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Default="006D7A56">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6D7A56" w:rsidRPr="005E3624" w:rsidRDefault="006D7A56" w:rsidP="006D7A56">
      <w:pPr>
        <w:jc w:val="center"/>
        <w:rPr>
          <w:rFonts w:ascii="Arial" w:hAnsi="Arial" w:cs="Arial"/>
          <w:sz w:val="18"/>
          <w:szCs w:val="18"/>
        </w:rPr>
      </w:pPr>
      <w:r>
        <w:rPr>
          <w:rFonts w:ascii="Arial" w:hAnsi="Arial" w:cs="Arial"/>
          <w:sz w:val="18"/>
          <w:szCs w:val="18"/>
        </w:rPr>
        <w:t>Licitación Pública Regional</w:t>
      </w:r>
    </w:p>
    <w:p w:rsidR="00586E3B" w:rsidRPr="005E3624" w:rsidRDefault="006F47B2">
      <w:pPr>
        <w:jc w:val="right"/>
        <w:rPr>
          <w:rFonts w:ascii="Arial" w:hAnsi="Arial" w:cs="Arial"/>
          <w:b/>
          <w:sz w:val="18"/>
          <w:szCs w:val="18"/>
        </w:rPr>
      </w:pPr>
      <w:r>
        <w:rPr>
          <w:rFonts w:ascii="Arial" w:hAnsi="Arial" w:cs="Arial"/>
          <w:b/>
          <w:sz w:val="18"/>
          <w:szCs w:val="18"/>
        </w:rPr>
        <w:t>Convocatoria: 0</w:t>
      </w:r>
      <w:r w:rsidR="0038056B">
        <w:rPr>
          <w:rFonts w:ascii="Arial" w:hAnsi="Arial" w:cs="Arial"/>
          <w:b/>
          <w:sz w:val="18"/>
          <w:szCs w:val="18"/>
        </w:rPr>
        <w:t>52</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ón Política de Baja California, asi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006F47B2">
        <w:rPr>
          <w:rFonts w:ascii="Arial" w:hAnsi="Arial" w:cs="Arial"/>
          <w:spacing w:val="-5"/>
          <w:sz w:val="18"/>
          <w:szCs w:val="18"/>
        </w:rPr>
        <w:t>para el</w:t>
      </w:r>
      <w:r w:rsidRPr="006158D2">
        <w:rPr>
          <w:rFonts w:ascii="Arial" w:hAnsi="Arial" w:cs="Arial"/>
          <w:spacing w:val="-5"/>
          <w:sz w:val="18"/>
          <w:szCs w:val="18"/>
        </w:rPr>
        <w:t xml:space="preserve"> "</w:t>
      </w:r>
      <w:r w:rsidR="00841E70">
        <w:rPr>
          <w:rFonts w:ascii="Arial" w:hAnsi="Arial" w:cs="Arial"/>
          <w:spacing w:val="-5"/>
          <w:sz w:val="18"/>
          <w:szCs w:val="18"/>
        </w:rPr>
        <w:t>Suministro e Instalació</w:t>
      </w:r>
      <w:r w:rsidR="006F47B2">
        <w:rPr>
          <w:rFonts w:ascii="Arial" w:hAnsi="Arial" w:cs="Arial"/>
          <w:spacing w:val="-5"/>
          <w:sz w:val="18"/>
          <w:szCs w:val="18"/>
        </w:rPr>
        <w:t>n de</w:t>
      </w:r>
      <w:r w:rsidR="00841E70">
        <w:rPr>
          <w:rFonts w:ascii="Arial" w:hAnsi="Arial" w:cs="Arial"/>
          <w:spacing w:val="-5"/>
          <w:sz w:val="18"/>
          <w:szCs w:val="18"/>
        </w:rPr>
        <w:t xml:space="preserve"> </w:t>
      </w:r>
      <w:r w:rsidR="0038056B">
        <w:rPr>
          <w:rFonts w:ascii="Arial" w:hAnsi="Arial" w:cs="Arial"/>
          <w:spacing w:val="-5"/>
          <w:sz w:val="18"/>
          <w:szCs w:val="18"/>
        </w:rPr>
        <w:t>accesorios para patrullas de la Procuraduria General de Justicia</w:t>
      </w:r>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D06C55">
        <w:rPr>
          <w:rFonts w:ascii="Arial" w:hAnsi="Arial" w:cs="Arial"/>
          <w:b/>
          <w:sz w:val="18"/>
          <w:szCs w:val="18"/>
        </w:rPr>
        <w:t>Regional No. 32065001-0</w:t>
      </w:r>
      <w:r w:rsidR="0038056B">
        <w:rPr>
          <w:rFonts w:ascii="Arial" w:hAnsi="Arial" w:cs="Arial"/>
          <w:b/>
          <w:sz w:val="18"/>
          <w:szCs w:val="18"/>
        </w:rPr>
        <w:t>52</w:t>
      </w:r>
      <w:r w:rsidR="00A6576E">
        <w:rPr>
          <w:rFonts w:ascii="Arial" w:hAnsi="Arial" w:cs="Arial"/>
          <w:b/>
          <w:sz w:val="18"/>
          <w:szCs w:val="18"/>
        </w:rPr>
        <w:t>-10</w:t>
      </w:r>
    </w:p>
    <w:p w:rsidR="00561A20" w:rsidRPr="00B05BE2" w:rsidRDefault="00561A20">
      <w:pPr>
        <w:rPr>
          <w:rFonts w:ascii="Arial" w:hAnsi="Arial" w:cs="Arial"/>
          <w:sz w:val="4"/>
          <w:szCs w:val="4"/>
        </w:rPr>
      </w:pPr>
    </w:p>
    <w:tbl>
      <w:tblPr>
        <w:tblW w:w="8572" w:type="dxa"/>
        <w:jc w:val="center"/>
        <w:tblInd w:w="-1639" w:type="dxa"/>
        <w:tblLayout w:type="fixed"/>
        <w:tblLook w:val="000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38056B" w:rsidP="006158D2">
            <w:pPr>
              <w:jc w:val="center"/>
              <w:rPr>
                <w:rFonts w:ascii="Arial" w:hAnsi="Arial" w:cs="Arial"/>
                <w:color w:val="000000"/>
                <w:sz w:val="18"/>
                <w:szCs w:val="18"/>
              </w:rPr>
            </w:pPr>
            <w:r>
              <w:rPr>
                <w:rFonts w:ascii="Arial" w:hAnsi="Arial" w:cs="Arial"/>
                <w:color w:val="000000"/>
                <w:sz w:val="18"/>
                <w:szCs w:val="18"/>
              </w:rPr>
              <w:t>19</w:t>
            </w:r>
            <w:r w:rsidR="00D06C55" w:rsidRPr="005E3624">
              <w:rPr>
                <w:rFonts w:ascii="Arial" w:hAnsi="Arial" w:cs="Arial"/>
                <w:color w:val="000000"/>
                <w:sz w:val="18"/>
                <w:szCs w:val="18"/>
              </w:rPr>
              <w:t>/</w:t>
            </w:r>
            <w:r>
              <w:rPr>
                <w:rFonts w:ascii="Arial" w:hAnsi="Arial" w:cs="Arial"/>
                <w:color w:val="000000"/>
                <w:sz w:val="18"/>
                <w:szCs w:val="18"/>
              </w:rPr>
              <w:t>Noviembre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38056B">
            <w:pPr>
              <w:jc w:val="center"/>
              <w:rPr>
                <w:rFonts w:ascii="Arial" w:hAnsi="Arial" w:cs="Arial"/>
                <w:color w:val="000000"/>
                <w:sz w:val="18"/>
                <w:szCs w:val="18"/>
              </w:rPr>
            </w:pPr>
            <w:r>
              <w:rPr>
                <w:rFonts w:ascii="Arial" w:hAnsi="Arial" w:cs="Arial"/>
                <w:color w:val="000000"/>
                <w:sz w:val="18"/>
                <w:szCs w:val="18"/>
              </w:rPr>
              <w:t>1</w:t>
            </w:r>
            <w:r w:rsidR="0038056B">
              <w:rPr>
                <w:rFonts w:ascii="Arial" w:hAnsi="Arial" w:cs="Arial"/>
                <w:color w:val="000000"/>
                <w:sz w:val="18"/>
                <w:szCs w:val="18"/>
              </w:rPr>
              <w:t>3</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38056B" w:rsidP="00CA5CE8">
            <w:pPr>
              <w:jc w:val="center"/>
              <w:rPr>
                <w:rFonts w:ascii="Arial" w:hAnsi="Arial" w:cs="Arial"/>
                <w:color w:val="000000"/>
                <w:sz w:val="18"/>
                <w:szCs w:val="18"/>
              </w:rPr>
            </w:pPr>
            <w:r>
              <w:rPr>
                <w:rFonts w:ascii="Arial" w:hAnsi="Arial" w:cs="Arial"/>
                <w:color w:val="000000"/>
                <w:sz w:val="18"/>
                <w:szCs w:val="18"/>
              </w:rPr>
              <w:t>29</w:t>
            </w:r>
            <w:r w:rsidR="00D06C55" w:rsidRPr="005E3624">
              <w:rPr>
                <w:rFonts w:ascii="Arial" w:hAnsi="Arial" w:cs="Arial"/>
                <w:color w:val="000000"/>
                <w:sz w:val="18"/>
                <w:szCs w:val="18"/>
              </w:rPr>
              <w:t>/</w:t>
            </w:r>
            <w:r w:rsidR="006F47B2">
              <w:rPr>
                <w:rFonts w:ascii="Arial" w:hAnsi="Arial" w:cs="Arial"/>
                <w:color w:val="000000"/>
                <w:sz w:val="18"/>
                <w:szCs w:val="18"/>
              </w:rPr>
              <w:t>Novie</w:t>
            </w:r>
            <w:r w:rsidR="00EB1792">
              <w:rPr>
                <w:rFonts w:ascii="Arial" w:hAnsi="Arial" w:cs="Arial"/>
                <w:color w:val="000000"/>
                <w:sz w:val="18"/>
                <w:szCs w:val="18"/>
              </w:rPr>
              <w:t>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38056B" w:rsidP="006F47B2">
            <w:pPr>
              <w:jc w:val="center"/>
              <w:rPr>
                <w:rFonts w:ascii="Arial" w:hAnsi="Arial" w:cs="Arial"/>
                <w:color w:val="000000"/>
                <w:sz w:val="18"/>
                <w:szCs w:val="18"/>
                <w:highlight w:val="yellow"/>
              </w:rPr>
            </w:pPr>
            <w:r>
              <w:rPr>
                <w:rFonts w:ascii="Arial" w:hAnsi="Arial" w:cs="Arial"/>
                <w:color w:val="000000"/>
                <w:sz w:val="18"/>
                <w:szCs w:val="18"/>
              </w:rPr>
              <w:t>09</w:t>
            </w:r>
            <w:r w:rsidR="00D06C55"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38056B" w:rsidP="009F740A">
            <w:pPr>
              <w:jc w:val="center"/>
              <w:rPr>
                <w:rFonts w:ascii="Arial" w:hAnsi="Arial" w:cs="Arial"/>
                <w:color w:val="000000"/>
                <w:sz w:val="18"/>
                <w:szCs w:val="18"/>
              </w:rPr>
            </w:pPr>
            <w:r>
              <w:rPr>
                <w:rFonts w:ascii="Arial" w:hAnsi="Arial" w:cs="Arial"/>
                <w:color w:val="000000"/>
                <w:sz w:val="18"/>
                <w:szCs w:val="18"/>
              </w:rPr>
              <w:t>01</w:t>
            </w:r>
            <w:r w:rsidR="00D06C55" w:rsidRPr="005E3624">
              <w:rPr>
                <w:rFonts w:ascii="Arial" w:hAnsi="Arial" w:cs="Arial"/>
                <w:color w:val="000000"/>
                <w:sz w:val="18"/>
                <w:szCs w:val="18"/>
              </w:rPr>
              <w:t>/</w:t>
            </w:r>
            <w:r>
              <w:rPr>
                <w:rFonts w:ascii="Arial" w:hAnsi="Arial" w:cs="Arial"/>
                <w:color w:val="000000"/>
                <w:sz w:val="18"/>
                <w:szCs w:val="18"/>
              </w:rPr>
              <w:t>Diciembre</w:t>
            </w:r>
            <w:r w:rsidR="00D06C55" w:rsidRPr="005E3624">
              <w:rPr>
                <w:rFonts w:ascii="Arial" w:hAnsi="Arial" w:cs="Arial"/>
                <w:color w:val="000000"/>
                <w:sz w:val="18"/>
                <w:szCs w:val="18"/>
              </w:rPr>
              <w:t>/20</w:t>
            </w:r>
            <w:r w:rsidR="00D06C55">
              <w:rPr>
                <w:rFonts w:ascii="Arial" w:hAnsi="Arial" w:cs="Arial"/>
                <w:color w:val="000000"/>
                <w:sz w:val="18"/>
                <w:szCs w:val="18"/>
              </w:rPr>
              <w:t>10</w:t>
            </w:r>
          </w:p>
          <w:p w:rsidR="00D06C55" w:rsidRPr="005E3624" w:rsidRDefault="00D06C55" w:rsidP="0038056B">
            <w:pPr>
              <w:jc w:val="center"/>
              <w:rPr>
                <w:rFonts w:ascii="Arial" w:hAnsi="Arial" w:cs="Arial"/>
                <w:color w:val="000000"/>
                <w:sz w:val="18"/>
                <w:szCs w:val="18"/>
                <w:highlight w:val="yellow"/>
              </w:rPr>
            </w:pPr>
            <w:r w:rsidRPr="005E3624">
              <w:rPr>
                <w:rFonts w:ascii="Arial" w:hAnsi="Arial" w:cs="Arial"/>
                <w:color w:val="000000"/>
                <w:sz w:val="18"/>
                <w:szCs w:val="18"/>
              </w:rPr>
              <w:t>1</w:t>
            </w:r>
            <w:r w:rsidR="0038056B">
              <w:rPr>
                <w:rFonts w:ascii="Arial" w:hAnsi="Arial" w:cs="Arial"/>
                <w:color w:val="000000"/>
                <w:sz w:val="18"/>
                <w:szCs w:val="18"/>
              </w:rPr>
              <w:t>2</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3C2C19" w:rsidRPr="00B05BE2" w:rsidRDefault="003C2C19">
      <w:pPr>
        <w:rPr>
          <w:sz w:val="6"/>
          <w:szCs w:val="6"/>
        </w:rPr>
      </w:pPr>
    </w:p>
    <w:tbl>
      <w:tblPr>
        <w:tblW w:w="8579" w:type="dxa"/>
        <w:jc w:val="center"/>
        <w:tblInd w:w="-421" w:type="dxa"/>
        <w:tblLayout w:type="fixed"/>
        <w:tblLook w:val="0000"/>
      </w:tblPr>
      <w:tblGrid>
        <w:gridCol w:w="1255"/>
        <w:gridCol w:w="2662"/>
        <w:gridCol w:w="1572"/>
        <w:gridCol w:w="3090"/>
      </w:tblGrid>
      <w:tr w:rsidR="006158D2" w:rsidRPr="005E3624" w:rsidTr="006158D2">
        <w:trPr>
          <w:cantSplit/>
          <w:jc w:val="center"/>
        </w:trPr>
        <w:tc>
          <w:tcPr>
            <w:tcW w:w="1255" w:type="dxa"/>
            <w:tcBorders>
              <w:top w:val="double" w:sz="6" w:space="0" w:color="000000"/>
              <w:left w:val="double" w:sz="6" w:space="0" w:color="000000"/>
              <w:bottom w:val="single" w:sz="6" w:space="0" w:color="000000"/>
              <w:right w:val="single" w:sz="6" w:space="0" w:color="000000"/>
            </w:tcBorders>
            <w:shd w:val="clear" w:color="auto" w:fill="C0C0C0"/>
            <w:vAlign w:val="center"/>
          </w:tcPr>
          <w:p w:rsidR="006158D2" w:rsidRPr="005E3624" w:rsidRDefault="006158D2" w:rsidP="00DE4C74">
            <w:pPr>
              <w:jc w:val="center"/>
              <w:rPr>
                <w:rFonts w:ascii="Arial" w:hAnsi="Arial" w:cs="Arial"/>
                <w:b/>
                <w:color w:val="000000"/>
                <w:sz w:val="18"/>
                <w:szCs w:val="18"/>
              </w:rPr>
            </w:pPr>
            <w:r w:rsidRPr="005E3624">
              <w:rPr>
                <w:rFonts w:ascii="Arial" w:hAnsi="Arial" w:cs="Arial"/>
                <w:b/>
                <w:color w:val="000000"/>
                <w:sz w:val="18"/>
                <w:szCs w:val="18"/>
              </w:rPr>
              <w:t>Partida</w:t>
            </w:r>
          </w:p>
        </w:tc>
        <w:tc>
          <w:tcPr>
            <w:tcW w:w="266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Descripción</w:t>
            </w:r>
            <w:r>
              <w:rPr>
                <w:rFonts w:ascii="Arial" w:hAnsi="Arial" w:cs="Arial"/>
                <w:b/>
                <w:color w:val="000000"/>
                <w:sz w:val="18"/>
                <w:szCs w:val="18"/>
              </w:rPr>
              <w:t xml:space="preserve"> </w:t>
            </w:r>
          </w:p>
        </w:tc>
        <w:tc>
          <w:tcPr>
            <w:tcW w:w="1572"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6158D2" w:rsidRPr="005E3624" w:rsidRDefault="006158D2" w:rsidP="006158D2">
            <w:pPr>
              <w:jc w:val="center"/>
              <w:rPr>
                <w:rFonts w:ascii="Arial" w:hAnsi="Arial" w:cs="Arial"/>
                <w:b/>
                <w:color w:val="000000"/>
                <w:sz w:val="18"/>
                <w:szCs w:val="18"/>
              </w:rPr>
            </w:pPr>
            <w:r w:rsidRPr="005E3624">
              <w:rPr>
                <w:rFonts w:ascii="Arial" w:hAnsi="Arial" w:cs="Arial"/>
                <w:b/>
                <w:color w:val="000000"/>
                <w:sz w:val="18"/>
                <w:szCs w:val="18"/>
              </w:rPr>
              <w:t>Cantidad</w:t>
            </w:r>
            <w:r>
              <w:rPr>
                <w:rFonts w:ascii="Arial" w:hAnsi="Arial" w:cs="Arial"/>
                <w:b/>
                <w:color w:val="000000"/>
                <w:sz w:val="18"/>
                <w:szCs w:val="18"/>
              </w:rPr>
              <w:t xml:space="preserve"> </w:t>
            </w:r>
          </w:p>
        </w:tc>
        <w:tc>
          <w:tcPr>
            <w:tcW w:w="3090"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6158D2" w:rsidRPr="005E3624" w:rsidRDefault="006158D2" w:rsidP="00106E88">
            <w:pPr>
              <w:jc w:val="center"/>
              <w:rPr>
                <w:rFonts w:ascii="Arial" w:hAnsi="Arial" w:cs="Arial"/>
                <w:b/>
                <w:color w:val="000000"/>
                <w:sz w:val="18"/>
                <w:szCs w:val="18"/>
              </w:rPr>
            </w:pPr>
            <w:r>
              <w:rPr>
                <w:rFonts w:ascii="Arial" w:hAnsi="Arial" w:cs="Arial"/>
                <w:b/>
                <w:color w:val="000000"/>
                <w:sz w:val="18"/>
                <w:szCs w:val="18"/>
              </w:rPr>
              <w:t>Unidad de medida</w:t>
            </w:r>
          </w:p>
        </w:tc>
      </w:tr>
      <w:tr w:rsidR="006158D2" w:rsidRPr="005E3624" w:rsidTr="006158D2">
        <w:trPr>
          <w:cantSplit/>
          <w:trHeight w:val="309"/>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sidRPr="005E3624">
              <w:rPr>
                <w:rFonts w:ascii="Arial" w:hAnsi="Arial" w:cs="Arial"/>
                <w:color w:val="000000"/>
                <w:sz w:val="18"/>
                <w:szCs w:val="18"/>
              </w:rPr>
              <w:t>1</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38056B" w:rsidP="00DE4C74">
            <w:pPr>
              <w:jc w:val="center"/>
              <w:rPr>
                <w:rFonts w:ascii="Arial" w:hAnsi="Arial" w:cs="Arial"/>
                <w:color w:val="000000"/>
                <w:sz w:val="18"/>
                <w:szCs w:val="18"/>
              </w:rPr>
            </w:pPr>
            <w:r>
              <w:rPr>
                <w:rFonts w:ascii="Arial" w:hAnsi="Arial" w:cs="Arial"/>
                <w:color w:val="000000"/>
                <w:sz w:val="18"/>
                <w:szCs w:val="18"/>
              </w:rPr>
              <w:t>Fuente de poder</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Pr="005E3624" w:rsidRDefault="0038056B" w:rsidP="00DE4C74">
            <w:pPr>
              <w:jc w:val="center"/>
              <w:rPr>
                <w:rFonts w:ascii="Arial" w:hAnsi="Arial" w:cs="Arial"/>
                <w:color w:val="000000"/>
                <w:sz w:val="18"/>
                <w:szCs w:val="18"/>
              </w:rPr>
            </w:pPr>
            <w:r>
              <w:rPr>
                <w:rFonts w:ascii="Arial" w:hAnsi="Arial" w:cs="Arial"/>
                <w:color w:val="000000"/>
                <w:sz w:val="18"/>
                <w:szCs w:val="18"/>
              </w:rPr>
              <w:t>7</w:t>
            </w:r>
            <w:r w:rsidR="006F47B2">
              <w:rPr>
                <w:rFonts w:ascii="Arial" w:hAnsi="Arial" w:cs="Arial"/>
                <w:color w:val="000000"/>
                <w:sz w:val="18"/>
                <w:szCs w:val="18"/>
              </w:rPr>
              <w:t>2</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D44E03" w:rsidRDefault="0038056B" w:rsidP="006158D2">
            <w:pPr>
              <w:jc w:val="center"/>
              <w:rPr>
                <w:rFonts w:ascii="Arial" w:hAnsi="Arial" w:cs="Arial"/>
                <w:color w:val="000000"/>
                <w:sz w:val="18"/>
                <w:szCs w:val="18"/>
              </w:rPr>
            </w:pPr>
            <w:r>
              <w:rPr>
                <w:rFonts w:ascii="Arial" w:hAnsi="Arial" w:cs="Arial"/>
                <w:color w:val="000000"/>
                <w:sz w:val="18"/>
                <w:szCs w:val="18"/>
              </w:rPr>
              <w:t>Equipo</w:t>
            </w:r>
          </w:p>
        </w:tc>
      </w:tr>
      <w:tr w:rsidR="006158D2" w:rsidRPr="005E3624" w:rsidTr="006158D2">
        <w:trPr>
          <w:cantSplit/>
          <w:trHeight w:val="264"/>
          <w:jc w:val="center"/>
        </w:trPr>
        <w:tc>
          <w:tcPr>
            <w:tcW w:w="1255" w:type="dxa"/>
            <w:tcBorders>
              <w:top w:val="single" w:sz="6" w:space="0" w:color="000000"/>
              <w:left w:val="double" w:sz="6" w:space="0" w:color="000000"/>
              <w:bottom w:val="single" w:sz="6" w:space="0" w:color="000000"/>
              <w:right w:val="single" w:sz="6" w:space="0" w:color="000000"/>
            </w:tcBorders>
            <w:vAlign w:val="center"/>
          </w:tcPr>
          <w:p w:rsidR="006158D2" w:rsidRPr="005E3624" w:rsidRDefault="006158D2" w:rsidP="00DE4C74">
            <w:pPr>
              <w:jc w:val="center"/>
              <w:rPr>
                <w:rFonts w:ascii="Arial" w:hAnsi="Arial" w:cs="Arial"/>
                <w:color w:val="000000"/>
                <w:sz w:val="18"/>
                <w:szCs w:val="18"/>
              </w:rPr>
            </w:pPr>
            <w:r>
              <w:rPr>
                <w:rFonts w:ascii="Arial" w:hAnsi="Arial" w:cs="Arial"/>
                <w:color w:val="000000"/>
                <w:sz w:val="18"/>
                <w:szCs w:val="18"/>
              </w:rPr>
              <w:t>2</w:t>
            </w:r>
          </w:p>
        </w:tc>
        <w:tc>
          <w:tcPr>
            <w:tcW w:w="2662" w:type="dxa"/>
            <w:tcBorders>
              <w:top w:val="single" w:sz="6" w:space="0" w:color="000000"/>
              <w:left w:val="single" w:sz="6" w:space="0" w:color="000000"/>
              <w:bottom w:val="single" w:sz="6" w:space="0" w:color="000000"/>
              <w:right w:val="single" w:sz="6" w:space="0" w:color="000000"/>
            </w:tcBorders>
            <w:vAlign w:val="center"/>
          </w:tcPr>
          <w:p w:rsidR="006158D2" w:rsidRDefault="0038056B" w:rsidP="00DE4C74">
            <w:pPr>
              <w:jc w:val="center"/>
              <w:rPr>
                <w:rFonts w:ascii="Arial" w:hAnsi="Arial" w:cs="Arial"/>
                <w:color w:val="000000"/>
                <w:sz w:val="18"/>
                <w:szCs w:val="18"/>
              </w:rPr>
            </w:pPr>
            <w:r>
              <w:rPr>
                <w:rFonts w:ascii="Arial" w:hAnsi="Arial" w:cs="Arial"/>
                <w:color w:val="000000"/>
                <w:sz w:val="18"/>
                <w:szCs w:val="18"/>
              </w:rPr>
              <w:t>Bocina para sirena</w:t>
            </w:r>
          </w:p>
        </w:tc>
        <w:tc>
          <w:tcPr>
            <w:tcW w:w="1572" w:type="dxa"/>
            <w:tcBorders>
              <w:top w:val="single" w:sz="6" w:space="0" w:color="000000"/>
              <w:left w:val="single" w:sz="6" w:space="0" w:color="000000"/>
              <w:bottom w:val="single" w:sz="6" w:space="0" w:color="000000"/>
              <w:right w:val="single" w:sz="6" w:space="0" w:color="000000"/>
            </w:tcBorders>
            <w:vAlign w:val="center"/>
          </w:tcPr>
          <w:p w:rsidR="006158D2" w:rsidRDefault="0038056B" w:rsidP="00DE4C74">
            <w:pPr>
              <w:jc w:val="center"/>
              <w:rPr>
                <w:rFonts w:ascii="Arial" w:hAnsi="Arial" w:cs="Arial"/>
                <w:color w:val="000000"/>
                <w:sz w:val="18"/>
                <w:szCs w:val="18"/>
              </w:rPr>
            </w:pPr>
            <w:r>
              <w:rPr>
                <w:rFonts w:ascii="Arial" w:hAnsi="Arial" w:cs="Arial"/>
                <w:color w:val="000000"/>
                <w:sz w:val="18"/>
                <w:szCs w:val="18"/>
              </w:rPr>
              <w:t>72</w:t>
            </w:r>
          </w:p>
        </w:tc>
        <w:tc>
          <w:tcPr>
            <w:tcW w:w="3090" w:type="dxa"/>
            <w:tcBorders>
              <w:top w:val="single" w:sz="6" w:space="0" w:color="000000"/>
              <w:left w:val="single" w:sz="6" w:space="0" w:color="000000"/>
              <w:bottom w:val="single" w:sz="6" w:space="0" w:color="000000"/>
              <w:right w:val="double" w:sz="6" w:space="0" w:color="000000"/>
            </w:tcBorders>
            <w:vAlign w:val="center"/>
          </w:tcPr>
          <w:p w:rsidR="006158D2" w:rsidRPr="00BB214D" w:rsidRDefault="002B484C" w:rsidP="006158D2">
            <w:pPr>
              <w:jc w:val="center"/>
              <w:rPr>
                <w:rFonts w:ascii="Arial" w:hAnsi="Arial" w:cs="Arial"/>
                <w:color w:val="000000"/>
                <w:sz w:val="18"/>
                <w:szCs w:val="18"/>
              </w:rPr>
            </w:pPr>
            <w:r>
              <w:rPr>
                <w:rFonts w:ascii="Arial" w:hAnsi="Arial" w:cs="Arial"/>
                <w:color w:val="000000"/>
                <w:sz w:val="18"/>
                <w:szCs w:val="18"/>
              </w:rPr>
              <w:t>Equipo</w:t>
            </w:r>
          </w:p>
        </w:tc>
      </w:tr>
      <w:tr w:rsidR="006158D2" w:rsidRPr="005E3624" w:rsidTr="006158D2">
        <w:trPr>
          <w:cantSplit/>
          <w:trHeight w:val="345"/>
          <w:jc w:val="center"/>
        </w:trPr>
        <w:tc>
          <w:tcPr>
            <w:tcW w:w="1255" w:type="dxa"/>
            <w:tcBorders>
              <w:top w:val="single" w:sz="6" w:space="0" w:color="000000"/>
              <w:left w:val="double" w:sz="6" w:space="0" w:color="000000"/>
              <w:bottom w:val="double" w:sz="4" w:space="0" w:color="auto"/>
              <w:right w:val="single" w:sz="6" w:space="0" w:color="000000"/>
            </w:tcBorders>
            <w:vAlign w:val="center"/>
          </w:tcPr>
          <w:p w:rsidR="006158D2" w:rsidRDefault="006158D2" w:rsidP="00DE4C74">
            <w:pPr>
              <w:jc w:val="center"/>
              <w:rPr>
                <w:rFonts w:ascii="Arial" w:hAnsi="Arial" w:cs="Arial"/>
                <w:color w:val="000000"/>
                <w:sz w:val="18"/>
                <w:szCs w:val="18"/>
              </w:rPr>
            </w:pPr>
            <w:r>
              <w:rPr>
                <w:rFonts w:ascii="Arial" w:hAnsi="Arial" w:cs="Arial"/>
                <w:color w:val="000000"/>
                <w:sz w:val="18"/>
                <w:szCs w:val="18"/>
              </w:rPr>
              <w:t>3</w:t>
            </w:r>
          </w:p>
        </w:tc>
        <w:tc>
          <w:tcPr>
            <w:tcW w:w="2662" w:type="dxa"/>
            <w:tcBorders>
              <w:top w:val="single" w:sz="6" w:space="0" w:color="000000"/>
              <w:left w:val="single" w:sz="6" w:space="0" w:color="000000"/>
              <w:bottom w:val="double" w:sz="4" w:space="0" w:color="auto"/>
              <w:right w:val="single" w:sz="6" w:space="0" w:color="000000"/>
            </w:tcBorders>
            <w:vAlign w:val="center"/>
          </w:tcPr>
          <w:p w:rsidR="006158D2" w:rsidRDefault="0038056B" w:rsidP="00DE4C74">
            <w:pPr>
              <w:jc w:val="center"/>
              <w:rPr>
                <w:rFonts w:ascii="Arial" w:hAnsi="Arial" w:cs="Arial"/>
                <w:color w:val="000000"/>
                <w:sz w:val="18"/>
                <w:szCs w:val="18"/>
              </w:rPr>
            </w:pPr>
            <w:r>
              <w:rPr>
                <w:rFonts w:ascii="Arial" w:hAnsi="Arial" w:cs="Arial"/>
                <w:color w:val="000000"/>
                <w:sz w:val="18"/>
                <w:szCs w:val="18"/>
              </w:rPr>
              <w:t>Sirena</w:t>
            </w:r>
          </w:p>
        </w:tc>
        <w:tc>
          <w:tcPr>
            <w:tcW w:w="1572" w:type="dxa"/>
            <w:tcBorders>
              <w:top w:val="single" w:sz="6" w:space="0" w:color="000000"/>
              <w:left w:val="single" w:sz="6" w:space="0" w:color="000000"/>
              <w:bottom w:val="double" w:sz="4" w:space="0" w:color="auto"/>
              <w:right w:val="single" w:sz="6" w:space="0" w:color="000000"/>
            </w:tcBorders>
            <w:vAlign w:val="center"/>
          </w:tcPr>
          <w:p w:rsidR="006158D2" w:rsidRDefault="0038056B" w:rsidP="00DE4C74">
            <w:pPr>
              <w:jc w:val="center"/>
              <w:rPr>
                <w:rFonts w:ascii="Arial" w:hAnsi="Arial" w:cs="Arial"/>
                <w:color w:val="000000"/>
                <w:sz w:val="18"/>
                <w:szCs w:val="18"/>
              </w:rPr>
            </w:pPr>
            <w:r>
              <w:rPr>
                <w:rFonts w:ascii="Arial" w:hAnsi="Arial" w:cs="Arial"/>
                <w:color w:val="000000"/>
                <w:sz w:val="18"/>
                <w:szCs w:val="18"/>
              </w:rPr>
              <w:t>72</w:t>
            </w:r>
          </w:p>
        </w:tc>
        <w:tc>
          <w:tcPr>
            <w:tcW w:w="3090" w:type="dxa"/>
            <w:tcBorders>
              <w:top w:val="single" w:sz="6" w:space="0" w:color="000000"/>
              <w:left w:val="single" w:sz="6" w:space="0" w:color="000000"/>
              <w:bottom w:val="double" w:sz="4" w:space="0" w:color="auto"/>
              <w:right w:val="double" w:sz="6" w:space="0" w:color="000000"/>
            </w:tcBorders>
            <w:vAlign w:val="center"/>
          </w:tcPr>
          <w:p w:rsidR="006158D2" w:rsidRDefault="002B484C" w:rsidP="00106E88">
            <w:pPr>
              <w:jc w:val="center"/>
              <w:rPr>
                <w:rFonts w:ascii="Arial" w:hAnsi="Arial" w:cs="Arial"/>
                <w:color w:val="000000"/>
                <w:sz w:val="18"/>
                <w:szCs w:val="18"/>
              </w:rPr>
            </w:pPr>
            <w:r>
              <w:rPr>
                <w:rFonts w:ascii="Arial" w:hAnsi="Arial" w:cs="Arial"/>
                <w:color w:val="000000"/>
                <w:sz w:val="18"/>
                <w:szCs w:val="18"/>
              </w:rPr>
              <w:t>Equipo</w:t>
            </w:r>
          </w:p>
        </w:tc>
      </w:tr>
    </w:tbl>
    <w:p w:rsidR="00586E3B" w:rsidRPr="005E3624" w:rsidRDefault="00586E3B">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38056B">
        <w:rPr>
          <w:rFonts w:ascii="Arial" w:hAnsi="Arial" w:cs="Arial"/>
          <w:sz w:val="18"/>
          <w:szCs w:val="18"/>
        </w:rPr>
        <w:t>19</w:t>
      </w:r>
      <w:r w:rsidR="00054C18" w:rsidRPr="006822AA">
        <w:rPr>
          <w:rFonts w:ascii="Arial" w:hAnsi="Arial" w:cs="Arial"/>
          <w:sz w:val="18"/>
          <w:szCs w:val="18"/>
        </w:rPr>
        <w:t xml:space="preserve"> de </w:t>
      </w:r>
      <w:r w:rsidR="0038056B">
        <w:rPr>
          <w:rFonts w:ascii="Arial" w:hAnsi="Arial" w:cs="Arial"/>
          <w:sz w:val="18"/>
          <w:szCs w:val="18"/>
        </w:rPr>
        <w:t>noviembre</w:t>
      </w:r>
      <w:r w:rsidR="003D1D26">
        <w:rPr>
          <w:rFonts w:ascii="Arial" w:hAnsi="Arial" w:cs="Arial"/>
          <w:sz w:val="18"/>
          <w:szCs w:val="18"/>
        </w:rPr>
        <w:t xml:space="preserve"> de 2010</w:t>
      </w:r>
      <w:r w:rsidR="00DA3164">
        <w:rPr>
          <w:rFonts w:ascii="Arial" w:hAnsi="Arial" w:cs="Arial"/>
          <w:sz w:val="18"/>
          <w:szCs w:val="18"/>
        </w:rPr>
        <w:t xml:space="preserve"> a las 1</w:t>
      </w:r>
      <w:r w:rsidR="0038056B">
        <w:rPr>
          <w:rFonts w:ascii="Arial" w:hAnsi="Arial" w:cs="Arial"/>
          <w:sz w:val="18"/>
          <w:szCs w:val="18"/>
        </w:rPr>
        <w:t>3</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38056B">
        <w:rPr>
          <w:rFonts w:ascii="Arial" w:hAnsi="Arial" w:cs="Arial"/>
          <w:sz w:val="18"/>
          <w:szCs w:val="18"/>
        </w:rPr>
        <w:t>29</w:t>
      </w:r>
      <w:r w:rsidR="00DA3164" w:rsidRPr="002B484C">
        <w:rPr>
          <w:rFonts w:ascii="Arial" w:hAnsi="Arial" w:cs="Arial"/>
          <w:sz w:val="18"/>
          <w:szCs w:val="18"/>
        </w:rPr>
        <w:t xml:space="preserve"> </w:t>
      </w:r>
      <w:r w:rsidRPr="002B484C">
        <w:rPr>
          <w:rFonts w:ascii="Arial" w:hAnsi="Arial" w:cs="Arial"/>
          <w:sz w:val="18"/>
          <w:szCs w:val="18"/>
        </w:rPr>
        <w:t xml:space="preserve">de </w:t>
      </w:r>
      <w:r w:rsidR="006F47B2">
        <w:rPr>
          <w:rFonts w:ascii="Arial" w:hAnsi="Arial" w:cs="Arial"/>
          <w:sz w:val="18"/>
          <w:szCs w:val="18"/>
        </w:rPr>
        <w:t>Noviem</w:t>
      </w:r>
      <w:r w:rsidR="008D4993">
        <w:rPr>
          <w:rFonts w:ascii="Arial" w:hAnsi="Arial" w:cs="Arial"/>
          <w:sz w:val="18"/>
          <w:szCs w:val="18"/>
        </w:rPr>
        <w:t>bre</w:t>
      </w:r>
      <w:r w:rsidRPr="002B484C">
        <w:rPr>
          <w:rFonts w:ascii="Arial" w:hAnsi="Arial" w:cs="Arial"/>
          <w:sz w:val="18"/>
          <w:szCs w:val="18"/>
        </w:rPr>
        <w:t xml:space="preserve"> de 20</w:t>
      </w:r>
      <w:r w:rsidR="003D1D26" w:rsidRPr="002B484C">
        <w:rPr>
          <w:rFonts w:ascii="Arial" w:hAnsi="Arial" w:cs="Arial"/>
          <w:sz w:val="18"/>
          <w:szCs w:val="18"/>
        </w:rPr>
        <w:t>10</w:t>
      </w:r>
      <w:r w:rsidRPr="002B484C">
        <w:rPr>
          <w:rFonts w:ascii="Arial" w:hAnsi="Arial" w:cs="Arial"/>
          <w:sz w:val="18"/>
          <w:szCs w:val="18"/>
        </w:rPr>
        <w:t xml:space="preserve"> a las </w:t>
      </w:r>
      <w:r w:rsidR="0038056B">
        <w:rPr>
          <w:rFonts w:ascii="Arial" w:hAnsi="Arial" w:cs="Arial"/>
          <w:sz w:val="18"/>
          <w:szCs w:val="18"/>
        </w:rPr>
        <w:t>09</w:t>
      </w:r>
      <w:r w:rsidRPr="002B484C">
        <w:rPr>
          <w:rFonts w:ascii="Arial" w:hAnsi="Arial" w:cs="Arial"/>
          <w:sz w:val="18"/>
          <w:szCs w:val="18"/>
        </w:rPr>
        <w:t xml:space="preserve">:00 horas en </w:t>
      </w:r>
      <w:r w:rsidR="005737BE" w:rsidRPr="002B484C">
        <w:rPr>
          <w:rFonts w:ascii="Arial" w:hAnsi="Arial" w:cs="Arial"/>
          <w:sz w:val="18"/>
          <w:szCs w:val="18"/>
        </w:rPr>
        <w:t>el area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38056B">
        <w:rPr>
          <w:rFonts w:ascii="Arial" w:hAnsi="Arial" w:cs="Arial"/>
          <w:sz w:val="18"/>
          <w:szCs w:val="18"/>
        </w:rPr>
        <w:t>29</w:t>
      </w:r>
      <w:r w:rsidR="00054C18" w:rsidRPr="006822AA">
        <w:rPr>
          <w:rFonts w:ascii="Arial" w:hAnsi="Arial" w:cs="Arial"/>
          <w:sz w:val="18"/>
          <w:szCs w:val="18"/>
        </w:rPr>
        <w:t xml:space="preserve"> de </w:t>
      </w:r>
      <w:r w:rsidR="006F47B2">
        <w:rPr>
          <w:rFonts w:ascii="Arial" w:hAnsi="Arial" w:cs="Arial"/>
          <w:sz w:val="18"/>
          <w:szCs w:val="18"/>
        </w:rPr>
        <w:t>Novie</w:t>
      </w:r>
      <w:r w:rsidR="008D4993">
        <w:rPr>
          <w:rFonts w:ascii="Arial" w:hAnsi="Arial" w:cs="Arial"/>
          <w:sz w:val="18"/>
          <w:szCs w:val="18"/>
        </w:rPr>
        <w:t>mbre</w:t>
      </w:r>
      <w:r w:rsidR="00054C18" w:rsidRPr="006822AA">
        <w:rPr>
          <w:rFonts w:ascii="Arial" w:hAnsi="Arial" w:cs="Arial"/>
          <w:sz w:val="18"/>
          <w:szCs w:val="18"/>
        </w:rPr>
        <w:t xml:space="preserve"> de 20</w:t>
      </w:r>
      <w:r w:rsidR="009A5DB8">
        <w:rPr>
          <w:rFonts w:ascii="Arial" w:hAnsi="Arial" w:cs="Arial"/>
          <w:sz w:val="18"/>
          <w:szCs w:val="18"/>
        </w:rPr>
        <w:t>10</w:t>
      </w:r>
      <w:r w:rsidR="00054C18" w:rsidRPr="006822AA">
        <w:rPr>
          <w:rFonts w:ascii="Arial" w:hAnsi="Arial" w:cs="Arial"/>
          <w:sz w:val="18"/>
          <w:szCs w:val="18"/>
        </w:rPr>
        <w:t xml:space="preserve"> a las</w:t>
      </w:r>
      <w:r w:rsidR="00054C18">
        <w:rPr>
          <w:rFonts w:ascii="Arial" w:hAnsi="Arial" w:cs="Arial"/>
          <w:sz w:val="18"/>
          <w:szCs w:val="18"/>
        </w:rPr>
        <w:t xml:space="preserve"> </w:t>
      </w:r>
      <w:r w:rsidR="0038056B">
        <w:rPr>
          <w:rFonts w:ascii="Arial" w:hAnsi="Arial" w:cs="Arial"/>
          <w:sz w:val="18"/>
          <w:szCs w:val="18"/>
        </w:rPr>
        <w:t>09</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dia </w:t>
      </w:r>
      <w:r w:rsidR="0038056B">
        <w:rPr>
          <w:rFonts w:ascii="Arial" w:hAnsi="Arial" w:cs="Arial"/>
          <w:sz w:val="18"/>
          <w:szCs w:val="18"/>
        </w:rPr>
        <w:t>01</w:t>
      </w:r>
      <w:r w:rsidR="00C33DE6">
        <w:rPr>
          <w:rFonts w:ascii="Arial" w:hAnsi="Arial" w:cs="Arial"/>
          <w:sz w:val="18"/>
          <w:szCs w:val="18"/>
        </w:rPr>
        <w:t xml:space="preserve"> de </w:t>
      </w:r>
      <w:r w:rsidR="0038056B">
        <w:rPr>
          <w:rFonts w:ascii="Arial" w:hAnsi="Arial" w:cs="Arial"/>
          <w:sz w:val="18"/>
          <w:szCs w:val="18"/>
        </w:rPr>
        <w:t>dici</w:t>
      </w:r>
      <w:r w:rsidR="006F47B2">
        <w:rPr>
          <w:rFonts w:ascii="Arial" w:hAnsi="Arial" w:cs="Arial"/>
          <w:sz w:val="18"/>
          <w:szCs w:val="18"/>
        </w:rPr>
        <w:t>e</w:t>
      </w:r>
      <w:r w:rsidR="008D4993">
        <w:rPr>
          <w:rFonts w:ascii="Arial" w:hAnsi="Arial" w:cs="Arial"/>
          <w:sz w:val="18"/>
          <w:szCs w:val="18"/>
        </w:rPr>
        <w:t>mbre</w:t>
      </w:r>
      <w:r w:rsidR="00C33DE6">
        <w:rPr>
          <w:rFonts w:ascii="Arial" w:hAnsi="Arial" w:cs="Arial"/>
          <w:sz w:val="18"/>
          <w:szCs w:val="18"/>
        </w:rPr>
        <w:t xml:space="preserve"> de 2010 a las 1</w:t>
      </w:r>
      <w:r w:rsidR="0038056B">
        <w:rPr>
          <w:rFonts w:ascii="Arial" w:hAnsi="Arial" w:cs="Arial"/>
          <w:sz w:val="18"/>
          <w:szCs w:val="18"/>
        </w:rPr>
        <w:t>2</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El idioma en que deberán presentarse las proposiciones será: Español.</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Lugar de entrega</w:t>
      </w:r>
      <w:r w:rsidR="0038056B">
        <w:rPr>
          <w:rFonts w:ascii="Arial" w:hAnsi="Arial" w:cs="Arial"/>
          <w:sz w:val="18"/>
          <w:szCs w:val="18"/>
        </w:rPr>
        <w:t xml:space="preserve"> e instalación</w:t>
      </w:r>
      <w:r w:rsidRPr="006822AA">
        <w:rPr>
          <w:rFonts w:ascii="Arial" w:hAnsi="Arial" w:cs="Arial"/>
          <w:sz w:val="18"/>
          <w:szCs w:val="18"/>
        </w:rPr>
        <w:t xml:space="preserve">: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w:t>
      </w:r>
      <w:r w:rsidR="006F47B2">
        <w:rPr>
          <w:rFonts w:ascii="Arial" w:hAnsi="Arial" w:cs="Arial"/>
          <w:sz w:val="18"/>
          <w:szCs w:val="18"/>
        </w:rPr>
        <w:t xml:space="preserve"> e instalación</w:t>
      </w:r>
      <w:r w:rsidR="00C37217">
        <w:rPr>
          <w:rFonts w:ascii="Arial" w:hAnsi="Arial" w:cs="Arial"/>
          <w:sz w:val="18"/>
          <w:szCs w:val="18"/>
        </w:rPr>
        <w:t>: El indicado en el punto 1.</w:t>
      </w:r>
      <w:r w:rsidR="0038056B">
        <w:rPr>
          <w:rFonts w:ascii="Arial" w:hAnsi="Arial" w:cs="Arial"/>
          <w:sz w:val="18"/>
          <w:szCs w:val="18"/>
        </w:rPr>
        <w:t>5</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La</w:t>
      </w:r>
      <w:r w:rsidR="0038056B">
        <w:rPr>
          <w:rFonts w:ascii="Arial" w:hAnsi="Arial" w:cs="Arial"/>
          <w:color w:val="000000"/>
          <w:sz w:val="18"/>
          <w:szCs w:val="18"/>
        </w:rPr>
        <w:t xml:space="preserve"> forma</w:t>
      </w:r>
      <w:r w:rsidRPr="00683F91">
        <w:rPr>
          <w:rFonts w:ascii="Arial" w:hAnsi="Arial" w:cs="Arial"/>
          <w:color w:val="000000"/>
          <w:sz w:val="18"/>
          <w:szCs w:val="18"/>
        </w:rPr>
        <w:t xml:space="preserve"> de pago será: </w:t>
      </w:r>
      <w:r w:rsidR="006F47B2">
        <w:rPr>
          <w:rFonts w:ascii="Arial" w:hAnsi="Arial" w:cs="Arial"/>
          <w:sz w:val="18"/>
          <w:szCs w:val="18"/>
        </w:rPr>
        <w:t>El indicado en el punto 1.</w:t>
      </w:r>
      <w:r w:rsidR="0038056B">
        <w:rPr>
          <w:rFonts w:ascii="Arial" w:hAnsi="Arial" w:cs="Arial"/>
          <w:sz w:val="18"/>
          <w:szCs w:val="18"/>
        </w:rPr>
        <w:t>6</w:t>
      </w:r>
      <w:r w:rsidR="006F47B2"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6F47B2">
        <w:rPr>
          <w:rFonts w:ascii="Arial" w:hAnsi="Arial" w:cs="Arial"/>
          <w:sz w:val="18"/>
          <w:szCs w:val="18"/>
        </w:rPr>
        <w:t xml:space="preserve"> </w:t>
      </w:r>
      <w:r w:rsidR="0038056B">
        <w:rPr>
          <w:rFonts w:ascii="Arial" w:hAnsi="Arial" w:cs="Arial"/>
          <w:sz w:val="18"/>
          <w:szCs w:val="18"/>
        </w:rPr>
        <w:t>12</w:t>
      </w:r>
      <w:r>
        <w:rPr>
          <w:rFonts w:ascii="Arial" w:hAnsi="Arial" w:cs="Arial"/>
          <w:sz w:val="18"/>
          <w:szCs w:val="18"/>
        </w:rPr>
        <w:t xml:space="preserve"> </w:t>
      </w:r>
      <w:r w:rsidRPr="00CE0A1C">
        <w:rPr>
          <w:rFonts w:ascii="Arial" w:hAnsi="Arial" w:cs="Arial"/>
          <w:sz w:val="18"/>
          <w:szCs w:val="18"/>
        </w:rPr>
        <w:t xml:space="preserve">de </w:t>
      </w:r>
      <w:r w:rsidR="0038056B">
        <w:rPr>
          <w:rFonts w:ascii="Arial" w:hAnsi="Arial" w:cs="Arial"/>
          <w:sz w:val="18"/>
          <w:szCs w:val="18"/>
        </w:rPr>
        <w:t>noviembre</w:t>
      </w:r>
      <w:r>
        <w:rPr>
          <w:rFonts w:ascii="Arial" w:hAnsi="Arial" w:cs="Arial"/>
          <w:sz w:val="18"/>
          <w:szCs w:val="18"/>
        </w:rPr>
        <w:t xml:space="preserve"> de 20</w:t>
      </w:r>
      <w:r w:rsidR="009A5DB8">
        <w:rPr>
          <w:rFonts w:ascii="Arial" w:hAnsi="Arial" w:cs="Arial"/>
          <w:sz w:val="18"/>
          <w:szCs w:val="18"/>
        </w:rPr>
        <w:t>10</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6D7A56" w:rsidP="00DA3164">
      <w:pPr>
        <w:ind w:right="-518"/>
        <w:jc w:val="center"/>
        <w:rPr>
          <w:rFonts w:ascii="Arial" w:hAnsi="Arial" w:cs="Arial"/>
          <w:b/>
          <w:bCs/>
          <w:sz w:val="18"/>
          <w:szCs w:val="18"/>
        </w:rPr>
      </w:pPr>
      <w:r>
        <w:rPr>
          <w:rFonts w:ascii="Arial" w:hAnsi="Arial" w:cs="Arial"/>
          <w:b/>
          <w:bCs/>
          <w:sz w:val="18"/>
          <w:szCs w:val="18"/>
        </w:rPr>
        <w:t>FRANCISCO ANTONIO GARCÍ</w:t>
      </w:r>
      <w:r w:rsidR="006F47B2">
        <w:rPr>
          <w:rFonts w:ascii="Arial" w:hAnsi="Arial" w:cs="Arial"/>
          <w:b/>
          <w:bCs/>
          <w:sz w:val="18"/>
          <w:szCs w:val="18"/>
        </w:rPr>
        <w:t>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360B1">
      <w:pgSz w:w="12240" w:h="15840"/>
      <w:pgMar w:top="1152" w:right="1699" w:bottom="1238" w:left="1699"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6827" w:rsidRDefault="002D6827">
      <w:r>
        <w:separator/>
      </w:r>
    </w:p>
  </w:endnote>
  <w:endnote w:type="continuationSeparator" w:id="1">
    <w:p w:rsidR="002D6827" w:rsidRDefault="002D682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6827" w:rsidRDefault="002D6827">
      <w:r>
        <w:separator/>
      </w:r>
    </w:p>
  </w:footnote>
  <w:footnote w:type="continuationSeparator" w:id="1">
    <w:p w:rsidR="002D6827" w:rsidRDefault="002D682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hideSpellingErrors/>
  <w:hideGrammaticalErrors/>
  <w:stylePaneFormatFilter w:val="3F01"/>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0"/>
    <w:footnote w:id="1"/>
  </w:footnotePr>
  <w:endnotePr>
    <w:endnote w:id="0"/>
    <w:endnote w:id="1"/>
  </w:endnotePr>
  <w:compat/>
  <w:rsids>
    <w:rsidRoot w:val="00DD6FCD"/>
    <w:rsid w:val="00000A6F"/>
    <w:rsid w:val="00007A9D"/>
    <w:rsid w:val="00014848"/>
    <w:rsid w:val="00054C18"/>
    <w:rsid w:val="00096D87"/>
    <w:rsid w:val="000A0E16"/>
    <w:rsid w:val="000A0E23"/>
    <w:rsid w:val="000D74EC"/>
    <w:rsid w:val="00106E88"/>
    <w:rsid w:val="00110268"/>
    <w:rsid w:val="001360B1"/>
    <w:rsid w:val="001572FB"/>
    <w:rsid w:val="00162A30"/>
    <w:rsid w:val="001860D7"/>
    <w:rsid w:val="001969C9"/>
    <w:rsid w:val="001A0238"/>
    <w:rsid w:val="001A7C9F"/>
    <w:rsid w:val="001C0C6B"/>
    <w:rsid w:val="001C33EE"/>
    <w:rsid w:val="001E2EB0"/>
    <w:rsid w:val="00230D31"/>
    <w:rsid w:val="00242105"/>
    <w:rsid w:val="0024581F"/>
    <w:rsid w:val="0025250E"/>
    <w:rsid w:val="002B484C"/>
    <w:rsid w:val="002C0870"/>
    <w:rsid w:val="002D6827"/>
    <w:rsid w:val="002F7400"/>
    <w:rsid w:val="00322C8A"/>
    <w:rsid w:val="00367671"/>
    <w:rsid w:val="0038056B"/>
    <w:rsid w:val="003A73CF"/>
    <w:rsid w:val="003C2C19"/>
    <w:rsid w:val="003D1D26"/>
    <w:rsid w:val="00403971"/>
    <w:rsid w:val="00483232"/>
    <w:rsid w:val="00491579"/>
    <w:rsid w:val="004D7718"/>
    <w:rsid w:val="00507AA7"/>
    <w:rsid w:val="00537432"/>
    <w:rsid w:val="00546E49"/>
    <w:rsid w:val="0055265E"/>
    <w:rsid w:val="00561A20"/>
    <w:rsid w:val="00570BF6"/>
    <w:rsid w:val="005737BE"/>
    <w:rsid w:val="00586E3B"/>
    <w:rsid w:val="005A1F8A"/>
    <w:rsid w:val="005A3F47"/>
    <w:rsid w:val="005E0671"/>
    <w:rsid w:val="005E3624"/>
    <w:rsid w:val="006158D2"/>
    <w:rsid w:val="00657990"/>
    <w:rsid w:val="006639E8"/>
    <w:rsid w:val="0068154B"/>
    <w:rsid w:val="006A760F"/>
    <w:rsid w:val="006B5335"/>
    <w:rsid w:val="006D7A56"/>
    <w:rsid w:val="006F47B2"/>
    <w:rsid w:val="00704B7F"/>
    <w:rsid w:val="00706EFF"/>
    <w:rsid w:val="0075045D"/>
    <w:rsid w:val="00796A98"/>
    <w:rsid w:val="007A0118"/>
    <w:rsid w:val="007F25F8"/>
    <w:rsid w:val="00820B07"/>
    <w:rsid w:val="00837273"/>
    <w:rsid w:val="00841E70"/>
    <w:rsid w:val="00876D24"/>
    <w:rsid w:val="00893A75"/>
    <w:rsid w:val="008A68FE"/>
    <w:rsid w:val="008D4993"/>
    <w:rsid w:val="008F2927"/>
    <w:rsid w:val="00911F4F"/>
    <w:rsid w:val="00923CD2"/>
    <w:rsid w:val="00957ABD"/>
    <w:rsid w:val="0097363E"/>
    <w:rsid w:val="009A5DB8"/>
    <w:rsid w:val="009E337C"/>
    <w:rsid w:val="009E40B1"/>
    <w:rsid w:val="009F740A"/>
    <w:rsid w:val="00A12482"/>
    <w:rsid w:val="00A46AB1"/>
    <w:rsid w:val="00A50A6C"/>
    <w:rsid w:val="00A6576E"/>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772E"/>
    <w:rsid w:val="00DA0963"/>
    <w:rsid w:val="00DA3164"/>
    <w:rsid w:val="00DD6FCD"/>
    <w:rsid w:val="00DE1331"/>
    <w:rsid w:val="00DE36CC"/>
    <w:rsid w:val="00DE4C74"/>
    <w:rsid w:val="00E24F12"/>
    <w:rsid w:val="00E56257"/>
    <w:rsid w:val="00E56449"/>
    <w:rsid w:val="00E7761E"/>
    <w:rsid w:val="00EB1792"/>
    <w:rsid w:val="00EB73CA"/>
    <w:rsid w:val="00F04A0D"/>
    <w:rsid w:val="00F30D62"/>
    <w:rsid w:val="00F503E9"/>
    <w:rsid w:val="00F85B42"/>
    <w:rsid w:val="00FB6620"/>
    <w:rsid w:val="00FE6465"/>
    <w:rsid w:val="00FF63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22C8A"/>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322C8A"/>
    <w:pPr>
      <w:tabs>
        <w:tab w:val="center" w:pos="4252"/>
        <w:tab w:val="right" w:pos="8504"/>
      </w:tabs>
    </w:pPr>
  </w:style>
  <w:style w:type="paragraph" w:styleId="Encabezado">
    <w:name w:val="header"/>
    <w:basedOn w:val="Normal"/>
    <w:rsid w:val="00322C8A"/>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557</Words>
  <Characters>3176</Characters>
  <Application>Microsoft Office Word</Application>
  <DocSecurity>0</DocSecurity>
  <Lines>26</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subject/>
  <dc:creator>Compras</dc:creator>
  <cp:keywords/>
  <dc:description/>
  <cp:lastModifiedBy>Cesar Cervantes</cp:lastModifiedBy>
  <cp:revision>7</cp:revision>
  <cp:lastPrinted>2010-10-11T17:27:00Z</cp:lastPrinted>
  <dcterms:created xsi:type="dcterms:W3CDTF">2010-10-11T17:21:00Z</dcterms:created>
  <dcterms:modified xsi:type="dcterms:W3CDTF">2010-11-06T00:23:00Z</dcterms:modified>
</cp:coreProperties>
</file>