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586E3B">
      <w:pPr>
        <w:jc w:val="center"/>
        <w:rPr>
          <w:rFonts w:ascii="Arial" w:hAnsi="Arial" w:cs="Arial"/>
          <w:sz w:val="18"/>
          <w:szCs w:val="18"/>
        </w:rPr>
      </w:pPr>
      <w:r w:rsidRPr="005E3624">
        <w:rPr>
          <w:rFonts w:ascii="Arial" w:hAnsi="Arial" w:cs="Arial"/>
          <w:sz w:val="18"/>
          <w:szCs w:val="18"/>
        </w:rPr>
        <w:t>DIRECCION DE ADQUISICIONES</w:t>
      </w:r>
    </w:p>
    <w:p w:rsidR="00586E3B" w:rsidRPr="005E3624" w:rsidRDefault="00A9480F">
      <w:pPr>
        <w:jc w:val="right"/>
        <w:rPr>
          <w:rFonts w:ascii="Arial" w:hAnsi="Arial" w:cs="Arial"/>
          <w:b/>
          <w:sz w:val="18"/>
          <w:szCs w:val="18"/>
        </w:rPr>
      </w:pPr>
      <w:r>
        <w:rPr>
          <w:rFonts w:ascii="Arial" w:hAnsi="Arial" w:cs="Arial"/>
          <w:b/>
          <w:sz w:val="18"/>
          <w:szCs w:val="18"/>
        </w:rPr>
        <w:t>Convocatoria: 051</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 xml:space="preserve">ón Política de Baja California, </w:t>
      </w:r>
      <w:proofErr w:type="spellStart"/>
      <w:r w:rsidR="00546E49" w:rsidRPr="006158D2">
        <w:rPr>
          <w:rFonts w:ascii="Arial" w:hAnsi="Arial" w:cs="Arial"/>
          <w:sz w:val="18"/>
          <w:szCs w:val="18"/>
        </w:rPr>
        <w:t>asi</w:t>
      </w:r>
      <w:proofErr w:type="spellEnd"/>
      <w:r w:rsidR="00546E49" w:rsidRPr="006158D2">
        <w:rPr>
          <w:rFonts w:ascii="Arial" w:hAnsi="Arial" w:cs="Arial"/>
          <w:sz w:val="18"/>
          <w:szCs w:val="18"/>
        </w:rPr>
        <w:t xml:space="preserve">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Pr="006158D2">
        <w:rPr>
          <w:rFonts w:ascii="Arial" w:hAnsi="Arial" w:cs="Arial"/>
          <w:spacing w:val="-5"/>
          <w:sz w:val="18"/>
          <w:szCs w:val="18"/>
        </w:rPr>
        <w:t xml:space="preserve">para la </w:t>
      </w:r>
      <w:r w:rsidR="00A9480F">
        <w:rPr>
          <w:rFonts w:ascii="Arial" w:hAnsi="Arial" w:cs="Arial"/>
          <w:spacing w:val="-5"/>
          <w:sz w:val="18"/>
          <w:szCs w:val="18"/>
        </w:rPr>
        <w:t>Contrataci</w:t>
      </w:r>
      <w:r w:rsidR="001D3A92">
        <w:rPr>
          <w:rFonts w:ascii="Arial" w:hAnsi="Arial" w:cs="Arial"/>
          <w:spacing w:val="-5"/>
          <w:sz w:val="18"/>
          <w:szCs w:val="18"/>
        </w:rPr>
        <w:t>ó</w:t>
      </w:r>
      <w:r w:rsidR="00A9480F">
        <w:rPr>
          <w:rFonts w:ascii="Arial" w:hAnsi="Arial" w:cs="Arial"/>
          <w:spacing w:val="-5"/>
          <w:sz w:val="18"/>
          <w:szCs w:val="18"/>
        </w:rPr>
        <w:t xml:space="preserve">n del  </w:t>
      </w:r>
      <w:r w:rsidRPr="006158D2">
        <w:rPr>
          <w:rFonts w:ascii="Arial" w:hAnsi="Arial" w:cs="Arial"/>
          <w:spacing w:val="-5"/>
          <w:sz w:val="18"/>
          <w:szCs w:val="18"/>
        </w:rPr>
        <w:t>"</w:t>
      </w:r>
      <w:r w:rsidR="00A9480F">
        <w:rPr>
          <w:rFonts w:ascii="Arial" w:hAnsi="Arial" w:cs="Arial"/>
          <w:spacing w:val="-5"/>
          <w:sz w:val="18"/>
          <w:szCs w:val="18"/>
        </w:rPr>
        <w:t>Suministr</w:t>
      </w:r>
      <w:r w:rsidR="00682545">
        <w:rPr>
          <w:rFonts w:ascii="Arial" w:hAnsi="Arial" w:cs="Arial"/>
          <w:spacing w:val="-5"/>
          <w:sz w:val="18"/>
          <w:szCs w:val="18"/>
        </w:rPr>
        <w:t>o e Instalación de Enlaces Inalá</w:t>
      </w:r>
      <w:r w:rsidR="00A9480F">
        <w:rPr>
          <w:rFonts w:ascii="Arial" w:hAnsi="Arial" w:cs="Arial"/>
          <w:spacing w:val="-5"/>
          <w:sz w:val="18"/>
          <w:szCs w:val="18"/>
        </w:rPr>
        <w:t>mbricos para la Direcci</w:t>
      </w:r>
      <w:r w:rsidR="00682545">
        <w:rPr>
          <w:rFonts w:ascii="Arial" w:hAnsi="Arial" w:cs="Arial"/>
          <w:spacing w:val="-5"/>
          <w:sz w:val="18"/>
          <w:szCs w:val="18"/>
        </w:rPr>
        <w:t>ó</w:t>
      </w:r>
      <w:r w:rsidR="00A9480F">
        <w:rPr>
          <w:rFonts w:ascii="Arial" w:hAnsi="Arial" w:cs="Arial"/>
          <w:spacing w:val="-5"/>
          <w:sz w:val="18"/>
          <w:szCs w:val="18"/>
        </w:rPr>
        <w:t xml:space="preserve">n de los Centros de Control, Comando, Comunicación </w:t>
      </w:r>
      <w:r w:rsidR="00682545">
        <w:rPr>
          <w:rFonts w:ascii="Arial" w:hAnsi="Arial" w:cs="Arial"/>
          <w:spacing w:val="-5"/>
          <w:sz w:val="18"/>
          <w:szCs w:val="18"/>
        </w:rPr>
        <w:t>y Có</w:t>
      </w:r>
      <w:r w:rsidR="00A9480F">
        <w:rPr>
          <w:rFonts w:ascii="Arial" w:hAnsi="Arial" w:cs="Arial"/>
          <w:spacing w:val="-5"/>
          <w:sz w:val="18"/>
          <w:szCs w:val="18"/>
        </w:rPr>
        <w:t>mputo</w:t>
      </w:r>
      <w:r w:rsidR="006158D2" w:rsidRPr="006158D2">
        <w:rPr>
          <w:rFonts w:ascii="Arial" w:hAnsi="Arial" w:cs="Arial"/>
          <w:spacing w:val="-5"/>
          <w:sz w:val="18"/>
          <w:szCs w:val="18"/>
        </w:rPr>
        <w:t xml:space="preserve">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Default="00586E3B">
      <w:pPr>
        <w:rPr>
          <w:rFonts w:ascii="Arial" w:hAnsi="Arial" w:cs="Arial"/>
          <w:b/>
          <w:sz w:val="18"/>
          <w:szCs w:val="18"/>
        </w:rPr>
      </w:pPr>
      <w:r w:rsidRPr="005E3624">
        <w:rPr>
          <w:rFonts w:ascii="Arial" w:hAnsi="Arial" w:cs="Arial"/>
          <w:b/>
          <w:sz w:val="18"/>
          <w:szCs w:val="18"/>
        </w:rPr>
        <w:t xml:space="preserve">Licitación Pública </w:t>
      </w:r>
      <w:r w:rsidR="00A9480F">
        <w:rPr>
          <w:rFonts w:ascii="Arial" w:hAnsi="Arial" w:cs="Arial"/>
          <w:b/>
          <w:sz w:val="18"/>
          <w:szCs w:val="18"/>
        </w:rPr>
        <w:t>Regional No. 32065001-051</w:t>
      </w:r>
      <w:r w:rsidR="00A6576E">
        <w:rPr>
          <w:rFonts w:ascii="Arial" w:hAnsi="Arial" w:cs="Arial"/>
          <w:b/>
          <w:sz w:val="18"/>
          <w:szCs w:val="18"/>
        </w:rPr>
        <w:t>-10</w:t>
      </w:r>
    </w:p>
    <w:p w:rsidR="00682545" w:rsidRDefault="00682545">
      <w:pPr>
        <w:rPr>
          <w:rFonts w:ascii="Arial" w:hAnsi="Arial" w:cs="Arial"/>
          <w:b/>
          <w:sz w:val="18"/>
          <w:szCs w:val="18"/>
        </w:rPr>
      </w:pPr>
    </w:p>
    <w:tbl>
      <w:tblPr>
        <w:tblW w:w="8723" w:type="dxa"/>
        <w:jc w:val="center"/>
        <w:tblInd w:w="-774" w:type="dxa"/>
        <w:tblLayout w:type="fixed"/>
        <w:tblLook w:val="0000"/>
      </w:tblPr>
      <w:tblGrid>
        <w:gridCol w:w="1217"/>
        <w:gridCol w:w="1985"/>
        <w:gridCol w:w="1842"/>
        <w:gridCol w:w="1843"/>
        <w:gridCol w:w="1836"/>
      </w:tblGrid>
      <w:tr w:rsidR="00682545" w:rsidRPr="005E3624" w:rsidTr="00023274">
        <w:trPr>
          <w:cantSplit/>
          <w:trHeight w:val="684"/>
          <w:jc w:val="center"/>
        </w:trPr>
        <w:tc>
          <w:tcPr>
            <w:tcW w:w="1217" w:type="dxa"/>
            <w:tcBorders>
              <w:top w:val="double" w:sz="6" w:space="0" w:color="000000"/>
              <w:left w:val="double" w:sz="6" w:space="0" w:color="auto"/>
              <w:bottom w:val="single" w:sz="6" w:space="0" w:color="000000"/>
              <w:right w:val="single" w:sz="6" w:space="0" w:color="000000"/>
            </w:tcBorders>
            <w:shd w:val="clear" w:color="auto" w:fill="C0C0C0"/>
            <w:vAlign w:val="center"/>
          </w:tcPr>
          <w:p w:rsidR="00682545" w:rsidRPr="005E3624" w:rsidRDefault="00682545" w:rsidP="00CB39B8">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1985"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82545" w:rsidRPr="005E3624" w:rsidRDefault="00682545" w:rsidP="00CB39B8">
            <w:pPr>
              <w:jc w:val="center"/>
              <w:rPr>
                <w:rFonts w:ascii="Arial" w:hAnsi="Arial" w:cs="Arial"/>
                <w:b/>
                <w:color w:val="000000"/>
                <w:sz w:val="18"/>
                <w:szCs w:val="18"/>
              </w:rPr>
            </w:pPr>
            <w:r>
              <w:rPr>
                <w:rFonts w:ascii="Arial" w:hAnsi="Arial" w:cs="Arial"/>
                <w:b/>
                <w:color w:val="000000"/>
                <w:sz w:val="18"/>
                <w:szCs w:val="18"/>
              </w:rPr>
              <w:t>Visita a Instalaciones</w:t>
            </w:r>
          </w:p>
        </w:tc>
        <w:tc>
          <w:tcPr>
            <w:tcW w:w="184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82545" w:rsidRPr="005E3624" w:rsidRDefault="00682545" w:rsidP="00CB39B8">
            <w:pPr>
              <w:jc w:val="center"/>
              <w:rPr>
                <w:rFonts w:ascii="Arial" w:hAnsi="Arial" w:cs="Arial"/>
                <w:b/>
                <w:color w:val="000000"/>
                <w:sz w:val="18"/>
                <w:szCs w:val="18"/>
              </w:rPr>
            </w:pPr>
            <w:r>
              <w:rPr>
                <w:rFonts w:ascii="Arial" w:hAnsi="Arial" w:cs="Arial"/>
                <w:b/>
                <w:color w:val="000000"/>
                <w:sz w:val="18"/>
                <w:szCs w:val="18"/>
              </w:rPr>
              <w:t>Junta de Aclaraciones</w:t>
            </w:r>
          </w:p>
        </w:tc>
        <w:tc>
          <w:tcPr>
            <w:tcW w:w="1843"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82545" w:rsidRPr="005E3624" w:rsidRDefault="00682545" w:rsidP="00CB39B8">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1836"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682545" w:rsidRPr="005E3624" w:rsidRDefault="00682545" w:rsidP="00CB39B8">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682545" w:rsidRPr="005E3624" w:rsidTr="00023274">
        <w:trPr>
          <w:cantSplit/>
          <w:trHeight w:val="534"/>
          <w:jc w:val="center"/>
        </w:trPr>
        <w:tc>
          <w:tcPr>
            <w:tcW w:w="1217" w:type="dxa"/>
            <w:tcBorders>
              <w:top w:val="single" w:sz="6" w:space="0" w:color="000000"/>
              <w:left w:val="double" w:sz="6" w:space="0" w:color="auto"/>
              <w:bottom w:val="double" w:sz="6" w:space="0" w:color="000000"/>
              <w:right w:val="single" w:sz="6" w:space="0" w:color="000000"/>
            </w:tcBorders>
            <w:vAlign w:val="center"/>
          </w:tcPr>
          <w:p w:rsidR="00682545" w:rsidRPr="005E3624" w:rsidRDefault="00682545" w:rsidP="00CB39B8">
            <w:pPr>
              <w:jc w:val="center"/>
              <w:rPr>
                <w:rFonts w:ascii="Arial" w:hAnsi="Arial" w:cs="Arial"/>
                <w:color w:val="000000"/>
                <w:sz w:val="18"/>
                <w:szCs w:val="18"/>
              </w:rPr>
            </w:pPr>
            <w:r>
              <w:rPr>
                <w:rFonts w:ascii="Arial" w:hAnsi="Arial" w:cs="Arial"/>
                <w:color w:val="000000"/>
                <w:sz w:val="18"/>
                <w:szCs w:val="18"/>
              </w:rPr>
              <w:t>Sin Costo</w:t>
            </w:r>
          </w:p>
        </w:tc>
        <w:tc>
          <w:tcPr>
            <w:tcW w:w="1985" w:type="dxa"/>
            <w:tcBorders>
              <w:top w:val="single" w:sz="6" w:space="0" w:color="000000"/>
              <w:left w:val="single" w:sz="6" w:space="0" w:color="000000"/>
              <w:bottom w:val="double" w:sz="6" w:space="0" w:color="000000"/>
              <w:right w:val="single" w:sz="6" w:space="0" w:color="000000"/>
            </w:tcBorders>
            <w:vAlign w:val="center"/>
          </w:tcPr>
          <w:p w:rsidR="00682545" w:rsidRPr="005E3624" w:rsidRDefault="00682545" w:rsidP="00023274">
            <w:pPr>
              <w:rPr>
                <w:rFonts w:ascii="Arial" w:hAnsi="Arial" w:cs="Arial"/>
                <w:color w:val="000000"/>
                <w:sz w:val="18"/>
                <w:szCs w:val="18"/>
              </w:rPr>
            </w:pPr>
            <w:r>
              <w:rPr>
                <w:rFonts w:ascii="Arial" w:hAnsi="Arial" w:cs="Arial"/>
                <w:color w:val="000000"/>
                <w:sz w:val="18"/>
                <w:szCs w:val="18"/>
              </w:rPr>
              <w:t>16</w:t>
            </w:r>
            <w:r w:rsidR="00963C8A">
              <w:rPr>
                <w:rFonts w:ascii="Arial" w:hAnsi="Arial" w:cs="Arial"/>
                <w:color w:val="000000"/>
                <w:sz w:val="18"/>
                <w:szCs w:val="18"/>
              </w:rPr>
              <w:t>, 17 y 18</w:t>
            </w:r>
            <w:r w:rsidR="00023274">
              <w:rPr>
                <w:rFonts w:ascii="Arial" w:hAnsi="Arial" w:cs="Arial"/>
                <w:color w:val="000000"/>
                <w:sz w:val="18"/>
                <w:szCs w:val="18"/>
              </w:rPr>
              <w:t>/</w:t>
            </w:r>
            <w:proofErr w:type="spellStart"/>
            <w:r w:rsidR="00023274">
              <w:rPr>
                <w:rFonts w:ascii="Arial" w:hAnsi="Arial" w:cs="Arial"/>
                <w:color w:val="000000"/>
                <w:sz w:val="18"/>
                <w:szCs w:val="18"/>
              </w:rPr>
              <w:t>Nov</w:t>
            </w:r>
            <w:proofErr w:type="spellEnd"/>
            <w:r w:rsidRPr="005E3624">
              <w:rPr>
                <w:rFonts w:ascii="Arial" w:hAnsi="Arial" w:cs="Arial"/>
                <w:color w:val="000000"/>
                <w:sz w:val="18"/>
                <w:szCs w:val="18"/>
              </w:rPr>
              <w:t>/20</w:t>
            </w:r>
            <w:r>
              <w:rPr>
                <w:rFonts w:ascii="Arial" w:hAnsi="Arial" w:cs="Arial"/>
                <w:color w:val="000000"/>
                <w:sz w:val="18"/>
                <w:szCs w:val="18"/>
              </w:rPr>
              <w:t>10</w:t>
            </w:r>
          </w:p>
          <w:p w:rsidR="00682545" w:rsidRPr="005E3624" w:rsidRDefault="00023274" w:rsidP="00CB39B8">
            <w:pPr>
              <w:jc w:val="center"/>
              <w:rPr>
                <w:rFonts w:ascii="Arial" w:hAnsi="Arial" w:cs="Arial"/>
                <w:color w:val="000000"/>
                <w:sz w:val="18"/>
                <w:szCs w:val="18"/>
                <w:highlight w:val="yellow"/>
              </w:rPr>
            </w:pPr>
            <w:r>
              <w:rPr>
                <w:rFonts w:ascii="Arial" w:hAnsi="Arial" w:cs="Arial"/>
                <w:color w:val="000000"/>
                <w:sz w:val="18"/>
                <w:szCs w:val="18"/>
              </w:rPr>
              <w:t>De conformidad con lo establecido en las bases de licitación</w:t>
            </w:r>
          </w:p>
        </w:tc>
        <w:tc>
          <w:tcPr>
            <w:tcW w:w="1842" w:type="dxa"/>
            <w:tcBorders>
              <w:top w:val="single" w:sz="6" w:space="0" w:color="000000"/>
              <w:left w:val="single" w:sz="6" w:space="0" w:color="000000"/>
              <w:bottom w:val="double" w:sz="6" w:space="0" w:color="000000"/>
              <w:right w:val="single" w:sz="6" w:space="0" w:color="000000"/>
            </w:tcBorders>
            <w:vAlign w:val="center"/>
          </w:tcPr>
          <w:p w:rsidR="00682545" w:rsidRPr="005E3624" w:rsidRDefault="00682545" w:rsidP="00682545">
            <w:pPr>
              <w:jc w:val="center"/>
              <w:rPr>
                <w:rFonts w:ascii="Arial" w:hAnsi="Arial" w:cs="Arial"/>
                <w:color w:val="000000"/>
                <w:sz w:val="18"/>
                <w:szCs w:val="18"/>
              </w:rPr>
            </w:pPr>
            <w:r>
              <w:rPr>
                <w:rFonts w:ascii="Arial" w:hAnsi="Arial" w:cs="Arial"/>
                <w:color w:val="000000"/>
                <w:sz w:val="18"/>
                <w:szCs w:val="18"/>
              </w:rPr>
              <w:t>23</w:t>
            </w:r>
            <w:r w:rsidRPr="005E3624">
              <w:rPr>
                <w:rFonts w:ascii="Arial" w:hAnsi="Arial" w:cs="Arial"/>
                <w:color w:val="000000"/>
                <w:sz w:val="18"/>
                <w:szCs w:val="18"/>
              </w:rPr>
              <w:t>/</w:t>
            </w:r>
            <w:r>
              <w:rPr>
                <w:rFonts w:ascii="Arial" w:hAnsi="Arial" w:cs="Arial"/>
                <w:color w:val="000000"/>
                <w:sz w:val="18"/>
                <w:szCs w:val="18"/>
              </w:rPr>
              <w:t>Noviembre</w:t>
            </w:r>
            <w:r w:rsidRPr="005E3624">
              <w:rPr>
                <w:rFonts w:ascii="Arial" w:hAnsi="Arial" w:cs="Arial"/>
                <w:color w:val="000000"/>
                <w:sz w:val="18"/>
                <w:szCs w:val="18"/>
              </w:rPr>
              <w:t>/20</w:t>
            </w:r>
            <w:r>
              <w:rPr>
                <w:rFonts w:ascii="Arial" w:hAnsi="Arial" w:cs="Arial"/>
                <w:color w:val="000000"/>
                <w:sz w:val="18"/>
                <w:szCs w:val="18"/>
              </w:rPr>
              <w:t>10</w:t>
            </w:r>
          </w:p>
          <w:p w:rsidR="00682545" w:rsidRPr="005E3624" w:rsidRDefault="00682545" w:rsidP="00682545">
            <w:pPr>
              <w:jc w:val="center"/>
              <w:rPr>
                <w:rFonts w:ascii="Arial" w:hAnsi="Arial" w:cs="Arial"/>
                <w:color w:val="000000"/>
                <w:sz w:val="18"/>
                <w:szCs w:val="18"/>
              </w:rPr>
            </w:pPr>
            <w:r>
              <w:rPr>
                <w:rFonts w:ascii="Arial" w:hAnsi="Arial" w:cs="Arial"/>
                <w:color w:val="000000"/>
                <w:sz w:val="18"/>
                <w:szCs w:val="18"/>
              </w:rPr>
              <w:t>12</w:t>
            </w:r>
            <w:r w:rsidRPr="005E3624">
              <w:rPr>
                <w:rFonts w:ascii="Arial" w:hAnsi="Arial" w:cs="Arial"/>
                <w:color w:val="000000"/>
                <w:sz w:val="18"/>
                <w:szCs w:val="18"/>
              </w:rPr>
              <w:t>:00 horas</w:t>
            </w:r>
          </w:p>
        </w:tc>
        <w:tc>
          <w:tcPr>
            <w:tcW w:w="1843" w:type="dxa"/>
            <w:tcBorders>
              <w:top w:val="single" w:sz="6" w:space="0" w:color="000000"/>
              <w:left w:val="single" w:sz="6" w:space="0" w:color="000000"/>
              <w:bottom w:val="double" w:sz="6" w:space="0" w:color="000000"/>
              <w:right w:val="single" w:sz="6" w:space="0" w:color="000000"/>
            </w:tcBorders>
            <w:vAlign w:val="center"/>
          </w:tcPr>
          <w:p w:rsidR="00682545" w:rsidRPr="005E3624" w:rsidRDefault="00682545" w:rsidP="00682545">
            <w:pPr>
              <w:jc w:val="center"/>
              <w:rPr>
                <w:rFonts w:ascii="Arial" w:hAnsi="Arial" w:cs="Arial"/>
                <w:color w:val="000000"/>
                <w:sz w:val="18"/>
                <w:szCs w:val="18"/>
              </w:rPr>
            </w:pPr>
            <w:r>
              <w:rPr>
                <w:rFonts w:ascii="Arial" w:hAnsi="Arial" w:cs="Arial"/>
                <w:color w:val="000000"/>
                <w:sz w:val="18"/>
                <w:szCs w:val="18"/>
              </w:rPr>
              <w:t>30</w:t>
            </w:r>
            <w:r w:rsidRPr="005E3624">
              <w:rPr>
                <w:rFonts w:ascii="Arial" w:hAnsi="Arial" w:cs="Arial"/>
                <w:color w:val="000000"/>
                <w:sz w:val="18"/>
                <w:szCs w:val="18"/>
              </w:rPr>
              <w:t>/</w:t>
            </w:r>
            <w:r>
              <w:rPr>
                <w:rFonts w:ascii="Arial" w:hAnsi="Arial" w:cs="Arial"/>
                <w:color w:val="000000"/>
                <w:sz w:val="18"/>
                <w:szCs w:val="18"/>
              </w:rPr>
              <w:t>Noviembre</w:t>
            </w:r>
            <w:r w:rsidRPr="005E3624">
              <w:rPr>
                <w:rFonts w:ascii="Arial" w:hAnsi="Arial" w:cs="Arial"/>
                <w:color w:val="000000"/>
                <w:sz w:val="18"/>
                <w:szCs w:val="18"/>
              </w:rPr>
              <w:t>/20</w:t>
            </w:r>
            <w:r>
              <w:rPr>
                <w:rFonts w:ascii="Arial" w:hAnsi="Arial" w:cs="Arial"/>
                <w:color w:val="000000"/>
                <w:sz w:val="18"/>
                <w:szCs w:val="18"/>
              </w:rPr>
              <w:t>10</w:t>
            </w:r>
          </w:p>
          <w:p w:rsidR="00682545" w:rsidRPr="005E3624" w:rsidRDefault="00682545" w:rsidP="00462716">
            <w:pPr>
              <w:jc w:val="center"/>
              <w:rPr>
                <w:rFonts w:ascii="Arial" w:hAnsi="Arial" w:cs="Arial"/>
                <w:color w:val="000000"/>
                <w:sz w:val="18"/>
                <w:szCs w:val="18"/>
                <w:highlight w:val="yellow"/>
              </w:rPr>
            </w:pPr>
            <w:r w:rsidRPr="005E3624">
              <w:rPr>
                <w:rFonts w:ascii="Arial" w:hAnsi="Arial" w:cs="Arial"/>
                <w:color w:val="000000"/>
                <w:sz w:val="18"/>
                <w:szCs w:val="18"/>
              </w:rPr>
              <w:t>1</w:t>
            </w:r>
            <w:r w:rsidR="00462716">
              <w:rPr>
                <w:rFonts w:ascii="Arial" w:hAnsi="Arial" w:cs="Arial"/>
                <w:color w:val="000000"/>
                <w:sz w:val="18"/>
                <w:szCs w:val="18"/>
              </w:rPr>
              <w:t>2</w:t>
            </w:r>
            <w:r w:rsidRPr="005E3624">
              <w:rPr>
                <w:rFonts w:ascii="Arial" w:hAnsi="Arial" w:cs="Arial"/>
                <w:color w:val="000000"/>
                <w:sz w:val="18"/>
                <w:szCs w:val="18"/>
              </w:rPr>
              <w:t>:00 horas</w:t>
            </w:r>
          </w:p>
        </w:tc>
        <w:tc>
          <w:tcPr>
            <w:tcW w:w="1836" w:type="dxa"/>
            <w:tcBorders>
              <w:top w:val="single" w:sz="6" w:space="0" w:color="000000"/>
              <w:left w:val="single" w:sz="6" w:space="0" w:color="000000"/>
              <w:bottom w:val="double" w:sz="6" w:space="0" w:color="000000"/>
              <w:right w:val="double" w:sz="6" w:space="0" w:color="000000"/>
            </w:tcBorders>
            <w:vAlign w:val="center"/>
          </w:tcPr>
          <w:p w:rsidR="00682545" w:rsidRPr="005E3624" w:rsidRDefault="00682545" w:rsidP="00682545">
            <w:pPr>
              <w:jc w:val="center"/>
              <w:rPr>
                <w:rFonts w:ascii="Arial" w:hAnsi="Arial" w:cs="Arial"/>
                <w:color w:val="000000"/>
                <w:sz w:val="18"/>
                <w:szCs w:val="18"/>
              </w:rPr>
            </w:pPr>
            <w:r>
              <w:rPr>
                <w:rFonts w:ascii="Arial" w:hAnsi="Arial" w:cs="Arial"/>
                <w:color w:val="000000"/>
                <w:sz w:val="18"/>
                <w:szCs w:val="18"/>
              </w:rPr>
              <w:t>03</w:t>
            </w:r>
            <w:r w:rsidRPr="005E3624">
              <w:rPr>
                <w:rFonts w:ascii="Arial" w:hAnsi="Arial" w:cs="Arial"/>
                <w:color w:val="000000"/>
                <w:sz w:val="18"/>
                <w:szCs w:val="18"/>
              </w:rPr>
              <w:t>/</w:t>
            </w:r>
            <w:r>
              <w:rPr>
                <w:rFonts w:ascii="Arial" w:hAnsi="Arial" w:cs="Arial"/>
                <w:color w:val="000000"/>
                <w:sz w:val="18"/>
                <w:szCs w:val="18"/>
              </w:rPr>
              <w:t>Diciembre</w:t>
            </w:r>
            <w:r w:rsidRPr="005E3624">
              <w:rPr>
                <w:rFonts w:ascii="Arial" w:hAnsi="Arial" w:cs="Arial"/>
                <w:color w:val="000000"/>
                <w:sz w:val="18"/>
                <w:szCs w:val="18"/>
              </w:rPr>
              <w:t>/20</w:t>
            </w:r>
            <w:r>
              <w:rPr>
                <w:rFonts w:ascii="Arial" w:hAnsi="Arial" w:cs="Arial"/>
                <w:color w:val="000000"/>
                <w:sz w:val="18"/>
                <w:szCs w:val="18"/>
              </w:rPr>
              <w:t>10</w:t>
            </w:r>
          </w:p>
          <w:p w:rsidR="00682545" w:rsidRPr="005E3624" w:rsidRDefault="00682545" w:rsidP="00682545">
            <w:pPr>
              <w:jc w:val="center"/>
              <w:rPr>
                <w:rFonts w:ascii="Arial" w:hAnsi="Arial" w:cs="Arial"/>
                <w:color w:val="000000"/>
                <w:sz w:val="18"/>
                <w:szCs w:val="18"/>
                <w:highlight w:val="yellow"/>
              </w:rPr>
            </w:pPr>
            <w:r w:rsidRPr="005E3624">
              <w:rPr>
                <w:rFonts w:ascii="Arial" w:hAnsi="Arial" w:cs="Arial"/>
                <w:color w:val="000000"/>
                <w:sz w:val="18"/>
                <w:szCs w:val="18"/>
              </w:rPr>
              <w:t>1</w:t>
            </w:r>
            <w:r>
              <w:rPr>
                <w:rFonts w:ascii="Arial" w:hAnsi="Arial" w:cs="Arial"/>
                <w:color w:val="000000"/>
                <w:sz w:val="18"/>
                <w:szCs w:val="18"/>
              </w:rPr>
              <w:t>1</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682545" w:rsidRPr="005E3624" w:rsidRDefault="00682545">
      <w:pPr>
        <w:rPr>
          <w:rFonts w:ascii="Arial" w:hAnsi="Arial" w:cs="Arial"/>
          <w:b/>
          <w:sz w:val="18"/>
          <w:szCs w:val="18"/>
        </w:rPr>
      </w:pPr>
    </w:p>
    <w:p w:rsidR="00561A20" w:rsidRPr="00B05BE2" w:rsidRDefault="00561A20">
      <w:pPr>
        <w:rPr>
          <w:rFonts w:ascii="Arial" w:hAnsi="Arial" w:cs="Arial"/>
          <w:sz w:val="4"/>
          <w:szCs w:val="4"/>
        </w:rPr>
      </w:pPr>
    </w:p>
    <w:p w:rsidR="003C2C19" w:rsidRPr="00B05BE2" w:rsidRDefault="003C2C19">
      <w:pPr>
        <w:rPr>
          <w:sz w:val="6"/>
          <w:szCs w:val="6"/>
        </w:rPr>
      </w:pPr>
    </w:p>
    <w:tbl>
      <w:tblPr>
        <w:tblW w:w="8579" w:type="dxa"/>
        <w:jc w:val="center"/>
        <w:tblInd w:w="-421" w:type="dxa"/>
        <w:tblLayout w:type="fixed"/>
        <w:tblLook w:val="0000"/>
      </w:tblPr>
      <w:tblGrid>
        <w:gridCol w:w="1255"/>
        <w:gridCol w:w="2867"/>
        <w:gridCol w:w="1367"/>
        <w:gridCol w:w="3090"/>
      </w:tblGrid>
      <w:tr w:rsidR="006158D2" w:rsidRPr="005E3624" w:rsidTr="001D3A92">
        <w:trPr>
          <w:cantSplit/>
          <w:jc w:val="center"/>
        </w:trPr>
        <w:tc>
          <w:tcPr>
            <w:tcW w:w="1255" w:type="dxa"/>
            <w:tcBorders>
              <w:top w:val="double" w:sz="6" w:space="0" w:color="000000"/>
              <w:left w:val="double" w:sz="6" w:space="0" w:color="000000"/>
              <w:bottom w:val="single" w:sz="6" w:space="0" w:color="000000"/>
              <w:right w:val="single" w:sz="6" w:space="0" w:color="000000"/>
            </w:tcBorders>
            <w:shd w:val="clear" w:color="auto" w:fill="C0C0C0"/>
            <w:vAlign w:val="center"/>
          </w:tcPr>
          <w:p w:rsidR="006158D2" w:rsidRPr="005E3624" w:rsidRDefault="006158D2" w:rsidP="00DE4C74">
            <w:pPr>
              <w:jc w:val="center"/>
              <w:rPr>
                <w:rFonts w:ascii="Arial" w:hAnsi="Arial" w:cs="Arial"/>
                <w:b/>
                <w:color w:val="000000"/>
                <w:sz w:val="18"/>
                <w:szCs w:val="18"/>
              </w:rPr>
            </w:pPr>
            <w:r w:rsidRPr="005E3624">
              <w:rPr>
                <w:rFonts w:ascii="Arial" w:hAnsi="Arial" w:cs="Arial"/>
                <w:b/>
                <w:color w:val="000000"/>
                <w:sz w:val="18"/>
                <w:szCs w:val="18"/>
              </w:rPr>
              <w:t>Partida</w:t>
            </w:r>
          </w:p>
        </w:tc>
        <w:tc>
          <w:tcPr>
            <w:tcW w:w="2867"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Descripción</w:t>
            </w:r>
            <w:r>
              <w:rPr>
                <w:rFonts w:ascii="Arial" w:hAnsi="Arial" w:cs="Arial"/>
                <w:b/>
                <w:color w:val="000000"/>
                <w:sz w:val="18"/>
                <w:szCs w:val="18"/>
              </w:rPr>
              <w:t xml:space="preserve"> </w:t>
            </w:r>
          </w:p>
        </w:tc>
        <w:tc>
          <w:tcPr>
            <w:tcW w:w="1367"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Cantidad</w:t>
            </w:r>
            <w:r>
              <w:rPr>
                <w:rFonts w:ascii="Arial" w:hAnsi="Arial" w:cs="Arial"/>
                <w:b/>
                <w:color w:val="000000"/>
                <w:sz w:val="18"/>
                <w:szCs w:val="18"/>
              </w:rPr>
              <w:t xml:space="preserve"> </w:t>
            </w:r>
          </w:p>
        </w:tc>
        <w:tc>
          <w:tcPr>
            <w:tcW w:w="3090"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6158D2" w:rsidRPr="005E3624" w:rsidRDefault="006158D2" w:rsidP="00106E88">
            <w:pPr>
              <w:jc w:val="center"/>
              <w:rPr>
                <w:rFonts w:ascii="Arial" w:hAnsi="Arial" w:cs="Arial"/>
                <w:b/>
                <w:color w:val="000000"/>
                <w:sz w:val="18"/>
                <w:szCs w:val="18"/>
              </w:rPr>
            </w:pPr>
            <w:r>
              <w:rPr>
                <w:rFonts w:ascii="Arial" w:hAnsi="Arial" w:cs="Arial"/>
                <w:b/>
                <w:color w:val="000000"/>
                <w:sz w:val="18"/>
                <w:szCs w:val="18"/>
              </w:rPr>
              <w:t>Unidad de medida</w:t>
            </w:r>
          </w:p>
        </w:tc>
      </w:tr>
      <w:tr w:rsidR="006158D2" w:rsidRPr="005E3624" w:rsidTr="001D3A92">
        <w:trPr>
          <w:cantSplit/>
          <w:trHeight w:val="309"/>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sidRPr="005E3624">
              <w:rPr>
                <w:rFonts w:ascii="Arial" w:hAnsi="Arial" w:cs="Arial"/>
                <w:color w:val="000000"/>
                <w:sz w:val="18"/>
                <w:szCs w:val="18"/>
              </w:rPr>
              <w:t>1</w:t>
            </w:r>
          </w:p>
        </w:tc>
        <w:tc>
          <w:tcPr>
            <w:tcW w:w="2867"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1D3A92" w:rsidP="00DE4C74">
            <w:pPr>
              <w:jc w:val="center"/>
              <w:rPr>
                <w:rFonts w:ascii="Arial" w:hAnsi="Arial" w:cs="Arial"/>
                <w:color w:val="000000"/>
                <w:sz w:val="18"/>
                <w:szCs w:val="18"/>
              </w:rPr>
            </w:pPr>
            <w:r>
              <w:rPr>
                <w:rFonts w:ascii="Arial" w:hAnsi="Arial" w:cs="Arial"/>
                <w:color w:val="000000"/>
                <w:sz w:val="18"/>
                <w:szCs w:val="18"/>
              </w:rPr>
              <w:t>Suministro e Instalació</w:t>
            </w:r>
            <w:r w:rsidR="00463367">
              <w:rPr>
                <w:rFonts w:ascii="Arial" w:hAnsi="Arial" w:cs="Arial"/>
                <w:color w:val="000000"/>
                <w:sz w:val="18"/>
                <w:szCs w:val="18"/>
              </w:rPr>
              <w:t>n de equipos de enlaces inalá</w:t>
            </w:r>
            <w:r>
              <w:rPr>
                <w:rFonts w:ascii="Arial" w:hAnsi="Arial" w:cs="Arial"/>
                <w:color w:val="000000"/>
                <w:sz w:val="18"/>
                <w:szCs w:val="18"/>
              </w:rPr>
              <w:t>mbricos</w:t>
            </w:r>
          </w:p>
        </w:tc>
        <w:tc>
          <w:tcPr>
            <w:tcW w:w="1367"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46145F" w:rsidP="00DE4C74">
            <w:pPr>
              <w:jc w:val="center"/>
              <w:rPr>
                <w:rFonts w:ascii="Arial" w:hAnsi="Arial" w:cs="Arial"/>
                <w:color w:val="000000"/>
                <w:sz w:val="18"/>
                <w:szCs w:val="18"/>
              </w:rPr>
            </w:pPr>
            <w:r>
              <w:rPr>
                <w:rFonts w:ascii="Arial" w:hAnsi="Arial" w:cs="Arial"/>
                <w:color w:val="000000"/>
                <w:sz w:val="18"/>
                <w:szCs w:val="18"/>
              </w:rPr>
              <w:t>0</w:t>
            </w:r>
            <w:r w:rsidR="001D3A92">
              <w:rPr>
                <w:rFonts w:ascii="Arial" w:hAnsi="Arial" w:cs="Arial"/>
                <w:color w:val="000000"/>
                <w:sz w:val="18"/>
                <w:szCs w:val="18"/>
              </w:rPr>
              <w:t>1</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D44E03" w:rsidRDefault="00A73C1E" w:rsidP="006158D2">
            <w:pPr>
              <w:jc w:val="center"/>
              <w:rPr>
                <w:rFonts w:ascii="Arial" w:hAnsi="Arial" w:cs="Arial"/>
                <w:color w:val="000000"/>
                <w:sz w:val="18"/>
                <w:szCs w:val="18"/>
              </w:rPr>
            </w:pPr>
            <w:r>
              <w:rPr>
                <w:rFonts w:ascii="Arial" w:hAnsi="Arial" w:cs="Arial"/>
                <w:color w:val="000000"/>
                <w:sz w:val="18"/>
                <w:szCs w:val="18"/>
              </w:rPr>
              <w:t>Sistema</w:t>
            </w:r>
          </w:p>
        </w:tc>
      </w:tr>
    </w:tbl>
    <w:p w:rsidR="00586E3B" w:rsidRPr="005E3624" w:rsidRDefault="00586E3B">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 xml:space="preserve">a en que se publique la presente </w:t>
      </w:r>
      <w:proofErr w:type="gramStart"/>
      <w:r w:rsidR="00E7761E" w:rsidRPr="005E3624">
        <w:rPr>
          <w:rFonts w:ascii="Arial" w:hAnsi="Arial" w:cs="Arial"/>
          <w:sz w:val="18"/>
          <w:szCs w:val="18"/>
        </w:rPr>
        <w:t>convocatoria</w:t>
      </w:r>
      <w:proofErr w:type="gramEnd"/>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682545">
        <w:rPr>
          <w:rFonts w:ascii="Arial" w:hAnsi="Arial" w:cs="Arial"/>
          <w:sz w:val="18"/>
          <w:szCs w:val="18"/>
        </w:rPr>
        <w:t>23</w:t>
      </w:r>
      <w:r w:rsidR="00054C18" w:rsidRPr="006822AA">
        <w:rPr>
          <w:rFonts w:ascii="Arial" w:hAnsi="Arial" w:cs="Arial"/>
          <w:sz w:val="18"/>
          <w:szCs w:val="18"/>
        </w:rPr>
        <w:t xml:space="preserve"> de </w:t>
      </w:r>
      <w:r w:rsidR="009934A1">
        <w:rPr>
          <w:rFonts w:ascii="Arial" w:hAnsi="Arial" w:cs="Arial"/>
          <w:sz w:val="18"/>
          <w:szCs w:val="18"/>
        </w:rPr>
        <w:t>Noviembre</w:t>
      </w:r>
      <w:r w:rsidR="003D1D26">
        <w:rPr>
          <w:rFonts w:ascii="Arial" w:hAnsi="Arial" w:cs="Arial"/>
          <w:sz w:val="18"/>
          <w:szCs w:val="18"/>
        </w:rPr>
        <w:t xml:space="preserve"> de 2010</w:t>
      </w:r>
      <w:r w:rsidR="00DA3164">
        <w:rPr>
          <w:rFonts w:ascii="Arial" w:hAnsi="Arial" w:cs="Arial"/>
          <w:sz w:val="18"/>
          <w:szCs w:val="18"/>
        </w:rPr>
        <w:t xml:space="preserve"> a las 1</w:t>
      </w:r>
      <w:r w:rsidR="00682545">
        <w:rPr>
          <w:rFonts w:ascii="Arial" w:hAnsi="Arial" w:cs="Arial"/>
          <w:sz w:val="18"/>
          <w:szCs w:val="18"/>
        </w:rPr>
        <w:t>2</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682545">
        <w:rPr>
          <w:rFonts w:ascii="Arial" w:hAnsi="Arial" w:cs="Arial"/>
          <w:sz w:val="18"/>
          <w:szCs w:val="18"/>
        </w:rPr>
        <w:t>30</w:t>
      </w:r>
      <w:r w:rsidR="00DA3164" w:rsidRPr="002B484C">
        <w:rPr>
          <w:rFonts w:ascii="Arial" w:hAnsi="Arial" w:cs="Arial"/>
          <w:sz w:val="18"/>
          <w:szCs w:val="18"/>
        </w:rPr>
        <w:t xml:space="preserve"> </w:t>
      </w:r>
      <w:r w:rsidRPr="002B484C">
        <w:rPr>
          <w:rFonts w:ascii="Arial" w:hAnsi="Arial" w:cs="Arial"/>
          <w:sz w:val="18"/>
          <w:szCs w:val="18"/>
        </w:rPr>
        <w:t xml:space="preserve">de </w:t>
      </w:r>
      <w:r w:rsidR="009934A1">
        <w:rPr>
          <w:rFonts w:ascii="Arial" w:hAnsi="Arial" w:cs="Arial"/>
          <w:sz w:val="18"/>
          <w:szCs w:val="18"/>
        </w:rPr>
        <w:t>Novie</w:t>
      </w:r>
      <w:r w:rsidR="008D4993">
        <w:rPr>
          <w:rFonts w:ascii="Arial" w:hAnsi="Arial" w:cs="Arial"/>
          <w:sz w:val="18"/>
          <w:szCs w:val="18"/>
        </w:rPr>
        <w:t>mbre</w:t>
      </w:r>
      <w:r w:rsidRPr="002B484C">
        <w:rPr>
          <w:rFonts w:ascii="Arial" w:hAnsi="Arial" w:cs="Arial"/>
          <w:sz w:val="18"/>
          <w:szCs w:val="18"/>
        </w:rPr>
        <w:t xml:space="preserve"> de 20</w:t>
      </w:r>
      <w:r w:rsidR="003D1D26" w:rsidRPr="002B484C">
        <w:rPr>
          <w:rFonts w:ascii="Arial" w:hAnsi="Arial" w:cs="Arial"/>
          <w:sz w:val="18"/>
          <w:szCs w:val="18"/>
        </w:rPr>
        <w:t>10</w:t>
      </w:r>
      <w:r w:rsidRPr="002B484C">
        <w:rPr>
          <w:rFonts w:ascii="Arial" w:hAnsi="Arial" w:cs="Arial"/>
          <w:sz w:val="18"/>
          <w:szCs w:val="18"/>
        </w:rPr>
        <w:t xml:space="preserve"> a las 1</w:t>
      </w:r>
      <w:r w:rsidR="00264784">
        <w:rPr>
          <w:rFonts w:ascii="Arial" w:hAnsi="Arial" w:cs="Arial"/>
          <w:sz w:val="18"/>
          <w:szCs w:val="18"/>
        </w:rPr>
        <w:t>2</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682545">
        <w:rPr>
          <w:rFonts w:ascii="Arial" w:hAnsi="Arial" w:cs="Arial"/>
          <w:sz w:val="18"/>
          <w:szCs w:val="18"/>
        </w:rPr>
        <w:t>30</w:t>
      </w:r>
      <w:r w:rsidR="00054C18" w:rsidRPr="006822AA">
        <w:rPr>
          <w:rFonts w:ascii="Arial" w:hAnsi="Arial" w:cs="Arial"/>
          <w:sz w:val="18"/>
          <w:szCs w:val="18"/>
        </w:rPr>
        <w:t xml:space="preserve"> de </w:t>
      </w:r>
      <w:r w:rsidR="009934A1">
        <w:rPr>
          <w:rFonts w:ascii="Arial" w:hAnsi="Arial" w:cs="Arial"/>
          <w:sz w:val="18"/>
          <w:szCs w:val="18"/>
        </w:rPr>
        <w:t>Noviem</w:t>
      </w:r>
      <w:r w:rsidR="008D4993">
        <w:rPr>
          <w:rFonts w:ascii="Arial" w:hAnsi="Arial" w:cs="Arial"/>
          <w:sz w:val="18"/>
          <w:szCs w:val="18"/>
        </w:rPr>
        <w:t>bre</w:t>
      </w:r>
      <w:r w:rsidR="00054C18" w:rsidRPr="006822AA">
        <w:rPr>
          <w:rFonts w:ascii="Arial" w:hAnsi="Arial" w:cs="Arial"/>
          <w:sz w:val="18"/>
          <w:szCs w:val="18"/>
        </w:rPr>
        <w:t xml:space="preserve"> de 20</w:t>
      </w:r>
      <w:r w:rsidR="009A5DB8">
        <w:rPr>
          <w:rFonts w:ascii="Arial" w:hAnsi="Arial" w:cs="Arial"/>
          <w:sz w:val="18"/>
          <w:szCs w:val="18"/>
        </w:rPr>
        <w:t>10</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62716">
        <w:rPr>
          <w:rFonts w:ascii="Arial" w:hAnsi="Arial" w:cs="Arial"/>
          <w:sz w:val="18"/>
          <w:szCs w:val="18"/>
        </w:rPr>
        <w:t>2</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682545">
        <w:rPr>
          <w:rFonts w:ascii="Arial" w:hAnsi="Arial" w:cs="Arial"/>
          <w:sz w:val="18"/>
          <w:szCs w:val="18"/>
        </w:rPr>
        <w:t>03</w:t>
      </w:r>
      <w:r w:rsidR="00C33DE6">
        <w:rPr>
          <w:rFonts w:ascii="Arial" w:hAnsi="Arial" w:cs="Arial"/>
          <w:sz w:val="18"/>
          <w:szCs w:val="18"/>
        </w:rPr>
        <w:t xml:space="preserve"> de </w:t>
      </w:r>
      <w:r w:rsidR="00682545">
        <w:rPr>
          <w:rFonts w:ascii="Arial" w:hAnsi="Arial" w:cs="Arial"/>
          <w:sz w:val="18"/>
          <w:szCs w:val="18"/>
        </w:rPr>
        <w:t>Dicie</w:t>
      </w:r>
      <w:r w:rsidR="008D4993">
        <w:rPr>
          <w:rFonts w:ascii="Arial" w:hAnsi="Arial" w:cs="Arial"/>
          <w:sz w:val="18"/>
          <w:szCs w:val="18"/>
        </w:rPr>
        <w:t>mbre</w:t>
      </w:r>
      <w:r w:rsidR="00C33DE6">
        <w:rPr>
          <w:rFonts w:ascii="Arial" w:hAnsi="Arial" w:cs="Arial"/>
          <w:sz w:val="18"/>
          <w:szCs w:val="18"/>
        </w:rPr>
        <w:t xml:space="preserve"> de 2010 a las 1</w:t>
      </w:r>
      <w:r w:rsidR="008D4993">
        <w:rPr>
          <w:rFonts w:ascii="Arial" w:hAnsi="Arial" w:cs="Arial"/>
          <w:sz w:val="18"/>
          <w:szCs w:val="18"/>
        </w:rPr>
        <w:t>1</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Las condiciones de pago serán: 100% una vez suministrada la totalidad de los bienes a entera satisfacción del Gobierno del Estado de Baja California.</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1D3A92">
        <w:rPr>
          <w:rFonts w:ascii="Arial" w:hAnsi="Arial" w:cs="Arial"/>
          <w:sz w:val="18"/>
          <w:szCs w:val="18"/>
        </w:rPr>
        <w:t>12</w:t>
      </w:r>
      <w:r>
        <w:rPr>
          <w:rFonts w:ascii="Arial" w:hAnsi="Arial" w:cs="Arial"/>
          <w:sz w:val="18"/>
          <w:szCs w:val="18"/>
        </w:rPr>
        <w:t xml:space="preserve"> </w:t>
      </w:r>
      <w:r w:rsidRPr="00CE0A1C">
        <w:rPr>
          <w:rFonts w:ascii="Arial" w:hAnsi="Arial" w:cs="Arial"/>
          <w:sz w:val="18"/>
          <w:szCs w:val="18"/>
        </w:rPr>
        <w:t xml:space="preserve">de </w:t>
      </w:r>
      <w:r w:rsidR="001D3A92">
        <w:rPr>
          <w:rFonts w:ascii="Arial" w:hAnsi="Arial" w:cs="Arial"/>
          <w:sz w:val="18"/>
          <w:szCs w:val="18"/>
        </w:rPr>
        <w:t>Noviem</w:t>
      </w:r>
      <w:r w:rsidR="009934A1">
        <w:rPr>
          <w:rFonts w:ascii="Arial" w:hAnsi="Arial" w:cs="Arial"/>
          <w:sz w:val="18"/>
          <w:szCs w:val="18"/>
        </w:rPr>
        <w:t>bre</w:t>
      </w:r>
      <w:r>
        <w:rPr>
          <w:rFonts w:ascii="Arial" w:hAnsi="Arial" w:cs="Arial"/>
          <w:sz w:val="18"/>
          <w:szCs w:val="18"/>
        </w:rPr>
        <w:t xml:space="preserve"> de 20</w:t>
      </w:r>
      <w:r w:rsidR="009A5DB8">
        <w:rPr>
          <w:rFonts w:ascii="Arial" w:hAnsi="Arial" w:cs="Arial"/>
          <w:sz w:val="18"/>
          <w:szCs w:val="18"/>
        </w:rPr>
        <w:t>10</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586E3B" w:rsidRPr="001D3A92" w:rsidRDefault="00DA3164" w:rsidP="001D3A92">
      <w:pPr>
        <w:ind w:right="-518"/>
        <w:jc w:val="center"/>
        <w:rPr>
          <w:rFonts w:ascii="Arial" w:hAnsi="Arial" w:cs="Arial"/>
          <w:sz w:val="18"/>
          <w:szCs w:val="18"/>
        </w:rPr>
      </w:pPr>
      <w:r>
        <w:rPr>
          <w:rFonts w:ascii="Arial" w:hAnsi="Arial" w:cs="Arial"/>
          <w:sz w:val="18"/>
          <w:szCs w:val="18"/>
        </w:rPr>
        <w:t>Rúbrica</w:t>
      </w:r>
    </w:p>
    <w:sectPr w:rsidR="00586E3B" w:rsidRPr="001D3A92" w:rsidSect="001360B1">
      <w:pgSz w:w="12240" w:h="15840"/>
      <w:pgMar w:top="1152" w:right="1699" w:bottom="1238" w:left="1699"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2A14" w:rsidRDefault="001D2A14">
      <w:r>
        <w:separator/>
      </w:r>
    </w:p>
  </w:endnote>
  <w:endnote w:type="continuationSeparator" w:id="0">
    <w:p w:rsidR="001D2A14" w:rsidRDefault="001D2A1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2A14" w:rsidRDefault="001D2A14">
      <w:r>
        <w:separator/>
      </w:r>
    </w:p>
  </w:footnote>
  <w:footnote w:type="continuationSeparator" w:id="0">
    <w:p w:rsidR="001D2A14" w:rsidRDefault="001D2A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hideSpellingErrors/>
  <w:hideGrammaticalErrors/>
  <w:proofState w:spelling="clean" w:grammar="clean"/>
  <w:stylePaneFormatFilter w:val="3F01"/>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rsids>
    <w:rsidRoot w:val="00DD6FCD"/>
    <w:rsid w:val="00000A6F"/>
    <w:rsid w:val="00007A9D"/>
    <w:rsid w:val="00014848"/>
    <w:rsid w:val="00023274"/>
    <w:rsid w:val="00030666"/>
    <w:rsid w:val="00054C18"/>
    <w:rsid w:val="00096D87"/>
    <w:rsid w:val="000A0E16"/>
    <w:rsid w:val="000A0E23"/>
    <w:rsid w:val="000D74EC"/>
    <w:rsid w:val="00106E88"/>
    <w:rsid w:val="0010789F"/>
    <w:rsid w:val="00110268"/>
    <w:rsid w:val="001360B1"/>
    <w:rsid w:val="001572FB"/>
    <w:rsid w:val="00162A30"/>
    <w:rsid w:val="001860D7"/>
    <w:rsid w:val="001969C9"/>
    <w:rsid w:val="001A0238"/>
    <w:rsid w:val="001A7C9F"/>
    <w:rsid w:val="001D2A14"/>
    <w:rsid w:val="001D3A92"/>
    <w:rsid w:val="00230D31"/>
    <w:rsid w:val="00242105"/>
    <w:rsid w:val="0024581F"/>
    <w:rsid w:val="0025250E"/>
    <w:rsid w:val="00264784"/>
    <w:rsid w:val="002B484C"/>
    <w:rsid w:val="002C0870"/>
    <w:rsid w:val="002F7400"/>
    <w:rsid w:val="0032509E"/>
    <w:rsid w:val="00346DFF"/>
    <w:rsid w:val="00367671"/>
    <w:rsid w:val="003A73CF"/>
    <w:rsid w:val="003C2C19"/>
    <w:rsid w:val="003D1D26"/>
    <w:rsid w:val="00403971"/>
    <w:rsid w:val="0046145F"/>
    <w:rsid w:val="00462716"/>
    <w:rsid w:val="00463367"/>
    <w:rsid w:val="00483232"/>
    <w:rsid w:val="00491579"/>
    <w:rsid w:val="004D7718"/>
    <w:rsid w:val="00507AA7"/>
    <w:rsid w:val="00537432"/>
    <w:rsid w:val="00546E49"/>
    <w:rsid w:val="0055265E"/>
    <w:rsid w:val="00561A20"/>
    <w:rsid w:val="00570BF6"/>
    <w:rsid w:val="005737BE"/>
    <w:rsid w:val="00586E3B"/>
    <w:rsid w:val="005A1F8A"/>
    <w:rsid w:val="005A3F47"/>
    <w:rsid w:val="005B4818"/>
    <w:rsid w:val="005E0671"/>
    <w:rsid w:val="005E3624"/>
    <w:rsid w:val="00603DB1"/>
    <w:rsid w:val="006158D2"/>
    <w:rsid w:val="00657990"/>
    <w:rsid w:val="006639E8"/>
    <w:rsid w:val="00676065"/>
    <w:rsid w:val="0068154B"/>
    <w:rsid w:val="00682545"/>
    <w:rsid w:val="006A760F"/>
    <w:rsid w:val="006B5335"/>
    <w:rsid w:val="00704B7F"/>
    <w:rsid w:val="00706EFF"/>
    <w:rsid w:val="0075045D"/>
    <w:rsid w:val="00796A98"/>
    <w:rsid w:val="007A0118"/>
    <w:rsid w:val="007F25F8"/>
    <w:rsid w:val="00820B07"/>
    <w:rsid w:val="00837273"/>
    <w:rsid w:val="00855BF5"/>
    <w:rsid w:val="00876D24"/>
    <w:rsid w:val="00893A75"/>
    <w:rsid w:val="008A68FE"/>
    <w:rsid w:val="008D4993"/>
    <w:rsid w:val="008F2927"/>
    <w:rsid w:val="00911F4F"/>
    <w:rsid w:val="00923CD2"/>
    <w:rsid w:val="00957ABD"/>
    <w:rsid w:val="00963C8A"/>
    <w:rsid w:val="0097363E"/>
    <w:rsid w:val="009934A1"/>
    <w:rsid w:val="009A5DB8"/>
    <w:rsid w:val="009E337C"/>
    <w:rsid w:val="009E40B1"/>
    <w:rsid w:val="009F740A"/>
    <w:rsid w:val="00A12482"/>
    <w:rsid w:val="00A46AB1"/>
    <w:rsid w:val="00A50A6C"/>
    <w:rsid w:val="00A6576E"/>
    <w:rsid w:val="00A73C1E"/>
    <w:rsid w:val="00A9480F"/>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772E"/>
    <w:rsid w:val="00DA0963"/>
    <w:rsid w:val="00DA3164"/>
    <w:rsid w:val="00DD6FCD"/>
    <w:rsid w:val="00DE1331"/>
    <w:rsid w:val="00DE4C74"/>
    <w:rsid w:val="00E24F12"/>
    <w:rsid w:val="00E56257"/>
    <w:rsid w:val="00E56449"/>
    <w:rsid w:val="00E7761E"/>
    <w:rsid w:val="00EB1792"/>
    <w:rsid w:val="00EB73CA"/>
    <w:rsid w:val="00F04A0D"/>
    <w:rsid w:val="00F06716"/>
    <w:rsid w:val="00F30D62"/>
    <w:rsid w:val="00F36C0F"/>
    <w:rsid w:val="00F503E9"/>
    <w:rsid w:val="00F85B42"/>
    <w:rsid w:val="00FB6620"/>
    <w:rsid w:val="00FE6465"/>
    <w:rsid w:val="00FF63E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599</Words>
  <Characters>3299</Characters>
  <Application>Microsoft Office Word</Application>
  <DocSecurity>0</DocSecurity>
  <Lines>27</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subject/>
  <dc:creator>Compras</dc:creator>
  <cp:keywords/>
  <dc:description/>
  <cp:lastModifiedBy>Karla</cp:lastModifiedBy>
  <cp:revision>7</cp:revision>
  <cp:lastPrinted>2010-11-05T22:04:00Z</cp:lastPrinted>
  <dcterms:created xsi:type="dcterms:W3CDTF">2010-11-05T20:11:00Z</dcterms:created>
  <dcterms:modified xsi:type="dcterms:W3CDTF">2010-11-05T22:05:00Z</dcterms:modified>
</cp:coreProperties>
</file>