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A7D7F" w14:textId="77777777"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1E4E1D6" wp14:editId="04B8A6DD">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14:paraId="360D1C99" w14:textId="77777777"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14:paraId="300EDA8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4E309D8"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54FD8D4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1E2155D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7FE65D9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3A22155" w14:textId="77777777"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highlight w:val="yellow"/>
        </w:rPr>
      </w:pPr>
      <w:r w:rsidRPr="00E6612E">
        <w:rPr>
          <w:rFonts w:ascii="Montserrat" w:eastAsia="Arial" w:hAnsi="Montserrat" w:cs="Arial"/>
          <w:b/>
          <w:color w:val="000000"/>
          <w:sz w:val="36"/>
          <w:szCs w:val="36"/>
        </w:rPr>
        <w:t xml:space="preserve">Licitación Pública </w:t>
      </w:r>
      <w:r w:rsidR="00D6234E" w:rsidRPr="00E6612E">
        <w:rPr>
          <w:rFonts w:ascii="Montserrat" w:eastAsia="Arial" w:hAnsi="Montserrat" w:cs="Arial"/>
          <w:b/>
          <w:sz w:val="36"/>
          <w:szCs w:val="36"/>
        </w:rPr>
        <w:t>Reg</w:t>
      </w:r>
      <w:r w:rsidRPr="00E6612E">
        <w:rPr>
          <w:rFonts w:ascii="Montserrat" w:eastAsia="Arial" w:hAnsi="Montserrat" w:cs="Arial"/>
          <w:b/>
          <w:sz w:val="36"/>
          <w:szCs w:val="36"/>
        </w:rPr>
        <w:t>ional</w:t>
      </w:r>
    </w:p>
    <w:p w14:paraId="3DE596DE" w14:textId="17BB9E51"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rPr>
      </w:pPr>
      <w:r w:rsidRPr="00E6612E">
        <w:rPr>
          <w:rFonts w:ascii="Montserrat" w:eastAsia="Arial" w:hAnsi="Montserrat" w:cs="Arial"/>
          <w:b/>
          <w:color w:val="000000"/>
          <w:sz w:val="36"/>
          <w:szCs w:val="36"/>
        </w:rPr>
        <w:t xml:space="preserve">Número </w:t>
      </w:r>
      <w:r w:rsidR="00222F73">
        <w:rPr>
          <w:rFonts w:ascii="Montserrat" w:eastAsia="Arial" w:hAnsi="Montserrat" w:cs="Arial"/>
          <w:b/>
          <w:color w:val="000000"/>
          <w:sz w:val="36"/>
          <w:szCs w:val="36"/>
        </w:rPr>
        <w:t>OM-CESP</w:t>
      </w:r>
      <w:r w:rsidR="00D350C1">
        <w:rPr>
          <w:rFonts w:ascii="Montserrat" w:eastAsia="Arial" w:hAnsi="Montserrat" w:cs="Arial"/>
          <w:b/>
          <w:color w:val="000000"/>
          <w:sz w:val="36"/>
          <w:szCs w:val="36"/>
        </w:rPr>
        <w:t>T</w:t>
      </w:r>
      <w:r w:rsidR="00222F73">
        <w:rPr>
          <w:rFonts w:ascii="Montserrat" w:eastAsia="Arial" w:hAnsi="Montserrat" w:cs="Arial"/>
          <w:b/>
          <w:color w:val="000000"/>
          <w:sz w:val="36"/>
          <w:szCs w:val="36"/>
        </w:rPr>
        <w:t>-1</w:t>
      </w:r>
      <w:r w:rsidR="00D350C1">
        <w:rPr>
          <w:rFonts w:ascii="Montserrat" w:eastAsia="Arial" w:hAnsi="Montserrat" w:cs="Arial"/>
          <w:b/>
          <w:color w:val="000000"/>
          <w:sz w:val="36"/>
          <w:szCs w:val="36"/>
        </w:rPr>
        <w:t>35</w:t>
      </w:r>
      <w:r w:rsidR="00145408" w:rsidRPr="00E6612E">
        <w:rPr>
          <w:rFonts w:ascii="Montserrat" w:eastAsia="Arial" w:hAnsi="Montserrat" w:cs="Arial"/>
          <w:b/>
          <w:color w:val="000000"/>
          <w:sz w:val="36"/>
          <w:szCs w:val="36"/>
        </w:rPr>
        <w:t>-2023</w:t>
      </w:r>
    </w:p>
    <w:p w14:paraId="2BD98616"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rPr>
      </w:pPr>
    </w:p>
    <w:p w14:paraId="52F9BFC0"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rPr>
      </w:pPr>
    </w:p>
    <w:p w14:paraId="523E06B6" w14:textId="77777777" w:rsidR="00DA25C8" w:rsidRPr="00E6612E" w:rsidRDefault="00DA25C8">
      <w:pPr>
        <w:pBdr>
          <w:top w:val="nil"/>
          <w:left w:val="nil"/>
          <w:bottom w:val="nil"/>
          <w:right w:val="nil"/>
          <w:between w:val="nil"/>
        </w:pBdr>
        <w:tabs>
          <w:tab w:val="left" w:pos="90"/>
        </w:tabs>
        <w:rPr>
          <w:rFonts w:ascii="Montserrat" w:eastAsia="Arial" w:hAnsi="Montserrat" w:cs="Arial"/>
          <w:b/>
          <w:color w:val="000000"/>
          <w:sz w:val="40"/>
          <w:szCs w:val="40"/>
        </w:rPr>
      </w:pPr>
    </w:p>
    <w:p w14:paraId="3094456A" w14:textId="0E0E3407" w:rsidR="00DA25C8" w:rsidRPr="00E6612E"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rPr>
      </w:pPr>
      <w:r w:rsidRPr="00E6612E">
        <w:rPr>
          <w:rFonts w:ascii="Montserrat" w:hAnsi="Montserrat" w:cs="Arial"/>
          <w:b/>
          <w:noProof/>
          <w:sz w:val="40"/>
          <w:szCs w:val="40"/>
          <w:lang w:val="es-MX"/>
        </w:rPr>
        <w:t>“</w:t>
      </w:r>
      <w:r w:rsidR="00D350C1" w:rsidRPr="00D350C1">
        <w:rPr>
          <w:rFonts w:ascii="Montserrat" w:hAnsi="Montserrat" w:cs="Arial"/>
          <w:b/>
          <w:bCs/>
          <w:iCs/>
          <w:sz w:val="40"/>
          <w:szCs w:val="40"/>
          <w:lang w:val="es-MX"/>
        </w:rPr>
        <w:t>ADQUISICIÓN DE ANILLOS Y PLACAS DE RECONOCIMIENTO PARA PERSONAL DE LA COMISIÓN ESTATAL DE SERVICIOS PÚBLICOS DE TIJUANA</w:t>
      </w:r>
      <w:r w:rsidR="007856A6" w:rsidRPr="00E6612E">
        <w:rPr>
          <w:rFonts w:ascii="Montserrat" w:hAnsi="Montserrat" w:cs="Arial"/>
          <w:b/>
          <w:bCs/>
          <w:iCs/>
          <w:sz w:val="40"/>
          <w:szCs w:val="40"/>
        </w:rPr>
        <w:t>”</w:t>
      </w:r>
    </w:p>
    <w:p w14:paraId="4337D06B" w14:textId="77777777" w:rsidR="00DA25C8" w:rsidRPr="00E6612E"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rPr>
      </w:pPr>
    </w:p>
    <w:p w14:paraId="4F437BB3"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6AED7245"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2459EA7"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3E44190" w14:textId="77777777" w:rsidR="00DA25C8" w:rsidRPr="00E6612E"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rPr>
      </w:pPr>
    </w:p>
    <w:p w14:paraId="56B4036F" w14:textId="77777777" w:rsidR="00DA25C8" w:rsidRPr="00E6612E"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rPr>
      </w:pPr>
      <w:r w:rsidRPr="00E6612E">
        <w:rPr>
          <w:rFonts w:ascii="Montserrat" w:eastAsia="Arial" w:hAnsi="Montserrat" w:cs="Arial"/>
          <w:b/>
          <w:i/>
          <w:color w:val="000000"/>
          <w:sz w:val="52"/>
          <w:szCs w:val="52"/>
        </w:rPr>
        <w:t>Bases de Licitación</w:t>
      </w:r>
    </w:p>
    <w:p w14:paraId="52F49629"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0C317EC3"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61D8A67A"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4F777388"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349800BF" w14:textId="7B64DFC5" w:rsidR="00DA25C8" w:rsidRDefault="00DA25C8">
      <w:pPr>
        <w:tabs>
          <w:tab w:val="left" w:pos="90"/>
        </w:tabs>
        <w:rPr>
          <w:rFonts w:ascii="Arial" w:eastAsia="Arial" w:hAnsi="Arial" w:cs="Arial"/>
        </w:rPr>
      </w:pPr>
    </w:p>
    <w:p w14:paraId="67E971B0" w14:textId="36046C48" w:rsidR="006D0598" w:rsidRDefault="006D0598">
      <w:pPr>
        <w:tabs>
          <w:tab w:val="left" w:pos="90"/>
        </w:tabs>
        <w:rPr>
          <w:rFonts w:ascii="Arial" w:eastAsia="Arial" w:hAnsi="Arial" w:cs="Arial"/>
        </w:rPr>
      </w:pPr>
    </w:p>
    <w:p w14:paraId="62BACDDC" w14:textId="75B02C39" w:rsidR="006D0598" w:rsidRDefault="006D0598">
      <w:pPr>
        <w:tabs>
          <w:tab w:val="left" w:pos="90"/>
        </w:tabs>
        <w:rPr>
          <w:rFonts w:ascii="Arial" w:eastAsia="Arial" w:hAnsi="Arial" w:cs="Arial"/>
        </w:rPr>
      </w:pPr>
    </w:p>
    <w:p w14:paraId="029D821E" w14:textId="0475E4E8" w:rsidR="006D0598" w:rsidRDefault="006D0598">
      <w:pPr>
        <w:tabs>
          <w:tab w:val="left" w:pos="90"/>
        </w:tabs>
        <w:rPr>
          <w:rFonts w:ascii="Arial" w:eastAsia="Arial" w:hAnsi="Arial" w:cs="Arial"/>
        </w:rPr>
      </w:pPr>
    </w:p>
    <w:p w14:paraId="39DB4491" w14:textId="77777777" w:rsidR="006D0598" w:rsidRDefault="006D0598">
      <w:pPr>
        <w:tabs>
          <w:tab w:val="left" w:pos="90"/>
        </w:tabs>
        <w:rPr>
          <w:rFonts w:ascii="Arial" w:eastAsia="Arial" w:hAnsi="Arial" w:cs="Arial"/>
        </w:rPr>
      </w:pPr>
    </w:p>
    <w:p w14:paraId="46617F25" w14:textId="77777777" w:rsidR="00DA25C8" w:rsidRDefault="00DA25C8">
      <w:pPr>
        <w:tabs>
          <w:tab w:val="left" w:pos="90"/>
        </w:tabs>
        <w:rPr>
          <w:rFonts w:ascii="Arial" w:eastAsia="Arial" w:hAnsi="Arial" w:cs="Arial"/>
        </w:rPr>
      </w:pPr>
    </w:p>
    <w:p w14:paraId="25578D87" w14:textId="77777777" w:rsidR="00DA25C8" w:rsidRPr="007856A6" w:rsidRDefault="00DA25C8">
      <w:pPr>
        <w:tabs>
          <w:tab w:val="left" w:pos="90"/>
        </w:tabs>
        <w:rPr>
          <w:rFonts w:ascii="Montserrat" w:eastAsia="Arial" w:hAnsi="Montserrat" w:cs="Arial"/>
          <w:sz w:val="22"/>
          <w:szCs w:val="22"/>
        </w:rPr>
      </w:pPr>
    </w:p>
    <w:p w14:paraId="2ADD3AC7" w14:textId="77777777"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lastRenderedPageBreak/>
        <w:t>INFORMACIÓN GENERAL</w:t>
      </w:r>
    </w:p>
    <w:p w14:paraId="0424A9C1" w14:textId="77777777" w:rsidR="00DA25C8" w:rsidRPr="00964118" w:rsidRDefault="00DA25C8">
      <w:pPr>
        <w:tabs>
          <w:tab w:val="left" w:pos="720"/>
        </w:tabs>
        <w:ind w:left="720"/>
        <w:jc w:val="both"/>
        <w:rPr>
          <w:rFonts w:ascii="Montserrat" w:eastAsia="Arial" w:hAnsi="Montserrat" w:cs="Arial"/>
          <w:sz w:val="22"/>
          <w:szCs w:val="22"/>
        </w:rPr>
      </w:pPr>
    </w:p>
    <w:p w14:paraId="0D911334" w14:textId="77777777"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14:paraId="119A6D50" w14:textId="77777777"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14:paraId="6C604B1C" w14:textId="19C43B49"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145408">
        <w:rPr>
          <w:rFonts w:ascii="Montserrat" w:eastAsia="Arial" w:hAnsi="Montserrat" w:cs="Arial"/>
          <w:color w:val="000000"/>
          <w:sz w:val="22"/>
          <w:szCs w:val="22"/>
        </w:rPr>
        <w:t>OM-</w:t>
      </w:r>
      <w:r w:rsidR="00E6612E">
        <w:rPr>
          <w:rFonts w:ascii="Montserrat" w:eastAsia="Arial" w:hAnsi="Montserrat" w:cs="Arial"/>
          <w:color w:val="000000"/>
          <w:sz w:val="22"/>
          <w:szCs w:val="22"/>
        </w:rPr>
        <w:t>CESP</w:t>
      </w:r>
      <w:r w:rsidR="00D350C1">
        <w:rPr>
          <w:rFonts w:ascii="Montserrat" w:eastAsia="Arial" w:hAnsi="Montserrat" w:cs="Arial"/>
          <w:color w:val="000000"/>
          <w:sz w:val="22"/>
          <w:szCs w:val="22"/>
        </w:rPr>
        <w:t>T</w:t>
      </w:r>
      <w:r w:rsidR="00E6612E">
        <w:rPr>
          <w:rFonts w:ascii="Montserrat" w:eastAsia="Arial" w:hAnsi="Montserrat" w:cs="Arial"/>
          <w:color w:val="000000"/>
          <w:sz w:val="22"/>
          <w:szCs w:val="22"/>
        </w:rPr>
        <w:t>-</w:t>
      </w:r>
      <w:r w:rsidR="00222F73">
        <w:rPr>
          <w:rFonts w:ascii="Montserrat" w:eastAsia="Arial" w:hAnsi="Montserrat" w:cs="Arial"/>
          <w:color w:val="000000"/>
          <w:sz w:val="22"/>
          <w:szCs w:val="22"/>
        </w:rPr>
        <w:t>13</w:t>
      </w:r>
      <w:r w:rsidR="00D350C1">
        <w:rPr>
          <w:rFonts w:ascii="Montserrat" w:eastAsia="Arial" w:hAnsi="Montserrat" w:cs="Arial"/>
          <w:color w:val="000000"/>
          <w:sz w:val="22"/>
          <w:szCs w:val="22"/>
        </w:rPr>
        <w:t>5</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relativa a la contratación de la</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D350C1" w:rsidRPr="00D350C1">
        <w:rPr>
          <w:rFonts w:ascii="Montserrat" w:hAnsi="Montserrat" w:cs="Arial"/>
          <w:b/>
          <w:noProof/>
          <w:sz w:val="22"/>
          <w:szCs w:val="22"/>
          <w:lang w:val="es-MX"/>
        </w:rPr>
        <w:t>ADQUISICIÓN DE ANILLOS Y PLACAS DE RECONOCIMIENTO PARA PERSONAL DE LA COMISIÓN ESTATAL DE SERVICIOS PÚBLICOS DE TIJUANA</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Pr="005D5DF4">
        <w:rPr>
          <w:rFonts w:ascii="Montserrat" w:eastAsia="Arial" w:hAnsi="Montserrat" w:cs="Arial"/>
          <w:color w:val="000000"/>
          <w:sz w:val="22"/>
          <w:szCs w:val="22"/>
        </w:rPr>
        <w:t>provenientes del Presupuesto</w:t>
      </w:r>
      <w:r w:rsidRPr="00964118">
        <w:rPr>
          <w:rFonts w:ascii="Montserrat" w:eastAsia="Arial" w:hAnsi="Montserrat" w:cs="Arial"/>
          <w:color w:val="000000"/>
          <w:sz w:val="22"/>
          <w:szCs w:val="22"/>
        </w:rPr>
        <w:t xml:space="preserve"> de Egresos para el Ejercicio Fiscal </w:t>
      </w:r>
      <w:r w:rsidR="003A6297" w:rsidRPr="00964118">
        <w:rPr>
          <w:rFonts w:ascii="Montserrat" w:eastAsia="Arial" w:hAnsi="Montserrat" w:cs="Arial"/>
          <w:color w:val="000000"/>
          <w:sz w:val="22"/>
          <w:szCs w:val="22"/>
        </w:rPr>
        <w:t>202</w:t>
      </w:r>
      <w:r w:rsidR="00145408">
        <w:rPr>
          <w:rFonts w:ascii="Montserrat" w:eastAsia="Arial" w:hAnsi="Montserrat" w:cs="Arial"/>
          <w:color w:val="000000"/>
          <w:sz w:val="22"/>
          <w:szCs w:val="22"/>
        </w:rPr>
        <w:t>3</w:t>
      </w:r>
      <w:r w:rsidR="00E6612E">
        <w:rPr>
          <w:rFonts w:ascii="Montserrat" w:eastAsia="Arial" w:hAnsi="Montserrat" w:cs="Arial"/>
          <w:color w:val="000000"/>
          <w:sz w:val="22"/>
          <w:szCs w:val="22"/>
        </w:rPr>
        <w:t xml:space="preserve"> autorizados a la Comisión Estatal de Servicios Públicos de </w:t>
      </w:r>
      <w:r w:rsidR="00D350C1">
        <w:rPr>
          <w:rFonts w:ascii="Montserrat" w:eastAsia="Arial" w:hAnsi="Montserrat" w:cs="Arial"/>
          <w:color w:val="000000"/>
          <w:sz w:val="22"/>
          <w:szCs w:val="22"/>
        </w:rPr>
        <w:t>Tijuana</w:t>
      </w:r>
      <w:r w:rsidR="00C76ADF">
        <w:rPr>
          <w:rFonts w:ascii="Montserrat" w:eastAsia="Arial" w:hAnsi="Montserrat" w:cs="Arial"/>
          <w:color w:val="000000"/>
          <w:sz w:val="22"/>
          <w:szCs w:val="22"/>
        </w:rPr>
        <w:t xml:space="preserve"> en lo sucesivo denominado “Órgano solicitante”</w:t>
      </w:r>
      <w:r w:rsidRPr="00964118">
        <w:rPr>
          <w:rFonts w:ascii="Montserrat" w:eastAsia="Arial" w:hAnsi="Montserrat" w:cs="Arial"/>
          <w:color w:val="000000"/>
          <w:sz w:val="22"/>
          <w:szCs w:val="22"/>
        </w:rPr>
        <w:t>.</w:t>
      </w:r>
    </w:p>
    <w:p w14:paraId="452E6217" w14:textId="77777777" w:rsidR="00DA25C8" w:rsidRPr="00964118" w:rsidRDefault="00DA25C8">
      <w:pPr>
        <w:pStyle w:val="Ttulo"/>
        <w:tabs>
          <w:tab w:val="left" w:pos="720"/>
        </w:tabs>
        <w:ind w:left="720"/>
        <w:jc w:val="both"/>
        <w:rPr>
          <w:rFonts w:ascii="Montserrat" w:eastAsia="Arial" w:hAnsi="Montserrat" w:cs="Arial"/>
          <w:b w:val="0"/>
          <w:sz w:val="22"/>
          <w:szCs w:val="22"/>
        </w:rPr>
      </w:pPr>
    </w:p>
    <w:p w14:paraId="1F75DC02" w14:textId="77777777"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14:paraId="0785EF6E" w14:textId="77777777"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14:paraId="383EF301" w14:textId="77777777"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61FD2F00" w14:textId="77777777" w:rsidR="007856A6" w:rsidRPr="00964118" w:rsidRDefault="007856A6" w:rsidP="007856A6">
      <w:pPr>
        <w:pStyle w:val="2"/>
        <w:tabs>
          <w:tab w:val="left" w:pos="720"/>
        </w:tabs>
        <w:ind w:left="284"/>
        <w:rPr>
          <w:rFonts w:ascii="Montserrat" w:hAnsi="Montserrat" w:cs="Arial"/>
          <w:sz w:val="22"/>
          <w:szCs w:val="22"/>
        </w:rPr>
      </w:pPr>
    </w:p>
    <w:p w14:paraId="4900F156" w14:textId="77777777" w:rsidR="007856A6" w:rsidRPr="00964118" w:rsidRDefault="007856A6" w:rsidP="007856A6">
      <w:pPr>
        <w:pStyle w:val="Ttul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4373E05" w14:textId="77777777" w:rsidR="007856A6" w:rsidRPr="00964118" w:rsidRDefault="007856A6" w:rsidP="007856A6">
      <w:pPr>
        <w:tabs>
          <w:tab w:val="left" w:pos="720"/>
        </w:tabs>
        <w:ind w:left="284" w:right="182"/>
        <w:jc w:val="both"/>
        <w:rPr>
          <w:rFonts w:ascii="Montserrat" w:hAnsi="Montserrat" w:cstheme="minorHAnsi"/>
          <w:bCs/>
          <w:sz w:val="22"/>
          <w:szCs w:val="22"/>
          <w:lang w:val="es-ES"/>
        </w:rPr>
      </w:pPr>
    </w:p>
    <w:p w14:paraId="16530E20" w14:textId="77777777"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14:paraId="0B519FF8" w14:textId="77777777"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14:paraId="5572A55D" w14:textId="77777777" w:rsidR="007856A6" w:rsidRPr="00964118" w:rsidRDefault="007856A6" w:rsidP="007856A6">
      <w:pPr>
        <w:tabs>
          <w:tab w:val="left" w:pos="720"/>
        </w:tabs>
        <w:ind w:left="720" w:right="182"/>
        <w:jc w:val="both"/>
        <w:rPr>
          <w:rFonts w:ascii="Montserrat" w:hAnsi="Montserrat" w:cs="Arial"/>
          <w:bCs/>
          <w:sz w:val="22"/>
          <w:szCs w:val="22"/>
          <w:lang w:val="es-ES"/>
        </w:rPr>
      </w:pPr>
    </w:p>
    <w:p w14:paraId="2A3ECA70"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5E8E282" w14:textId="77777777" w:rsidR="00145408" w:rsidRPr="00964118" w:rsidRDefault="00145408" w:rsidP="00145408">
      <w:pPr>
        <w:pStyle w:val="2"/>
        <w:ind w:left="709" w:right="182"/>
        <w:rPr>
          <w:rFonts w:ascii="Montserrat" w:hAnsi="Montserrat" w:cs="Arial"/>
          <w:sz w:val="22"/>
          <w:szCs w:val="22"/>
        </w:rPr>
      </w:pPr>
    </w:p>
    <w:p w14:paraId="12467B6F"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34F9FB83" w14:textId="77777777" w:rsidR="00145408" w:rsidRPr="00964118" w:rsidRDefault="00145408" w:rsidP="00145408">
      <w:pPr>
        <w:pStyle w:val="2"/>
        <w:ind w:left="0" w:right="182"/>
        <w:rPr>
          <w:rFonts w:ascii="Montserrat" w:hAnsi="Montserrat" w:cs="Arial"/>
          <w:sz w:val="22"/>
          <w:szCs w:val="22"/>
        </w:rPr>
      </w:pPr>
    </w:p>
    <w:p w14:paraId="75328E2E" w14:textId="77777777"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w:t>
      </w:r>
      <w:r w:rsidRPr="00964118">
        <w:rPr>
          <w:rFonts w:ascii="Montserrat" w:hAnsi="Montserrat" w:cs="Arial"/>
          <w:sz w:val="22"/>
          <w:szCs w:val="22"/>
        </w:rPr>
        <w:lastRenderedPageBreak/>
        <w:t>principal de sus negocios y su domicilio fiscal, al menos con un año de antigüedad en el Estado de Baja California.</w:t>
      </w:r>
    </w:p>
    <w:p w14:paraId="2F856064" w14:textId="77777777" w:rsidR="007856A6" w:rsidRPr="00964118" w:rsidRDefault="007856A6" w:rsidP="00145408">
      <w:pPr>
        <w:pStyle w:val="2"/>
        <w:tabs>
          <w:tab w:val="left" w:pos="720"/>
        </w:tabs>
        <w:ind w:left="0" w:right="182"/>
        <w:rPr>
          <w:rFonts w:ascii="Montserrat" w:hAnsi="Montserrat" w:cs="Arial"/>
          <w:sz w:val="22"/>
          <w:szCs w:val="22"/>
        </w:rPr>
      </w:pPr>
    </w:p>
    <w:p w14:paraId="2ACFA28A" w14:textId="77777777" w:rsidR="007856A6" w:rsidRPr="00964118" w:rsidRDefault="007856A6" w:rsidP="007856A6">
      <w:pPr>
        <w:pStyle w:val="2"/>
        <w:tabs>
          <w:tab w:val="left" w:pos="720"/>
        </w:tabs>
        <w:ind w:left="720" w:right="182"/>
        <w:rPr>
          <w:rFonts w:ascii="Montserrat" w:hAnsi="Montserrat" w:cs="Arial"/>
          <w:sz w:val="22"/>
          <w:szCs w:val="22"/>
        </w:rPr>
      </w:pPr>
    </w:p>
    <w:p w14:paraId="7A9B432C" w14:textId="77777777"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14:paraId="316CF448" w14:textId="77777777"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14:paraId="3BE44D64" w14:textId="77777777" w:rsidR="007856A6" w:rsidRPr="001B351E" w:rsidRDefault="007856A6" w:rsidP="001B351E">
      <w:pPr>
        <w:pStyle w:val="Prrafodelista"/>
        <w:numPr>
          <w:ilvl w:val="0"/>
          <w:numId w:val="9"/>
        </w:numPr>
        <w:ind w:left="993" w:right="182"/>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Calz. Independencia #994, Centro Cívico de la ciudad de Mexicali, Baja California</w:t>
      </w:r>
      <w:r w:rsidRPr="001B351E">
        <w:rPr>
          <w:rFonts w:ascii="Montserrat" w:hAnsi="Montserrat" w:cs="Arial"/>
          <w:bCs/>
          <w:sz w:val="22"/>
          <w:szCs w:val="22"/>
        </w:rPr>
        <w:t>.</w:t>
      </w:r>
    </w:p>
    <w:p w14:paraId="4079C9FF" w14:textId="0446FF14" w:rsidR="00E0642C" w:rsidRPr="009B0E63" w:rsidRDefault="00E0642C" w:rsidP="00D350C1">
      <w:pPr>
        <w:pStyle w:val="Prrafodelista"/>
        <w:numPr>
          <w:ilvl w:val="0"/>
          <w:numId w:val="9"/>
        </w:numPr>
        <w:ind w:left="993" w:right="182"/>
        <w:jc w:val="both"/>
        <w:rPr>
          <w:rFonts w:ascii="Montserrat" w:hAnsi="Montserrat" w:cs="Arial"/>
          <w:bCs/>
          <w:sz w:val="22"/>
          <w:szCs w:val="22"/>
        </w:rPr>
      </w:pPr>
      <w:r w:rsidRPr="00D350C1">
        <w:rPr>
          <w:rFonts w:ascii="Montserrat" w:hAnsi="Montserrat" w:cs="Arial"/>
          <w:bCs/>
          <w:sz w:val="22"/>
          <w:szCs w:val="22"/>
          <w:lang w:val="es-ES"/>
        </w:rPr>
        <w:t xml:space="preserve">Las que realicen el pago de las bases de licitación, debiendo cubrir el costo correspondiente por la cantidad de $2,200.00 (dos mil doscientos pesos 00/100 moneda nacional) En efectivo o cheque certificado a nombre </w:t>
      </w:r>
      <w:r w:rsidR="009B0E63" w:rsidRPr="00D350C1">
        <w:rPr>
          <w:rFonts w:ascii="Montserrat" w:hAnsi="Montserrat" w:cs="Arial"/>
          <w:bCs/>
          <w:sz w:val="22"/>
          <w:szCs w:val="22"/>
          <w:lang w:val="es-ES"/>
        </w:rPr>
        <w:t xml:space="preserve">de la Comisión Estatal de Servicios Públicos de </w:t>
      </w:r>
      <w:r w:rsidR="00D350C1" w:rsidRPr="00D350C1">
        <w:rPr>
          <w:rFonts w:ascii="Montserrat" w:hAnsi="Montserrat" w:cs="Arial"/>
          <w:bCs/>
          <w:sz w:val="22"/>
          <w:szCs w:val="22"/>
          <w:lang w:val="es-ES"/>
        </w:rPr>
        <w:t>Tijuana</w:t>
      </w:r>
      <w:r w:rsidRPr="00D350C1">
        <w:rPr>
          <w:rFonts w:ascii="Montserrat" w:hAnsi="Montserrat" w:cs="Arial"/>
          <w:bCs/>
          <w:sz w:val="22"/>
          <w:szCs w:val="22"/>
          <w:lang w:val="es-ES"/>
        </w:rPr>
        <w:t xml:space="preserve"> en efectivo o cheque certificado, deposito o trans</w:t>
      </w:r>
      <w:r w:rsidR="005549CC" w:rsidRPr="00D350C1">
        <w:rPr>
          <w:rFonts w:ascii="Montserrat" w:hAnsi="Montserrat" w:cs="Arial"/>
          <w:bCs/>
          <w:sz w:val="22"/>
          <w:szCs w:val="22"/>
          <w:lang w:val="es-ES"/>
        </w:rPr>
        <w:t>ferencia electrónica en Cuenta B</w:t>
      </w:r>
      <w:r w:rsidRPr="00D350C1">
        <w:rPr>
          <w:rFonts w:ascii="Montserrat" w:hAnsi="Montserrat" w:cs="Arial"/>
          <w:bCs/>
          <w:sz w:val="22"/>
          <w:szCs w:val="22"/>
          <w:lang w:val="es-ES"/>
        </w:rPr>
        <w:t xml:space="preserve">ancaria </w:t>
      </w:r>
      <w:r w:rsidR="00D350C1" w:rsidRPr="00D350C1">
        <w:rPr>
          <w:rFonts w:ascii="Montserrat" w:hAnsi="Montserrat" w:cs="Arial"/>
          <w:bCs/>
          <w:sz w:val="22"/>
          <w:szCs w:val="22"/>
          <w:lang w:val="es-ES"/>
        </w:rPr>
        <w:t>65500041295</w:t>
      </w:r>
      <w:r w:rsidR="005549CC" w:rsidRPr="00D350C1">
        <w:rPr>
          <w:rFonts w:ascii="Montserrat" w:hAnsi="Montserrat" w:cs="Arial"/>
          <w:bCs/>
          <w:sz w:val="22"/>
          <w:szCs w:val="22"/>
          <w:lang w:val="es-ES"/>
        </w:rPr>
        <w:t>, Clabe I</w:t>
      </w:r>
      <w:r w:rsidRPr="00D350C1">
        <w:rPr>
          <w:rFonts w:ascii="Montserrat" w:hAnsi="Montserrat" w:cs="Arial"/>
          <w:bCs/>
          <w:sz w:val="22"/>
          <w:szCs w:val="22"/>
          <w:lang w:val="es-ES"/>
        </w:rPr>
        <w:t xml:space="preserve">nterbancaria </w:t>
      </w:r>
      <w:r w:rsidR="00D350C1" w:rsidRPr="00D350C1">
        <w:rPr>
          <w:rFonts w:ascii="Montserrat" w:hAnsi="Montserrat" w:cs="Arial"/>
          <w:bCs/>
          <w:sz w:val="22"/>
          <w:szCs w:val="22"/>
          <w:lang w:val="es-ES"/>
        </w:rPr>
        <w:t>014028655000412956</w:t>
      </w:r>
      <w:r w:rsidR="003943E0" w:rsidRPr="00D350C1">
        <w:rPr>
          <w:rFonts w:ascii="Montserrat" w:hAnsi="Montserrat" w:cs="Arial"/>
          <w:bCs/>
          <w:sz w:val="22"/>
          <w:szCs w:val="22"/>
          <w:lang w:val="es-ES"/>
        </w:rPr>
        <w:t>, en</w:t>
      </w:r>
      <w:r w:rsidR="0071512D" w:rsidRPr="00D350C1">
        <w:rPr>
          <w:rFonts w:ascii="Montserrat" w:hAnsi="Montserrat" w:cs="Arial"/>
          <w:bCs/>
          <w:sz w:val="22"/>
          <w:szCs w:val="22"/>
          <w:lang w:val="es-ES"/>
        </w:rPr>
        <w:t xml:space="preserve"> </w:t>
      </w:r>
      <w:r w:rsidR="00D350C1" w:rsidRPr="00D350C1">
        <w:rPr>
          <w:rFonts w:ascii="Montserrat" w:hAnsi="Montserrat" w:cs="Arial"/>
          <w:bCs/>
          <w:sz w:val="22"/>
          <w:szCs w:val="22"/>
          <w:lang w:val="es-ES"/>
        </w:rPr>
        <w:t>Santander</w:t>
      </w:r>
      <w:r w:rsidRPr="00D350C1">
        <w:rPr>
          <w:rFonts w:ascii="Montserrat" w:hAnsi="Montserrat" w:cs="Arial"/>
          <w:bCs/>
          <w:sz w:val="22"/>
          <w:szCs w:val="22"/>
          <w:lang w:val="es-ES"/>
        </w:rPr>
        <w:t>. Desde la fecha de publicación de la convocatoria hasta el sexto día natural previo al acto de presentación y apertura de proposiciones.</w:t>
      </w:r>
      <w:r w:rsidR="0071512D">
        <w:rPr>
          <w:rFonts w:ascii="Montserrat" w:hAnsi="Montserrat" w:cstheme="minorHAnsi"/>
          <w:b/>
          <w:bCs/>
          <w:sz w:val="22"/>
          <w:szCs w:val="22"/>
          <w:lang w:val="es-MX"/>
        </w:rPr>
        <w:t xml:space="preserve"> </w:t>
      </w:r>
      <w:r w:rsidR="00FF708E">
        <w:rPr>
          <w:rFonts w:ascii="Montserrat" w:hAnsi="Montserrat" w:cstheme="minorHAnsi"/>
          <w:b/>
          <w:bCs/>
          <w:sz w:val="22"/>
          <w:szCs w:val="22"/>
          <w:lang w:val="es-MX"/>
        </w:rPr>
        <w:t xml:space="preserve">      </w:t>
      </w:r>
    </w:p>
    <w:p w14:paraId="1B471F38" w14:textId="77777777" w:rsidR="007856A6" w:rsidRPr="00964118" w:rsidRDefault="007856A6" w:rsidP="007856A6">
      <w:pPr>
        <w:pStyle w:val="Prrafodelista"/>
        <w:rPr>
          <w:rFonts w:ascii="Montserrat" w:hAnsi="Montserrat" w:cs="Arial"/>
          <w:bCs/>
          <w:sz w:val="22"/>
          <w:szCs w:val="22"/>
          <w:lang w:val="es-ES"/>
        </w:rPr>
      </w:pPr>
    </w:p>
    <w:p w14:paraId="12856A2F" w14:textId="77777777" w:rsidR="007856A6" w:rsidRPr="00964118" w:rsidRDefault="00E73488" w:rsidP="00964118">
      <w:pPr>
        <w:tabs>
          <w:tab w:val="left" w:pos="993"/>
        </w:tabs>
        <w:ind w:left="284"/>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14:paraId="23474174" w14:textId="77777777" w:rsidR="007856A6" w:rsidRPr="00964118" w:rsidRDefault="007856A6" w:rsidP="007856A6">
      <w:pPr>
        <w:tabs>
          <w:tab w:val="left" w:pos="993"/>
        </w:tabs>
        <w:ind w:left="709"/>
        <w:jc w:val="both"/>
        <w:rPr>
          <w:rFonts w:ascii="Montserrat" w:hAnsi="Montserrat" w:cs="Arial"/>
          <w:bCs/>
          <w:sz w:val="22"/>
          <w:szCs w:val="22"/>
          <w:lang w:val="es-ES"/>
        </w:rPr>
      </w:pPr>
    </w:p>
    <w:p w14:paraId="7FA6B157" w14:textId="77777777" w:rsidR="007856A6" w:rsidRPr="00964118" w:rsidRDefault="00A15C2B" w:rsidP="00A15C2B">
      <w:pPr>
        <w:ind w:left="284"/>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38EE4B45" w14:textId="77777777" w:rsidR="007856A6" w:rsidRPr="00964118" w:rsidRDefault="007856A6" w:rsidP="007856A6">
      <w:pPr>
        <w:tabs>
          <w:tab w:val="left" w:pos="720"/>
        </w:tabs>
        <w:ind w:left="720"/>
        <w:jc w:val="both"/>
        <w:rPr>
          <w:rFonts w:ascii="Montserrat" w:hAnsi="Montserrat" w:cs="Arial"/>
          <w:sz w:val="22"/>
          <w:szCs w:val="22"/>
        </w:rPr>
      </w:pPr>
    </w:p>
    <w:p w14:paraId="28CA68DD"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14:paraId="7825B51B"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14:paraId="59A1D04E" w14:textId="77777777" w:rsidR="007856A6" w:rsidRPr="00964118" w:rsidRDefault="007856A6" w:rsidP="007856A6">
      <w:pPr>
        <w:ind w:left="491"/>
        <w:jc w:val="both"/>
        <w:rPr>
          <w:rFonts w:ascii="Montserrat" w:hAnsi="Montserrat" w:cs="Arial"/>
          <w:sz w:val="22"/>
          <w:szCs w:val="22"/>
        </w:rPr>
      </w:pPr>
    </w:p>
    <w:p w14:paraId="2FC13826"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lastRenderedPageBreak/>
        <w:t>Nombre y domicilio de las personas integrantes, incluyendo los datos de las escrituras públicas con las que se acredita la existencia legal de la persona moral;</w:t>
      </w:r>
    </w:p>
    <w:p w14:paraId="2293CE4B"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1B5DC77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14:paraId="77BA3795"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14:paraId="3DF34C0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39B8C751" w14:textId="77777777" w:rsidR="00964118" w:rsidRPr="00964118" w:rsidRDefault="00964118" w:rsidP="00964118">
      <w:pPr>
        <w:pStyle w:val="Prrafodelista"/>
        <w:ind w:left="1440"/>
        <w:jc w:val="both"/>
        <w:rPr>
          <w:rFonts w:ascii="Montserrat" w:hAnsi="Montserrat" w:cs="Arial"/>
          <w:sz w:val="22"/>
          <w:szCs w:val="22"/>
        </w:rPr>
      </w:pPr>
    </w:p>
    <w:p w14:paraId="00C3444C"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14:paraId="5E1FD13A" w14:textId="77777777" w:rsidR="007856A6" w:rsidRPr="00964118" w:rsidRDefault="007856A6" w:rsidP="007856A6">
      <w:pPr>
        <w:tabs>
          <w:tab w:val="left" w:pos="720"/>
        </w:tabs>
        <w:ind w:left="720"/>
        <w:jc w:val="both"/>
        <w:rPr>
          <w:rFonts w:ascii="Montserrat" w:hAnsi="Montserrat" w:cs="Arial"/>
          <w:sz w:val="22"/>
          <w:szCs w:val="22"/>
        </w:rPr>
      </w:pPr>
    </w:p>
    <w:p w14:paraId="05AA9210"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14:paraId="7BB235A4" w14:textId="77777777" w:rsidR="007856A6" w:rsidRPr="00964118" w:rsidRDefault="007856A6" w:rsidP="007856A6">
      <w:pPr>
        <w:pStyle w:val="2"/>
        <w:ind w:left="0"/>
        <w:rPr>
          <w:rFonts w:ascii="Montserrat" w:hAnsi="Montserrat" w:cstheme="minorHAnsi"/>
          <w:sz w:val="22"/>
          <w:szCs w:val="22"/>
          <w:lang w:val="es-ES"/>
        </w:rPr>
      </w:pPr>
    </w:p>
    <w:p w14:paraId="7EC0DFDE" w14:textId="77777777"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14:paraId="48593B43" w14:textId="77777777" w:rsidR="00DA25C8" w:rsidRPr="00964118" w:rsidRDefault="00DA25C8" w:rsidP="003922AD">
      <w:pPr>
        <w:tabs>
          <w:tab w:val="left" w:pos="142"/>
        </w:tabs>
        <w:ind w:left="426"/>
        <w:jc w:val="both"/>
        <w:rPr>
          <w:rFonts w:ascii="Montserrat" w:eastAsia="Arial" w:hAnsi="Montserrat" w:cs="Arial"/>
          <w:sz w:val="22"/>
          <w:szCs w:val="22"/>
        </w:rPr>
      </w:pPr>
    </w:p>
    <w:p w14:paraId="22435DAC"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 xml:space="preserve">or la totalidad de las </w:t>
      </w:r>
      <w:r w:rsidR="00800990" w:rsidRPr="00802078">
        <w:rPr>
          <w:rFonts w:ascii="Montserrat" w:eastAsia="Arial" w:hAnsi="Montserrat" w:cs="Arial"/>
          <w:color w:val="000000"/>
          <w:sz w:val="22"/>
          <w:szCs w:val="22"/>
        </w:rPr>
        <w:t>partid</w:t>
      </w:r>
      <w:r w:rsidR="00E74D12" w:rsidRPr="00802078">
        <w:rPr>
          <w:rFonts w:ascii="Montserrat" w:eastAsia="Arial" w:hAnsi="Montserrat" w:cs="Arial"/>
          <w:color w:val="000000"/>
          <w:sz w:val="22"/>
          <w:szCs w:val="22"/>
        </w:rPr>
        <w:t xml:space="preserve">as que integran </w:t>
      </w:r>
      <w:r w:rsidR="003F229A">
        <w:rPr>
          <w:rFonts w:ascii="Montserrat" w:eastAsia="Arial" w:hAnsi="Montserrat" w:cs="Arial"/>
          <w:color w:val="000000"/>
          <w:sz w:val="22"/>
          <w:szCs w:val="22"/>
        </w:rPr>
        <w:t>el Paquete Único</w:t>
      </w:r>
      <w:r w:rsidR="001B351E" w:rsidRPr="00802078">
        <w:rPr>
          <w:rFonts w:ascii="Montserrat" w:eastAsia="Arial" w:hAnsi="Montserrat" w:cs="Arial"/>
          <w:color w:val="000000"/>
          <w:sz w:val="22"/>
          <w:szCs w:val="22"/>
        </w:rPr>
        <w:t xml:space="preserve"> en que esté interesado en participar</w:t>
      </w:r>
      <w:r w:rsidR="003F229A">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debiendo cumplir con las especificaciones técnicas</w:t>
      </w:r>
      <w:r w:rsidRPr="00964118">
        <w:rPr>
          <w:rFonts w:ascii="Montserrat" w:eastAsia="Arial" w:hAnsi="Montserrat" w:cs="Arial"/>
          <w:color w:val="000000"/>
          <w:sz w:val="22"/>
          <w:szCs w:val="22"/>
        </w:rPr>
        <w:t xml:space="preserve"> y condiciones señaladas en estas bases de licitación como a continuación se indica:</w:t>
      </w:r>
      <w:r w:rsidRPr="00964118">
        <w:rPr>
          <w:rFonts w:ascii="Montserrat" w:eastAsia="Arial" w:hAnsi="Montserrat" w:cs="Arial"/>
          <w:b/>
          <w:color w:val="000000"/>
          <w:sz w:val="22"/>
          <w:szCs w:val="22"/>
        </w:rPr>
        <w:t xml:space="preserve"> </w:t>
      </w:r>
    </w:p>
    <w:p w14:paraId="0D6D4B48" w14:textId="77777777"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34EDBAAF"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 xml:space="preserve">4.1 ESPECIFICACIONES </w:t>
      </w:r>
      <w:r w:rsidR="00A15C2B" w:rsidRPr="00A15C2B">
        <w:rPr>
          <w:rFonts w:ascii="Montserrat" w:eastAsia="Arial" w:hAnsi="Montserrat" w:cs="Arial"/>
          <w:b/>
          <w:color w:val="000000"/>
          <w:sz w:val="22"/>
          <w:szCs w:val="22"/>
        </w:rPr>
        <w:t>TÉCNICAS REQUERIDAS DE LOS BIENES A ADQUIRIR.</w:t>
      </w:r>
    </w:p>
    <w:p w14:paraId="1F1FA7E3" w14:textId="77777777"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1C7880EA"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AC2F2C">
        <w:rPr>
          <w:rFonts w:ascii="Montserrat" w:eastAsia="Arial" w:hAnsi="Montserrat" w:cs="Arial"/>
          <w:color w:val="000000"/>
          <w:sz w:val="22"/>
          <w:szCs w:val="22"/>
        </w:rPr>
        <w:t xml:space="preserve">an detalladas en el </w:t>
      </w:r>
      <w:r w:rsidR="00AC2F2C" w:rsidRPr="00001594">
        <w:rPr>
          <w:rFonts w:ascii="Montserrat" w:eastAsia="Arial" w:hAnsi="Montserrat" w:cs="Arial"/>
          <w:b/>
          <w:color w:val="000000"/>
          <w:sz w:val="22"/>
          <w:szCs w:val="22"/>
        </w:rPr>
        <w:t>ANEXO TÉ</w:t>
      </w:r>
      <w:r w:rsidRPr="00001594">
        <w:rPr>
          <w:rFonts w:ascii="Montserrat" w:eastAsia="Arial" w:hAnsi="Montserrat" w:cs="Arial"/>
          <w:b/>
          <w:color w:val="000000"/>
          <w:sz w:val="22"/>
          <w:szCs w:val="22"/>
        </w:rPr>
        <w:t>CNICO</w:t>
      </w:r>
      <w:r w:rsidRPr="00964118">
        <w:rPr>
          <w:rFonts w:ascii="Montserrat" w:eastAsia="Arial" w:hAnsi="Montserrat" w:cs="Arial"/>
          <w:color w:val="000000"/>
          <w:sz w:val="22"/>
          <w:szCs w:val="22"/>
        </w:rPr>
        <w:t xml:space="preserve">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55F6557E" w14:textId="77777777"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14:paraId="663A9D5C" w14:textId="77777777"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14:paraId="71B3C369" w14:textId="77777777" w:rsidR="00DA25C8" w:rsidRPr="00964118" w:rsidRDefault="00DA25C8" w:rsidP="003922AD">
      <w:pPr>
        <w:tabs>
          <w:tab w:val="left" w:pos="142"/>
        </w:tabs>
        <w:ind w:left="284"/>
        <w:jc w:val="both"/>
        <w:rPr>
          <w:rFonts w:ascii="Montserrat" w:eastAsia="Arial" w:hAnsi="Montserrat" w:cs="Arial"/>
          <w:sz w:val="22"/>
          <w:szCs w:val="22"/>
        </w:rPr>
      </w:pPr>
    </w:p>
    <w:p w14:paraId="1278B554" w14:textId="54BB008B" w:rsidR="00F57344" w:rsidRDefault="00531190" w:rsidP="00E82E38">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objeto de la presente licitación deberán ser suministrados </w:t>
      </w:r>
      <w:r w:rsidRPr="00802078">
        <w:rPr>
          <w:rFonts w:ascii="Montserrat" w:eastAsia="Arial" w:hAnsi="Montserrat" w:cs="Arial"/>
          <w:color w:val="000000"/>
          <w:sz w:val="22"/>
          <w:szCs w:val="22"/>
        </w:rPr>
        <w:t xml:space="preserve">en </w:t>
      </w:r>
      <w:r w:rsidR="00E82E38">
        <w:rPr>
          <w:rFonts w:ascii="Montserrat" w:eastAsia="Arial" w:hAnsi="Montserrat" w:cs="Arial"/>
          <w:color w:val="000000"/>
          <w:sz w:val="22"/>
          <w:szCs w:val="22"/>
        </w:rPr>
        <w:t xml:space="preserve">el </w:t>
      </w:r>
      <w:r w:rsidR="00E82E38" w:rsidRPr="00E82E38">
        <w:rPr>
          <w:rFonts w:ascii="Montserrat" w:eastAsia="Arial" w:hAnsi="Montserrat" w:cs="Arial"/>
          <w:color w:val="000000"/>
          <w:sz w:val="22"/>
          <w:szCs w:val="22"/>
        </w:rPr>
        <w:t>Departamento de Recursos Humanos de CESPT, ubicado en Blvd. Federico Benítez # 4057 Col. 20 de Novi</w:t>
      </w:r>
      <w:r w:rsidR="00E82E38">
        <w:rPr>
          <w:rFonts w:ascii="Montserrat" w:eastAsia="Arial" w:hAnsi="Montserrat" w:cs="Arial"/>
          <w:color w:val="000000"/>
          <w:sz w:val="22"/>
          <w:szCs w:val="22"/>
        </w:rPr>
        <w:t>embre, Tijuana, Baja California en un h</w:t>
      </w:r>
      <w:r w:rsidR="00E82E38" w:rsidRPr="00E82E38">
        <w:rPr>
          <w:rFonts w:ascii="Montserrat" w:eastAsia="Arial" w:hAnsi="Montserrat" w:cs="Arial"/>
          <w:color w:val="000000"/>
          <w:sz w:val="22"/>
          <w:szCs w:val="22"/>
        </w:rPr>
        <w:t>orario de entrega</w:t>
      </w:r>
      <w:r w:rsidR="00E82E38">
        <w:rPr>
          <w:rFonts w:ascii="Montserrat" w:eastAsia="Arial" w:hAnsi="Montserrat" w:cs="Arial"/>
          <w:color w:val="000000"/>
          <w:sz w:val="22"/>
          <w:szCs w:val="22"/>
        </w:rPr>
        <w:t xml:space="preserve"> de</w:t>
      </w:r>
      <w:r w:rsidR="00E82E38" w:rsidRPr="00E82E38">
        <w:rPr>
          <w:rFonts w:ascii="Montserrat" w:eastAsia="Arial" w:hAnsi="Montserrat" w:cs="Arial"/>
          <w:color w:val="000000"/>
          <w:sz w:val="22"/>
          <w:szCs w:val="22"/>
        </w:rPr>
        <w:t xml:space="preserve"> 08:00 a 09:00 horas.</w:t>
      </w:r>
    </w:p>
    <w:p w14:paraId="3BD111E3" w14:textId="77777777" w:rsidR="006468F6" w:rsidRPr="006468F6" w:rsidRDefault="006468F6" w:rsidP="006468F6">
      <w:pPr>
        <w:pStyle w:val="Prrafodelista"/>
        <w:rPr>
          <w:rFonts w:ascii="Montserrat" w:eastAsia="Arial" w:hAnsi="Montserrat" w:cs="Arial"/>
          <w:color w:val="000000"/>
          <w:sz w:val="22"/>
          <w:szCs w:val="22"/>
        </w:rPr>
      </w:pPr>
    </w:p>
    <w:p w14:paraId="5EA7F80C" w14:textId="77777777" w:rsidR="006468F6" w:rsidRPr="006468F6" w:rsidRDefault="006468F6" w:rsidP="006468F6">
      <w:pPr>
        <w:ind w:left="284" w:right="40"/>
        <w:jc w:val="both"/>
        <w:rPr>
          <w:rFonts w:ascii="Montserrat" w:hAnsi="Montserrat" w:cs="Arial"/>
          <w:sz w:val="22"/>
          <w:szCs w:val="22"/>
        </w:rPr>
      </w:pPr>
      <w:r w:rsidRPr="00BB232E">
        <w:rPr>
          <w:rFonts w:ascii="Montserrat" w:hAnsi="Montserrat" w:cs="Arial"/>
          <w:bCs/>
          <w:color w:val="000000"/>
          <w:sz w:val="22"/>
          <w:szCs w:val="22"/>
        </w:rPr>
        <w:lastRenderedPageBreak/>
        <w:t>Quedando bajo la responsabilidad del licitante adjudicado el pago de impuestos, gastos de aseguramiento, transporte y maniobras de carga y descarga necesarias para la entrega de los bienes a entera satisfacción de “La Convocante”</w:t>
      </w:r>
      <w:r w:rsidRPr="00BB232E">
        <w:rPr>
          <w:rFonts w:ascii="Montserrat" w:hAnsi="Montserrat" w:cs="Tahoma"/>
          <w:bCs/>
          <w:sz w:val="22"/>
          <w:szCs w:val="22"/>
        </w:rPr>
        <w:t>, cuyas descripciones mensuales y calendario se encuentran anexos a este documento.</w:t>
      </w:r>
    </w:p>
    <w:p w14:paraId="6CE3C23E" w14:textId="77777777"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5963050F" w14:textId="77777777" w:rsidR="00AA4FED" w:rsidRPr="00964118"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rPr>
      </w:pPr>
    </w:p>
    <w:p w14:paraId="46C5E3C5" w14:textId="77777777" w:rsidR="00DA25C8" w:rsidRPr="00E74D12"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b/>
          <w:color w:val="000000"/>
          <w:sz w:val="22"/>
          <w:szCs w:val="22"/>
        </w:rPr>
        <w:t>4.3 PLAZO Y CONDICIONES DE ENTREGA DE LOS BIENES:</w:t>
      </w:r>
    </w:p>
    <w:p w14:paraId="30BFD5CF" w14:textId="77777777" w:rsidR="00DA25C8" w:rsidRPr="00E74D12" w:rsidRDefault="00DA25C8" w:rsidP="006468F6">
      <w:pPr>
        <w:pBdr>
          <w:top w:val="nil"/>
          <w:left w:val="nil"/>
          <w:bottom w:val="nil"/>
          <w:right w:val="nil"/>
          <w:between w:val="nil"/>
        </w:pBdr>
        <w:tabs>
          <w:tab w:val="left" w:pos="142"/>
        </w:tabs>
        <w:ind w:left="426" w:hanging="864"/>
        <w:jc w:val="both"/>
        <w:rPr>
          <w:rFonts w:ascii="Montserrat" w:eastAsia="Arial" w:hAnsi="Montserrat" w:cs="Arial"/>
          <w:b/>
          <w:color w:val="000000"/>
          <w:sz w:val="22"/>
          <w:szCs w:val="22"/>
        </w:rPr>
      </w:pPr>
    </w:p>
    <w:p w14:paraId="4A7A267D" w14:textId="66B55B76" w:rsidR="00DA25C8" w:rsidRPr="009059E1" w:rsidRDefault="008A6177"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color w:val="000000"/>
          <w:sz w:val="22"/>
          <w:szCs w:val="22"/>
        </w:rPr>
        <w:t xml:space="preserve">La entrega </w:t>
      </w:r>
      <w:r w:rsidR="00531190" w:rsidRPr="00E74D12">
        <w:rPr>
          <w:rFonts w:ascii="Montserrat" w:eastAsia="Arial" w:hAnsi="Montserrat" w:cs="Arial"/>
          <w:color w:val="000000"/>
          <w:sz w:val="22"/>
          <w:szCs w:val="22"/>
        </w:rPr>
        <w:t>de los bienes objeto de ésta licitación</w:t>
      </w:r>
      <w:r w:rsidR="009059E1">
        <w:rPr>
          <w:rFonts w:ascii="Montserrat" w:eastAsia="Arial" w:hAnsi="Montserrat" w:cs="Arial"/>
          <w:color w:val="000000"/>
          <w:sz w:val="22"/>
          <w:szCs w:val="22"/>
        </w:rPr>
        <w:t xml:space="preserve"> para todos los conceptos</w:t>
      </w:r>
      <w:r w:rsidR="00531190" w:rsidRPr="00E74D12">
        <w:rPr>
          <w:rFonts w:ascii="Montserrat" w:eastAsia="Arial" w:hAnsi="Montserrat" w:cs="Arial"/>
          <w:color w:val="000000"/>
          <w:sz w:val="22"/>
          <w:szCs w:val="22"/>
        </w:rPr>
        <w:t xml:space="preserve"> deberá realizarse personalmente por un repre</w:t>
      </w:r>
      <w:r w:rsidRPr="00E74D12">
        <w:rPr>
          <w:rFonts w:ascii="Montserrat" w:eastAsia="Arial" w:hAnsi="Montserrat" w:cs="Arial"/>
          <w:color w:val="000000"/>
          <w:sz w:val="22"/>
          <w:szCs w:val="22"/>
        </w:rPr>
        <w:t xml:space="preserve">sentante del proveedor, </w:t>
      </w:r>
      <w:r w:rsidR="00E82E38">
        <w:rPr>
          <w:rFonts w:ascii="Montserrat" w:eastAsia="Arial" w:hAnsi="Montserrat" w:cs="Arial"/>
          <w:color w:val="000000"/>
          <w:sz w:val="22"/>
          <w:szCs w:val="22"/>
        </w:rPr>
        <w:t xml:space="preserve">a más tardar el </w:t>
      </w:r>
      <w:r w:rsidR="00E82E38" w:rsidRPr="00E82E38">
        <w:rPr>
          <w:rFonts w:ascii="Montserrat" w:eastAsia="Arial" w:hAnsi="Montserrat" w:cs="Arial"/>
          <w:b/>
          <w:color w:val="000000"/>
          <w:sz w:val="22"/>
          <w:szCs w:val="22"/>
        </w:rPr>
        <w:t>25 de agosto de 2023</w:t>
      </w:r>
      <w:r w:rsidR="009059E1" w:rsidRPr="009059E1">
        <w:rPr>
          <w:rFonts w:ascii="Montserrat" w:eastAsia="Arial" w:hAnsi="Montserrat" w:cs="Arial"/>
          <w:b/>
          <w:color w:val="000000"/>
          <w:sz w:val="22"/>
          <w:szCs w:val="22"/>
        </w:rPr>
        <w:t>.</w:t>
      </w:r>
    </w:p>
    <w:p w14:paraId="4B235D68" w14:textId="77777777" w:rsidR="00B04BE0" w:rsidRPr="009059E1" w:rsidRDefault="00B04BE0" w:rsidP="006468F6">
      <w:pPr>
        <w:pBdr>
          <w:top w:val="nil"/>
          <w:left w:val="nil"/>
          <w:bottom w:val="nil"/>
          <w:right w:val="nil"/>
          <w:between w:val="nil"/>
        </w:pBdr>
        <w:tabs>
          <w:tab w:val="left" w:pos="142"/>
        </w:tabs>
        <w:ind w:left="426"/>
        <w:jc w:val="both"/>
        <w:rPr>
          <w:rFonts w:ascii="Montserrat" w:eastAsia="Arial" w:hAnsi="Montserrat" w:cs="Arial"/>
          <w:b/>
          <w:color w:val="000000"/>
          <w:sz w:val="22"/>
          <w:szCs w:val="22"/>
        </w:rPr>
      </w:pPr>
    </w:p>
    <w:p w14:paraId="50619CC2" w14:textId="40B5C823" w:rsidR="00FF708E" w:rsidRPr="009B0E63" w:rsidRDefault="00FF708E" w:rsidP="00FF708E">
      <w:pPr>
        <w:ind w:left="284" w:right="40"/>
        <w:jc w:val="both"/>
        <w:rPr>
          <w:rFonts w:ascii="Montserrat" w:eastAsia="Calibri" w:hAnsi="Montserrat" w:cstheme="minorHAnsi"/>
          <w:sz w:val="22"/>
          <w:szCs w:val="22"/>
        </w:rPr>
      </w:pPr>
      <w:r w:rsidRPr="009B0E63">
        <w:rPr>
          <w:rFonts w:ascii="Montserrat" w:eastAsia="Calibri" w:hAnsi="Montserrat" w:cstheme="minorHAnsi"/>
          <w:sz w:val="22"/>
          <w:szCs w:val="22"/>
        </w:rPr>
        <w:t xml:space="preserve">Para la entrega de los bienes objeto de esta licitación será </w:t>
      </w:r>
      <w:r w:rsidR="00E82E38">
        <w:rPr>
          <w:rFonts w:ascii="Montserrat" w:eastAsia="Calibri" w:hAnsi="Montserrat" w:cstheme="minorHAnsi"/>
          <w:sz w:val="22"/>
          <w:szCs w:val="22"/>
        </w:rPr>
        <w:t>en una sola exhibición la</w:t>
      </w:r>
      <w:r w:rsidRPr="009B0E63">
        <w:rPr>
          <w:rFonts w:ascii="Montserrat" w:eastAsia="Calibri" w:hAnsi="Montserrat" w:cstheme="minorHAnsi"/>
          <w:sz w:val="22"/>
          <w:szCs w:val="22"/>
        </w:rPr>
        <w:t xml:space="preserve"> cual </w:t>
      </w:r>
      <w:r w:rsidRPr="009B0E63">
        <w:rPr>
          <w:rFonts w:ascii="Montserrat" w:hAnsi="Montserrat" w:cs="Arial"/>
          <w:sz w:val="22"/>
          <w:szCs w:val="22"/>
        </w:rPr>
        <w:t xml:space="preserve">se encuentra en el </w:t>
      </w:r>
      <w:r w:rsidR="00E82E38">
        <w:rPr>
          <w:rFonts w:ascii="Montserrat" w:hAnsi="Montserrat" w:cs="Arial"/>
          <w:b/>
          <w:sz w:val="22"/>
          <w:szCs w:val="22"/>
        </w:rPr>
        <w:t>ANEXO TÉ</w:t>
      </w:r>
      <w:r w:rsidRPr="009B0E63">
        <w:rPr>
          <w:rFonts w:ascii="Montserrat" w:hAnsi="Montserrat" w:cs="Arial"/>
          <w:b/>
          <w:sz w:val="22"/>
          <w:szCs w:val="22"/>
        </w:rPr>
        <w:t>CNICO</w:t>
      </w:r>
      <w:r w:rsidRPr="009B0E63">
        <w:rPr>
          <w:rFonts w:ascii="Montserrat" w:eastAsia="Calibri" w:hAnsi="Montserrat" w:cstheme="minorHAnsi"/>
          <w:sz w:val="22"/>
          <w:szCs w:val="22"/>
        </w:rPr>
        <w:t xml:space="preserve"> de estas bases de licitación</w:t>
      </w:r>
      <w:r w:rsidR="00E82E38">
        <w:rPr>
          <w:rFonts w:ascii="Montserrat" w:eastAsia="Calibri" w:hAnsi="Montserrat" w:cstheme="minorHAnsi"/>
          <w:sz w:val="22"/>
          <w:szCs w:val="22"/>
        </w:rPr>
        <w:t>.</w:t>
      </w:r>
    </w:p>
    <w:p w14:paraId="4BC7B11E" w14:textId="77777777" w:rsidR="00FF708E" w:rsidRPr="009B0E63" w:rsidRDefault="00FF708E" w:rsidP="00FF708E">
      <w:pPr>
        <w:ind w:left="284" w:right="40"/>
        <w:jc w:val="both"/>
        <w:rPr>
          <w:rFonts w:ascii="Montserrat" w:eastAsia="Calibri" w:hAnsi="Montserrat" w:cstheme="minorHAnsi"/>
          <w:sz w:val="22"/>
          <w:szCs w:val="22"/>
        </w:rPr>
      </w:pPr>
    </w:p>
    <w:p w14:paraId="282F76A7" w14:textId="6735F7AE" w:rsidR="00DA25C8" w:rsidRDefault="00FF708E" w:rsidP="00FF708E">
      <w:pPr>
        <w:pBdr>
          <w:top w:val="nil"/>
          <w:left w:val="nil"/>
          <w:bottom w:val="nil"/>
          <w:right w:val="nil"/>
          <w:between w:val="nil"/>
        </w:pBdr>
        <w:tabs>
          <w:tab w:val="left" w:pos="142"/>
        </w:tabs>
        <w:ind w:left="284"/>
        <w:jc w:val="both"/>
        <w:rPr>
          <w:rFonts w:ascii="Montserrat" w:hAnsi="Montserrat" w:cs="Tahoma"/>
          <w:bCs/>
          <w:sz w:val="22"/>
          <w:szCs w:val="22"/>
        </w:rPr>
      </w:pPr>
      <w:r w:rsidRPr="009B0E63">
        <w:rPr>
          <w:rFonts w:ascii="Montserrat" w:hAnsi="Montserrat" w:cs="Tahoma"/>
          <w:bCs/>
          <w:sz w:val="22"/>
          <w:szCs w:val="22"/>
        </w:rPr>
        <w:t xml:space="preserve">Los riesgos y gastos de la conservación de los bienes materia de la presenta licitación, correrán por cuenta del licitante favorecido con el resultado del fallo correspondiente, hasta la conclusión del suministro total a entera satisfacción de “La Convocante”, la cual deberá ser en presencia del personal </w:t>
      </w:r>
      <w:r w:rsidR="00E82E38">
        <w:rPr>
          <w:rFonts w:ascii="Montserrat" w:hAnsi="Montserrat" w:cs="Tahoma"/>
          <w:bCs/>
          <w:sz w:val="22"/>
          <w:szCs w:val="22"/>
        </w:rPr>
        <w:t xml:space="preserve">designado </w:t>
      </w:r>
      <w:r w:rsidRPr="009B0E63">
        <w:rPr>
          <w:rFonts w:ascii="Montserrat" w:hAnsi="Montserrat" w:cs="Tahoma"/>
          <w:bCs/>
          <w:sz w:val="22"/>
          <w:szCs w:val="22"/>
        </w:rPr>
        <w:t>de</w:t>
      </w:r>
      <w:r w:rsidR="00E82E38">
        <w:rPr>
          <w:rFonts w:ascii="Montserrat" w:hAnsi="Montserrat" w:cs="Tahoma"/>
          <w:bCs/>
          <w:sz w:val="22"/>
          <w:szCs w:val="22"/>
        </w:rPr>
        <w:t xml:space="preserve"> </w:t>
      </w:r>
      <w:r w:rsidRPr="009B0E63">
        <w:rPr>
          <w:rFonts w:ascii="Montserrat" w:hAnsi="Montserrat" w:cs="Tahoma"/>
          <w:bCs/>
          <w:sz w:val="22"/>
          <w:szCs w:val="22"/>
        </w:rPr>
        <w:t>l</w:t>
      </w:r>
      <w:r w:rsidR="00E82E38">
        <w:rPr>
          <w:rFonts w:ascii="Montserrat" w:hAnsi="Montserrat" w:cs="Tahoma"/>
          <w:bCs/>
          <w:sz w:val="22"/>
          <w:szCs w:val="22"/>
        </w:rPr>
        <w:t>a</w:t>
      </w:r>
      <w:r w:rsidRPr="009B0E63">
        <w:rPr>
          <w:rFonts w:ascii="Montserrat" w:hAnsi="Montserrat" w:cs="Tahoma"/>
          <w:bCs/>
          <w:sz w:val="22"/>
          <w:szCs w:val="22"/>
        </w:rPr>
        <w:t xml:space="preserve"> </w:t>
      </w:r>
      <w:r w:rsidR="00E82E38">
        <w:rPr>
          <w:rFonts w:ascii="Montserrat" w:hAnsi="Montserrat" w:cs="Tahoma"/>
          <w:bCs/>
          <w:sz w:val="22"/>
          <w:szCs w:val="22"/>
        </w:rPr>
        <w:t>CESPT</w:t>
      </w:r>
      <w:r w:rsidRPr="009B0E63">
        <w:rPr>
          <w:rFonts w:ascii="Montserrat" w:hAnsi="Montserrat" w:cs="Tahoma"/>
          <w:bCs/>
          <w:sz w:val="22"/>
          <w:szCs w:val="22"/>
        </w:rPr>
        <w:t xml:space="preserve"> para supervisar la entrega, la inobservancia de este párrafo, será causa suficiente para aplicar las penas convencionales que procedan, y que se especifican en las bases de licitación.</w:t>
      </w:r>
    </w:p>
    <w:p w14:paraId="468E3726" w14:textId="77777777" w:rsidR="00FF708E" w:rsidRPr="00964118" w:rsidRDefault="00FF708E" w:rsidP="00FF708E">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3FE7BC09"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14:paraId="3825772B" w14:textId="77777777"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1059748E"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w:t>
      </w:r>
      <w:r w:rsidR="00FC11F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que serán las pactadas en el contrato que en su caso se celebre. </w:t>
      </w:r>
    </w:p>
    <w:p w14:paraId="52D92D72"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70B161A7" w14:textId="77777777" w:rsidR="00DA25C8" w:rsidRPr="00FC11FC" w:rsidRDefault="00531190" w:rsidP="006468F6">
      <w:pPr>
        <w:pBdr>
          <w:top w:val="nil"/>
          <w:left w:val="nil"/>
          <w:bottom w:val="nil"/>
          <w:right w:val="nil"/>
          <w:between w:val="nil"/>
        </w:pBdr>
        <w:tabs>
          <w:tab w:val="left" w:pos="142"/>
        </w:tabs>
        <w:ind w:left="284"/>
        <w:jc w:val="both"/>
        <w:rPr>
          <w:rFonts w:ascii="Montserrat" w:eastAsia="Arial" w:hAnsi="Montserrat" w:cs="Arial"/>
          <w:sz w:val="22"/>
          <w:szCs w:val="22"/>
        </w:rPr>
      </w:pPr>
      <w:r w:rsidRPr="00FC11FC">
        <w:rPr>
          <w:rFonts w:ascii="Montserrat" w:eastAsia="Arial" w:hAnsi="Montserrat" w:cs="Arial"/>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14:paraId="5FFC2B71" w14:textId="77777777" w:rsidR="00DA25C8" w:rsidRPr="00964118" w:rsidRDefault="00531190" w:rsidP="006468F6">
      <w:pPr>
        <w:pBdr>
          <w:top w:val="nil"/>
          <w:left w:val="nil"/>
          <w:bottom w:val="nil"/>
          <w:right w:val="nil"/>
          <w:between w:val="nil"/>
        </w:pBdr>
        <w:tabs>
          <w:tab w:val="left" w:pos="142"/>
        </w:tabs>
        <w:ind w:left="426"/>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681B7DEB"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14:paraId="01BA817B" w14:textId="03ECA167" w:rsidR="00DA25C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27F8ACEF" w14:textId="0BEFEBA9" w:rsidR="006D0598" w:rsidRDefault="006D059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0E3065A6" w14:textId="38016499" w:rsidR="006D0598" w:rsidRDefault="006D059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287D0F36" w14:textId="77777777" w:rsidR="006D0598" w:rsidRPr="00964118" w:rsidRDefault="006D059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6B060EBE" w14:textId="77777777"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lastRenderedPageBreak/>
        <w:t>4.4 PERIODO DE GARANTÍA DE LOS BIENES:</w:t>
      </w:r>
    </w:p>
    <w:p w14:paraId="62707EAB" w14:textId="313CBB5A" w:rsidR="009059E1" w:rsidRPr="00FF708E" w:rsidRDefault="009059E1" w:rsidP="006468F6">
      <w:pPr>
        <w:pBdr>
          <w:top w:val="nil"/>
          <w:left w:val="nil"/>
          <w:bottom w:val="nil"/>
          <w:right w:val="nil"/>
          <w:between w:val="nil"/>
        </w:pBdr>
        <w:tabs>
          <w:tab w:val="left" w:pos="142"/>
        </w:tabs>
        <w:ind w:left="284"/>
        <w:jc w:val="both"/>
        <w:rPr>
          <w:rFonts w:ascii="Montserrat" w:eastAsia="Arial" w:hAnsi="Montserrat" w:cs="Arial"/>
          <w:b/>
          <w:color w:val="8064A2" w:themeColor="accent4"/>
          <w:sz w:val="36"/>
          <w:szCs w:val="36"/>
        </w:rPr>
      </w:pPr>
    </w:p>
    <w:p w14:paraId="58D09A9A" w14:textId="421A99E7" w:rsidR="009059E1" w:rsidRPr="00F94639" w:rsidRDefault="00E82E38" w:rsidP="00F94639">
      <w:pPr>
        <w:pStyle w:val="Sangradetextonormal"/>
        <w:ind w:left="284" w:right="40"/>
        <w:jc w:val="both"/>
        <w:rPr>
          <w:rFonts w:ascii="Montserrat" w:hAnsi="Montserrat" w:cs="Arial"/>
          <w:sz w:val="22"/>
          <w:szCs w:val="22"/>
          <w:lang w:val="es-MX"/>
        </w:rPr>
      </w:pPr>
      <w:r w:rsidRPr="00EF3455">
        <w:rPr>
          <w:rFonts w:ascii="Montserrat" w:hAnsi="Montserrat" w:cstheme="minorHAnsi"/>
          <w:sz w:val="22"/>
          <w:szCs w:val="22"/>
          <w:lang w:val="es-MX"/>
        </w:rPr>
        <w:t>El periodo mínimo de garantía de los bienes que se requiere en la presente licitación, será durante de 1 (un) año posterior a la entrega de los mismos, para cada una de las partidas y se otorgará a efecto de responder por vicios ocultos y defectos de fabricación que en su caso presenten los bienes entregados.</w:t>
      </w:r>
    </w:p>
    <w:p w14:paraId="55C7DCC9" w14:textId="1D304FEC" w:rsidR="009059E1" w:rsidRPr="00B02BCA" w:rsidRDefault="009059E1" w:rsidP="009059E1">
      <w:pPr>
        <w:autoSpaceDE w:val="0"/>
        <w:autoSpaceDN w:val="0"/>
        <w:adjustRightInd w:val="0"/>
        <w:ind w:left="284" w:right="40"/>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Pr>
          <w:rFonts w:ascii="Montserrat" w:hAnsi="Montserrat" w:cs="Arial"/>
          <w:color w:val="000000"/>
          <w:sz w:val="22"/>
          <w:szCs w:val="22"/>
        </w:rPr>
        <w:t>la Comisión Estatal de Servicios Públicos d</w:t>
      </w:r>
      <w:r w:rsidR="00E82E38">
        <w:rPr>
          <w:rFonts w:ascii="Montserrat" w:hAnsi="Montserrat" w:cs="Arial"/>
          <w:color w:val="000000"/>
          <w:sz w:val="22"/>
          <w:szCs w:val="22"/>
        </w:rPr>
        <w:t>e Tijuana</w:t>
      </w:r>
      <w:r w:rsidRPr="00B02BCA">
        <w:rPr>
          <w:rFonts w:ascii="Montserrat" w:hAnsi="Montserrat" w:cs="Arial"/>
          <w:color w:val="000000"/>
          <w:spacing w:val="1"/>
          <w:sz w:val="22"/>
          <w:szCs w:val="22"/>
        </w:rPr>
        <w:t>.</w:t>
      </w:r>
    </w:p>
    <w:p w14:paraId="6F6DF8DD" w14:textId="77777777" w:rsidR="001D0857" w:rsidRDefault="001D0857" w:rsidP="00F94639">
      <w:pPr>
        <w:pBdr>
          <w:top w:val="nil"/>
          <w:left w:val="nil"/>
          <w:bottom w:val="nil"/>
          <w:right w:val="nil"/>
          <w:between w:val="nil"/>
        </w:pBdr>
        <w:tabs>
          <w:tab w:val="left" w:pos="142"/>
          <w:tab w:val="left" w:pos="450"/>
        </w:tabs>
        <w:jc w:val="both"/>
        <w:rPr>
          <w:rFonts w:ascii="Montserrat" w:hAnsi="Montserrat"/>
          <w:sz w:val="22"/>
          <w:szCs w:val="22"/>
        </w:rPr>
      </w:pPr>
    </w:p>
    <w:p w14:paraId="68F11B10" w14:textId="77777777" w:rsidR="001D0857"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 xml:space="preserve">El procedimiento para hacer efectiva la garantía será el siguiente: </w:t>
      </w:r>
    </w:p>
    <w:p w14:paraId="04A81A7E" w14:textId="77777777" w:rsidR="001D0857" w:rsidRDefault="001D0857"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400D19E8" w14:textId="77777777" w:rsidR="00DA25C8" w:rsidRP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B12FFB">
        <w:t xml:space="preserve"> </w:t>
      </w:r>
      <w:r w:rsidRPr="00B12FFB">
        <w:rPr>
          <w:rFonts w:ascii="Montserrat" w:hAnsi="Montserrat"/>
          <w:sz w:val="22"/>
          <w:szCs w:val="22"/>
        </w:rPr>
        <w:t>la presente licitación, a entera satisfacción del “Órgano solicitante”.</w:t>
      </w:r>
    </w:p>
    <w:p w14:paraId="51A7B3B8" w14:textId="77777777" w:rsid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29A67CE7" w14:textId="77777777" w:rsidR="00B12FFB" w:rsidRPr="00B12FFB" w:rsidRDefault="00B12FFB"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14:paraId="73126256" w14:textId="77777777" w:rsidR="00DA25C8" w:rsidRPr="00964118"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14:paraId="50F91404" w14:textId="77777777" w:rsidR="00E82E38" w:rsidRDefault="00E82E38" w:rsidP="00E82E38">
      <w:pPr>
        <w:tabs>
          <w:tab w:val="left" w:pos="142"/>
        </w:tabs>
        <w:ind w:left="284" w:right="248"/>
        <w:jc w:val="both"/>
        <w:rPr>
          <w:rFonts w:ascii="Montserrat" w:eastAsia="Arial" w:hAnsi="Montserrat" w:cs="Arial"/>
          <w:color w:val="000000"/>
          <w:sz w:val="22"/>
          <w:szCs w:val="22"/>
        </w:rPr>
      </w:pPr>
    </w:p>
    <w:p w14:paraId="52120615"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r w:rsidRPr="00E82E38">
        <w:rPr>
          <w:rFonts w:ascii="Montserrat" w:eastAsia="Arial" w:hAnsi="Montserrat" w:cs="Arial"/>
          <w:color w:val="000000"/>
          <w:sz w:val="22"/>
          <w:szCs w:val="22"/>
        </w:rPr>
        <w:t>Los bienes ofertados deberán cotizarse y serán pagados en condición de precio fijo, en pesos mexicanos y se cubrirán de la manera siguiente:</w:t>
      </w:r>
    </w:p>
    <w:p w14:paraId="18804200"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p>
    <w:p w14:paraId="0B70C2D5"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r w:rsidRPr="00E82E38">
        <w:rPr>
          <w:rFonts w:ascii="Montserrat" w:eastAsia="Arial" w:hAnsi="Montserrat" w:cs="Arial"/>
          <w:color w:val="000000"/>
          <w:sz w:val="22"/>
          <w:szCs w:val="22"/>
        </w:rPr>
        <w:t>En una sola exhibición y se realizará dentro de los 30 días naturales siguientes a la presentación de la factura correspondiente una vez entregados en su totalidad los bienes correspondientes a la orden de compra a entera satisfacción del órgano solicitante.</w:t>
      </w:r>
    </w:p>
    <w:p w14:paraId="7FEF2E21"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p>
    <w:p w14:paraId="15C9B681"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r w:rsidRPr="00E82E38">
        <w:rPr>
          <w:rFonts w:ascii="Montserrat" w:eastAsia="Arial" w:hAnsi="Montserrat" w:cs="Arial"/>
          <w:color w:val="000000"/>
          <w:sz w:val="22"/>
          <w:szCs w:val="22"/>
        </w:rPr>
        <w:t xml:space="preserve">El Licitante deberá facturar a nombre de: </w:t>
      </w:r>
    </w:p>
    <w:p w14:paraId="766B38EB"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r w:rsidRPr="00E82E38">
        <w:rPr>
          <w:rFonts w:ascii="Montserrat" w:eastAsia="Arial" w:hAnsi="Montserrat" w:cs="Arial"/>
          <w:color w:val="000000"/>
          <w:sz w:val="22"/>
          <w:szCs w:val="22"/>
        </w:rPr>
        <w:t>COMISIÓN ESTATAL DE SERVICIOS PÚBLICOS DE TIJUANA</w:t>
      </w:r>
    </w:p>
    <w:p w14:paraId="0A738935"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r w:rsidRPr="00E82E38">
        <w:rPr>
          <w:rFonts w:ascii="Montserrat" w:eastAsia="Arial" w:hAnsi="Montserrat" w:cs="Arial"/>
          <w:color w:val="000000"/>
          <w:sz w:val="22"/>
          <w:szCs w:val="22"/>
        </w:rPr>
        <w:t>RFC: CES790211HK4</w:t>
      </w:r>
    </w:p>
    <w:p w14:paraId="0D637738" w14:textId="77777777" w:rsidR="00E82E38" w:rsidRPr="00E82E38" w:rsidRDefault="00E82E38" w:rsidP="00E82E38">
      <w:pPr>
        <w:tabs>
          <w:tab w:val="left" w:pos="142"/>
        </w:tabs>
        <w:ind w:left="284" w:right="248"/>
        <w:jc w:val="both"/>
        <w:rPr>
          <w:rFonts w:ascii="Montserrat" w:eastAsia="Arial" w:hAnsi="Montserrat" w:cs="Arial"/>
          <w:color w:val="000000"/>
          <w:sz w:val="22"/>
          <w:szCs w:val="22"/>
        </w:rPr>
      </w:pPr>
      <w:r w:rsidRPr="00E82E38">
        <w:rPr>
          <w:rFonts w:ascii="Montserrat" w:eastAsia="Arial" w:hAnsi="Montserrat" w:cs="Arial"/>
          <w:color w:val="000000"/>
          <w:sz w:val="22"/>
          <w:szCs w:val="22"/>
        </w:rPr>
        <w:t>Boulevard Federico Benítez Número 4057, Colonia 20 de Noviembre C.P. 22100, Tijuana Baja California</w:t>
      </w:r>
    </w:p>
    <w:p w14:paraId="29B60BC0" w14:textId="3BE16554" w:rsidR="00583D45" w:rsidRPr="00583D45" w:rsidRDefault="00E82E38" w:rsidP="00E82E38">
      <w:pPr>
        <w:tabs>
          <w:tab w:val="left" w:pos="142"/>
        </w:tabs>
        <w:ind w:left="284" w:right="248"/>
        <w:jc w:val="both"/>
        <w:rPr>
          <w:rFonts w:ascii="Montserrat" w:hAnsi="Montserrat" w:cs="Calibri"/>
          <w:b/>
          <w:sz w:val="22"/>
          <w:szCs w:val="22"/>
        </w:rPr>
      </w:pPr>
      <w:r w:rsidRPr="00E82E38">
        <w:rPr>
          <w:rFonts w:ascii="Montserrat" w:eastAsia="Arial" w:hAnsi="Montserrat" w:cs="Arial"/>
          <w:color w:val="000000"/>
          <w:sz w:val="22"/>
          <w:szCs w:val="22"/>
        </w:rPr>
        <w:t>No se otorgarán anticipos.</w:t>
      </w:r>
    </w:p>
    <w:p w14:paraId="47ED9E97" w14:textId="77777777" w:rsidR="00DA25C8" w:rsidRPr="00964118" w:rsidRDefault="00DA25C8" w:rsidP="006468F6">
      <w:pPr>
        <w:ind w:left="284"/>
        <w:rPr>
          <w:rFonts w:ascii="Montserrat" w:eastAsia="Arial" w:hAnsi="Montserrat" w:cs="Arial"/>
          <w:sz w:val="22"/>
          <w:szCs w:val="22"/>
        </w:rPr>
      </w:pPr>
    </w:p>
    <w:p w14:paraId="01E9D888" w14:textId="77777777" w:rsidR="00DA25C8" w:rsidRPr="00964118"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14:paraId="03248C70" w14:textId="77777777" w:rsidR="00DA25C8" w:rsidRPr="00964118"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2C2C4C8E" w14:textId="77777777" w:rsidR="00DA25C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w:t>
      </w:r>
      <w:r w:rsidRPr="00964118">
        <w:rPr>
          <w:rFonts w:ascii="Montserrat" w:eastAsia="Arial" w:hAnsi="Montserrat" w:cs="Arial"/>
          <w:color w:val="000000"/>
          <w:sz w:val="22"/>
          <w:szCs w:val="22"/>
        </w:rPr>
        <w:lastRenderedPageBreak/>
        <w:t>originalmente, adición de otros de distintos rubros o en variación significativa de sus características.</w:t>
      </w:r>
    </w:p>
    <w:p w14:paraId="3A819FF9" w14:textId="77777777" w:rsidR="00583D45" w:rsidRPr="00964118"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19E2F517"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2E140D5" w14:textId="77777777" w:rsidR="00CB49E3" w:rsidRPr="00964118"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0680FE2E" w14:textId="77777777" w:rsidR="00CB49E3" w:rsidRPr="00964118" w:rsidRDefault="00CB49E3" w:rsidP="006468F6">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14:paraId="1DA3D32D" w14:textId="77777777" w:rsidR="00CB49E3" w:rsidRPr="00964118"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14:paraId="30E91C1F"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583D45">
        <w:rPr>
          <w:rFonts w:ascii="Montserrat" w:eastAsia="Arial" w:hAnsi="Montserrat" w:cs="Arial"/>
          <w:b/>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9E8A2A1" w14:textId="77777777" w:rsidR="00DA25C8" w:rsidRDefault="00DA25C8" w:rsidP="006468F6">
      <w:pPr>
        <w:pBdr>
          <w:top w:val="nil"/>
          <w:left w:val="nil"/>
          <w:bottom w:val="nil"/>
          <w:right w:val="nil"/>
          <w:between w:val="nil"/>
        </w:pBdr>
        <w:ind w:left="284"/>
        <w:jc w:val="both"/>
        <w:rPr>
          <w:rFonts w:ascii="Arial" w:eastAsia="Arial" w:hAnsi="Arial" w:cs="Arial"/>
          <w:color w:val="000000"/>
          <w:sz w:val="24"/>
          <w:szCs w:val="24"/>
        </w:rPr>
      </w:pPr>
    </w:p>
    <w:p w14:paraId="6CB404BB" w14:textId="77777777" w:rsidR="00DA25C8" w:rsidRPr="00CB49E3"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14:paraId="512658B8" w14:textId="77777777" w:rsidR="00DA25C8" w:rsidRPr="00CB49E3"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rPr>
      </w:pPr>
    </w:p>
    <w:p w14:paraId="47265C24" w14:textId="77777777" w:rsidR="00DA25C8" w:rsidRPr="00CB49E3"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sidR="00307BE0">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00307BE0" w:rsidRPr="001F69C6">
        <w:rPr>
          <w:rFonts w:ascii="Montserrat" w:hAnsi="Montserrat" w:cstheme="minorHAnsi"/>
          <w:sz w:val="22"/>
          <w:szCs w:val="22"/>
          <w:lang w:val="es-MX"/>
        </w:rPr>
        <w:t>no deberán establecer ninguna condición,</w:t>
      </w:r>
      <w:r w:rsidR="00307BE0">
        <w:rPr>
          <w:rFonts w:ascii="Montserrat" w:hAnsi="Montserrat" w:cstheme="minorHAnsi"/>
          <w:sz w:val="22"/>
          <w:szCs w:val="22"/>
          <w:lang w:val="es-MX"/>
        </w:rPr>
        <w:t xml:space="preserve"> </w:t>
      </w:r>
      <w:r w:rsidR="00307BE0" w:rsidRPr="001F69C6">
        <w:rPr>
          <w:rFonts w:ascii="Montserrat" w:hAnsi="Montserrat" w:cstheme="minorHAnsi"/>
          <w:sz w:val="22"/>
          <w:szCs w:val="22"/>
          <w:lang w:val="es-MX"/>
        </w:rPr>
        <w:t>ni emplear abreviaturas</w:t>
      </w:r>
      <w:r w:rsidR="00307BE0">
        <w:rPr>
          <w:rFonts w:ascii="Montserrat" w:hAnsi="Montserrat" w:cstheme="minorHAnsi"/>
          <w:sz w:val="22"/>
          <w:szCs w:val="22"/>
          <w:lang w:val="es-MX"/>
        </w:rPr>
        <w:t>,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14:paraId="25A9ADFE" w14:textId="77777777" w:rsidR="00DA25C8" w:rsidRPr="00CB49E3"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14:paraId="7984A5BD" w14:textId="77777777" w:rsidR="00DA25C8" w:rsidRPr="00CB49E3"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 xml:space="preserve">ANEXO </w:t>
      </w:r>
      <w:r w:rsidR="002118E7" w:rsidRPr="00CB49E3">
        <w:rPr>
          <w:rFonts w:ascii="Montserrat" w:eastAsia="Arial" w:hAnsi="Montserrat" w:cs="Arial"/>
          <w:b/>
          <w:sz w:val="22"/>
          <w:szCs w:val="22"/>
        </w:rPr>
        <w:t>TÉCNICO</w:t>
      </w:r>
      <w:r w:rsidRPr="00CB49E3">
        <w:rPr>
          <w:rFonts w:ascii="Montserrat" w:eastAsia="Arial" w:hAnsi="Montserrat" w:cs="Arial"/>
          <w:sz w:val="22"/>
          <w:szCs w:val="22"/>
        </w:rPr>
        <w:t xml:space="preserve"> a que alude el numeral 4</w:t>
      </w:r>
      <w:r w:rsidR="006D79E7">
        <w:rPr>
          <w:rFonts w:ascii="Montserrat" w:eastAsia="Arial" w:hAnsi="Montserrat" w:cs="Arial"/>
          <w:sz w:val="22"/>
          <w:szCs w:val="22"/>
        </w:rPr>
        <w:t>.1</w:t>
      </w:r>
      <w:r w:rsidRPr="00CB49E3">
        <w:rPr>
          <w:rFonts w:ascii="Montserrat" w:eastAsia="Arial" w:hAnsi="Montserrat" w:cs="Arial"/>
          <w:sz w:val="22"/>
          <w:szCs w:val="22"/>
        </w:rPr>
        <w:t xml:space="preserve">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presentes bases, así como en los numerales 4.2, 4.3, 4.4 y 4.5 de la</w:t>
      </w:r>
      <w:r w:rsidR="006D79E7">
        <w:rPr>
          <w:rFonts w:ascii="Montserrat" w:eastAsia="Arial" w:hAnsi="Montserrat" w:cs="Arial"/>
          <w:sz w:val="22"/>
          <w:szCs w:val="22"/>
        </w:rPr>
        <w:t>s</w:t>
      </w:r>
      <w:r w:rsidRPr="00CB49E3">
        <w:rPr>
          <w:rFonts w:ascii="Montserrat" w:eastAsia="Arial" w:hAnsi="Montserrat" w:cs="Arial"/>
          <w:sz w:val="22"/>
          <w:szCs w:val="22"/>
        </w:rPr>
        <w:t xml:space="preserve"> misma</w:t>
      </w:r>
      <w:r w:rsidR="006D79E7">
        <w:rPr>
          <w:rFonts w:ascii="Montserrat" w:eastAsia="Arial" w:hAnsi="Montserrat" w:cs="Arial"/>
          <w:sz w:val="22"/>
          <w:szCs w:val="22"/>
        </w:rPr>
        <w:t>s</w:t>
      </w:r>
      <w:r w:rsidRPr="00CB49E3">
        <w:rPr>
          <w:rFonts w:ascii="Montserrat" w:eastAsia="Arial" w:hAnsi="Montserrat" w:cs="Arial"/>
          <w:sz w:val="22"/>
          <w:szCs w:val="22"/>
        </w:rPr>
        <w:t>; los licitantes presentarán sus propuestas técnicas y económicas de acuerdo a dichas especificaciones y condiciones considerand</w:t>
      </w:r>
      <w:r w:rsidR="006D79E7">
        <w:rPr>
          <w:rFonts w:ascii="Montserrat" w:eastAsia="Arial" w:hAnsi="Montserrat" w:cs="Arial"/>
          <w:sz w:val="22"/>
          <w:szCs w:val="22"/>
        </w:rPr>
        <w:t>o en las mismas el paquete</w:t>
      </w:r>
      <w:r w:rsidRPr="00CB49E3">
        <w:rPr>
          <w:rFonts w:ascii="Montserrat" w:eastAsia="Arial" w:hAnsi="Montserrat" w:cs="Arial"/>
          <w:sz w:val="22"/>
          <w:szCs w:val="22"/>
        </w:rPr>
        <w:t xml:space="preserve"> por el que decida participar. </w:t>
      </w:r>
    </w:p>
    <w:p w14:paraId="70D733E6" w14:textId="77777777" w:rsidR="00DA25C8" w:rsidRPr="00CB49E3" w:rsidRDefault="00DA25C8" w:rsidP="006468F6">
      <w:pPr>
        <w:tabs>
          <w:tab w:val="left" w:pos="284"/>
          <w:tab w:val="left" w:pos="9923"/>
        </w:tabs>
        <w:ind w:left="284" w:right="40"/>
        <w:jc w:val="both"/>
        <w:rPr>
          <w:rFonts w:ascii="Montserrat" w:eastAsia="Arial" w:hAnsi="Montserrat" w:cs="Arial"/>
          <w:sz w:val="22"/>
          <w:szCs w:val="22"/>
        </w:rPr>
      </w:pPr>
    </w:p>
    <w:p w14:paraId="0AEF02A8" w14:textId="77777777" w:rsidR="00DA25C8"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El licitante deberá acreditar que los bienes ofertados cumplen con las especificaciones solicitadas, mediante la presentación de su propuesta técnica de conformidad con lo contenido en el </w:t>
      </w:r>
      <w:r w:rsidR="00307BE0" w:rsidRPr="00001594">
        <w:rPr>
          <w:rFonts w:ascii="Montserrat" w:eastAsia="Arial" w:hAnsi="Montserrat" w:cs="Arial"/>
          <w:b/>
          <w:sz w:val="22"/>
          <w:szCs w:val="22"/>
        </w:rPr>
        <w:t>ANEXO TÉCNICO</w:t>
      </w:r>
      <w:r w:rsidRPr="00CB49E3">
        <w:rPr>
          <w:rFonts w:ascii="Montserrat" w:eastAsia="Arial" w:hAnsi="Montserrat" w:cs="Arial"/>
          <w:sz w:val="22"/>
          <w:szCs w:val="22"/>
        </w:rPr>
        <w:t>.</w:t>
      </w:r>
    </w:p>
    <w:p w14:paraId="0E45A380" w14:textId="77777777" w:rsidR="002118E7" w:rsidRDefault="002118E7" w:rsidP="006468F6">
      <w:pPr>
        <w:tabs>
          <w:tab w:val="left" w:pos="284"/>
          <w:tab w:val="left" w:pos="9923"/>
        </w:tabs>
        <w:ind w:left="284" w:right="40"/>
        <w:jc w:val="both"/>
        <w:rPr>
          <w:rFonts w:ascii="Montserrat" w:eastAsia="Arial" w:hAnsi="Montserrat" w:cs="Arial"/>
          <w:sz w:val="22"/>
          <w:szCs w:val="22"/>
        </w:rPr>
      </w:pPr>
    </w:p>
    <w:p w14:paraId="209E2F62" w14:textId="77777777" w:rsidR="002118E7" w:rsidRPr="00FB57B6" w:rsidRDefault="002118E7" w:rsidP="006468F6">
      <w:pPr>
        <w:pStyle w:val="2"/>
        <w:spacing w:line="276" w:lineRule="auto"/>
        <w:ind w:left="284"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B2A6878" w14:textId="0399C2A9" w:rsidR="00DA25C8" w:rsidRDefault="00DA25C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14:paraId="3CCD8EA8" w14:textId="77777777" w:rsidR="006D0598" w:rsidRDefault="006D059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14:paraId="24F6B51D" w14:textId="77777777" w:rsidR="00DA25C8" w:rsidRPr="00587FC0" w:rsidRDefault="00531190" w:rsidP="006468F6">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lastRenderedPageBreak/>
        <w:t>LA PROPOSICIÓN CONSTARÁ DE LOS SIGUIENTES DOCUMENTOS:</w:t>
      </w:r>
    </w:p>
    <w:p w14:paraId="278ED435"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2D6FB159" w14:textId="77777777" w:rsidR="00DA25C8" w:rsidRPr="00587FC0"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14:paraId="30F370BC"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0638A821" w14:textId="77777777" w:rsidR="00DA25C8" w:rsidRPr="00587FC0" w:rsidRDefault="00531190" w:rsidP="006468F6">
      <w:pPr>
        <w:pStyle w:val="Prrafodelista"/>
        <w:numPr>
          <w:ilvl w:val="0"/>
          <w:numId w:val="12"/>
        </w:numPr>
        <w:pBdr>
          <w:top w:val="nil"/>
          <w:left w:val="nil"/>
          <w:bottom w:val="nil"/>
          <w:right w:val="nil"/>
          <w:between w:val="nil"/>
        </w:pBdr>
        <w:tabs>
          <w:tab w:val="left" w:pos="630"/>
        </w:tabs>
        <w:ind w:left="284" w:firstLine="0"/>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COPIA DEL RECIBO DE PAGO DE BASES </w:t>
      </w:r>
      <w:r w:rsidRPr="00587FC0">
        <w:rPr>
          <w:rFonts w:ascii="Montserrat" w:eastAsia="Arial" w:hAnsi="Montserrat" w:cs="Arial"/>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4696A692" w14:textId="77777777" w:rsidR="00DA25C8" w:rsidRPr="00587FC0" w:rsidRDefault="00DA25C8" w:rsidP="006468F6">
      <w:pPr>
        <w:pBdr>
          <w:top w:val="nil"/>
          <w:left w:val="nil"/>
          <w:bottom w:val="nil"/>
          <w:right w:val="nil"/>
          <w:between w:val="nil"/>
        </w:pBdr>
        <w:tabs>
          <w:tab w:val="left" w:pos="630"/>
        </w:tabs>
        <w:ind w:left="284" w:hanging="76"/>
        <w:jc w:val="both"/>
        <w:rPr>
          <w:rFonts w:ascii="Montserrat" w:eastAsia="Arial" w:hAnsi="Montserrat" w:cs="Arial"/>
          <w:b/>
          <w:color w:val="000000"/>
          <w:sz w:val="22"/>
          <w:szCs w:val="22"/>
        </w:rPr>
      </w:pPr>
    </w:p>
    <w:p w14:paraId="1C810BCE" w14:textId="53FF4BC9" w:rsidR="00DA25C8" w:rsidRDefault="00DE4C2C" w:rsidP="006468F6">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PROPUESTA TÉCNICA: </w:t>
      </w:r>
      <w:r w:rsidR="00531190" w:rsidRPr="00587FC0">
        <w:rPr>
          <w:rFonts w:ascii="Montserrat" w:eastAsia="Arial" w:hAnsi="Montserrat" w:cs="Arial"/>
          <w:color w:val="000000"/>
          <w:sz w:val="22"/>
          <w:szCs w:val="22"/>
        </w:rPr>
        <w:t xml:space="preserve">Utilizando para ello el formato proporcionado en el </w:t>
      </w:r>
      <w:r w:rsidR="00531190" w:rsidRPr="00587FC0">
        <w:rPr>
          <w:rFonts w:ascii="Montserrat" w:eastAsia="Arial" w:hAnsi="Montserrat" w:cs="Arial"/>
          <w:b/>
          <w:color w:val="000000"/>
          <w:sz w:val="22"/>
          <w:szCs w:val="22"/>
        </w:rPr>
        <w:t xml:space="preserve">Anexo 1 </w:t>
      </w:r>
      <w:r w:rsidR="00531190" w:rsidRPr="00587FC0">
        <w:rPr>
          <w:rFonts w:ascii="Montserrat" w:eastAsia="Arial" w:hAnsi="Montserrat" w:cs="Arial"/>
          <w:color w:val="000000"/>
          <w:sz w:val="22"/>
          <w:szCs w:val="22"/>
        </w:rPr>
        <w:t xml:space="preserve">de estas bases de licitación, la cual deberá presentarse de conformidad con las especificaciones técnicas y condiciones </w:t>
      </w:r>
      <w:r w:rsidR="00531190" w:rsidRPr="00802078">
        <w:rPr>
          <w:rFonts w:ascii="Montserrat" w:eastAsia="Arial" w:hAnsi="Montserrat" w:cs="Arial"/>
          <w:color w:val="000000"/>
          <w:sz w:val="22"/>
          <w:szCs w:val="22"/>
        </w:rPr>
        <w:t>indicadas en los numerales 4.1 al 4.4 de las presentes bases de</w:t>
      </w:r>
      <w:r w:rsidR="001432F8" w:rsidRPr="00802078">
        <w:rPr>
          <w:rFonts w:ascii="Montserrat" w:eastAsia="Arial" w:hAnsi="Montserrat" w:cs="Arial"/>
          <w:color w:val="000000"/>
          <w:sz w:val="22"/>
          <w:szCs w:val="22"/>
        </w:rPr>
        <w:t xml:space="preserve"> licitación</w:t>
      </w:r>
      <w:r w:rsidR="00AA4FED">
        <w:rPr>
          <w:rFonts w:ascii="Montserrat" w:eastAsia="Arial" w:hAnsi="Montserrat" w:cs="Arial"/>
          <w:color w:val="000000"/>
          <w:sz w:val="22"/>
          <w:szCs w:val="22"/>
        </w:rPr>
        <w:t>,</w:t>
      </w:r>
      <w:r w:rsidR="001432F8" w:rsidRPr="00802078">
        <w:rPr>
          <w:rFonts w:ascii="Montserrat" w:eastAsia="Arial" w:hAnsi="Montserrat" w:cs="Arial"/>
          <w:color w:val="000000"/>
          <w:sz w:val="22"/>
          <w:szCs w:val="22"/>
        </w:rPr>
        <w:t xml:space="preserve"> su ANEXO TÉCNICO.</w:t>
      </w:r>
      <w:r w:rsidR="006D79E7" w:rsidRPr="00802078">
        <w:rPr>
          <w:rFonts w:ascii="Montserrat" w:eastAsia="Arial" w:hAnsi="Montserrat" w:cs="Arial"/>
          <w:color w:val="000000"/>
          <w:sz w:val="22"/>
          <w:szCs w:val="22"/>
        </w:rPr>
        <w:t xml:space="preserve"> </w:t>
      </w:r>
      <w:r w:rsidR="00531190" w:rsidRPr="00802078">
        <w:rPr>
          <w:rFonts w:ascii="Montserrat" w:eastAsia="Arial" w:hAnsi="Montserrat" w:cs="Arial"/>
          <w:color w:val="000000"/>
          <w:sz w:val="22"/>
          <w:szCs w:val="22"/>
        </w:rPr>
        <w:t>Contendrá una explicación detallada de las especificaciones y características de los bienes solicitados incluyendo</w:t>
      </w:r>
      <w:r w:rsidR="00531190" w:rsidRPr="00802078">
        <w:rPr>
          <w:rFonts w:ascii="Montserrat" w:eastAsia="Arial" w:hAnsi="Montserrat" w:cs="Arial"/>
          <w:b/>
          <w:color w:val="000000"/>
          <w:sz w:val="22"/>
          <w:szCs w:val="22"/>
        </w:rPr>
        <w:t xml:space="preserve"> </w:t>
      </w:r>
      <w:r w:rsidR="00531190" w:rsidRPr="00802078">
        <w:rPr>
          <w:rFonts w:ascii="Montserrat" w:eastAsia="Arial" w:hAnsi="Montserrat" w:cs="Arial"/>
          <w:color w:val="000000"/>
          <w:sz w:val="22"/>
          <w:szCs w:val="22"/>
        </w:rPr>
        <w:t>por lo menos las correspondientes</w:t>
      </w:r>
      <w:r w:rsidR="00802078" w:rsidRPr="00802078">
        <w:rPr>
          <w:rFonts w:ascii="Montserrat" w:eastAsia="Arial" w:hAnsi="Montserrat" w:cs="Arial"/>
          <w:color w:val="000000"/>
          <w:sz w:val="22"/>
          <w:szCs w:val="22"/>
        </w:rPr>
        <w:t xml:space="preserve"> al</w:t>
      </w:r>
      <w:r w:rsidR="00531190"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número de paquete, número de partida</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marca, modelo</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componentes, cantidad, unidad de medida y</w:t>
      </w:r>
      <w:r w:rsidR="00531190" w:rsidRPr="00802078">
        <w:rPr>
          <w:rFonts w:ascii="Montserrat" w:eastAsia="Arial" w:hAnsi="Montserrat" w:cs="Arial"/>
          <w:b/>
          <w:color w:val="000000"/>
          <w:sz w:val="22"/>
          <w:szCs w:val="22"/>
        </w:rPr>
        <w:t xml:space="preserve"> garantía </w:t>
      </w:r>
      <w:r w:rsidR="00531190" w:rsidRPr="00802078">
        <w:rPr>
          <w:rFonts w:ascii="Montserrat" w:eastAsia="Arial" w:hAnsi="Montserrat" w:cs="Arial"/>
          <w:color w:val="000000"/>
          <w:sz w:val="22"/>
          <w:szCs w:val="22"/>
        </w:rPr>
        <w:t>de los bienes propuestos;</w:t>
      </w:r>
      <w:r w:rsidR="00531190" w:rsidRPr="00587FC0">
        <w:rPr>
          <w:rFonts w:ascii="Montserrat" w:eastAsia="Arial" w:hAnsi="Montserrat" w:cs="Arial"/>
          <w:color w:val="000000"/>
          <w:sz w:val="22"/>
          <w:szCs w:val="22"/>
        </w:rPr>
        <w:t xml:space="preserve"> así mismo deberá expresarse el </w:t>
      </w:r>
      <w:r w:rsidR="00295114" w:rsidRPr="00587FC0">
        <w:rPr>
          <w:rFonts w:ascii="Montserrat" w:eastAsia="Arial" w:hAnsi="Montserrat" w:cs="Arial"/>
          <w:b/>
          <w:color w:val="000000"/>
          <w:sz w:val="22"/>
          <w:szCs w:val="22"/>
        </w:rPr>
        <w:t>plazo</w:t>
      </w:r>
      <w:r w:rsidR="00531190"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00531190" w:rsidRPr="00587FC0">
        <w:rPr>
          <w:rFonts w:ascii="Montserrat" w:eastAsia="Arial" w:hAnsi="Montserrat" w:cs="Arial"/>
          <w:b/>
          <w:color w:val="000000"/>
          <w:sz w:val="22"/>
          <w:szCs w:val="22"/>
        </w:rPr>
        <w:t xml:space="preserve"> </w:t>
      </w:r>
    </w:p>
    <w:p w14:paraId="1DAE8C5E" w14:textId="77777777" w:rsidR="0081277B" w:rsidRPr="008C1B93" w:rsidRDefault="0081277B" w:rsidP="006468F6">
      <w:pPr>
        <w:pBdr>
          <w:top w:val="nil"/>
          <w:left w:val="nil"/>
          <w:bottom w:val="nil"/>
          <w:right w:val="nil"/>
          <w:between w:val="nil"/>
        </w:pBdr>
        <w:ind w:left="284"/>
        <w:jc w:val="both"/>
        <w:rPr>
          <w:rFonts w:ascii="Montserrat" w:eastAsia="Arial" w:hAnsi="Montserrat" w:cs="Arial"/>
          <w:color w:val="000000"/>
          <w:sz w:val="22"/>
          <w:szCs w:val="22"/>
          <w:u w:val="single"/>
        </w:rPr>
      </w:pPr>
      <w:r w:rsidRPr="008C1B93">
        <w:rPr>
          <w:rFonts w:ascii="Montserrat" w:eastAsia="Arial" w:hAnsi="Montserrat" w:cs="Arial"/>
          <w:b/>
          <w:color w:val="000000"/>
          <w:sz w:val="22"/>
          <w:szCs w:val="22"/>
          <w:u w:val="single"/>
        </w:rPr>
        <w:t>Este documento será rubricado por los servidores públicos presentes y por lo menos un licitante, si asistiere alguno</w:t>
      </w:r>
      <w:r w:rsidRPr="008C1B93">
        <w:rPr>
          <w:rFonts w:ascii="Montserrat" w:eastAsia="Arial" w:hAnsi="Montserrat" w:cs="Arial"/>
          <w:color w:val="000000"/>
          <w:sz w:val="22"/>
          <w:szCs w:val="22"/>
          <w:u w:val="single"/>
        </w:rPr>
        <w:t>.</w:t>
      </w:r>
    </w:p>
    <w:p w14:paraId="4C4BC445" w14:textId="77777777" w:rsidR="00295114" w:rsidRPr="00587FC0" w:rsidRDefault="00295114" w:rsidP="006468F6">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14:paraId="11B567E8" w14:textId="77777777"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14:paraId="775FE4C7" w14:textId="77777777"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14:paraId="34D89AA8" w14:textId="77777777" w:rsidR="00DA25C8" w:rsidRPr="00587FC0" w:rsidRDefault="00531190" w:rsidP="006468F6">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6B298EBB"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34559DEF" w14:textId="77777777" w:rsidR="00DA25C8" w:rsidRPr="00587FC0" w:rsidRDefault="0017236C" w:rsidP="00DE4C2C">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C</w:t>
      </w:r>
      <w:r w:rsidR="00FB65E4">
        <w:rPr>
          <w:rFonts w:ascii="Montserrat" w:eastAsia="Arial" w:hAnsi="Montserrat" w:cs="Arial"/>
          <w:b/>
          <w:color w:val="000000"/>
          <w:sz w:val="22"/>
          <w:szCs w:val="22"/>
        </w:rPr>
        <w:t>).-</w:t>
      </w:r>
      <w:r w:rsidR="00531190" w:rsidRPr="00587FC0">
        <w:rPr>
          <w:rFonts w:ascii="Montserrat" w:eastAsia="Arial" w:hAnsi="Montserrat" w:cs="Arial"/>
          <w:b/>
          <w:color w:val="000000"/>
          <w:sz w:val="22"/>
          <w:szCs w:val="22"/>
        </w:rPr>
        <w:t>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587FC0">
        <w:rPr>
          <w:rFonts w:ascii="Montserrat" w:eastAsia="Arial" w:hAnsi="Montserrat" w:cs="Arial"/>
          <w:b/>
          <w:color w:val="000000"/>
          <w:sz w:val="22"/>
          <w:szCs w:val="22"/>
        </w:rPr>
        <w:t>Anexo 3</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14:paraId="5398B95B"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14:paraId="250BC89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14:paraId="501B8F0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14:paraId="4C4B5D55"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2485289"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14:paraId="2B92FE4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14:paraId="4131BF9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C8FCD83"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3CBE346" w14:textId="77777777" w:rsidR="00DA25C8" w:rsidRPr="00587FC0"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DAAF3F" w14:textId="77777777"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14:paraId="6381F447"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B853352" w14:textId="77777777" w:rsidR="005D13E9" w:rsidRDefault="005D13E9">
      <w:pPr>
        <w:pBdr>
          <w:top w:val="nil"/>
          <w:left w:val="nil"/>
          <w:bottom w:val="nil"/>
          <w:right w:val="nil"/>
          <w:between w:val="nil"/>
        </w:pBdr>
        <w:ind w:left="709"/>
        <w:jc w:val="both"/>
        <w:rPr>
          <w:rFonts w:ascii="Montserrat" w:eastAsia="Arial" w:hAnsi="Montserrat" w:cs="Arial"/>
          <w:b/>
          <w:color w:val="000000"/>
          <w:sz w:val="22"/>
          <w:szCs w:val="22"/>
        </w:rPr>
      </w:pPr>
    </w:p>
    <w:p w14:paraId="100E7701" w14:textId="77777777" w:rsidR="005D13E9" w:rsidRPr="00C41ADC" w:rsidRDefault="0017236C" w:rsidP="00FB65E4">
      <w:pPr>
        <w:ind w:left="284"/>
        <w:jc w:val="both"/>
        <w:rPr>
          <w:rFonts w:ascii="Montserrat" w:hAnsi="Montserrat" w:cs="Arial"/>
          <w:sz w:val="22"/>
          <w:szCs w:val="22"/>
          <w:lang w:val="es-MX"/>
        </w:rPr>
      </w:pPr>
      <w:r>
        <w:rPr>
          <w:rFonts w:ascii="Montserrat" w:eastAsia="Montserrat" w:hAnsi="Montserrat" w:cs="Montserrat"/>
          <w:b/>
          <w:color w:val="000000"/>
          <w:sz w:val="22"/>
          <w:szCs w:val="22"/>
        </w:rPr>
        <w:t>D</w:t>
      </w:r>
      <w:r w:rsidR="005D13E9" w:rsidRPr="00C41ADC">
        <w:rPr>
          <w:rFonts w:ascii="Montserrat" w:eastAsia="Montserrat" w:hAnsi="Montserrat" w:cs="Montserrat"/>
          <w:b/>
          <w:color w:val="000000"/>
          <w:sz w:val="22"/>
          <w:szCs w:val="22"/>
          <w:lang w:val="es-MX"/>
        </w:rPr>
        <w:t>)</w:t>
      </w:r>
      <w:r w:rsidR="008569BE">
        <w:rPr>
          <w:rFonts w:ascii="Montserrat" w:eastAsia="Montserrat" w:hAnsi="Montserrat" w:cs="Montserrat"/>
          <w:b/>
          <w:color w:val="000000"/>
          <w:sz w:val="22"/>
          <w:szCs w:val="22"/>
          <w:lang w:val="es-MX"/>
        </w:rPr>
        <w:t>.-</w:t>
      </w:r>
      <w:r w:rsidR="005D13E9" w:rsidRPr="00C41ADC">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14:paraId="15F82D45" w14:textId="77777777" w:rsidR="005D13E9" w:rsidRPr="00C41ADC" w:rsidRDefault="005D13E9" w:rsidP="005D13E9">
      <w:pPr>
        <w:tabs>
          <w:tab w:val="left" w:pos="1080"/>
        </w:tabs>
        <w:ind w:left="426"/>
        <w:rPr>
          <w:rFonts w:ascii="Montserrat" w:hAnsi="Montserrat" w:cs="Arial"/>
          <w:b/>
          <w:sz w:val="22"/>
          <w:szCs w:val="22"/>
          <w:lang w:val="es-MX"/>
        </w:rPr>
      </w:pPr>
    </w:p>
    <w:p w14:paraId="6CED639D" w14:textId="77777777" w:rsidR="005D13E9" w:rsidRPr="00C41ADC" w:rsidRDefault="005D13E9" w:rsidP="00FB65E4">
      <w:pPr>
        <w:tabs>
          <w:tab w:val="left" w:pos="1080"/>
        </w:tabs>
        <w:spacing w:line="276" w:lineRule="auto"/>
        <w:ind w:left="284"/>
        <w:jc w:val="both"/>
        <w:rPr>
          <w:rFonts w:ascii="Montserrat" w:hAnsi="Montserrat" w:cs="Arial"/>
          <w:bCs/>
          <w:sz w:val="22"/>
          <w:szCs w:val="22"/>
          <w:lang w:val="es-MX"/>
        </w:rPr>
      </w:pP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14:paraId="6A137D09" w14:textId="77777777" w:rsidR="005D13E9" w:rsidRPr="00C41ADC" w:rsidRDefault="005D13E9" w:rsidP="0098252C">
      <w:pPr>
        <w:tabs>
          <w:tab w:val="left" w:pos="1080"/>
        </w:tabs>
        <w:spacing w:line="276" w:lineRule="auto"/>
        <w:ind w:left="426"/>
        <w:jc w:val="both"/>
        <w:rPr>
          <w:rFonts w:ascii="Montserrat" w:hAnsi="Montserrat" w:cs="Arial"/>
          <w:b/>
          <w:sz w:val="22"/>
          <w:szCs w:val="22"/>
          <w:lang w:val="es-MX"/>
        </w:rPr>
      </w:pPr>
    </w:p>
    <w:p w14:paraId="08B0BDFB" w14:textId="77777777" w:rsidR="005D13E9"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F74F563" w14:textId="77777777" w:rsidR="005D13E9" w:rsidRPr="00C41ADC"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rPr>
      </w:pPr>
    </w:p>
    <w:p w14:paraId="44F6C170" w14:textId="77777777" w:rsidR="005D13E9" w:rsidRPr="00C41ADC"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967C3D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CD22837" w14:textId="77777777"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E</w:t>
      </w:r>
      <w:r w:rsidR="00531190" w:rsidRPr="00587FC0">
        <w:rPr>
          <w:rFonts w:ascii="Montserrat" w:eastAsia="Arial" w:hAnsi="Montserrat" w:cs="Arial"/>
          <w:b/>
          <w:color w:val="000000"/>
          <w:sz w:val="22"/>
          <w:szCs w:val="22"/>
        </w:rPr>
        <w:t>).-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w:t>
      </w:r>
      <w:r w:rsidR="00531190" w:rsidRPr="00587FC0">
        <w:rPr>
          <w:rFonts w:ascii="Montserrat" w:eastAsia="Arial" w:hAnsi="Montserrat" w:cs="Arial"/>
          <w:color w:val="000000"/>
          <w:sz w:val="22"/>
          <w:szCs w:val="22"/>
        </w:rPr>
        <w:lastRenderedPageBreak/>
        <w:t>del procedimiento u otros aspectos que otorguen condiciones más ventajosas con relación a los demás participantes, en los términos del artículo 26 fracción VII del Reglamento. Pudiendo utilizar el</w:t>
      </w:r>
      <w:r w:rsidR="00531190" w:rsidRPr="00587FC0">
        <w:rPr>
          <w:rFonts w:ascii="Montserrat" w:eastAsia="Arial" w:hAnsi="Montserrat" w:cs="Arial"/>
          <w:b/>
          <w:color w:val="000000"/>
          <w:sz w:val="22"/>
          <w:szCs w:val="22"/>
        </w:rPr>
        <w:t xml:space="preserve"> Anexo 4</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14:paraId="155D9688" w14:textId="77777777" w:rsidR="00DA25C8" w:rsidRPr="00587FC0" w:rsidRDefault="00531190" w:rsidP="00FB65E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649CF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8E7C851" w14:textId="77777777"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F</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587FC0">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14:paraId="5EFC918F"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A68F564" w14:textId="77777777" w:rsidR="00FB65E4" w:rsidRDefault="00FB65E4" w:rsidP="00FB65E4">
      <w:pPr>
        <w:pBdr>
          <w:top w:val="nil"/>
          <w:left w:val="nil"/>
          <w:bottom w:val="nil"/>
          <w:right w:val="nil"/>
          <w:between w:val="nil"/>
        </w:pBdr>
        <w:ind w:left="284"/>
        <w:jc w:val="both"/>
        <w:rPr>
          <w:rFonts w:ascii="Montserrat" w:eastAsia="Arial" w:hAnsi="Montserrat" w:cs="Arial"/>
          <w:b/>
          <w:color w:val="000000"/>
          <w:sz w:val="22"/>
          <w:szCs w:val="22"/>
        </w:rPr>
      </w:pPr>
    </w:p>
    <w:p w14:paraId="062AA85D" w14:textId="77777777" w:rsidR="006935B4" w:rsidRPr="00EF3455" w:rsidRDefault="0017236C" w:rsidP="006935B4">
      <w:pPr>
        <w:tabs>
          <w:tab w:val="num" w:pos="709"/>
        </w:tabs>
        <w:spacing w:line="276" w:lineRule="auto"/>
        <w:ind w:left="426" w:right="182"/>
        <w:jc w:val="both"/>
        <w:rPr>
          <w:rFonts w:ascii="Montserrat" w:hAnsi="Montserrat" w:cstheme="minorHAnsi"/>
          <w:color w:val="000000"/>
          <w:sz w:val="22"/>
          <w:szCs w:val="22"/>
        </w:rPr>
      </w:pPr>
      <w:r>
        <w:rPr>
          <w:rFonts w:ascii="Montserrat" w:hAnsi="Montserrat" w:cs="Arial"/>
          <w:b/>
          <w:sz w:val="22"/>
          <w:szCs w:val="22"/>
        </w:rPr>
        <w:t>G</w:t>
      </w:r>
      <w:r w:rsidR="00FB65E4" w:rsidRPr="00B37A25">
        <w:rPr>
          <w:rFonts w:ascii="Montserrat" w:hAnsi="Montserrat" w:cs="Arial"/>
          <w:b/>
          <w:sz w:val="22"/>
          <w:szCs w:val="22"/>
        </w:rPr>
        <w:t xml:space="preserve">) </w:t>
      </w:r>
      <w:r w:rsidR="006935B4" w:rsidRPr="00EF3455">
        <w:rPr>
          <w:rFonts w:ascii="Montserrat" w:hAnsi="Montserrat" w:cstheme="minorHAnsi"/>
          <w:b/>
          <w:color w:val="000000"/>
          <w:sz w:val="22"/>
          <w:szCs w:val="22"/>
        </w:rPr>
        <w:t>MUESTRA FÍSICA DE LOS BIENES A SUMINISTRAR, consistente en una muestra, debidamente identificada</w:t>
      </w:r>
      <w:r w:rsidR="006935B4" w:rsidRPr="00EF3455">
        <w:rPr>
          <w:rFonts w:ascii="Montserrat" w:hAnsi="Montserrat" w:cstheme="minorHAnsi"/>
          <w:color w:val="000000"/>
          <w:sz w:val="22"/>
          <w:szCs w:val="22"/>
        </w:rPr>
        <w:t xml:space="preserve">. La muestra física a presentar será, para la </w:t>
      </w:r>
      <w:r w:rsidR="006935B4" w:rsidRPr="00EF3455">
        <w:rPr>
          <w:rFonts w:ascii="Montserrat" w:hAnsi="Montserrat" w:cstheme="minorHAnsi"/>
          <w:b/>
          <w:color w:val="000000"/>
          <w:sz w:val="22"/>
          <w:szCs w:val="22"/>
        </w:rPr>
        <w:t xml:space="preserve">totalidad de la partida </w:t>
      </w:r>
      <w:r w:rsidR="006935B4" w:rsidRPr="00EF3455">
        <w:rPr>
          <w:rFonts w:ascii="Montserrat" w:hAnsi="Montserrat" w:cstheme="minorHAnsi"/>
          <w:color w:val="000000"/>
          <w:sz w:val="22"/>
          <w:szCs w:val="22"/>
        </w:rPr>
        <w:t>en que deseen participar, y deberán coincidir con las características de los bienes establecidos en la propuesta técnica detallada para cada una de las partidas en que se solicita; en caso de existir discrepancias entre la propuesta técnica detallada, catalogo/fichas técnicas y la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2D899A7A" w14:textId="77777777" w:rsidR="006935B4" w:rsidRPr="00EF3455" w:rsidRDefault="006935B4" w:rsidP="006935B4">
      <w:pPr>
        <w:tabs>
          <w:tab w:val="num" w:pos="709"/>
        </w:tabs>
        <w:spacing w:line="276" w:lineRule="auto"/>
        <w:ind w:left="426" w:right="182"/>
        <w:jc w:val="both"/>
        <w:rPr>
          <w:rFonts w:ascii="Montserrat" w:hAnsi="Montserrat" w:cstheme="minorHAnsi"/>
          <w:color w:val="000000"/>
          <w:sz w:val="22"/>
          <w:szCs w:val="22"/>
        </w:rPr>
      </w:pPr>
    </w:p>
    <w:p w14:paraId="12F817FC" w14:textId="77777777" w:rsidR="006935B4" w:rsidRPr="00EF3455" w:rsidRDefault="006935B4" w:rsidP="006935B4">
      <w:pPr>
        <w:tabs>
          <w:tab w:val="num" w:pos="709"/>
        </w:tabs>
        <w:spacing w:line="276" w:lineRule="auto"/>
        <w:ind w:left="426" w:right="182"/>
        <w:jc w:val="both"/>
        <w:rPr>
          <w:rFonts w:ascii="Montserrat" w:hAnsi="Montserrat" w:cstheme="minorHAnsi"/>
          <w:color w:val="000000"/>
          <w:sz w:val="22"/>
          <w:szCs w:val="22"/>
        </w:rPr>
      </w:pPr>
      <w:r w:rsidRPr="00EF3455">
        <w:rPr>
          <w:rFonts w:ascii="Montserrat" w:hAnsi="Montserrat" w:cstheme="minorHAnsi"/>
          <w:color w:val="000000"/>
          <w:sz w:val="22"/>
          <w:szCs w:val="22"/>
        </w:rPr>
        <w:t xml:space="preserve">Las muestras físicas deberán ser entregadas a más tardar 1 (un) día previo al Acto de Presentación de Propuestas Primera Etapa, </w:t>
      </w:r>
      <w:r w:rsidRPr="00EF3455">
        <w:rPr>
          <w:rFonts w:ascii="Montserrat" w:hAnsi="Montserrat"/>
          <w:b/>
          <w:color w:val="000000"/>
          <w:sz w:val="22"/>
          <w:szCs w:val="22"/>
        </w:rPr>
        <w:t>Departamento de Recursos Humanos de la Comisión Estatal de Servicios Públicos de Tijuana con domicilio en Boulevard Federico Benítez Número 4057, Colonia 20 de noviembre C.P. 22100 en Tijuana, Baja California</w:t>
      </w:r>
      <w:r w:rsidRPr="00EF3455">
        <w:rPr>
          <w:rFonts w:ascii="Montserrat" w:hAnsi="Montserrat" w:cstheme="minorHAnsi"/>
          <w:color w:val="000000"/>
          <w:sz w:val="22"/>
          <w:szCs w:val="22"/>
        </w:rPr>
        <w:t xml:space="preserve"> en un horario de </w:t>
      </w:r>
      <w:r w:rsidRPr="00EF3455">
        <w:rPr>
          <w:rFonts w:ascii="Montserrat" w:hAnsi="Montserrat" w:cstheme="minorHAnsi"/>
          <w:b/>
          <w:color w:val="000000"/>
          <w:sz w:val="22"/>
          <w:szCs w:val="22"/>
        </w:rPr>
        <w:t xml:space="preserve">lunes a viernes de 08:00 a 16:00 horas, </w:t>
      </w:r>
      <w:r w:rsidRPr="00EF3455">
        <w:rPr>
          <w:rFonts w:ascii="Montserrat" w:hAnsi="Montserrat" w:cstheme="minorHAnsi"/>
          <w:color w:val="000000"/>
          <w:sz w:val="22"/>
          <w:szCs w:val="22"/>
        </w:rPr>
        <w:t>una vez entregadas las muestras estas deberán estar acompañadas por un escrito del licitante el cual deberá estar</w:t>
      </w:r>
      <w:r w:rsidRPr="00EF3455">
        <w:rPr>
          <w:rFonts w:ascii="Montserrat" w:hAnsi="Montserrat" w:cstheme="minorHAnsi"/>
          <w:b/>
          <w:color w:val="000000"/>
          <w:sz w:val="22"/>
          <w:szCs w:val="22"/>
        </w:rPr>
        <w:t xml:space="preserve"> </w:t>
      </w:r>
      <w:r w:rsidRPr="00EF3455">
        <w:rPr>
          <w:rFonts w:ascii="Montserrat" w:hAnsi="Montserrat" w:cstheme="minorHAnsi"/>
          <w:color w:val="000000"/>
          <w:sz w:val="22"/>
          <w:szCs w:val="22"/>
          <w:u w:val="single"/>
        </w:rPr>
        <w:t>firmado y sellado por parte del “Órgano Requirente” como acuse de las muestras entregadas a</w:t>
      </w:r>
      <w:r w:rsidRPr="00EF3455">
        <w:rPr>
          <w:rFonts w:ascii="Montserrat" w:hAnsi="Montserrat" w:cstheme="minorHAnsi"/>
          <w:color w:val="000000"/>
          <w:sz w:val="22"/>
          <w:szCs w:val="22"/>
        </w:rPr>
        <w:t xml:space="preserve">l proveedor que presente las muestras solicitadas, las cuales serán incluidas en las propuestas, con el fin de ser analizadas y se tomaran como parte de las propuestas técnicas en el entendido de que </w:t>
      </w:r>
      <w:r w:rsidRPr="00EF3455">
        <w:rPr>
          <w:rFonts w:ascii="Montserrat" w:hAnsi="Montserrat" w:cstheme="minorHAnsi"/>
          <w:color w:val="000000"/>
          <w:sz w:val="22"/>
          <w:szCs w:val="22"/>
          <w:u w:val="single"/>
        </w:rPr>
        <w:t>la constancia en mención deberá integrarse a la documentación de la propuesta técnica</w:t>
      </w:r>
      <w:r w:rsidRPr="00EF3455">
        <w:rPr>
          <w:rFonts w:ascii="Montserrat" w:hAnsi="Montserrat" w:cstheme="minorHAnsi"/>
          <w:color w:val="000000"/>
          <w:sz w:val="22"/>
          <w:szCs w:val="22"/>
        </w:rPr>
        <w:t xml:space="preserve"> que se entregue en el </w:t>
      </w:r>
      <w:r w:rsidRPr="00EF3455">
        <w:rPr>
          <w:rFonts w:ascii="Montserrat" w:hAnsi="Montserrat" w:cstheme="minorHAnsi"/>
          <w:color w:val="000000"/>
          <w:sz w:val="22"/>
          <w:szCs w:val="22"/>
        </w:rPr>
        <w:lastRenderedPageBreak/>
        <w:t xml:space="preserve">acto de presentación de proposiciones. En caso de que no se presente este documento será motivo para </w:t>
      </w:r>
      <w:r w:rsidRPr="00EF3455">
        <w:rPr>
          <w:rFonts w:ascii="Montserrat" w:hAnsi="Montserrat" w:cstheme="minorHAnsi"/>
          <w:b/>
          <w:color w:val="000000"/>
          <w:sz w:val="22"/>
          <w:szCs w:val="22"/>
        </w:rPr>
        <w:t>desechar su propuesta</w:t>
      </w:r>
      <w:r w:rsidRPr="00EF3455">
        <w:rPr>
          <w:rFonts w:ascii="Montserrat" w:hAnsi="Montserrat" w:cstheme="minorHAnsi"/>
          <w:color w:val="000000"/>
          <w:sz w:val="22"/>
          <w:szCs w:val="22"/>
        </w:rPr>
        <w:t>.</w:t>
      </w:r>
    </w:p>
    <w:p w14:paraId="0DC82891" w14:textId="52BCD3F8" w:rsidR="00DA25C8" w:rsidRPr="00964A14" w:rsidRDefault="006935B4" w:rsidP="006935B4">
      <w:pPr>
        <w:ind w:left="426" w:right="40"/>
        <w:jc w:val="both"/>
        <w:rPr>
          <w:rFonts w:ascii="Montserrat" w:hAnsi="Montserrat" w:cs="Arial"/>
          <w:b/>
          <w:bCs/>
          <w:color w:val="000000"/>
          <w:sz w:val="22"/>
          <w:szCs w:val="22"/>
        </w:rPr>
      </w:pPr>
      <w:r w:rsidRPr="00EF3455">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52C90343" w14:textId="77777777" w:rsidR="00DA25C8" w:rsidRPr="00587FC0" w:rsidRDefault="00DA25C8" w:rsidP="003E616A">
      <w:pPr>
        <w:ind w:left="709"/>
        <w:jc w:val="both"/>
        <w:rPr>
          <w:rFonts w:ascii="Montserrat" w:eastAsia="Arial" w:hAnsi="Montserrat" w:cs="Arial"/>
          <w:b/>
          <w:color w:val="000000"/>
          <w:sz w:val="22"/>
          <w:szCs w:val="22"/>
        </w:rPr>
      </w:pPr>
    </w:p>
    <w:p w14:paraId="048F1136" w14:textId="44FE6A20" w:rsidR="003E616A" w:rsidRPr="003E616A" w:rsidRDefault="0017236C" w:rsidP="00964A14">
      <w:pPr>
        <w:ind w:left="284" w:right="40"/>
        <w:jc w:val="both"/>
        <w:rPr>
          <w:rFonts w:ascii="Montserrat" w:eastAsia="Calibri" w:hAnsi="Montserrat" w:cs="Calibri"/>
          <w:sz w:val="22"/>
          <w:szCs w:val="22"/>
        </w:rPr>
      </w:pPr>
      <w:r>
        <w:rPr>
          <w:rFonts w:ascii="Montserrat" w:eastAsia="Arial" w:hAnsi="Montserrat" w:cs="Arial"/>
          <w:b/>
          <w:color w:val="000000"/>
          <w:sz w:val="22"/>
          <w:szCs w:val="22"/>
        </w:rPr>
        <w:t>H</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FF708E" w:rsidRPr="009B0E63">
        <w:rPr>
          <w:rFonts w:ascii="Montserrat" w:eastAsia="Calibri" w:hAnsi="Montserrat" w:cs="Calibri"/>
          <w:spacing w:val="1"/>
          <w:sz w:val="22"/>
          <w:szCs w:val="22"/>
        </w:rPr>
        <w:t>suministro</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14:paraId="7F93FF5B" w14:textId="77777777" w:rsidR="00DA25C8" w:rsidRPr="00587FC0"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BB855D8"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19C22F31" w14:textId="77777777" w:rsidR="00D47A66" w:rsidRPr="00802078" w:rsidRDefault="0017236C" w:rsidP="00964A14">
      <w:pPr>
        <w:ind w:left="284" w:right="40"/>
        <w:jc w:val="both"/>
        <w:rPr>
          <w:rFonts w:ascii="Montserrat" w:hAnsi="Montserrat" w:cs="Arial"/>
          <w:sz w:val="22"/>
          <w:szCs w:val="22"/>
        </w:rPr>
      </w:pPr>
      <w:r>
        <w:rPr>
          <w:rFonts w:ascii="Montserrat" w:eastAsia="Arial" w:hAnsi="Montserrat" w:cs="Arial"/>
          <w:b/>
          <w:color w:val="000000"/>
          <w:sz w:val="22"/>
          <w:szCs w:val="22"/>
        </w:rPr>
        <w:t>I</w:t>
      </w:r>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4E06BA">
        <w:rPr>
          <w:rFonts w:ascii="Montserrat" w:hAnsi="Montserrat" w:cs="Arial"/>
          <w:b/>
          <w:sz w:val="22"/>
          <w:szCs w:val="22"/>
          <w:lang w:val="es-MX"/>
        </w:rPr>
        <w:t>(</w:t>
      </w:r>
      <w:r w:rsidR="005C2A8C" w:rsidRPr="004E06BA">
        <w:rPr>
          <w:rFonts w:ascii="Montserrat" w:hAnsi="Montserrat" w:cs="Arial"/>
          <w:b/>
          <w:sz w:val="22"/>
          <w:szCs w:val="22"/>
          <w:lang w:val="es-MX"/>
        </w:rPr>
        <w:t>Anexo 6</w:t>
      </w:r>
      <w:r w:rsidR="004E06BA">
        <w:rPr>
          <w:rFonts w:ascii="Montserrat" w:hAnsi="Montserrat" w:cs="Arial"/>
          <w:b/>
          <w:sz w:val="22"/>
          <w:szCs w:val="22"/>
          <w:lang w:val="es-MX"/>
        </w:rPr>
        <w:t>)</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14:paraId="499917AF" w14:textId="77777777" w:rsidR="00DA25C8" w:rsidRDefault="00531190" w:rsidP="00964A14">
      <w:pPr>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14:paraId="112E66D9" w14:textId="77777777" w:rsidR="00237611"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rPr>
      </w:pPr>
    </w:p>
    <w:p w14:paraId="1E9A8F32" w14:textId="1021EEDA" w:rsidR="00237611" w:rsidRDefault="005D13E9" w:rsidP="006935B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Pr>
          <w:rFonts w:ascii="Montserrat" w:eastAsia="Arial" w:hAnsi="Montserrat" w:cs="Arial"/>
          <w:b/>
          <w:color w:val="000000"/>
          <w:sz w:val="22"/>
          <w:szCs w:val="22"/>
        </w:rPr>
        <w:t xml:space="preserve"> </w:t>
      </w:r>
      <w:r w:rsidR="0017236C">
        <w:rPr>
          <w:rFonts w:ascii="Montserrat" w:eastAsia="Arial" w:hAnsi="Montserrat" w:cs="Arial"/>
          <w:b/>
          <w:color w:val="000000"/>
          <w:sz w:val="22"/>
          <w:szCs w:val="22"/>
        </w:rPr>
        <w:t>J</w:t>
      </w:r>
      <w:r w:rsidR="00237611">
        <w:rPr>
          <w:rFonts w:ascii="Montserrat" w:eastAsia="Arial" w:hAnsi="Montserrat" w:cs="Arial"/>
          <w:b/>
          <w:color w:val="000000"/>
          <w:sz w:val="22"/>
          <w:szCs w:val="22"/>
        </w:rPr>
        <w:t>).-</w:t>
      </w:r>
      <w:r w:rsidR="00237611" w:rsidRPr="00237611">
        <w:rPr>
          <w:rFonts w:ascii="Montserrat" w:eastAsia="Montserrat" w:hAnsi="Montserrat" w:cs="Montserrat"/>
          <w:b/>
          <w:color w:val="000000"/>
          <w:sz w:val="22"/>
          <w:szCs w:val="22"/>
        </w:rPr>
        <w:t xml:space="preserve"> </w:t>
      </w:r>
      <w:r w:rsidR="006935B4" w:rsidRPr="00EF3455">
        <w:rPr>
          <w:rFonts w:ascii="Montserrat" w:hAnsi="Montserrat" w:cstheme="minorHAnsi"/>
          <w:b/>
          <w:sz w:val="22"/>
          <w:szCs w:val="22"/>
        </w:rPr>
        <w:t xml:space="preserve">MANIFIESTO DE ACEPTACIÓN DE PESAJE: </w:t>
      </w:r>
      <w:r w:rsidR="006935B4" w:rsidRPr="006935B4">
        <w:rPr>
          <w:rFonts w:ascii="Montserrat" w:eastAsia="Arial" w:hAnsi="Montserrat" w:cs="Arial"/>
          <w:color w:val="000000"/>
          <w:sz w:val="22"/>
          <w:szCs w:val="22"/>
        </w:rPr>
        <w:t xml:space="preserve">Deberá presentar escrito en el que manifieste su aceptación en caso de resultar beneficiado con la adjudicación de la partida 1 de la presente licitación, para el pesaje de 5 (cinco) anillos </w:t>
      </w:r>
      <w:r w:rsidR="006935B4" w:rsidRPr="006935B4">
        <w:rPr>
          <w:rFonts w:ascii="Montserrat" w:eastAsia="Arial" w:hAnsi="Montserrat" w:cs="Arial"/>
          <w:color w:val="000000"/>
          <w:sz w:val="22"/>
          <w:szCs w:val="22"/>
        </w:rPr>
        <w:lastRenderedPageBreak/>
        <w:t>de manera aleatoria del total de la entrega de los bienes a suministrar, ante la presencia de un integrante del “Comité”, y un integrante del “Órgano solicitante”, asentado en un Acta Administrativa de Selección de Muestra, para comprobar el peso solicitado en el punto 4 Especificaciones Técnicas de las Bases de Licitación. Así mismo en donde se compromete a entregar correctamente en un máximo de 3 (tres) días naturales los bienes rechazados por no cumplir el peso en la 1ra revisión, en caso de que el Licitante adjudicado en una 2da revisión del pesaje de los bienes a suministrar no cumpliera nuevamente, dicha adjudicación se le revocará, por lo que se le adjudicará a la segunda propuesta económica solvente. En caso de existir este mismo caso y no se cumpliera con el peso solicitado por parte de los demás participantes, “La Convocante” realizara una nueva convocatoria.</w:t>
      </w:r>
    </w:p>
    <w:p w14:paraId="2A7420F8" w14:textId="77777777" w:rsidR="00237611" w:rsidRPr="00237611" w:rsidRDefault="00237611" w:rsidP="006639AE">
      <w:pPr>
        <w:jc w:val="both"/>
        <w:rPr>
          <w:rFonts w:ascii="Montserrat" w:eastAsia="Arial" w:hAnsi="Montserrat" w:cs="Arial"/>
          <w:b/>
          <w:color w:val="000000"/>
          <w:sz w:val="22"/>
          <w:szCs w:val="22"/>
        </w:rPr>
      </w:pPr>
    </w:p>
    <w:p w14:paraId="44219F96" w14:textId="77777777" w:rsidR="005C2A8C" w:rsidRPr="005C2A8C" w:rsidRDefault="0017236C" w:rsidP="00964A14">
      <w:pPr>
        <w:pBdr>
          <w:top w:val="nil"/>
          <w:left w:val="nil"/>
          <w:bottom w:val="nil"/>
          <w:right w:val="nil"/>
          <w:between w:val="nil"/>
        </w:pBdr>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K</w:t>
      </w:r>
      <w:r w:rsidR="005C2A8C" w:rsidRPr="005C2A8C">
        <w:rPr>
          <w:rFonts w:ascii="Montserrat" w:eastAsia="Arial" w:hAnsi="Montserrat" w:cs="Arial"/>
          <w:b/>
          <w:color w:val="000000"/>
          <w:sz w:val="22"/>
          <w:szCs w:val="22"/>
        </w:rPr>
        <w:t>) MANIFIESTO DE ART. 49 FRACCIÓN IX LEY DE RESPONSABILIDADES ADMINISTRATIVAS</w:t>
      </w:r>
    </w:p>
    <w:p w14:paraId="58F420FF" w14:textId="77777777" w:rsidR="005C2A8C"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Pr>
          <w:rFonts w:ascii="Montserrat" w:eastAsia="Arial" w:hAnsi="Montserrat" w:cs="Arial"/>
          <w:color w:val="000000"/>
          <w:sz w:val="22"/>
          <w:szCs w:val="22"/>
        </w:rPr>
        <w:t>caso de ser adjudicados</w:t>
      </w:r>
      <w:r w:rsidRPr="004E06BA">
        <w:rPr>
          <w:rFonts w:ascii="Montserrat" w:eastAsia="Arial" w:hAnsi="Montserrat" w:cs="Arial"/>
          <w:b/>
          <w:color w:val="000000"/>
          <w:sz w:val="22"/>
          <w:szCs w:val="22"/>
        </w:rPr>
        <w:t xml:space="preserve"> (Anexo 7).</w:t>
      </w:r>
    </w:p>
    <w:p w14:paraId="28A2B8DF" w14:textId="77777777" w:rsidR="00DA25C8"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14:paraId="059AFB83" w14:textId="77777777" w:rsidR="005C2A8C" w:rsidRPr="00587FC0" w:rsidRDefault="005C2A8C" w:rsidP="005C2A8C">
      <w:pPr>
        <w:pBdr>
          <w:top w:val="nil"/>
          <w:left w:val="nil"/>
          <w:bottom w:val="nil"/>
          <w:right w:val="nil"/>
          <w:between w:val="nil"/>
        </w:pBdr>
        <w:jc w:val="both"/>
        <w:rPr>
          <w:rFonts w:ascii="Montserrat" w:eastAsia="Arial" w:hAnsi="Montserrat" w:cs="Arial"/>
          <w:b/>
          <w:color w:val="000000"/>
          <w:sz w:val="22"/>
          <w:szCs w:val="22"/>
        </w:rPr>
      </w:pPr>
    </w:p>
    <w:p w14:paraId="25AF826B" w14:textId="69E17635" w:rsidR="00DA25C8" w:rsidRPr="00587FC0" w:rsidRDefault="0017236C" w:rsidP="00964A1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L</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documentos que contiene su </w:t>
      </w:r>
      <w:r w:rsidR="00531190" w:rsidRPr="009B0E63">
        <w:rPr>
          <w:rFonts w:ascii="Montserrat" w:eastAsia="Arial" w:hAnsi="Montserrat" w:cs="Arial"/>
          <w:color w:val="000000"/>
          <w:sz w:val="22"/>
          <w:szCs w:val="22"/>
        </w:rPr>
        <w:t>pro</w:t>
      </w:r>
      <w:r w:rsidR="008C1B93" w:rsidRPr="009B0E63">
        <w:rPr>
          <w:rFonts w:ascii="Montserrat" w:eastAsia="Arial" w:hAnsi="Montserrat" w:cs="Arial"/>
          <w:color w:val="000000"/>
          <w:sz w:val="22"/>
          <w:szCs w:val="22"/>
        </w:rPr>
        <w:t>pu</w:t>
      </w:r>
      <w:r w:rsidR="00531190" w:rsidRPr="009B0E63">
        <w:rPr>
          <w:rFonts w:ascii="Montserrat" w:eastAsia="Arial" w:hAnsi="Montserrat" w:cs="Arial"/>
          <w:color w:val="000000"/>
          <w:sz w:val="22"/>
          <w:szCs w:val="22"/>
        </w:rPr>
        <w:t>esta</w:t>
      </w:r>
      <w:r w:rsidR="00531190" w:rsidRPr="00587FC0">
        <w:rPr>
          <w:rFonts w:ascii="Montserrat" w:eastAsia="Arial" w:hAnsi="Montserrat" w:cs="Arial"/>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14:paraId="64C5B1A0" w14:textId="77777777" w:rsidR="00DA25C8" w:rsidRDefault="00DA25C8">
      <w:pPr>
        <w:pBdr>
          <w:top w:val="nil"/>
          <w:left w:val="nil"/>
          <w:bottom w:val="nil"/>
          <w:right w:val="nil"/>
          <w:between w:val="nil"/>
        </w:pBdr>
        <w:ind w:left="709"/>
        <w:jc w:val="both"/>
        <w:rPr>
          <w:rFonts w:ascii="Arial" w:eastAsia="Arial" w:hAnsi="Arial" w:cs="Arial"/>
          <w:color w:val="000000"/>
          <w:sz w:val="24"/>
          <w:szCs w:val="24"/>
        </w:rPr>
      </w:pPr>
    </w:p>
    <w:p w14:paraId="0F3C337A"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14:paraId="138F7576" w14:textId="77777777"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14:paraId="0199F4CE" w14:textId="20ABCF60" w:rsidR="00DA25C8" w:rsidRPr="00587FC0"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964A14">
        <w:rPr>
          <w:rFonts w:ascii="Montserrat" w:eastAsia="Arial" w:hAnsi="Montserrat" w:cs="Arial"/>
          <w:color w:val="000000"/>
          <w:sz w:val="22"/>
          <w:szCs w:val="22"/>
        </w:rPr>
        <w:t>número</w:t>
      </w:r>
      <w:r w:rsidR="005C2A8C">
        <w:rPr>
          <w:rFonts w:ascii="Montserrat" w:eastAsia="Arial" w:hAnsi="Montserrat" w:cs="Arial"/>
          <w:color w:val="000000"/>
          <w:sz w:val="22"/>
          <w:szCs w:val="22"/>
        </w:rPr>
        <w:t xml:space="preserve"> de paquete, número de </w:t>
      </w:r>
      <w:r w:rsidR="005C2A8C" w:rsidRPr="00802078">
        <w:rPr>
          <w:rFonts w:ascii="Montserrat" w:eastAsia="Arial" w:hAnsi="Montserrat" w:cs="Arial"/>
          <w:color w:val="000000"/>
          <w:sz w:val="22"/>
          <w:szCs w:val="22"/>
        </w:rPr>
        <w:t xml:space="preserve">partida, </w:t>
      </w:r>
      <w:r w:rsidR="00AB0387" w:rsidRPr="00802078">
        <w:rPr>
          <w:rFonts w:ascii="Montserrat" w:eastAsia="Arial" w:hAnsi="Montserrat" w:cs="Arial"/>
          <w:color w:val="000000"/>
          <w:sz w:val="22"/>
          <w:szCs w:val="22"/>
        </w:rPr>
        <w:t>cantidad</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w:t>
      </w:r>
      <w:r w:rsidR="006935B4">
        <w:rPr>
          <w:rFonts w:ascii="Montserrat" w:eastAsia="Arial" w:hAnsi="Montserrat" w:cs="Arial"/>
          <w:color w:val="000000"/>
          <w:sz w:val="22"/>
          <w:szCs w:val="22"/>
        </w:rPr>
        <w:t xml:space="preserve"> </w:t>
      </w:r>
      <w:r w:rsidR="00F30CB3">
        <w:rPr>
          <w:rFonts w:ascii="Montserrat" w:eastAsia="Arial" w:hAnsi="Montserrat" w:cs="Arial"/>
          <w:color w:val="000000"/>
          <w:sz w:val="22"/>
          <w:szCs w:val="22"/>
        </w:rPr>
        <w:t>l</w:t>
      </w:r>
      <w:r w:rsidR="006935B4">
        <w:rPr>
          <w:rFonts w:ascii="Montserrat" w:eastAsia="Arial" w:hAnsi="Montserrat" w:cs="Arial"/>
          <w:color w:val="000000"/>
          <w:sz w:val="22"/>
          <w:szCs w:val="22"/>
        </w:rPr>
        <w:t>a</w:t>
      </w:r>
      <w:r w:rsidR="00531190" w:rsidRPr="00587FC0">
        <w:rPr>
          <w:rFonts w:ascii="Montserrat" w:eastAsia="Arial" w:hAnsi="Montserrat" w:cs="Arial"/>
          <w:color w:val="000000"/>
          <w:sz w:val="22"/>
          <w:szCs w:val="22"/>
        </w:rPr>
        <w:t xml:space="preserve"> </w:t>
      </w:r>
      <w:r w:rsidR="006935B4">
        <w:rPr>
          <w:rFonts w:ascii="Montserrat" w:eastAsia="Arial" w:hAnsi="Montserrat" w:cs="Arial"/>
          <w:color w:val="000000"/>
          <w:sz w:val="22"/>
          <w:szCs w:val="22"/>
        </w:rPr>
        <w:t>partida</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14:paraId="0A513A83" w14:textId="77777777" w:rsidR="00DA25C8" w:rsidRPr="00587FC0"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693E657E" w14:textId="77777777" w:rsidR="00DA25C8" w:rsidRPr="00587FC0" w:rsidRDefault="00531190" w:rsidP="00964A14">
      <w:pPr>
        <w:ind w:left="284"/>
        <w:jc w:val="both"/>
        <w:rPr>
          <w:rFonts w:ascii="Montserrat" w:eastAsia="Arial" w:hAnsi="Montserrat" w:cs="Arial"/>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w:t>
      </w:r>
      <w:r w:rsidRPr="00587FC0">
        <w:rPr>
          <w:rFonts w:ascii="Montserrat" w:eastAsia="Arial" w:hAnsi="Montserrat" w:cs="Arial"/>
          <w:sz w:val="22"/>
          <w:szCs w:val="22"/>
        </w:rPr>
        <w:lastRenderedPageBreak/>
        <w:t xml:space="preserve">por lo que los precios ofertados no estarán sujetos a variación, pudiendo utilizar el formato </w:t>
      </w:r>
      <w:r w:rsidR="005C2A8C">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14:paraId="19C87711"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3A8C92B4" w14:textId="77777777"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3DE4E0D4" w14:textId="77777777" w:rsidR="00DA25C8" w:rsidRPr="00587FC0"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14:paraId="1091EBE7" w14:textId="77777777" w:rsidR="00DA25C8" w:rsidRPr="00587FC0" w:rsidRDefault="00E16983" w:rsidP="00964A14">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5C2A8C">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14:paraId="4913A9F3" w14:textId="2DAF0CA9" w:rsidR="00DA25C8" w:rsidRPr="00587FC0" w:rsidRDefault="00531190" w:rsidP="00964A14">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 xml:space="preserve">Dicho documento será utilizado en la evaluación de las propuestas para verificar que las condiciones económicas sean ofertadas en términos de las establecidas en </w:t>
      </w:r>
      <w:r w:rsidR="008C1B93" w:rsidRPr="00587FC0">
        <w:rPr>
          <w:rFonts w:ascii="Montserrat" w:eastAsia="Arial" w:hAnsi="Montserrat" w:cs="Arial"/>
          <w:b/>
          <w:color w:val="000000"/>
          <w:sz w:val="22"/>
          <w:szCs w:val="22"/>
        </w:rPr>
        <w:t>estas</w:t>
      </w:r>
      <w:r w:rsidRPr="00587FC0">
        <w:rPr>
          <w:rFonts w:ascii="Montserrat" w:eastAsia="Arial" w:hAnsi="Montserrat" w:cs="Arial"/>
          <w:b/>
          <w:color w:val="000000"/>
          <w:sz w:val="22"/>
          <w:szCs w:val="22"/>
        </w:rPr>
        <w:t xml:space="preserve"> bases, la omisión de su presentación afectará la solvencia de la proposición y será motivo para desecharla.</w:t>
      </w:r>
    </w:p>
    <w:p w14:paraId="126BAF7D" w14:textId="77777777"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48380A94" w14:textId="77777777" w:rsidR="00DA25C8" w:rsidRPr="00587FC0"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14:paraId="28FAA423" w14:textId="77777777" w:rsidR="00DA25C8" w:rsidRPr="00587FC0" w:rsidRDefault="00E16983" w:rsidP="00964A14">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2779A6C" w14:textId="77777777"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14:paraId="316BF48E" w14:textId="77777777" w:rsidR="00DA25C8" w:rsidRPr="00587FC0" w:rsidRDefault="00531190" w:rsidP="00964A14">
      <w:pPr>
        <w:ind w:left="284"/>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14:paraId="1591C4D4" w14:textId="77777777" w:rsidR="00DA25C8" w:rsidRPr="00587FC0" w:rsidRDefault="00DA25C8" w:rsidP="00964A14">
      <w:pPr>
        <w:ind w:left="284"/>
        <w:jc w:val="both"/>
        <w:rPr>
          <w:rFonts w:ascii="Montserrat" w:eastAsia="Arial" w:hAnsi="Montserrat" w:cs="Arial"/>
          <w:sz w:val="22"/>
          <w:szCs w:val="22"/>
        </w:rPr>
      </w:pPr>
    </w:p>
    <w:p w14:paraId="1438B94F"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14:paraId="5F29B954"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5EB7BD1B" w14:textId="77777777" w:rsidR="00DA25C8" w:rsidRPr="00587FC0"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14:paraId="49DE9CBC" w14:textId="77777777" w:rsidR="00DA25C8" w:rsidRPr="00F30CB3" w:rsidRDefault="00531190" w:rsidP="00964A14">
      <w:pPr>
        <w:pBdr>
          <w:top w:val="nil"/>
          <w:left w:val="nil"/>
          <w:bottom w:val="nil"/>
          <w:right w:val="nil"/>
          <w:between w:val="nil"/>
        </w:pBdr>
        <w:ind w:left="284"/>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14:paraId="7C2FAFA9" w14:textId="77777777" w:rsidR="00DA25C8" w:rsidRDefault="00DA25C8" w:rsidP="00964A14">
      <w:pPr>
        <w:ind w:left="284"/>
        <w:jc w:val="both"/>
        <w:rPr>
          <w:rFonts w:ascii="Arial" w:eastAsia="Arial" w:hAnsi="Arial" w:cs="Arial"/>
          <w:sz w:val="24"/>
          <w:szCs w:val="24"/>
        </w:rPr>
      </w:pPr>
    </w:p>
    <w:p w14:paraId="4C72DEA7"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14:paraId="6DD49B09" w14:textId="77777777" w:rsidR="00DA25C8" w:rsidRPr="00F30CB3"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14:paraId="104C9777" w14:textId="78C425A6" w:rsidR="00DA25C8" w:rsidRPr="002A0B04" w:rsidRDefault="00531190" w:rsidP="00964A14">
      <w:pPr>
        <w:autoSpaceDE w:val="0"/>
        <w:autoSpaceDN w:val="0"/>
        <w:adjustRightInd w:val="0"/>
        <w:ind w:left="284"/>
        <w:jc w:val="both"/>
        <w:rPr>
          <w:rFonts w:ascii="Montserrat" w:eastAsia="Calibri" w:hAnsi="Montserrat" w:cs="Arial"/>
          <w:sz w:val="22"/>
          <w:szCs w:val="22"/>
          <w:lang w:val="es-MX"/>
        </w:rPr>
      </w:pPr>
      <w:r w:rsidRPr="002A0B04">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2A0B04">
        <w:rPr>
          <w:rFonts w:ascii="Montserrat" w:eastAsia="Arial" w:hAnsi="Montserrat" w:cs="Arial"/>
          <w:color w:val="000000"/>
          <w:sz w:val="22"/>
          <w:szCs w:val="22"/>
        </w:rPr>
        <w:t>Cívico</w:t>
      </w:r>
      <w:r w:rsidR="00560243">
        <w:rPr>
          <w:rFonts w:ascii="Montserrat" w:eastAsia="Arial" w:hAnsi="Montserrat" w:cs="Arial"/>
          <w:color w:val="000000"/>
          <w:sz w:val="22"/>
          <w:szCs w:val="22"/>
        </w:rPr>
        <w:t>,</w:t>
      </w:r>
      <w:r w:rsidRPr="002A0B04">
        <w:rPr>
          <w:rFonts w:ascii="Montserrat" w:eastAsia="Arial" w:hAnsi="Montserrat" w:cs="Arial"/>
          <w:color w:val="000000"/>
          <w:sz w:val="22"/>
          <w:szCs w:val="22"/>
        </w:rPr>
        <w:t xml:space="preserve"> Mexicali, Baja California; indicarán identificación de la licitación </w:t>
      </w:r>
      <w:r w:rsidR="00F30CB3" w:rsidRPr="002A0B04">
        <w:rPr>
          <w:rFonts w:ascii="Montserrat" w:hAnsi="Montserrat" w:cs="Calibri"/>
          <w:b/>
          <w:bCs/>
          <w:iCs/>
          <w:sz w:val="22"/>
          <w:szCs w:val="22"/>
        </w:rPr>
        <w:t>“</w:t>
      </w:r>
      <w:r w:rsidR="006935B4" w:rsidRPr="006935B4">
        <w:rPr>
          <w:rFonts w:ascii="Montserrat" w:hAnsi="Montserrat" w:cs="Arial"/>
          <w:b/>
          <w:bCs/>
          <w:iCs/>
          <w:sz w:val="22"/>
          <w:szCs w:val="22"/>
          <w:lang w:val="es-MX"/>
        </w:rPr>
        <w:t>ADQUISICIÓN DE ANILLOS Y PLACAS DE RECONOCIMIENTO PARA PERSONAL DE LA COMISIÓN ESTATAL DE SERVICIOS PÚBLICOS DE TIJUANA</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964A14">
        <w:rPr>
          <w:rFonts w:ascii="Montserrat" w:eastAsia="Arial" w:hAnsi="Montserrat" w:cs="Arial"/>
          <w:b/>
          <w:color w:val="000000"/>
          <w:sz w:val="22"/>
          <w:szCs w:val="22"/>
        </w:rPr>
        <w:t>OM-CESP</w:t>
      </w:r>
      <w:r w:rsidR="006935B4">
        <w:rPr>
          <w:rFonts w:ascii="Montserrat" w:eastAsia="Arial" w:hAnsi="Montserrat" w:cs="Arial"/>
          <w:b/>
          <w:color w:val="000000"/>
          <w:sz w:val="22"/>
          <w:szCs w:val="22"/>
        </w:rPr>
        <w:t>t</w:t>
      </w:r>
      <w:r w:rsidR="00AD203F">
        <w:rPr>
          <w:rFonts w:ascii="Montserrat" w:eastAsia="Arial" w:hAnsi="Montserrat" w:cs="Arial"/>
          <w:b/>
          <w:color w:val="000000"/>
          <w:sz w:val="22"/>
          <w:szCs w:val="22"/>
        </w:rPr>
        <w:t>-</w:t>
      </w:r>
      <w:r w:rsidR="006935B4">
        <w:rPr>
          <w:rFonts w:ascii="Montserrat" w:eastAsia="Arial" w:hAnsi="Montserrat" w:cs="Arial"/>
          <w:b/>
          <w:color w:val="000000"/>
          <w:sz w:val="22"/>
          <w:szCs w:val="22"/>
        </w:rPr>
        <w:t>135</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14:paraId="655B78FC" w14:textId="77777777"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14:paraId="013D43B4" w14:textId="77777777" w:rsidR="00DA25C8"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14:paraId="265AEFF0" w14:textId="77777777"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14:paraId="09B38FBA" w14:textId="77777777" w:rsidR="00DA25C8"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14:paraId="489D80C3" w14:textId="77777777" w:rsidR="00DA25C8" w:rsidRDefault="00DA25C8" w:rsidP="00964A14">
      <w:pPr>
        <w:ind w:left="284"/>
        <w:jc w:val="both"/>
        <w:rPr>
          <w:rFonts w:ascii="Arial" w:eastAsia="Arial" w:hAnsi="Arial" w:cs="Arial"/>
          <w:sz w:val="24"/>
          <w:szCs w:val="24"/>
        </w:rPr>
      </w:pPr>
    </w:p>
    <w:p w14:paraId="5D61A526" w14:textId="77777777" w:rsidR="00DA25C8" w:rsidRPr="00F30CB3" w:rsidRDefault="00531190" w:rsidP="00964A14">
      <w:pPr>
        <w:ind w:left="284"/>
        <w:jc w:val="both"/>
        <w:rPr>
          <w:rFonts w:ascii="Montserrat" w:eastAsia="Arial" w:hAnsi="Montserrat" w:cs="Arial"/>
          <w:sz w:val="22"/>
          <w:szCs w:val="22"/>
        </w:rPr>
      </w:pPr>
      <w:r w:rsidRPr="00F30CB3">
        <w:rPr>
          <w:rFonts w:ascii="Montserrat" w:eastAsia="Arial" w:hAnsi="Montserrat" w:cs="Arial"/>
          <w:sz w:val="22"/>
          <w:szCs w:val="22"/>
        </w:rPr>
        <w:t xml:space="preserve">El Comité podrá celebrar las juntas de aclaraciones que considere necesarias, atendiendo a las características de los bienes que se pretenden adquirir, </w:t>
      </w:r>
      <w:r w:rsidRPr="00F30CB3">
        <w:rPr>
          <w:rFonts w:ascii="Montserrat" w:eastAsia="Arial" w:hAnsi="Montserrat" w:cs="Arial"/>
          <w:b/>
          <w:sz w:val="22"/>
          <w:szCs w:val="22"/>
        </w:rPr>
        <w:t>en las que solamente podrán formular aclaraciones las personas que hayan adquirido las bases correspondientes, lo que acreditarán mediante la exhibición de copia del comprobante de pago.</w:t>
      </w:r>
      <w:r w:rsidRPr="00F30CB3">
        <w:rPr>
          <w:rFonts w:ascii="Montserrat" w:eastAsia="Arial" w:hAnsi="Montserrat" w:cs="Arial"/>
          <w:sz w:val="22"/>
          <w:szCs w:val="22"/>
        </w:rPr>
        <w:t xml:space="preserve"> En caso contrario, únicamente se les permitirá su asistencia sin poder formular preguntas.</w:t>
      </w:r>
    </w:p>
    <w:p w14:paraId="06097EF8" w14:textId="77777777" w:rsidR="00964118" w:rsidRPr="00F30CB3" w:rsidRDefault="00964118" w:rsidP="00964A14">
      <w:pPr>
        <w:ind w:left="284"/>
        <w:jc w:val="both"/>
        <w:rPr>
          <w:rFonts w:ascii="Montserrat" w:eastAsia="Arial" w:hAnsi="Montserrat" w:cs="Arial"/>
          <w:sz w:val="22"/>
          <w:szCs w:val="22"/>
        </w:rPr>
      </w:pPr>
    </w:p>
    <w:p w14:paraId="3558B39B" w14:textId="6E168860" w:rsidR="003A6297" w:rsidRPr="00F30CB3"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F30CB3">
        <w:rPr>
          <w:rFonts w:ascii="Montserrat" w:eastAsia="Arial" w:hAnsi="Montserrat" w:cs="Arial"/>
          <w:color w:val="000000"/>
          <w:sz w:val="22"/>
          <w:szCs w:val="22"/>
        </w:rPr>
        <w:t>del Poder Ejecutivo de Gobierno del Estado de Baja California</w:t>
      </w:r>
      <w:r w:rsidRPr="00F30CB3">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6935B4" w:rsidRPr="00976130">
          <w:rPr>
            <w:rStyle w:val="Hipervnculo"/>
            <w:rFonts w:ascii="Montserrat" w:eastAsia="Arial" w:hAnsi="Montserrat" w:cs="Arial"/>
            <w:b/>
            <w:sz w:val="22"/>
            <w:szCs w:val="22"/>
          </w:rPr>
          <w:t>ccervantes@baja.gob.mx</w:t>
        </w:r>
      </w:hyperlink>
      <w:r w:rsidR="003A6297" w:rsidRPr="000C6336">
        <w:rPr>
          <w:rFonts w:ascii="Montserrat" w:eastAsia="Arial" w:hAnsi="Montserrat" w:cs="Arial"/>
          <w:b/>
          <w:color w:val="000000"/>
          <w:sz w:val="22"/>
          <w:szCs w:val="22"/>
        </w:rPr>
        <w:t>,</w:t>
      </w:r>
      <w:r w:rsidR="003A6297" w:rsidRPr="00F30CB3">
        <w:rPr>
          <w:rFonts w:ascii="Montserrat" w:eastAsia="Arial" w:hAnsi="Montserrat" w:cs="Arial"/>
          <w:color w:val="000000"/>
          <w:sz w:val="22"/>
          <w:szCs w:val="22"/>
        </w:rPr>
        <w:t xml:space="preserve"> </w:t>
      </w:r>
      <w:r w:rsidR="003A6297" w:rsidRPr="00F30CB3">
        <w:rPr>
          <w:rFonts w:ascii="Montserrat" w:eastAsia="Arial" w:hAnsi="Montserrat" w:cs="Arial"/>
          <w:b/>
          <w:color w:val="000000"/>
          <w:sz w:val="22"/>
          <w:szCs w:val="22"/>
        </w:rPr>
        <w:t xml:space="preserve">señalando en el Asunto el número de clave alfanumérica que le corresponde al procedimiento </w:t>
      </w:r>
      <w:r w:rsidR="005D5DF4" w:rsidRPr="00F30CB3">
        <w:rPr>
          <w:rFonts w:ascii="Montserrat" w:eastAsia="Arial" w:hAnsi="Montserrat" w:cs="Arial"/>
          <w:b/>
          <w:color w:val="000000"/>
          <w:sz w:val="22"/>
          <w:szCs w:val="22"/>
        </w:rPr>
        <w:t>OM-</w:t>
      </w:r>
      <w:r w:rsidR="00964A14">
        <w:rPr>
          <w:rFonts w:ascii="Montserrat" w:eastAsia="Arial" w:hAnsi="Montserrat" w:cs="Arial"/>
          <w:b/>
          <w:color w:val="000000"/>
          <w:sz w:val="22"/>
          <w:szCs w:val="22"/>
        </w:rPr>
        <w:t>CESP</w:t>
      </w:r>
      <w:r w:rsidR="006935B4">
        <w:rPr>
          <w:rFonts w:ascii="Montserrat" w:eastAsia="Arial" w:hAnsi="Montserrat" w:cs="Arial"/>
          <w:b/>
          <w:color w:val="000000"/>
          <w:sz w:val="22"/>
          <w:szCs w:val="22"/>
        </w:rPr>
        <w:t>T</w:t>
      </w:r>
      <w:r w:rsidR="00AD203F">
        <w:rPr>
          <w:rFonts w:ascii="Montserrat" w:eastAsia="Arial" w:hAnsi="Montserrat" w:cs="Arial"/>
          <w:b/>
          <w:color w:val="000000"/>
          <w:sz w:val="22"/>
          <w:szCs w:val="22"/>
        </w:rPr>
        <w:t>-1</w:t>
      </w:r>
      <w:r w:rsidR="006935B4">
        <w:rPr>
          <w:rFonts w:ascii="Montserrat" w:eastAsia="Arial" w:hAnsi="Montserrat" w:cs="Arial"/>
          <w:b/>
          <w:color w:val="000000"/>
          <w:sz w:val="22"/>
          <w:szCs w:val="22"/>
        </w:rPr>
        <w:t>35</w:t>
      </w:r>
      <w:r w:rsidR="005D5DF4" w:rsidRPr="00F30CB3">
        <w:rPr>
          <w:rFonts w:ascii="Montserrat" w:eastAsia="Arial" w:hAnsi="Montserrat" w:cs="Arial"/>
          <w:b/>
          <w:color w:val="000000"/>
          <w:sz w:val="22"/>
          <w:szCs w:val="22"/>
        </w:rPr>
        <w:t>-202</w:t>
      </w:r>
      <w:r w:rsidR="000C6336">
        <w:rPr>
          <w:rFonts w:ascii="Montserrat" w:eastAsia="Arial" w:hAnsi="Montserrat" w:cs="Arial"/>
          <w:b/>
          <w:color w:val="000000"/>
          <w:sz w:val="22"/>
          <w:szCs w:val="22"/>
        </w:rPr>
        <w:t>3</w:t>
      </w:r>
      <w:r w:rsidR="003A6297" w:rsidRPr="00F30CB3">
        <w:rPr>
          <w:rFonts w:ascii="Montserrat" w:eastAsia="Arial" w:hAnsi="Montserrat" w:cs="Arial"/>
          <w:color w:val="000000"/>
          <w:sz w:val="22"/>
          <w:szCs w:val="22"/>
        </w:rPr>
        <w:t>.</w:t>
      </w:r>
      <w:r w:rsidRPr="00F30CB3">
        <w:rPr>
          <w:rFonts w:ascii="Montserrat" w:eastAsia="Arial" w:hAnsi="Montserrat" w:cs="Arial"/>
          <w:color w:val="000000"/>
          <w:sz w:val="22"/>
          <w:szCs w:val="22"/>
        </w:rPr>
        <w:t xml:space="preserve"> </w:t>
      </w:r>
    </w:p>
    <w:p w14:paraId="26EF0E0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3BFA491C" w14:textId="5304FCAE" w:rsidR="00DA25C8" w:rsidRPr="00F30CB3"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rPr>
      </w:pPr>
      <w:r w:rsidRPr="00F30CB3">
        <w:rPr>
          <w:rFonts w:ascii="Montserrat" w:hAnsi="Montserrat" w:cs="Arial"/>
          <w:sz w:val="22"/>
          <w:szCs w:val="22"/>
        </w:rPr>
        <w:t xml:space="preserve">Para la mejor conducción del acto se recomienda que los cuestionarios sean enviados a más tardar el día </w:t>
      </w:r>
      <w:r w:rsidR="006935B4">
        <w:rPr>
          <w:rFonts w:ascii="Montserrat" w:hAnsi="Montserrat" w:cs="Arial"/>
          <w:b/>
          <w:sz w:val="22"/>
          <w:szCs w:val="22"/>
        </w:rPr>
        <w:t>05</w:t>
      </w:r>
      <w:r w:rsidRPr="00F30CB3">
        <w:rPr>
          <w:rFonts w:ascii="Montserrat" w:hAnsi="Montserrat" w:cs="Arial"/>
          <w:b/>
          <w:sz w:val="22"/>
          <w:szCs w:val="22"/>
        </w:rPr>
        <w:t xml:space="preserve"> de </w:t>
      </w:r>
      <w:r w:rsidR="006935B4">
        <w:rPr>
          <w:rFonts w:ascii="Montserrat" w:hAnsi="Montserrat" w:cs="Arial"/>
          <w:b/>
          <w:sz w:val="22"/>
          <w:szCs w:val="22"/>
        </w:rPr>
        <w:t>julio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Pr="00F30CB3">
        <w:rPr>
          <w:rFonts w:ascii="Montserrat" w:hAnsi="Montserrat" w:cs="Arial"/>
          <w:sz w:val="22"/>
          <w:szCs w:val="22"/>
        </w:rPr>
        <w:t>a las</w:t>
      </w:r>
      <w:r w:rsidRPr="00F30CB3">
        <w:rPr>
          <w:rFonts w:ascii="Montserrat" w:hAnsi="Montserrat" w:cs="Arial"/>
          <w:b/>
          <w:sz w:val="22"/>
          <w:szCs w:val="22"/>
        </w:rPr>
        <w:t xml:space="preserve"> </w:t>
      </w:r>
      <w:r w:rsidR="006935B4">
        <w:rPr>
          <w:rFonts w:ascii="Montserrat" w:hAnsi="Montserrat" w:cs="Arial"/>
          <w:b/>
          <w:sz w:val="22"/>
          <w:szCs w:val="22"/>
        </w:rPr>
        <w:t>13</w:t>
      </w:r>
      <w:r w:rsidRPr="00F30CB3">
        <w:rPr>
          <w:rFonts w:ascii="Montserrat" w:hAnsi="Montserrat" w:cs="Arial"/>
          <w:b/>
          <w:sz w:val="22"/>
          <w:szCs w:val="22"/>
        </w:rPr>
        <w:t>:00 horas.</w:t>
      </w:r>
      <w:r w:rsidRPr="00F30CB3">
        <w:rPr>
          <w:rFonts w:ascii="Montserrat" w:hAnsi="Montserrat" w:cs="Arial"/>
          <w:sz w:val="22"/>
          <w:szCs w:val="22"/>
        </w:rPr>
        <w:t xml:space="preserve"> </w:t>
      </w:r>
      <w:r w:rsidRPr="00F30CB3">
        <w:rPr>
          <w:rFonts w:ascii="Montserrat" w:hAnsi="Montserrat" w:cs="Arial"/>
          <w:b/>
          <w:sz w:val="22"/>
          <w:szCs w:val="22"/>
        </w:rPr>
        <w:t xml:space="preserve">El acto de Junta de Aclaraciones </w:t>
      </w:r>
      <w:r w:rsidRPr="00F30CB3">
        <w:rPr>
          <w:rFonts w:ascii="Montserrat" w:hAnsi="Montserrat" w:cs="Arial"/>
          <w:sz w:val="22"/>
          <w:szCs w:val="22"/>
        </w:rPr>
        <w:t>se llevará a cabo el día</w:t>
      </w:r>
      <w:r w:rsidRPr="00F30CB3">
        <w:rPr>
          <w:rFonts w:ascii="Montserrat" w:hAnsi="Montserrat" w:cs="Arial"/>
          <w:b/>
          <w:sz w:val="22"/>
          <w:szCs w:val="22"/>
        </w:rPr>
        <w:t xml:space="preserve"> </w:t>
      </w:r>
      <w:r w:rsidR="006935B4">
        <w:rPr>
          <w:rFonts w:ascii="Montserrat" w:hAnsi="Montserrat" w:cs="Arial"/>
          <w:b/>
          <w:sz w:val="22"/>
          <w:szCs w:val="22"/>
        </w:rPr>
        <w:t>06</w:t>
      </w:r>
      <w:r w:rsidRPr="00F30CB3">
        <w:rPr>
          <w:rFonts w:ascii="Montserrat" w:hAnsi="Montserrat" w:cs="Arial"/>
          <w:b/>
          <w:sz w:val="22"/>
          <w:szCs w:val="22"/>
        </w:rPr>
        <w:t xml:space="preserve"> de </w:t>
      </w:r>
      <w:r w:rsidR="006935B4">
        <w:rPr>
          <w:rFonts w:ascii="Montserrat" w:hAnsi="Montserrat" w:cs="Arial"/>
          <w:b/>
          <w:sz w:val="22"/>
          <w:szCs w:val="22"/>
        </w:rPr>
        <w:t>julio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00DC5367" w:rsidRPr="00F30CB3">
        <w:rPr>
          <w:rFonts w:ascii="Montserrat" w:hAnsi="Montserrat" w:cs="Arial"/>
          <w:b/>
          <w:sz w:val="22"/>
          <w:szCs w:val="22"/>
        </w:rPr>
        <w:t xml:space="preserve">a las </w:t>
      </w:r>
      <w:r w:rsidR="006935B4">
        <w:rPr>
          <w:rFonts w:ascii="Montserrat" w:hAnsi="Montserrat" w:cs="Arial"/>
          <w:b/>
          <w:sz w:val="22"/>
          <w:szCs w:val="22"/>
        </w:rPr>
        <w:t>14</w:t>
      </w:r>
      <w:r w:rsidR="00F30CB3" w:rsidRPr="00F30CB3">
        <w:rPr>
          <w:rFonts w:ascii="Montserrat" w:hAnsi="Montserrat" w:cs="Arial"/>
          <w:b/>
          <w:sz w:val="22"/>
          <w:szCs w:val="22"/>
        </w:rPr>
        <w:t>:</w:t>
      </w:r>
      <w:r w:rsidR="00A630DE">
        <w:rPr>
          <w:rFonts w:ascii="Montserrat" w:hAnsi="Montserrat" w:cs="Arial"/>
          <w:b/>
          <w:sz w:val="22"/>
          <w:szCs w:val="22"/>
        </w:rPr>
        <w:t>0</w:t>
      </w:r>
      <w:r w:rsidR="00F30CB3" w:rsidRPr="00F30CB3">
        <w:rPr>
          <w:rFonts w:ascii="Montserrat" w:hAnsi="Montserrat" w:cs="Arial"/>
          <w:b/>
          <w:sz w:val="22"/>
          <w:szCs w:val="22"/>
        </w:rPr>
        <w:t>0</w:t>
      </w:r>
      <w:r w:rsidRPr="00F30CB3">
        <w:rPr>
          <w:rFonts w:ascii="Montserrat" w:hAnsi="Montserrat" w:cs="Arial"/>
          <w:b/>
          <w:sz w:val="22"/>
          <w:szCs w:val="22"/>
        </w:rPr>
        <w:t xml:space="preserve"> horas</w:t>
      </w:r>
      <w:r w:rsidRPr="00F30CB3">
        <w:rPr>
          <w:rFonts w:ascii="Montserrat" w:hAnsi="Montserrat" w:cs="Arial"/>
          <w:sz w:val="22"/>
          <w:szCs w:val="22"/>
        </w:rPr>
        <w:t xml:space="preserve"> en la sala de juntas de la Dirección de Adquisiciones </w:t>
      </w:r>
      <w:r w:rsidR="00964118" w:rsidRPr="00F30CB3">
        <w:rPr>
          <w:rFonts w:ascii="Montserrat" w:hAnsi="Montserrat" w:cs="Arial"/>
          <w:sz w:val="22"/>
          <w:szCs w:val="22"/>
        </w:rPr>
        <w:t xml:space="preserve">y Servicios Generales </w:t>
      </w:r>
      <w:r w:rsidRPr="00F30CB3">
        <w:rPr>
          <w:rFonts w:ascii="Montserrat" w:hAnsi="Montserrat" w:cs="Arial"/>
          <w:sz w:val="22"/>
          <w:szCs w:val="22"/>
        </w:rPr>
        <w:t>de Oficialía Mayor de Gobierno ubicada en la dirección descrita en el párrafo anterior.</w:t>
      </w:r>
    </w:p>
    <w:p w14:paraId="0BD388D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4D359FDC" w14:textId="77777777" w:rsidR="00DA25C8" w:rsidRPr="00F30CB3"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F30CB3">
        <w:rPr>
          <w:rFonts w:ascii="Montserrat" w:hAnsi="Montserrat" w:cs="Arial"/>
          <w:sz w:val="22"/>
          <w:szCs w:val="22"/>
        </w:rPr>
        <w:t xml:space="preserve">Dirección de Adquisiciones y Servicios Generales </w:t>
      </w:r>
      <w:r w:rsidRPr="00F30CB3">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w:t>
      </w:r>
      <w:r w:rsidRPr="000C6336">
        <w:rPr>
          <w:rFonts w:ascii="Montserrat" w:eastAsia="Arial" w:hAnsi="Montserrat" w:cs="Arial"/>
          <w:b/>
          <w:color w:val="4F81BD" w:themeColor="accent1"/>
          <w:sz w:val="22"/>
          <w:szCs w:val="22"/>
        </w:rPr>
        <w:t>https://compras.ebajacalifornia.gob.mx</w:t>
      </w:r>
      <w:r w:rsidRPr="00F30CB3">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1D428926" w14:textId="77777777" w:rsidR="00DA25C8" w:rsidRPr="00F30CB3"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 </w:t>
      </w:r>
    </w:p>
    <w:p w14:paraId="1C94428F"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Cualquier modificación a estas bases de licitación, derivada del resultado de la junta de aclaraciones será considerada como parte integrante de las propias </w:t>
      </w:r>
      <w:r w:rsidRPr="00F30CB3">
        <w:rPr>
          <w:rFonts w:ascii="Montserrat" w:eastAsia="Arial" w:hAnsi="Montserrat" w:cs="Arial"/>
          <w:color w:val="000000"/>
          <w:sz w:val="22"/>
          <w:szCs w:val="22"/>
        </w:rPr>
        <w:lastRenderedPageBreak/>
        <w:t>bases de licitació</w:t>
      </w:r>
      <w:r w:rsidR="00A630DE">
        <w:rPr>
          <w:rFonts w:ascii="Montserrat" w:eastAsia="Arial" w:hAnsi="Montserrat" w:cs="Arial"/>
          <w:color w:val="000000"/>
          <w:sz w:val="22"/>
          <w:szCs w:val="22"/>
        </w:rPr>
        <w:t xml:space="preserve">n, </w:t>
      </w:r>
      <w:r w:rsidRPr="00F30CB3">
        <w:rPr>
          <w:rFonts w:ascii="Montserrat" w:eastAsia="Arial" w:hAnsi="Montserrat" w:cs="Arial"/>
          <w:color w:val="000000"/>
          <w:sz w:val="22"/>
          <w:szCs w:val="22"/>
        </w:rPr>
        <w:t>y se harán del conocimiento de todos los licitantes en los términos del artículo 30 de “La Ley”.</w:t>
      </w:r>
    </w:p>
    <w:p w14:paraId="7ECA33EC" w14:textId="77777777" w:rsidR="00DA25C8" w:rsidRPr="00F30CB3" w:rsidRDefault="00DA25C8" w:rsidP="00964A14">
      <w:pPr>
        <w:pBdr>
          <w:top w:val="nil"/>
          <w:left w:val="nil"/>
          <w:bottom w:val="nil"/>
          <w:right w:val="nil"/>
          <w:between w:val="nil"/>
        </w:pBdr>
        <w:tabs>
          <w:tab w:val="left" w:pos="450"/>
        </w:tabs>
        <w:ind w:left="284"/>
        <w:jc w:val="both"/>
        <w:rPr>
          <w:rFonts w:ascii="Montserrat" w:eastAsia="Arial" w:hAnsi="Montserrat" w:cs="Arial"/>
          <w:color w:val="000000"/>
          <w:sz w:val="22"/>
          <w:szCs w:val="22"/>
        </w:rPr>
      </w:pPr>
    </w:p>
    <w:p w14:paraId="0C07D0C8" w14:textId="77777777" w:rsidR="00DA25C8" w:rsidRDefault="00531190" w:rsidP="00A630DE">
      <w:pPr>
        <w:ind w:left="284"/>
        <w:jc w:val="both"/>
        <w:rPr>
          <w:rFonts w:ascii="Arial" w:eastAsia="Arial" w:hAnsi="Arial" w:cs="Arial"/>
          <w:b/>
          <w:sz w:val="24"/>
          <w:szCs w:val="24"/>
        </w:rPr>
      </w:pPr>
      <w:r>
        <w:rPr>
          <w:rFonts w:ascii="Arial" w:eastAsia="Arial" w:hAnsi="Arial" w:cs="Arial"/>
          <w:b/>
          <w:sz w:val="24"/>
          <w:szCs w:val="24"/>
        </w:rPr>
        <w:t>8.2 ACTO DE PRESENTACIÓN Y APERTURA DE PROPOSICIONES</w:t>
      </w:r>
    </w:p>
    <w:p w14:paraId="22E13EE8" w14:textId="77777777" w:rsidR="00DA25C8" w:rsidRDefault="00DA25C8" w:rsidP="00A630DE">
      <w:pPr>
        <w:pBdr>
          <w:top w:val="nil"/>
          <w:left w:val="nil"/>
          <w:bottom w:val="nil"/>
          <w:right w:val="nil"/>
          <w:between w:val="nil"/>
        </w:pBdr>
        <w:ind w:left="284" w:hanging="864"/>
        <w:jc w:val="both"/>
        <w:rPr>
          <w:rFonts w:ascii="Arial" w:eastAsia="Arial" w:hAnsi="Arial" w:cs="Arial"/>
          <w:color w:val="000000"/>
          <w:sz w:val="24"/>
          <w:szCs w:val="24"/>
        </w:rPr>
      </w:pPr>
    </w:p>
    <w:p w14:paraId="3637113D" w14:textId="74814E5F" w:rsidR="00DA25C8"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w:t>
      </w:r>
      <w:r w:rsidR="00007CBC">
        <w:rPr>
          <w:rFonts w:ascii="Montserrat" w:eastAsia="Arial" w:hAnsi="Montserrat" w:cs="Arial"/>
          <w:color w:val="000000"/>
          <w:sz w:val="22"/>
          <w:szCs w:val="22"/>
        </w:rPr>
        <w:t xml:space="preserve">a más tardar el día </w:t>
      </w:r>
      <w:r w:rsidR="006935B4">
        <w:rPr>
          <w:rFonts w:ascii="Montserrat" w:eastAsia="Arial" w:hAnsi="Montserrat" w:cs="Arial"/>
          <w:b/>
          <w:color w:val="000000"/>
          <w:sz w:val="22"/>
          <w:szCs w:val="22"/>
        </w:rPr>
        <w:t>12</w:t>
      </w:r>
      <w:r w:rsidR="00007CBC" w:rsidRPr="00007CBC">
        <w:rPr>
          <w:rFonts w:ascii="Montserrat" w:eastAsia="Arial" w:hAnsi="Montserrat" w:cs="Arial"/>
          <w:b/>
          <w:color w:val="000000"/>
          <w:sz w:val="22"/>
          <w:szCs w:val="22"/>
        </w:rPr>
        <w:t xml:space="preserve"> de </w:t>
      </w:r>
      <w:r w:rsidR="006935B4">
        <w:rPr>
          <w:rFonts w:ascii="Montserrat" w:eastAsia="Arial" w:hAnsi="Montserrat" w:cs="Arial"/>
          <w:b/>
          <w:color w:val="000000"/>
          <w:sz w:val="22"/>
          <w:szCs w:val="22"/>
        </w:rPr>
        <w:t>julio</w:t>
      </w:r>
      <w:r w:rsidR="00007CBC" w:rsidRPr="00007CBC">
        <w:rPr>
          <w:rFonts w:ascii="Montserrat" w:eastAsia="Arial" w:hAnsi="Montserrat" w:cs="Arial"/>
          <w:b/>
          <w:color w:val="000000"/>
          <w:sz w:val="22"/>
          <w:szCs w:val="22"/>
        </w:rPr>
        <w:t xml:space="preserve"> </w:t>
      </w:r>
      <w:r w:rsidR="00A415A8">
        <w:rPr>
          <w:rFonts w:ascii="Montserrat" w:eastAsia="Arial" w:hAnsi="Montserrat" w:cs="Arial"/>
          <w:b/>
          <w:color w:val="000000"/>
          <w:sz w:val="22"/>
          <w:szCs w:val="22"/>
        </w:rPr>
        <w:t xml:space="preserve">de 2023 </w:t>
      </w:r>
      <w:r w:rsidR="00A630DE">
        <w:rPr>
          <w:rFonts w:ascii="Montserrat" w:eastAsia="Arial" w:hAnsi="Montserrat" w:cs="Arial"/>
          <w:b/>
          <w:color w:val="000000"/>
          <w:sz w:val="22"/>
          <w:szCs w:val="22"/>
        </w:rPr>
        <w:t xml:space="preserve">a las </w:t>
      </w:r>
      <w:r w:rsidR="006935B4">
        <w:rPr>
          <w:rFonts w:ascii="Montserrat" w:eastAsia="Arial" w:hAnsi="Montserrat" w:cs="Arial"/>
          <w:b/>
          <w:color w:val="000000"/>
          <w:sz w:val="22"/>
          <w:szCs w:val="22"/>
        </w:rPr>
        <w:t>12</w:t>
      </w:r>
      <w:r w:rsidR="00A630DE">
        <w:rPr>
          <w:rFonts w:ascii="Montserrat" w:eastAsia="Arial" w:hAnsi="Montserrat" w:cs="Arial"/>
          <w:b/>
          <w:color w:val="000000"/>
          <w:sz w:val="22"/>
          <w:szCs w:val="22"/>
        </w:rPr>
        <w:t>:</w:t>
      </w:r>
      <w:r w:rsidR="00AD203F">
        <w:rPr>
          <w:rFonts w:ascii="Montserrat" w:eastAsia="Arial" w:hAnsi="Montserrat" w:cs="Arial"/>
          <w:b/>
          <w:color w:val="000000"/>
          <w:sz w:val="22"/>
          <w:szCs w:val="22"/>
        </w:rPr>
        <w:t>3</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por servicio postal o mensajería quedando bajo la responsabilidad de los licitantes que sean entregadas con acuse de recibo en su debida oportunidad.</w:t>
      </w:r>
    </w:p>
    <w:p w14:paraId="799D2B85" w14:textId="77777777" w:rsidR="00007CBC"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14:paraId="1D9B8FC5" w14:textId="77777777" w:rsidR="00007CBC" w:rsidRPr="00C41ADC"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14:paraId="73E7352E" w14:textId="77777777" w:rsidR="00DA25C8"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07F023E5" w14:textId="77777777" w:rsidR="00DA25C8" w:rsidRPr="00C308D9"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14:paraId="229DB72C" w14:textId="77777777" w:rsidR="00DA25C8" w:rsidRPr="00C308D9"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14:paraId="1788E88E"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A4E53B1"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29EDB1C7" w14:textId="67A78CDC"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el acto de presentación y apertura de proposiciones en su</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6935B4">
        <w:rPr>
          <w:rFonts w:ascii="Montserrat" w:eastAsia="Arial" w:hAnsi="Montserrat" w:cs="Arial"/>
          <w:b/>
          <w:color w:val="000000"/>
          <w:sz w:val="22"/>
          <w:szCs w:val="22"/>
        </w:rPr>
        <w:t>12</w:t>
      </w:r>
      <w:r w:rsidR="00AD203F">
        <w:rPr>
          <w:rFonts w:ascii="Montserrat" w:eastAsia="Arial" w:hAnsi="Montserrat" w:cs="Arial"/>
          <w:b/>
          <w:color w:val="000000"/>
          <w:sz w:val="22"/>
          <w:szCs w:val="22"/>
        </w:rPr>
        <w:t>:3</w:t>
      </w:r>
      <w:r w:rsidR="00007CBC">
        <w:rPr>
          <w:rFonts w:ascii="Montserrat" w:eastAsia="Arial" w:hAnsi="Montserrat" w:cs="Arial"/>
          <w:b/>
          <w:color w:val="000000"/>
          <w:sz w:val="22"/>
          <w:szCs w:val="22"/>
        </w:rPr>
        <w:t>0</w:t>
      </w:r>
      <w:r w:rsidR="00AD203F">
        <w:rPr>
          <w:rFonts w:ascii="Montserrat" w:eastAsia="Arial" w:hAnsi="Montserrat" w:cs="Arial"/>
          <w:b/>
          <w:color w:val="000000"/>
          <w:sz w:val="22"/>
          <w:szCs w:val="22"/>
        </w:rPr>
        <w:t xml:space="preserve"> horas del día </w:t>
      </w:r>
      <w:r w:rsidR="006935B4">
        <w:rPr>
          <w:rFonts w:ascii="Montserrat" w:eastAsia="Arial" w:hAnsi="Montserrat" w:cs="Arial"/>
          <w:b/>
          <w:color w:val="000000"/>
          <w:sz w:val="22"/>
          <w:szCs w:val="22"/>
        </w:rPr>
        <w:t>12</w:t>
      </w:r>
      <w:r w:rsidR="00007CBC">
        <w:rPr>
          <w:rFonts w:ascii="Montserrat" w:eastAsia="Arial" w:hAnsi="Montserrat" w:cs="Arial"/>
          <w:b/>
          <w:color w:val="000000"/>
          <w:sz w:val="22"/>
          <w:szCs w:val="22"/>
        </w:rPr>
        <w:t xml:space="preserve"> de </w:t>
      </w:r>
      <w:r w:rsidR="006935B4">
        <w:rPr>
          <w:rFonts w:ascii="Montserrat" w:eastAsia="Arial" w:hAnsi="Montserrat" w:cs="Arial"/>
          <w:b/>
          <w:color w:val="000000"/>
          <w:sz w:val="22"/>
          <w:szCs w:val="22"/>
        </w:rPr>
        <w:t>julio</w:t>
      </w:r>
      <w:r w:rsidR="00007CBC">
        <w:rPr>
          <w:rFonts w:ascii="Montserrat" w:eastAsia="Arial" w:hAnsi="Montserrat" w:cs="Arial"/>
          <w:b/>
          <w:color w:val="000000"/>
          <w:sz w:val="22"/>
          <w:szCs w:val="22"/>
        </w:rPr>
        <w:t xml:space="preserve"> de 2023</w:t>
      </w:r>
      <w:r w:rsidR="00F30CB3"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1EC9D82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407697ED"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0AF42AE"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7E9DD00B"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14:paraId="0743371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38A592B9"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w:t>
      </w:r>
      <w:r w:rsidRPr="00C308D9">
        <w:rPr>
          <w:rFonts w:ascii="Montserrat" w:eastAsia="Arial" w:hAnsi="Montserrat" w:cs="Arial"/>
          <w:color w:val="000000"/>
          <w:sz w:val="22"/>
          <w:szCs w:val="22"/>
        </w:rPr>
        <w:lastRenderedPageBreak/>
        <w:t>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42FA987A"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22B84EEC"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14:paraId="13B87BF8"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27789078" w14:textId="7A882369"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281AB5">
        <w:rPr>
          <w:rFonts w:ascii="Montserrat" w:eastAsia="Arial" w:hAnsi="Montserrat" w:cs="Arial"/>
          <w:b/>
          <w:color w:val="000000"/>
          <w:sz w:val="22"/>
          <w:szCs w:val="22"/>
        </w:rPr>
        <w:t>1</w:t>
      </w:r>
      <w:r w:rsidR="00AD203F">
        <w:rPr>
          <w:rFonts w:ascii="Montserrat" w:eastAsia="Arial" w:hAnsi="Montserrat" w:cs="Arial"/>
          <w:b/>
          <w:color w:val="000000"/>
          <w:sz w:val="22"/>
          <w:szCs w:val="22"/>
        </w:rPr>
        <w:t>4</w:t>
      </w:r>
      <w:r w:rsidR="00A630DE">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0 horas del día </w:t>
      </w:r>
      <w:r w:rsidR="006935B4">
        <w:rPr>
          <w:rFonts w:ascii="Montserrat" w:eastAsia="Arial" w:hAnsi="Montserrat" w:cs="Arial"/>
          <w:b/>
          <w:color w:val="000000"/>
          <w:sz w:val="22"/>
          <w:szCs w:val="22"/>
        </w:rPr>
        <w:t>17</w:t>
      </w:r>
      <w:r w:rsidRPr="00C308D9">
        <w:rPr>
          <w:rFonts w:ascii="Montserrat" w:eastAsia="Arial" w:hAnsi="Montserrat" w:cs="Arial"/>
          <w:b/>
          <w:color w:val="000000"/>
          <w:sz w:val="22"/>
          <w:szCs w:val="22"/>
        </w:rPr>
        <w:t xml:space="preserve"> de </w:t>
      </w:r>
      <w:r w:rsidR="006935B4">
        <w:rPr>
          <w:rFonts w:ascii="Montserrat" w:eastAsia="Arial" w:hAnsi="Montserrat" w:cs="Arial"/>
          <w:b/>
          <w:color w:val="000000"/>
          <w:sz w:val="22"/>
          <w:szCs w:val="22"/>
        </w:rPr>
        <w:t>julio</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74B07FC"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747E37D1"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93054FF"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3E398F15"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132E74E"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58E06A89" w14:textId="77777777"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w:t>
      </w:r>
      <w:r w:rsidRPr="00C308D9">
        <w:rPr>
          <w:rFonts w:ascii="Montserrat" w:eastAsia="Arial" w:hAnsi="Montserrat" w:cs="Arial"/>
          <w:color w:val="000000"/>
          <w:sz w:val="22"/>
          <w:szCs w:val="22"/>
        </w:rPr>
        <w:lastRenderedPageBreak/>
        <w:t>cumplan con los requisitos solicitadas en las bases concursales y formulará el dictamen a que alude el artículo 33 de “La Ley” mismo que servirá como fundamento al fallo del procedimiento.</w:t>
      </w:r>
    </w:p>
    <w:p w14:paraId="3463E363"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771709BB" w14:textId="77777777" w:rsidR="00DA25C8" w:rsidRPr="00C308D9"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14:paraId="49DD30B0" w14:textId="77777777"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14:paraId="45A19D3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14:paraId="64181EB1"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0C5E477E" w14:textId="77777777" w:rsidR="00DA25C8" w:rsidRPr="00C308D9"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14:paraId="17E9626D" w14:textId="77777777" w:rsidR="00DA25C8" w:rsidRPr="00C308D9"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14:paraId="6F71A52B" w14:textId="77777777"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00802078" w:rsidRPr="00962C7D">
        <w:rPr>
          <w:rFonts w:ascii="Montserrat" w:eastAsia="Arial" w:hAnsi="Montserrat" w:cs="Arial"/>
          <w:b/>
          <w:color w:val="000000"/>
          <w:sz w:val="22"/>
          <w:szCs w:val="22"/>
        </w:rPr>
        <w:t>REVISIÓN DOCUMENTAL</w:t>
      </w:r>
      <w:r w:rsidR="00802078" w:rsidRPr="00962C7D">
        <w:rPr>
          <w:rFonts w:ascii="Montserrat" w:eastAsia="Arial" w:hAnsi="Montserrat" w:cs="Arial"/>
          <w:color w:val="000000"/>
          <w:sz w:val="22"/>
          <w:szCs w:val="22"/>
        </w:rPr>
        <w:t>. -</w:t>
      </w:r>
      <w:r w:rsidRPr="00962C7D">
        <w:rPr>
          <w:rFonts w:ascii="Montserrat" w:eastAsia="Arial" w:hAnsi="Montserrat" w:cs="Arial"/>
          <w:color w:val="000000"/>
          <w:sz w:val="22"/>
          <w:szCs w:val="22"/>
        </w:rPr>
        <w:t xml:space="preserve"> Verificación de la información contenida en los documentos presentados a efecto de determinar la solvencia de la propuesta en cuanto a los</w:t>
      </w:r>
      <w:r w:rsidRPr="00C308D9">
        <w:rPr>
          <w:rFonts w:ascii="Montserrat" w:eastAsia="Arial" w:hAnsi="Montserrat" w:cs="Arial"/>
          <w:color w:val="000000"/>
          <w:sz w:val="22"/>
          <w:szCs w:val="22"/>
        </w:rPr>
        <w:t xml:space="preserve"> elementos de capacidad legal, técnica y administrativa.</w:t>
      </w:r>
    </w:p>
    <w:p w14:paraId="75DA5DF3"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555332E1" w14:textId="1F18C454"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VERIFICACIÓN DE LA PROPUESTA TÉCNICA DETALLADA</w:t>
      </w:r>
      <w:r w:rsidR="00964118"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y los catálogos </w:t>
      </w:r>
      <w:r w:rsidR="00962C7D" w:rsidRPr="009B0E63">
        <w:rPr>
          <w:rFonts w:ascii="Montserrat" w:eastAsia="Arial" w:hAnsi="Montserrat" w:cs="Arial"/>
          <w:color w:val="000000"/>
          <w:sz w:val="22"/>
          <w:szCs w:val="22"/>
        </w:rPr>
        <w:t xml:space="preserve">y/o fichas técnicas emitidas por el o los fabricantes </w:t>
      </w:r>
      <w:r w:rsidRPr="009B0E63">
        <w:rPr>
          <w:rFonts w:ascii="Montserrat" w:eastAsia="Arial" w:hAnsi="Montserrat" w:cs="Arial"/>
          <w:color w:val="000000"/>
          <w:sz w:val="22"/>
          <w:szCs w:val="22"/>
        </w:rPr>
        <w:t>presentad</w:t>
      </w:r>
      <w:r w:rsidR="00962C7D" w:rsidRPr="009B0E63">
        <w:rPr>
          <w:rFonts w:ascii="Montserrat" w:eastAsia="Arial" w:hAnsi="Montserrat" w:cs="Arial"/>
          <w:color w:val="000000"/>
          <w:sz w:val="22"/>
          <w:szCs w:val="22"/>
        </w:rPr>
        <w:t>a</w:t>
      </w:r>
      <w:r w:rsidRPr="009B0E63">
        <w:rPr>
          <w:rFonts w:ascii="Montserrat" w:eastAsia="Arial" w:hAnsi="Montserrat" w:cs="Arial"/>
          <w:color w:val="000000"/>
          <w:sz w:val="22"/>
          <w:szCs w:val="22"/>
        </w:rPr>
        <w:t>s</w:t>
      </w:r>
      <w:r w:rsidRPr="00C308D9">
        <w:rPr>
          <w:rFonts w:ascii="Montserrat" w:eastAsia="Arial" w:hAnsi="Montserrat" w:cs="Arial"/>
          <w:color w:val="000000"/>
          <w:sz w:val="22"/>
          <w:szCs w:val="22"/>
        </w:rPr>
        <w:t xml:space="preserve"> con relación a los bienes ofertados, a efecto de verificar que cumplan con las especificaciones y condiciones solicitadas, entendiéndose como estas últimas los elementos de oportunidad, calidad y garantías de los bienes a adquirir.</w:t>
      </w:r>
    </w:p>
    <w:p w14:paraId="73D3C876"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1EBE5832" w14:textId="77777777"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14:paraId="074A3D6D" w14:textId="77777777" w:rsidR="00DA25C8" w:rsidRPr="00C308D9"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14:paraId="4623281C" w14:textId="0163E741" w:rsidR="00281AB5" w:rsidRPr="00FF4652"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w:t>
      </w:r>
      <w:r w:rsidR="0074490E" w:rsidRPr="009B0E63">
        <w:rPr>
          <w:rFonts w:ascii="Montserrat" w:eastAsia="Montserrat" w:hAnsi="Montserrat" w:cs="Montserrat"/>
          <w:color w:val="000000"/>
          <w:sz w:val="22"/>
          <w:szCs w:val="22"/>
        </w:rPr>
        <w:t>en número y letra,</w:t>
      </w:r>
      <w:r w:rsidR="0074490E">
        <w:rPr>
          <w:rFonts w:ascii="Montserrat" w:eastAsia="Montserrat" w:hAnsi="Montserrat" w:cs="Montserrat"/>
          <w:color w:val="000000"/>
          <w:sz w:val="22"/>
          <w:szCs w:val="22"/>
        </w:rPr>
        <w:t xml:space="preserve"> </w:t>
      </w:r>
      <w:r w:rsidRPr="00FF4652">
        <w:rPr>
          <w:rFonts w:ascii="Montserrat" w:eastAsia="Montserrat" w:hAnsi="Montserrat" w:cs="Montserrat"/>
          <w:color w:val="000000"/>
          <w:sz w:val="22"/>
          <w:szCs w:val="22"/>
        </w:rPr>
        <w:t>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DC685C6" w14:textId="77777777" w:rsidR="00281AB5" w:rsidRPr="00FF4652"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p>
    <w:p w14:paraId="5406E155" w14:textId="77777777" w:rsidR="00281AB5" w:rsidRPr="00C41ADC"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14:paraId="26FF6301" w14:textId="77777777" w:rsidR="00DA25C8" w:rsidRPr="00C308D9"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14:paraId="2E85F122" w14:textId="77777777" w:rsidR="005D5DF4" w:rsidRPr="0025466E"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14:paraId="63808209" w14:textId="77777777" w:rsidR="0025466E" w:rsidRPr="0025466E" w:rsidRDefault="0025466E" w:rsidP="00A630DE">
      <w:pPr>
        <w:ind w:left="284" w:right="40"/>
        <w:jc w:val="both"/>
        <w:rPr>
          <w:rFonts w:ascii="Montserrat" w:hAnsi="Montserrat" w:cs="Calibri"/>
          <w:b/>
          <w:sz w:val="22"/>
          <w:szCs w:val="22"/>
          <w:lang w:val="es-MX"/>
        </w:rPr>
      </w:pPr>
    </w:p>
    <w:p w14:paraId="5409878F" w14:textId="77777777" w:rsidR="0025466E" w:rsidRPr="00C308D9"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14:paraId="0CA24F32" w14:textId="77777777" w:rsidR="0025466E" w:rsidRPr="0025466E" w:rsidRDefault="0025466E" w:rsidP="00A630DE">
      <w:pPr>
        <w:ind w:left="284" w:right="40"/>
        <w:jc w:val="both"/>
        <w:rPr>
          <w:rFonts w:ascii="Montserrat" w:hAnsi="Montserrat" w:cs="Calibri"/>
          <w:b/>
          <w:sz w:val="22"/>
          <w:szCs w:val="22"/>
        </w:rPr>
      </w:pPr>
    </w:p>
    <w:p w14:paraId="49C4E743" w14:textId="77777777" w:rsidR="005D5DF4" w:rsidRPr="00C308D9" w:rsidRDefault="005D5DF4" w:rsidP="00A630DE">
      <w:pPr>
        <w:pBdr>
          <w:top w:val="nil"/>
          <w:left w:val="nil"/>
          <w:bottom w:val="nil"/>
          <w:right w:val="nil"/>
          <w:between w:val="nil"/>
        </w:pBdr>
        <w:ind w:left="284"/>
        <w:jc w:val="both"/>
        <w:rPr>
          <w:rFonts w:ascii="Montserrat" w:eastAsia="Arial" w:hAnsi="Montserrat" w:cs="Arial"/>
          <w:color w:val="000000"/>
          <w:sz w:val="22"/>
          <w:szCs w:val="22"/>
        </w:rPr>
      </w:pPr>
    </w:p>
    <w:p w14:paraId="21E8D4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C359FCF"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040C9E7"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14:paraId="408E6694"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202166E"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15234B90" w14:textId="77777777" w:rsidR="00DA25C8"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highlight w:val="yellow"/>
        </w:rPr>
      </w:pPr>
    </w:p>
    <w:p w14:paraId="06167F60" w14:textId="77777777" w:rsidR="00DA25C8" w:rsidRPr="00C308D9"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10.   DESCALIFICACIÓN A UN LICITANTE:</w:t>
      </w:r>
    </w:p>
    <w:p w14:paraId="282131DC" w14:textId="77777777" w:rsidR="00DA25C8" w:rsidRPr="00C308D9" w:rsidRDefault="00DA25C8" w:rsidP="00A630DE">
      <w:pPr>
        <w:ind w:left="284"/>
        <w:jc w:val="both"/>
        <w:rPr>
          <w:rFonts w:ascii="Montserrat" w:eastAsia="Arial" w:hAnsi="Montserrat" w:cs="Arial"/>
          <w:sz w:val="22"/>
          <w:szCs w:val="22"/>
        </w:rPr>
      </w:pPr>
    </w:p>
    <w:p w14:paraId="1C82904D" w14:textId="77777777" w:rsidR="00DA25C8" w:rsidRPr="00C308D9"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14:paraId="57E6A978" w14:textId="77777777" w:rsidR="00DA25C8" w:rsidRPr="00C308D9"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14:paraId="47005615"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w:t>
      </w:r>
      <w:r w:rsidR="0025466E">
        <w:rPr>
          <w:rFonts w:ascii="Montserrat" w:eastAsia="Arial" w:hAnsi="Montserrat" w:cs="Arial"/>
          <w:color w:val="000000"/>
          <w:sz w:val="22"/>
          <w:szCs w:val="22"/>
        </w:rPr>
        <w:t xml:space="preserve"> “La Ley”.</w:t>
      </w:r>
    </w:p>
    <w:p w14:paraId="72F33646"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7602AE" w14:textId="77777777" w:rsidR="00DA25C8" w:rsidRPr="00C308D9"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551B2BE"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2A42DB4C"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61E3B5E5"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C5F060"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compruebe que el licitante se encuentra en alguno de los supuestos contenidos en el artículo 49 de “La Ley”.</w:t>
      </w:r>
    </w:p>
    <w:p w14:paraId="7FA37913" w14:textId="77777777" w:rsidR="00DA25C8" w:rsidRPr="00C308D9" w:rsidRDefault="00DA25C8">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14:paraId="3D68C4D0" w14:textId="77777777" w:rsidR="008F564A" w:rsidRPr="00C308D9"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14:paraId="77534397"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14:paraId="5054E480" w14:textId="77777777" w:rsidR="00DA25C8" w:rsidRPr="00C308D9"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rPr>
      </w:pPr>
    </w:p>
    <w:p w14:paraId="63CEEB06" w14:textId="0BB9F441"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será por PA</w:t>
      </w:r>
      <w:r w:rsidR="006935B4">
        <w:rPr>
          <w:rFonts w:ascii="Montserrat" w:eastAsia="Arial" w:hAnsi="Montserrat" w:cs="Arial"/>
          <w:color w:val="000000"/>
          <w:sz w:val="22"/>
          <w:szCs w:val="22"/>
        </w:rPr>
        <w:t>RTIDA</w:t>
      </w:r>
      <w:r w:rsidRPr="00C308D9">
        <w:rPr>
          <w:rFonts w:ascii="Montserrat" w:eastAsia="Arial" w:hAnsi="Montserrat" w:cs="Arial"/>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41B2DEF"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71BDDAC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B7DE90B" w14:textId="77777777" w:rsidR="00DA25C8" w:rsidRPr="00C308D9"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14:paraId="4862170C" w14:textId="77777777"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14:paraId="761B0F35" w14:textId="77777777" w:rsidR="00DA25C8" w:rsidRPr="00C308D9" w:rsidRDefault="00DA25C8">
      <w:pPr>
        <w:pBdr>
          <w:top w:val="nil"/>
          <w:left w:val="nil"/>
          <w:bottom w:val="nil"/>
          <w:right w:val="nil"/>
          <w:between w:val="nil"/>
        </w:pBdr>
        <w:ind w:left="720" w:hanging="720"/>
        <w:jc w:val="both"/>
        <w:rPr>
          <w:rFonts w:ascii="Montserrat" w:eastAsia="Arial" w:hAnsi="Montserrat" w:cs="Arial"/>
          <w:color w:val="000000"/>
          <w:sz w:val="22"/>
          <w:szCs w:val="22"/>
        </w:rPr>
      </w:pPr>
    </w:p>
    <w:p w14:paraId="07235B05"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72677E8B" w14:textId="77777777"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14:paraId="076E8F63" w14:textId="77777777"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modificaciones su propuesta será desechada.</w:t>
      </w:r>
    </w:p>
    <w:p w14:paraId="377F8A3A" w14:textId="77777777" w:rsidR="00AE3980" w:rsidRPr="00C308D9" w:rsidRDefault="00AE3980" w:rsidP="00AE3980">
      <w:pPr>
        <w:ind w:left="720" w:right="-11" w:hanging="288"/>
        <w:jc w:val="both"/>
        <w:rPr>
          <w:rFonts w:ascii="Montserrat" w:hAnsi="Montserrat" w:cs="Arial"/>
          <w:sz w:val="22"/>
          <w:szCs w:val="22"/>
        </w:rPr>
      </w:pPr>
    </w:p>
    <w:p w14:paraId="32E6B4EE" w14:textId="77777777" w:rsidR="00AE3980"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p>
    <w:p w14:paraId="57B7CA7A" w14:textId="77777777" w:rsidR="00DA25C8"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14:paraId="40DF971E" w14:textId="77777777" w:rsidR="00DA25C8" w:rsidRDefault="00DA25C8" w:rsidP="00A630DE">
      <w:pPr>
        <w:pBdr>
          <w:top w:val="nil"/>
          <w:left w:val="nil"/>
          <w:bottom w:val="nil"/>
          <w:right w:val="nil"/>
          <w:between w:val="nil"/>
        </w:pBdr>
        <w:ind w:left="284" w:right="18"/>
        <w:jc w:val="both"/>
        <w:rPr>
          <w:rFonts w:ascii="Arial" w:eastAsia="Arial" w:hAnsi="Arial" w:cs="Arial"/>
          <w:color w:val="000000"/>
          <w:sz w:val="22"/>
          <w:szCs w:val="22"/>
        </w:rPr>
      </w:pPr>
    </w:p>
    <w:p w14:paraId="5CB529D8" w14:textId="3AFF2624" w:rsidR="00964118" w:rsidRPr="00964118" w:rsidRDefault="00964118" w:rsidP="00A630DE">
      <w:pPr>
        <w:tabs>
          <w:tab w:val="left" w:pos="426"/>
        </w:tabs>
        <w:ind w:left="284"/>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6935B4">
        <w:rPr>
          <w:rFonts w:ascii="Montserrat" w:hAnsi="Montserrat" w:cs="Arial"/>
          <w:b/>
          <w:sz w:val="22"/>
          <w:szCs w:val="22"/>
        </w:rPr>
        <w:t>18</w:t>
      </w:r>
      <w:r w:rsidRPr="00964118">
        <w:rPr>
          <w:rFonts w:ascii="Montserrat" w:hAnsi="Montserrat" w:cs="Arial"/>
          <w:b/>
          <w:sz w:val="22"/>
          <w:szCs w:val="22"/>
        </w:rPr>
        <w:t xml:space="preserve"> de </w:t>
      </w:r>
      <w:r w:rsidR="006935B4">
        <w:rPr>
          <w:rFonts w:ascii="Montserrat" w:hAnsi="Montserrat" w:cs="Arial"/>
          <w:b/>
          <w:sz w:val="22"/>
          <w:szCs w:val="22"/>
        </w:rPr>
        <w:t>julio</w:t>
      </w:r>
      <w:r w:rsidR="00C308D9">
        <w:rPr>
          <w:rFonts w:ascii="Montserrat" w:hAnsi="Montserrat" w:cs="Arial"/>
          <w:b/>
          <w:sz w:val="22"/>
          <w:szCs w:val="22"/>
        </w:rPr>
        <w:t xml:space="preserve"> de 202</w:t>
      </w:r>
      <w:r w:rsidR="00A630DE">
        <w:rPr>
          <w:rFonts w:ascii="Montserrat" w:hAnsi="Montserrat" w:cs="Arial"/>
          <w:b/>
          <w:sz w:val="22"/>
          <w:szCs w:val="22"/>
        </w:rPr>
        <w:t xml:space="preserve">3 a las </w:t>
      </w:r>
      <w:r w:rsidR="006935B4">
        <w:rPr>
          <w:rFonts w:ascii="Montserrat" w:hAnsi="Montserrat" w:cs="Arial"/>
          <w:b/>
          <w:sz w:val="22"/>
          <w:szCs w:val="22"/>
        </w:rPr>
        <w:t>12</w:t>
      </w:r>
      <w:r w:rsidRPr="00964118">
        <w:rPr>
          <w:rFonts w:ascii="Montserrat" w:hAnsi="Montserrat" w:cs="Arial"/>
          <w:b/>
          <w:sz w:val="22"/>
          <w:szCs w:val="22"/>
        </w:rPr>
        <w:t>:</w:t>
      </w:r>
      <w:r w:rsidR="00AD203F">
        <w:rPr>
          <w:rFonts w:ascii="Montserrat" w:hAnsi="Montserrat" w:cs="Arial"/>
          <w:b/>
          <w:sz w:val="22"/>
          <w:szCs w:val="22"/>
        </w:rPr>
        <w:t>0</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14:paraId="2D133C68" w14:textId="77777777" w:rsidR="00964118" w:rsidRPr="00964118" w:rsidRDefault="00964118" w:rsidP="00A630DE">
      <w:pPr>
        <w:ind w:left="284" w:right="18"/>
        <w:jc w:val="both"/>
        <w:rPr>
          <w:rFonts w:ascii="Montserrat" w:hAnsi="Montserrat" w:cs="Arial"/>
          <w:sz w:val="22"/>
          <w:szCs w:val="22"/>
        </w:rPr>
      </w:pPr>
    </w:p>
    <w:p w14:paraId="56011BB3" w14:textId="77777777"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14:paraId="03908B88" w14:textId="77777777" w:rsidR="00964118" w:rsidRPr="00964118" w:rsidRDefault="00964118" w:rsidP="00A630DE">
      <w:pPr>
        <w:tabs>
          <w:tab w:val="left" w:pos="-284"/>
          <w:tab w:val="left" w:pos="1300"/>
        </w:tabs>
        <w:ind w:left="284"/>
        <w:jc w:val="both"/>
        <w:rPr>
          <w:rFonts w:ascii="Montserrat" w:hAnsi="Montserrat" w:cs="Arial"/>
          <w:sz w:val="22"/>
          <w:szCs w:val="22"/>
        </w:rPr>
      </w:pPr>
    </w:p>
    <w:p w14:paraId="5B458A4A" w14:textId="77777777"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5D72754" w14:textId="77777777" w:rsidR="00964118" w:rsidRPr="00964118" w:rsidRDefault="00964118" w:rsidP="00A630DE">
      <w:pPr>
        <w:ind w:left="284"/>
        <w:jc w:val="both"/>
        <w:rPr>
          <w:rFonts w:ascii="Montserrat" w:hAnsi="Montserrat" w:cs="Arial"/>
          <w:sz w:val="22"/>
          <w:szCs w:val="22"/>
        </w:rPr>
      </w:pPr>
    </w:p>
    <w:p w14:paraId="7A0C9150" w14:textId="77777777" w:rsidR="00964118" w:rsidRPr="00964118" w:rsidRDefault="00964118" w:rsidP="00A630DE">
      <w:pPr>
        <w:tabs>
          <w:tab w:val="left" w:pos="426"/>
        </w:tabs>
        <w:ind w:left="284"/>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14:paraId="4F2F950F" w14:textId="77777777" w:rsidR="00964118" w:rsidRPr="00964118" w:rsidRDefault="00964118" w:rsidP="00A630DE">
      <w:pPr>
        <w:tabs>
          <w:tab w:val="left" w:pos="284"/>
          <w:tab w:val="left" w:pos="709"/>
          <w:tab w:val="left" w:pos="993"/>
        </w:tabs>
        <w:ind w:left="284"/>
        <w:jc w:val="both"/>
        <w:rPr>
          <w:rFonts w:ascii="Montserrat" w:hAnsi="Montserrat" w:cs="Arial"/>
          <w:sz w:val="22"/>
          <w:szCs w:val="22"/>
        </w:rPr>
      </w:pPr>
    </w:p>
    <w:p w14:paraId="6F7648F9" w14:textId="77777777" w:rsidR="00964118" w:rsidRPr="00964118" w:rsidRDefault="00964118" w:rsidP="00A630DE">
      <w:pPr>
        <w:ind w:left="284" w:right="-72"/>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xml:space="preserve">, por un término no menor de cinco días hábiles; siendo de la exclusiva responsabilidad </w:t>
      </w:r>
      <w:r w:rsidRPr="00964118">
        <w:rPr>
          <w:rFonts w:ascii="Montserrat" w:hAnsi="Montserrat" w:cs="Arial"/>
          <w:sz w:val="22"/>
          <w:szCs w:val="22"/>
        </w:rPr>
        <w:lastRenderedPageBreak/>
        <w:t>de los licitantes acudir a enterarse de su contenido y obtener copia de la misma. Dicho procedimiento sustituirá a la notificación personal.</w:t>
      </w:r>
    </w:p>
    <w:p w14:paraId="7FD005B1" w14:textId="77777777"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14:paraId="6A7756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14:paraId="7F3F635D"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3DD3DD52"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14:paraId="03DE7A6B"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0B165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14:paraId="0965D02B"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21EFC80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14:paraId="06DA910A"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FAD8D8"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14:paraId="775D9063" w14:textId="77777777" w:rsidR="00DA25C8" w:rsidRPr="00C308D9"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5B790F76"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4E53187A"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64DEEEC3"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14:paraId="577AA500"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1718DC0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14:paraId="2FBCAE2A" w14:textId="77777777"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14:paraId="747243A4"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14:paraId="5E99E83B" w14:textId="77777777" w:rsidR="00DA25C8" w:rsidRPr="00C308D9" w:rsidRDefault="00DA25C8" w:rsidP="00A630DE">
      <w:pPr>
        <w:ind w:left="284"/>
        <w:jc w:val="both"/>
        <w:rPr>
          <w:rFonts w:ascii="Montserrat" w:eastAsia="Arial" w:hAnsi="Montserrat" w:cs="Arial"/>
          <w:sz w:val="22"/>
          <w:szCs w:val="22"/>
        </w:rPr>
      </w:pPr>
    </w:p>
    <w:p w14:paraId="516F10CD" w14:textId="77777777" w:rsidR="00DA25C8"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14:paraId="2CE45B7F" w14:textId="77777777" w:rsidR="004374EF" w:rsidRPr="00C308D9" w:rsidRDefault="004374EF" w:rsidP="00A630DE">
      <w:pPr>
        <w:pBdr>
          <w:top w:val="nil"/>
          <w:left w:val="nil"/>
          <w:bottom w:val="nil"/>
          <w:right w:val="nil"/>
          <w:between w:val="nil"/>
        </w:pBdr>
        <w:ind w:left="284"/>
        <w:jc w:val="both"/>
        <w:rPr>
          <w:rFonts w:ascii="Montserrat" w:eastAsia="Arial" w:hAnsi="Montserrat" w:cs="Arial"/>
          <w:color w:val="000000"/>
          <w:sz w:val="22"/>
          <w:szCs w:val="22"/>
        </w:rPr>
      </w:pPr>
    </w:p>
    <w:p w14:paraId="4F96D481"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Si la persona adjudicada en el fallo correspondiente no firmare el contrato por causas imputables a ella misma, dentro del plazo a que se refiere el párrafo </w:t>
      </w:r>
      <w:r w:rsidRPr="00C308D9">
        <w:rPr>
          <w:rFonts w:ascii="Montserrat" w:eastAsia="Arial" w:hAnsi="Montserrat" w:cs="Arial"/>
          <w:color w:val="000000"/>
          <w:sz w:val="22"/>
          <w:szCs w:val="22"/>
        </w:rPr>
        <w:lastRenderedPageBreak/>
        <w:t>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86329A2"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F4124B6" w14:textId="7C1F0DCF"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Los derechos y obligaciones que se deriven de los contratos no podrán cederse en forma parcial ni total en favor de cualquier otra persona, </w:t>
      </w:r>
      <w:r w:rsidRPr="009B0E63">
        <w:rPr>
          <w:rFonts w:ascii="Montserrat" w:eastAsia="Arial" w:hAnsi="Montserrat" w:cs="Arial"/>
          <w:color w:val="000000"/>
          <w:sz w:val="22"/>
          <w:szCs w:val="22"/>
        </w:rPr>
        <w:t>con excepción de los derechos de cobro, en cuyo caso se deberá contar con el consentimiento de</w:t>
      </w:r>
      <w:r w:rsidR="0074490E" w:rsidRPr="009B0E63">
        <w:rPr>
          <w:rFonts w:ascii="Montserrat" w:eastAsia="Arial" w:hAnsi="Montserrat" w:cs="Arial"/>
          <w:color w:val="000000"/>
          <w:sz w:val="22"/>
          <w:szCs w:val="22"/>
        </w:rPr>
        <w:t>l</w:t>
      </w:r>
      <w:r w:rsidRPr="009B0E63">
        <w:rPr>
          <w:rFonts w:ascii="Montserrat" w:eastAsia="Arial" w:hAnsi="Montserrat" w:cs="Arial"/>
          <w:color w:val="000000"/>
          <w:sz w:val="22"/>
          <w:szCs w:val="22"/>
        </w:rPr>
        <w:t xml:space="preserve"> “</w:t>
      </w:r>
      <w:r w:rsidR="0074490E" w:rsidRPr="009B0E63">
        <w:rPr>
          <w:rFonts w:ascii="Montserrat" w:eastAsia="Arial" w:hAnsi="Montserrat" w:cs="Arial"/>
          <w:color w:val="000000"/>
          <w:sz w:val="22"/>
          <w:szCs w:val="22"/>
        </w:rPr>
        <w:t>Órgano solicitante</w:t>
      </w:r>
      <w:r w:rsidRPr="009B0E63">
        <w:rPr>
          <w:rFonts w:ascii="Montserrat" w:eastAsia="Arial" w:hAnsi="Montserrat" w:cs="Arial"/>
          <w:color w:val="000000"/>
          <w:sz w:val="22"/>
          <w:szCs w:val="22"/>
        </w:rPr>
        <w:t>”.</w:t>
      </w:r>
    </w:p>
    <w:p w14:paraId="412A336F"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14:paraId="0B03F096"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supuesto de que el licitante ganador no formalice el contrato por causas imputables al mismo, será sancionado en los términos de lo</w:t>
      </w:r>
      <w:r w:rsidR="00A630DE">
        <w:rPr>
          <w:rFonts w:ascii="Montserrat" w:eastAsia="Arial" w:hAnsi="Montserrat" w:cs="Arial"/>
          <w:color w:val="000000"/>
          <w:sz w:val="22"/>
          <w:szCs w:val="22"/>
        </w:rPr>
        <w:t xml:space="preserve">s artículos 58 y 59 fracción I </w:t>
      </w:r>
      <w:r w:rsidRPr="00C308D9">
        <w:rPr>
          <w:rFonts w:ascii="Montserrat" w:eastAsia="Arial" w:hAnsi="Montserrat" w:cs="Arial"/>
          <w:color w:val="000000"/>
          <w:sz w:val="22"/>
          <w:szCs w:val="22"/>
        </w:rPr>
        <w:t>de “La Ley”.</w:t>
      </w:r>
    </w:p>
    <w:p w14:paraId="31315401"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4C7075F7" w14:textId="2F7622C1"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debida y por ende, a no divulgar ni dar a conocer a terceros distintos de “La Convocante” </w:t>
      </w:r>
      <w:r w:rsidR="0074490E">
        <w:rPr>
          <w:rFonts w:ascii="Montserrat" w:eastAsia="Arial" w:hAnsi="Montserrat" w:cs="Arial"/>
          <w:color w:val="000000"/>
          <w:sz w:val="22"/>
          <w:szCs w:val="22"/>
        </w:rPr>
        <w:t xml:space="preserve">y el </w:t>
      </w:r>
      <w:r w:rsidR="0074490E" w:rsidRPr="006935B4">
        <w:rPr>
          <w:rFonts w:ascii="Montserrat" w:eastAsia="Arial" w:hAnsi="Montserrat" w:cs="Arial"/>
          <w:color w:val="000000"/>
          <w:sz w:val="22"/>
          <w:szCs w:val="22"/>
        </w:rPr>
        <w:t>“Órgano solicitante</w:t>
      </w:r>
      <w:r w:rsidR="0074490E">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la información que con motivo de la celebración del contrato respectivo llegue a tener acceso.</w:t>
      </w:r>
    </w:p>
    <w:p w14:paraId="116A6923" w14:textId="77777777" w:rsidR="00DA25C8" w:rsidRPr="00C308D9"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14:paraId="3A50267A"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l </w:t>
      </w:r>
      <w:r w:rsidRPr="00802078">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Órgano solicitante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14:paraId="2FE0EA17"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365" w:type="dxa"/>
        <w:jc w:val="center"/>
        <w:tblLayout w:type="fixed"/>
        <w:tblLook w:val="0000" w:firstRow="0" w:lastRow="0" w:firstColumn="0" w:lastColumn="0" w:noHBand="0" w:noVBand="0"/>
      </w:tblPr>
      <w:tblGrid>
        <w:gridCol w:w="4396"/>
        <w:gridCol w:w="2969"/>
      </w:tblGrid>
      <w:tr w:rsidR="00DA25C8" w:rsidRPr="00C308D9" w14:paraId="1054BA49" w14:textId="77777777" w:rsidTr="0074490E">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281510A" w14:textId="77777777" w:rsidR="00DA25C8" w:rsidRPr="00C308D9" w:rsidRDefault="00531190">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14:paraId="160EE0ED" w14:textId="77777777" w:rsidR="00DA25C8" w:rsidRPr="00C308D9" w:rsidRDefault="00DA25C8">
            <w:pPr>
              <w:spacing w:before="16" w:line="200" w:lineRule="auto"/>
              <w:rPr>
                <w:rFonts w:ascii="Montserrat" w:eastAsia="Arial" w:hAnsi="Montserrat" w:cs="Arial"/>
                <w:sz w:val="22"/>
                <w:szCs w:val="22"/>
              </w:rPr>
            </w:pPr>
          </w:p>
          <w:p w14:paraId="53D793FA" w14:textId="77777777" w:rsidR="00DA25C8" w:rsidRPr="00C308D9" w:rsidRDefault="00531190">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DA25C8" w:rsidRPr="00C308D9" w14:paraId="170AD100"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D7B3B8B"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0 umas a 2,000 umas</w:t>
            </w:r>
          </w:p>
        </w:tc>
        <w:tc>
          <w:tcPr>
            <w:tcW w:w="2969" w:type="dxa"/>
            <w:tcBorders>
              <w:top w:val="single" w:sz="5" w:space="0" w:color="000000"/>
              <w:left w:val="single" w:sz="5" w:space="0" w:color="000000"/>
              <w:bottom w:val="single" w:sz="5" w:space="0" w:color="000000"/>
              <w:right w:val="single" w:sz="5" w:space="0" w:color="000000"/>
            </w:tcBorders>
          </w:tcPr>
          <w:p w14:paraId="1BA7FFBE" w14:textId="77777777" w:rsidR="00DA25C8" w:rsidRPr="00C308D9" w:rsidRDefault="00531190">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DA25C8" w:rsidRPr="00C308D9" w14:paraId="03F58D29"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500B097"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2,000.01 umas a 4,000 umas</w:t>
            </w:r>
          </w:p>
        </w:tc>
        <w:tc>
          <w:tcPr>
            <w:tcW w:w="2969" w:type="dxa"/>
            <w:tcBorders>
              <w:top w:val="single" w:sz="5" w:space="0" w:color="000000"/>
              <w:left w:val="single" w:sz="5" w:space="0" w:color="000000"/>
              <w:bottom w:val="single" w:sz="5" w:space="0" w:color="000000"/>
              <w:right w:val="single" w:sz="5" w:space="0" w:color="000000"/>
            </w:tcBorders>
          </w:tcPr>
          <w:p w14:paraId="56833E30" w14:textId="77777777" w:rsidR="00DA25C8" w:rsidRPr="009B0E63" w:rsidRDefault="00531190" w:rsidP="0074490E">
            <w:pPr>
              <w:spacing w:before="51"/>
              <w:ind w:left="882" w:right="917"/>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1F984EFD"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7E350993"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4,000.01 umas a 13,000 umas</w:t>
            </w:r>
          </w:p>
        </w:tc>
        <w:tc>
          <w:tcPr>
            <w:tcW w:w="2969" w:type="dxa"/>
            <w:tcBorders>
              <w:top w:val="single" w:sz="5" w:space="0" w:color="000000"/>
              <w:left w:val="single" w:sz="5" w:space="0" w:color="000000"/>
              <w:bottom w:val="single" w:sz="5" w:space="0" w:color="000000"/>
              <w:right w:val="single" w:sz="5" w:space="0" w:color="000000"/>
            </w:tcBorders>
          </w:tcPr>
          <w:p w14:paraId="53BD48A2" w14:textId="77777777" w:rsidR="00DA25C8" w:rsidRPr="009B0E63" w:rsidRDefault="00531190" w:rsidP="0074490E">
            <w:pPr>
              <w:spacing w:before="51"/>
              <w:ind w:left="1024" w:right="1058"/>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37DE4017" w14:textId="77777777" w:rsidTr="0074490E">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14:paraId="311AF51C"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13,000.01 umas en adelante</w:t>
            </w:r>
          </w:p>
        </w:tc>
        <w:tc>
          <w:tcPr>
            <w:tcW w:w="2969" w:type="dxa"/>
            <w:tcBorders>
              <w:top w:val="single" w:sz="5" w:space="0" w:color="000000"/>
              <w:left w:val="single" w:sz="5" w:space="0" w:color="000000"/>
              <w:bottom w:val="single" w:sz="5" w:space="0" w:color="000000"/>
              <w:right w:val="single" w:sz="5" w:space="0" w:color="000000"/>
            </w:tcBorders>
          </w:tcPr>
          <w:p w14:paraId="723A0BA9" w14:textId="0D7756B2" w:rsidR="00DA25C8" w:rsidRPr="009B0E63" w:rsidRDefault="00531190" w:rsidP="0074490E">
            <w:pPr>
              <w:tabs>
                <w:tab w:val="left" w:pos="1301"/>
              </w:tabs>
              <w:spacing w:before="51"/>
              <w:ind w:left="1428" w:right="1264" w:hanging="165"/>
              <w:jc w:val="center"/>
              <w:rPr>
                <w:rFonts w:ascii="Montserrat" w:eastAsia="Arial" w:hAnsi="Montserrat" w:cs="Arial"/>
                <w:sz w:val="22"/>
                <w:szCs w:val="22"/>
              </w:rPr>
            </w:pPr>
            <w:r w:rsidRPr="009B0E63">
              <w:rPr>
                <w:rFonts w:ascii="Montserrat" w:eastAsia="Arial" w:hAnsi="Montserrat" w:cs="Arial"/>
                <w:sz w:val="22"/>
                <w:szCs w:val="22"/>
              </w:rPr>
              <w:t>1</w:t>
            </w:r>
            <w:r w:rsidR="0074490E" w:rsidRPr="009B0E63">
              <w:rPr>
                <w:rFonts w:ascii="Montserrat" w:eastAsia="Arial" w:hAnsi="Montserrat" w:cs="Arial"/>
                <w:sz w:val="22"/>
                <w:szCs w:val="22"/>
              </w:rPr>
              <w:t>5</w:t>
            </w:r>
          </w:p>
        </w:tc>
      </w:tr>
    </w:tbl>
    <w:p w14:paraId="644D8932"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14:paraId="0D953103" w14:textId="77777777"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14:paraId="2F85FE82" w14:textId="07473772"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C6D75" w:rsidRPr="00C308D9">
        <w:rPr>
          <w:rFonts w:ascii="Montserrat" w:eastAsia="Arial" w:hAnsi="Montserrat" w:cs="Arial"/>
          <w:color w:val="000000"/>
          <w:sz w:val="22"/>
          <w:szCs w:val="22"/>
        </w:rPr>
        <w:t>limiento se otorgará a favor de</w:t>
      </w:r>
      <w:r w:rsidR="0074490E">
        <w:rPr>
          <w:rFonts w:ascii="Montserrat" w:eastAsia="Arial" w:hAnsi="Montserrat" w:cs="Arial"/>
          <w:color w:val="000000"/>
          <w:sz w:val="22"/>
          <w:szCs w:val="22"/>
        </w:rPr>
        <w:t xml:space="preserve"> la </w:t>
      </w:r>
      <w:r w:rsidR="0074490E" w:rsidRPr="009B0E63">
        <w:rPr>
          <w:rFonts w:ascii="Montserrat" w:eastAsia="Arial" w:hAnsi="Montserrat" w:cs="Arial"/>
          <w:color w:val="000000"/>
          <w:sz w:val="22"/>
          <w:szCs w:val="22"/>
        </w:rPr>
        <w:t xml:space="preserve">Comisión Estatal de Servicios Públicos de </w:t>
      </w:r>
      <w:r w:rsidR="00F469D4">
        <w:rPr>
          <w:rFonts w:ascii="Montserrat" w:eastAsia="Arial" w:hAnsi="Montserrat" w:cs="Arial"/>
          <w:color w:val="000000"/>
          <w:sz w:val="22"/>
          <w:szCs w:val="22"/>
        </w:rPr>
        <w:t>Tijuana</w:t>
      </w:r>
      <w:r w:rsidRPr="00C308D9">
        <w:rPr>
          <w:rFonts w:ascii="Montserrat" w:eastAsia="Arial" w:hAnsi="Montserrat" w:cs="Arial"/>
          <w:color w:val="000000"/>
          <w:sz w:val="22"/>
          <w:szCs w:val="22"/>
        </w:rPr>
        <w:t>, y quedará sujeta a las condiciones siguientes:</w:t>
      </w:r>
    </w:p>
    <w:p w14:paraId="42818077"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7D2A3AC1" w14:textId="674724AB" w:rsidR="00DA25C8" w:rsidRPr="00C308D9"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 xml:space="preserve">Garantizará el exacto cumplimiento de todas las cláusulas del contrato y responderá por todas y cada una de las obligaciones </w:t>
      </w:r>
      <w:r w:rsidR="009B0E63" w:rsidRPr="00C308D9">
        <w:rPr>
          <w:rFonts w:ascii="Montserrat" w:eastAsia="Arial" w:hAnsi="Montserrat" w:cs="Arial"/>
          <w:color w:val="000000"/>
          <w:sz w:val="22"/>
          <w:szCs w:val="22"/>
        </w:rPr>
        <w:t>asumidas,</w:t>
      </w:r>
      <w:r w:rsidRPr="00C308D9">
        <w:rPr>
          <w:rFonts w:ascii="Montserrat" w:eastAsia="Arial" w:hAnsi="Montserrat" w:cs="Arial"/>
          <w:color w:val="000000"/>
          <w:sz w:val="22"/>
          <w:szCs w:val="22"/>
        </w:rPr>
        <w:t xml:space="preserve"> así como de los defectos o vicios ocultos de los </w:t>
      </w:r>
      <w:r w:rsidR="00BA6244" w:rsidRPr="009B0E63">
        <w:rPr>
          <w:rFonts w:ascii="Montserrat" w:eastAsia="Arial" w:hAnsi="Montserrat" w:cs="Arial"/>
          <w:color w:val="000000"/>
          <w:sz w:val="22"/>
          <w:szCs w:val="22"/>
        </w:rPr>
        <w:t>bienes suministrados</w:t>
      </w:r>
      <w:r w:rsidRPr="00C308D9">
        <w:rPr>
          <w:rFonts w:ascii="Montserrat" w:eastAsia="Arial" w:hAnsi="Montserrat" w:cs="Arial"/>
          <w:color w:val="000000"/>
          <w:sz w:val="22"/>
          <w:szCs w:val="22"/>
        </w:rPr>
        <w:t xml:space="preserve">. </w:t>
      </w:r>
    </w:p>
    <w:p w14:paraId="581D0309"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6C0A5319" w14:textId="342BB624" w:rsidR="00DA25C8" w:rsidRPr="00C308D9"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Estará vigente hasta que </w:t>
      </w:r>
      <w:r w:rsidRPr="009B0E63">
        <w:rPr>
          <w:rFonts w:ascii="Montserrat" w:eastAsia="Arial" w:hAnsi="Montserrat" w:cs="Arial"/>
          <w:color w:val="000000"/>
          <w:sz w:val="22"/>
          <w:szCs w:val="22"/>
        </w:rPr>
        <w:t xml:space="preserve">los </w:t>
      </w:r>
      <w:r w:rsidR="00BA6244" w:rsidRPr="009B0E63">
        <w:rPr>
          <w:rFonts w:ascii="Montserrat" w:eastAsia="Arial" w:hAnsi="Montserrat" w:cs="Arial"/>
          <w:color w:val="000000"/>
          <w:sz w:val="22"/>
          <w:szCs w:val="22"/>
        </w:rPr>
        <w:t>bienes</w:t>
      </w:r>
      <w:r w:rsidRPr="00C308D9">
        <w:rPr>
          <w:rFonts w:ascii="Montserrat" w:eastAsia="Arial" w:hAnsi="Montserrat" w:cs="Arial"/>
          <w:color w:val="000000"/>
          <w:sz w:val="22"/>
          <w:szCs w:val="22"/>
        </w:rPr>
        <w:t xml:space="preserve"> hayan sido recibidos en su totalidad por el “órgano solicitante” y durante el lapso de un año siguiente a su recepción, para responder de cualquier responsabilidad que resulte a cargo del </w:t>
      </w:r>
      <w:r w:rsidR="00BA6244" w:rsidRPr="009B0E63">
        <w:rPr>
          <w:rFonts w:ascii="Montserrat" w:eastAsia="Arial" w:hAnsi="Montserrat" w:cs="Arial"/>
          <w:color w:val="000000"/>
          <w:sz w:val="22"/>
          <w:szCs w:val="22"/>
        </w:rPr>
        <w:t>proveedor adjudicado</w:t>
      </w:r>
      <w:r w:rsidRPr="00C308D9">
        <w:rPr>
          <w:rFonts w:ascii="Montserrat" w:eastAsia="Arial" w:hAnsi="Montserrat" w:cs="Arial"/>
          <w:color w:val="000000"/>
          <w:sz w:val="22"/>
          <w:szCs w:val="22"/>
        </w:rPr>
        <w:t>, en favor del “órgano solicitante” derivada del contrato.</w:t>
      </w:r>
    </w:p>
    <w:p w14:paraId="6322D653" w14:textId="77777777"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14:paraId="4A850BE3" w14:textId="77777777" w:rsidR="00DA25C8" w:rsidRPr="00C308D9" w:rsidRDefault="00531190" w:rsidP="00F469D4">
      <w:pPr>
        <w:numPr>
          <w:ilvl w:val="0"/>
          <w:numId w:val="3"/>
        </w:numPr>
        <w:pBdr>
          <w:top w:val="nil"/>
          <w:left w:val="nil"/>
          <w:bottom w:val="nil"/>
          <w:right w:val="nil"/>
          <w:between w:val="nil"/>
        </w:pBdr>
        <w:tabs>
          <w:tab w:val="left" w:pos="567"/>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14:paraId="6D25E638"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61FDDB9E" w14:textId="77777777" w:rsidR="00DA25C8" w:rsidRPr="00C308D9"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14:paraId="62DF1E2E"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2495A620" w14:textId="77777777" w:rsidR="00DA25C8" w:rsidRPr="00C308D9"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14:paraId="1C12E42E"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1BC8884A" w14:textId="77777777" w:rsidR="00DA25C8" w:rsidRPr="00C308D9" w:rsidRDefault="00531190" w:rsidP="00F469D4">
      <w:pPr>
        <w:numPr>
          <w:ilvl w:val="0"/>
          <w:numId w:val="3"/>
        </w:numPr>
        <w:pBdr>
          <w:top w:val="nil"/>
          <w:left w:val="nil"/>
          <w:bottom w:val="nil"/>
          <w:right w:val="nil"/>
          <w:between w:val="nil"/>
        </w:pBdr>
        <w:tabs>
          <w:tab w:val="left" w:pos="709"/>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14:paraId="77212E9C" w14:textId="77777777" w:rsidR="00DA25C8" w:rsidRPr="00C308D9" w:rsidRDefault="00DA25C8">
      <w:pPr>
        <w:pBdr>
          <w:top w:val="nil"/>
          <w:left w:val="nil"/>
          <w:bottom w:val="nil"/>
          <w:right w:val="nil"/>
          <w:between w:val="nil"/>
        </w:pBdr>
        <w:ind w:hanging="708"/>
        <w:rPr>
          <w:rFonts w:ascii="Montserrat" w:eastAsia="Arial" w:hAnsi="Montserrat" w:cs="Arial"/>
          <w:color w:val="000000"/>
          <w:sz w:val="22"/>
          <w:szCs w:val="22"/>
        </w:rPr>
      </w:pPr>
    </w:p>
    <w:p w14:paraId="4F060B8F" w14:textId="77777777" w:rsidR="00DA25C8" w:rsidRPr="00C308D9" w:rsidRDefault="00531190" w:rsidP="00A630DE">
      <w:pPr>
        <w:ind w:left="284"/>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14:paraId="35F65493" w14:textId="77777777"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14:paraId="46176D42"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14:paraId="0BC75F5C"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7AA212D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36BA2B82"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1F23ECE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14:paraId="40430E43"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Pca=Pd x Nda x Vbsepa</w:t>
      </w:r>
    </w:p>
    <w:p w14:paraId="678705B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14:paraId="41F3347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 Pena convencional aplicable</w:t>
      </w:r>
    </w:p>
    <w:p w14:paraId="2A30A42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14:paraId="27164D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Nda= Número de días de atraso</w:t>
      </w:r>
    </w:p>
    <w:p w14:paraId="1DB09F15"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Vbsepa= Valor de los bienes entregados con atraso</w:t>
      </w:r>
    </w:p>
    <w:p w14:paraId="1BD3992F" w14:textId="77777777" w:rsidR="00DA25C8" w:rsidRPr="00C308D9" w:rsidRDefault="00DA25C8" w:rsidP="00A630DE">
      <w:pPr>
        <w:ind w:left="284"/>
        <w:jc w:val="both"/>
        <w:rPr>
          <w:rFonts w:ascii="Montserrat" w:eastAsia="Arial" w:hAnsi="Montserrat" w:cs="Arial"/>
          <w:sz w:val="22"/>
          <w:szCs w:val="22"/>
        </w:rPr>
      </w:pPr>
    </w:p>
    <w:p w14:paraId="1FA86E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14:paraId="1BA4EB57" w14:textId="77777777" w:rsidR="00DA25C8" w:rsidRPr="00C308D9" w:rsidRDefault="00DA25C8" w:rsidP="00A630DE">
      <w:pPr>
        <w:ind w:left="284"/>
        <w:jc w:val="both"/>
        <w:rPr>
          <w:rFonts w:ascii="Montserrat" w:eastAsia="Arial" w:hAnsi="Montserrat" w:cs="Arial"/>
          <w:sz w:val="22"/>
          <w:szCs w:val="22"/>
        </w:rPr>
      </w:pPr>
    </w:p>
    <w:p w14:paraId="20E52839" w14:textId="79C0C626" w:rsidR="00DA25C8" w:rsidRDefault="00B8750E" w:rsidP="00A630DE">
      <w:pPr>
        <w:pBdr>
          <w:top w:val="nil"/>
          <w:left w:val="nil"/>
          <w:bottom w:val="nil"/>
          <w:right w:val="nil"/>
          <w:between w:val="nil"/>
        </w:pBdr>
        <w:ind w:left="284"/>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w:t>
      </w:r>
      <w:r w:rsidR="00531190" w:rsidRPr="00C308D9">
        <w:rPr>
          <w:rFonts w:ascii="Montserrat" w:eastAsia="Arial" w:hAnsi="Montserrat" w:cs="Arial"/>
          <w:color w:val="000000"/>
          <w:sz w:val="22"/>
          <w:szCs w:val="22"/>
        </w:rPr>
        <w:lastRenderedPageBreak/>
        <w:t>total de las modificaciones no rebase, en conjunto, el veinte por ciento del monto o cantidad de los conceptos y volúmenes establecidos originalmente en el mismo y el precio de los bienes sea igual al pactado originalmente.</w:t>
      </w:r>
    </w:p>
    <w:p w14:paraId="737EA566" w14:textId="456E6EBA" w:rsidR="0074490E" w:rsidRPr="00C308D9" w:rsidRDefault="0074490E" w:rsidP="00A630DE">
      <w:pPr>
        <w:pBdr>
          <w:top w:val="nil"/>
          <w:left w:val="nil"/>
          <w:bottom w:val="nil"/>
          <w:right w:val="nil"/>
          <w:between w:val="nil"/>
        </w:pBdr>
        <w:ind w:left="284"/>
        <w:jc w:val="both"/>
        <w:rPr>
          <w:rFonts w:ascii="Montserrat" w:eastAsia="Arial" w:hAnsi="Montserrat" w:cs="Arial"/>
          <w:color w:val="000000"/>
          <w:sz w:val="22"/>
          <w:szCs w:val="22"/>
        </w:rPr>
      </w:pPr>
      <w:r w:rsidRPr="009B0E63">
        <w:rPr>
          <w:rFonts w:ascii="Montserrat" w:eastAsia="Arial" w:hAnsi="Montserrat" w:cs="Arial"/>
          <w:color w:val="000000"/>
          <w:sz w:val="22"/>
          <w:szCs w:val="22"/>
        </w:rPr>
        <w:t xml:space="preserve">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BA6244" w:rsidRPr="009B0E63">
        <w:rPr>
          <w:rFonts w:ascii="Montserrat" w:eastAsia="Arial" w:hAnsi="Montserrat" w:cs="Arial"/>
          <w:color w:val="000000"/>
          <w:sz w:val="22"/>
          <w:szCs w:val="22"/>
        </w:rPr>
        <w:t>lici</w:t>
      </w:r>
      <w:r w:rsidRPr="009B0E63">
        <w:rPr>
          <w:rFonts w:ascii="Montserrat" w:eastAsia="Arial" w:hAnsi="Montserrat" w:cs="Arial"/>
          <w:color w:val="000000"/>
          <w:sz w:val="22"/>
          <w:szCs w:val="22"/>
        </w:rPr>
        <w:t>tación.</w:t>
      </w:r>
    </w:p>
    <w:p w14:paraId="1244CE5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74AD1CA6" w14:textId="77777777"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030F0DC"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14:paraId="6094F8C5" w14:textId="77777777" w:rsidR="00DA25C8" w:rsidRPr="00C308D9" w:rsidRDefault="00DA25C8" w:rsidP="00A630DE">
      <w:pPr>
        <w:pBdr>
          <w:top w:val="nil"/>
          <w:left w:val="nil"/>
          <w:bottom w:val="nil"/>
          <w:right w:val="nil"/>
          <w:between w:val="nil"/>
        </w:pBdr>
        <w:ind w:left="284"/>
        <w:jc w:val="both"/>
        <w:rPr>
          <w:rFonts w:ascii="Montserrat" w:eastAsia="Arial" w:hAnsi="Montserrat" w:cs="Arial"/>
          <w:b/>
          <w:color w:val="000000"/>
          <w:sz w:val="22"/>
          <w:szCs w:val="22"/>
        </w:rPr>
      </w:pPr>
    </w:p>
    <w:p w14:paraId="4E187708" w14:textId="77777777" w:rsidR="00DA25C8" w:rsidRPr="00C308D9" w:rsidRDefault="00A630DE" w:rsidP="00A630DE">
      <w:pPr>
        <w:tabs>
          <w:tab w:val="left" w:pos="709"/>
        </w:tabs>
        <w:ind w:left="284" w:hanging="864"/>
        <w:jc w:val="both"/>
        <w:rPr>
          <w:rFonts w:ascii="Montserrat" w:eastAsia="Arial" w:hAnsi="Montserrat" w:cs="Arial"/>
          <w:sz w:val="22"/>
          <w:szCs w:val="22"/>
        </w:rPr>
      </w:pPr>
      <w:r>
        <w:rPr>
          <w:rFonts w:ascii="Montserrat" w:eastAsia="Arial" w:hAnsi="Montserrat" w:cs="Arial"/>
          <w:sz w:val="22"/>
          <w:szCs w:val="22"/>
        </w:rPr>
        <w:tab/>
      </w:r>
      <w:r w:rsidR="00531190" w:rsidRPr="00C308D9">
        <w:rPr>
          <w:rFonts w:ascii="Montserrat" w:eastAsia="Arial" w:hAnsi="Montserrat" w:cs="Arial"/>
          <w:sz w:val="22"/>
          <w:szCs w:val="22"/>
        </w:rPr>
        <w:t>“</w:t>
      </w:r>
      <w:r w:rsidR="004B3706">
        <w:rPr>
          <w:rFonts w:ascii="Montserrat" w:eastAsia="Arial" w:hAnsi="Montserrat" w:cs="Arial"/>
          <w:sz w:val="22"/>
          <w:szCs w:val="22"/>
        </w:rPr>
        <w:t>El Órgano solicitante</w:t>
      </w:r>
      <w:r w:rsidR="00531190"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1B9B431A" w14:textId="77777777" w:rsidR="00DA25C8" w:rsidRPr="00C308D9" w:rsidRDefault="00DA25C8" w:rsidP="00A630DE">
      <w:pPr>
        <w:tabs>
          <w:tab w:val="left" w:pos="709"/>
        </w:tabs>
        <w:ind w:left="284"/>
        <w:jc w:val="both"/>
        <w:rPr>
          <w:rFonts w:ascii="Montserrat" w:eastAsia="Arial" w:hAnsi="Montserrat" w:cs="Arial"/>
          <w:sz w:val="22"/>
          <w:szCs w:val="22"/>
        </w:rPr>
      </w:pPr>
    </w:p>
    <w:p w14:paraId="2E6A0414" w14:textId="77777777" w:rsidR="004B3706" w:rsidRPr="0080207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42B3F9E" w14:textId="77777777" w:rsidR="004B3706" w:rsidRPr="00802078" w:rsidRDefault="004B3706" w:rsidP="00A630DE">
      <w:pPr>
        <w:ind w:left="284"/>
        <w:jc w:val="both"/>
        <w:rPr>
          <w:rFonts w:ascii="Montserrat" w:eastAsia="Arial" w:hAnsi="Montserrat" w:cs="Arial"/>
          <w:sz w:val="22"/>
          <w:szCs w:val="22"/>
        </w:rPr>
      </w:pPr>
    </w:p>
    <w:p w14:paraId="7A346DC2" w14:textId="703FE96E" w:rsidR="00DA25C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486391C1" w14:textId="77777777" w:rsidR="004B3706" w:rsidRDefault="004B3706" w:rsidP="004B3706">
      <w:pPr>
        <w:ind w:left="709"/>
        <w:jc w:val="both"/>
        <w:rPr>
          <w:rFonts w:ascii="Montserrat" w:eastAsia="Arial" w:hAnsi="Montserrat" w:cs="Arial"/>
          <w:sz w:val="22"/>
          <w:szCs w:val="22"/>
        </w:rPr>
      </w:pPr>
    </w:p>
    <w:p w14:paraId="2EDB70B5" w14:textId="77777777" w:rsidR="004B3706" w:rsidRPr="004B3706" w:rsidRDefault="004B3706" w:rsidP="004B3706">
      <w:pPr>
        <w:ind w:left="709"/>
        <w:jc w:val="both"/>
        <w:rPr>
          <w:rFonts w:ascii="Montserrat" w:eastAsia="Arial" w:hAnsi="Montserrat" w:cs="Arial"/>
          <w:sz w:val="22"/>
          <w:szCs w:val="22"/>
          <w:lang w:val="es-MX"/>
        </w:rPr>
      </w:pPr>
    </w:p>
    <w:p w14:paraId="337F9031" w14:textId="77777777" w:rsidR="00DA25C8" w:rsidRPr="00C308D9" w:rsidRDefault="00BC6D75"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14:paraId="3FCB89BB" w14:textId="77777777" w:rsidR="00DA25C8" w:rsidRPr="00C308D9" w:rsidRDefault="00DA25C8" w:rsidP="00A630DE">
      <w:pPr>
        <w:pBdr>
          <w:top w:val="nil"/>
          <w:left w:val="nil"/>
          <w:bottom w:val="nil"/>
          <w:right w:val="nil"/>
          <w:between w:val="nil"/>
        </w:pBdr>
        <w:ind w:left="567"/>
        <w:jc w:val="both"/>
        <w:rPr>
          <w:rFonts w:ascii="Montserrat" w:eastAsia="Arial" w:hAnsi="Montserrat" w:cs="Arial"/>
          <w:b/>
          <w:color w:val="000000"/>
          <w:sz w:val="22"/>
          <w:szCs w:val="22"/>
        </w:rPr>
      </w:pPr>
    </w:p>
    <w:p w14:paraId="7E6FB44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14:paraId="1E6416D5" w14:textId="77777777" w:rsidR="00DA25C8" w:rsidRPr="00C308D9" w:rsidRDefault="00DA25C8" w:rsidP="00A630DE">
      <w:pPr>
        <w:pBdr>
          <w:top w:val="nil"/>
          <w:left w:val="nil"/>
          <w:bottom w:val="nil"/>
          <w:right w:val="nil"/>
          <w:between w:val="nil"/>
        </w:pBdr>
        <w:ind w:left="567"/>
        <w:jc w:val="both"/>
        <w:rPr>
          <w:rFonts w:ascii="Montserrat" w:eastAsia="Arial" w:hAnsi="Montserrat" w:cs="Arial"/>
          <w:color w:val="000000"/>
          <w:sz w:val="22"/>
          <w:szCs w:val="22"/>
        </w:rPr>
      </w:pPr>
    </w:p>
    <w:p w14:paraId="00CCB9C8" w14:textId="77777777" w:rsidR="00DA25C8"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14:paraId="48FFDD4F" w14:textId="77777777" w:rsidR="00B02F00" w:rsidRPr="004B3706"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rPr>
      </w:pPr>
    </w:p>
    <w:p w14:paraId="1ADA0D9F" w14:textId="77777777" w:rsidR="004B3706" w:rsidRPr="004B3706" w:rsidRDefault="004B3706" w:rsidP="00A630DE">
      <w:pPr>
        <w:pStyle w:val="Prrafodelista"/>
        <w:numPr>
          <w:ilvl w:val="0"/>
          <w:numId w:val="6"/>
        </w:numPr>
        <w:ind w:left="284" w:firstLine="0"/>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495D9C" w14:textId="77777777" w:rsidR="004B3706" w:rsidRPr="004B3706" w:rsidRDefault="004B3706" w:rsidP="004B3706">
      <w:pPr>
        <w:pStyle w:val="Prrafodelista"/>
        <w:pBdr>
          <w:top w:val="nil"/>
          <w:left w:val="nil"/>
          <w:bottom w:val="nil"/>
          <w:right w:val="nil"/>
          <w:between w:val="nil"/>
        </w:pBdr>
        <w:ind w:left="720"/>
        <w:jc w:val="both"/>
        <w:rPr>
          <w:rFonts w:ascii="Montserrat" w:eastAsia="Arial" w:hAnsi="Montserrat" w:cs="Arial"/>
          <w:color w:val="000000"/>
          <w:sz w:val="22"/>
          <w:szCs w:val="22"/>
        </w:rPr>
      </w:pPr>
    </w:p>
    <w:p w14:paraId="2B990323" w14:textId="77777777"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14:paraId="281A2AE9"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14:paraId="0EECF448" w14:textId="77777777" w:rsidR="00DA25C8" w:rsidRPr="00C308D9" w:rsidRDefault="00DA25C8" w:rsidP="00A630DE">
      <w:pPr>
        <w:ind w:left="284"/>
        <w:jc w:val="both"/>
        <w:rPr>
          <w:rFonts w:ascii="Montserrat" w:eastAsia="Arial" w:hAnsi="Montserrat" w:cs="Arial"/>
          <w:sz w:val="22"/>
          <w:szCs w:val="22"/>
        </w:rPr>
      </w:pPr>
    </w:p>
    <w:p w14:paraId="33641425" w14:textId="77777777" w:rsidR="00DA25C8" w:rsidRDefault="00531190" w:rsidP="00A630DE">
      <w:pPr>
        <w:pBdr>
          <w:top w:val="nil"/>
          <w:left w:val="nil"/>
          <w:bottom w:val="nil"/>
          <w:right w:val="nil"/>
          <w:between w:val="nil"/>
        </w:pBdr>
        <w:ind w:left="284"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w:t>
      </w:r>
      <w:r w:rsidRPr="00C308D9">
        <w:rPr>
          <w:rFonts w:ascii="Montserrat" w:eastAsia="Arial" w:hAnsi="Montserrat" w:cs="Arial"/>
          <w:color w:val="000000"/>
          <w:sz w:val="22"/>
          <w:szCs w:val="22"/>
        </w:rPr>
        <w:lastRenderedPageBreak/>
        <w:t xml:space="preserve">California; los licitantes podrán inconformarse ante la Secretaría antes mencionada,  en los términos del Capítulo Séptimo de la Ley de Adquisiciones, Arrendamientos y Servicios para el Estado de Baja California. </w:t>
      </w:r>
    </w:p>
    <w:p w14:paraId="2165ACCE" w14:textId="77777777" w:rsidR="001432F8" w:rsidRDefault="001432F8" w:rsidP="00A630DE">
      <w:pPr>
        <w:pBdr>
          <w:top w:val="nil"/>
          <w:left w:val="nil"/>
          <w:bottom w:val="nil"/>
          <w:right w:val="nil"/>
          <w:between w:val="nil"/>
        </w:pBdr>
        <w:ind w:left="284" w:firstLine="59"/>
        <w:jc w:val="both"/>
        <w:rPr>
          <w:rFonts w:ascii="Montserrat" w:eastAsia="Arial" w:hAnsi="Montserrat" w:cs="Arial"/>
          <w:color w:val="000000"/>
          <w:sz w:val="22"/>
          <w:szCs w:val="22"/>
        </w:rPr>
      </w:pPr>
    </w:p>
    <w:p w14:paraId="54A31AC0" w14:textId="77777777" w:rsidR="001432F8" w:rsidRDefault="001432F8" w:rsidP="00AE3980">
      <w:pPr>
        <w:pBdr>
          <w:top w:val="nil"/>
          <w:left w:val="nil"/>
          <w:bottom w:val="nil"/>
          <w:right w:val="nil"/>
          <w:between w:val="nil"/>
        </w:pBdr>
        <w:ind w:left="792" w:firstLine="59"/>
        <w:jc w:val="both"/>
        <w:rPr>
          <w:rFonts w:ascii="Montserrat" w:eastAsia="Arial" w:hAnsi="Montserrat" w:cs="Arial"/>
          <w:color w:val="000000"/>
          <w:sz w:val="22"/>
          <w:szCs w:val="22"/>
        </w:rPr>
      </w:pPr>
    </w:p>
    <w:p w14:paraId="0FF704D3" w14:textId="77777777" w:rsidR="00DA25C8"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14:paraId="1280D544" w14:textId="77777777" w:rsidR="00DA25C8" w:rsidRDefault="00DA25C8">
      <w:pPr>
        <w:tabs>
          <w:tab w:val="left" w:pos="720"/>
        </w:tabs>
        <w:ind w:left="709"/>
        <w:jc w:val="both"/>
        <w:rPr>
          <w:rFonts w:ascii="Arial" w:eastAsia="Arial" w:hAnsi="Arial" w:cs="Arial"/>
          <w:sz w:val="24"/>
          <w:szCs w:val="24"/>
        </w:rPr>
      </w:pPr>
    </w:p>
    <w:p w14:paraId="73825789" w14:textId="77777777" w:rsidR="00DA25C8" w:rsidRPr="00C308D9"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14:paraId="6A6507B2" w14:textId="77777777"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14:paraId="40E52B47" w14:textId="77777777"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14:paraId="32BA270C" w14:textId="77777777"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1”    Propuesta Técnica</w:t>
      </w:r>
    </w:p>
    <w:p w14:paraId="2A78D28C"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2”    Manifiesto sobre Normas Oficiales Mexicanas</w:t>
      </w:r>
    </w:p>
    <w:p w14:paraId="783220DE"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3”    Manifiesto de Facultades</w:t>
      </w:r>
    </w:p>
    <w:p w14:paraId="3623E6F3"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4”    Declaración de Integridad</w:t>
      </w:r>
    </w:p>
    <w:p w14:paraId="1A5FCD53" w14:textId="77777777" w:rsidR="00DA25C8" w:rsidRPr="00C308D9" w:rsidRDefault="00531190">
      <w:pPr>
        <w:pStyle w:val="Ttulo5"/>
        <w:tabs>
          <w:tab w:val="left" w:pos="720"/>
          <w:tab w:val="left" w:pos="2430"/>
        </w:tabs>
        <w:ind w:left="709"/>
        <w:rPr>
          <w:rFonts w:ascii="Montserrat" w:eastAsia="Arial" w:hAnsi="Montserrat" w:cs="Arial"/>
          <w:sz w:val="22"/>
          <w:szCs w:val="22"/>
        </w:rPr>
      </w:pPr>
      <w:r w:rsidRPr="00C308D9">
        <w:rPr>
          <w:rFonts w:ascii="Montserrat" w:eastAsia="Arial" w:hAnsi="Montserrat" w:cs="Arial"/>
          <w:sz w:val="22"/>
          <w:szCs w:val="22"/>
        </w:rPr>
        <w:t>“Anexo 5”    Manifiesto de impedimentos legales</w:t>
      </w:r>
    </w:p>
    <w:p w14:paraId="6854A2D8" w14:textId="77777777" w:rsidR="00DA25C8" w:rsidRPr="00C308D9" w:rsidRDefault="00531190">
      <w:pPr>
        <w:tabs>
          <w:tab w:val="left" w:pos="720"/>
        </w:tabs>
        <w:ind w:left="709"/>
        <w:rPr>
          <w:rFonts w:ascii="Montserrat" w:eastAsia="Arial" w:hAnsi="Montserrat" w:cs="Arial"/>
          <w:sz w:val="22"/>
          <w:szCs w:val="22"/>
        </w:rPr>
      </w:pPr>
      <w:r w:rsidRPr="00C308D9">
        <w:rPr>
          <w:rFonts w:ascii="Montserrat" w:eastAsia="Arial" w:hAnsi="Montserrat" w:cs="Arial"/>
          <w:sz w:val="22"/>
          <w:szCs w:val="22"/>
        </w:rPr>
        <w:t>“Anexo 6”    Manifestación sobre compromisos fiscales</w:t>
      </w:r>
    </w:p>
    <w:p w14:paraId="11F8336E" w14:textId="77777777" w:rsidR="00B8750E"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7”    </w:t>
      </w:r>
      <w:r w:rsidRPr="00802078">
        <w:rPr>
          <w:rFonts w:ascii="Montserrat" w:hAnsi="Montserrat" w:cs="Calibri"/>
          <w:sz w:val="22"/>
          <w:szCs w:val="22"/>
        </w:rPr>
        <w:t>Manifiesto sobre conflicto de intereses.</w:t>
      </w:r>
    </w:p>
    <w:p w14:paraId="79D9B935"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8</w:t>
      </w:r>
      <w:r w:rsidR="00531190" w:rsidRPr="00802078">
        <w:rPr>
          <w:rFonts w:ascii="Montserrat" w:eastAsia="Arial" w:hAnsi="Montserrat" w:cs="Arial"/>
          <w:sz w:val="22"/>
          <w:szCs w:val="22"/>
        </w:rPr>
        <w:t>”    Acuse de recibo de documentos presentados en propuesta técnica</w:t>
      </w:r>
    </w:p>
    <w:p w14:paraId="30A31393"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9</w:t>
      </w:r>
      <w:r w:rsidR="00531190" w:rsidRPr="00802078">
        <w:rPr>
          <w:rFonts w:ascii="Montserrat" w:eastAsia="Arial" w:hAnsi="Montserrat" w:cs="Arial"/>
          <w:sz w:val="22"/>
          <w:szCs w:val="22"/>
        </w:rPr>
        <w:t>”    Catálogo de Conceptos</w:t>
      </w:r>
    </w:p>
    <w:p w14:paraId="7B32C8D6" w14:textId="77777777" w:rsidR="00DA25C8" w:rsidRPr="00802078"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10</w:t>
      </w:r>
      <w:r w:rsidR="00531190" w:rsidRPr="00802078">
        <w:rPr>
          <w:rFonts w:ascii="Montserrat" w:eastAsia="Arial" w:hAnsi="Montserrat" w:cs="Arial"/>
          <w:sz w:val="22"/>
          <w:szCs w:val="22"/>
        </w:rPr>
        <w:t>”    Propuesta Económica</w:t>
      </w:r>
    </w:p>
    <w:p w14:paraId="664FC329" w14:textId="77777777" w:rsidR="00DA25C8" w:rsidRPr="00C308D9"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11</w:t>
      </w:r>
      <w:r w:rsidR="00531190" w:rsidRPr="00802078">
        <w:rPr>
          <w:rFonts w:ascii="Montserrat" w:eastAsia="Arial" w:hAnsi="Montserrat" w:cs="Arial"/>
          <w:sz w:val="22"/>
          <w:szCs w:val="22"/>
        </w:rPr>
        <w:t>”    Acuse de recibo de documentos presentados</w:t>
      </w:r>
      <w:r w:rsidR="00531190" w:rsidRPr="00C308D9">
        <w:rPr>
          <w:rFonts w:ascii="Montserrat" w:eastAsia="Arial" w:hAnsi="Montserrat" w:cs="Arial"/>
          <w:sz w:val="22"/>
          <w:szCs w:val="22"/>
        </w:rPr>
        <w:t xml:space="preserve">   </w:t>
      </w:r>
    </w:p>
    <w:p w14:paraId="1CFEDAD5" w14:textId="77777777" w:rsidR="00DA25C8" w:rsidRPr="00C308D9" w:rsidRDefault="00DA25C8">
      <w:pPr>
        <w:tabs>
          <w:tab w:val="left" w:pos="720"/>
        </w:tabs>
        <w:ind w:left="709"/>
        <w:rPr>
          <w:rFonts w:ascii="Montserrat" w:eastAsia="Arial" w:hAnsi="Montserrat" w:cs="Arial"/>
          <w:sz w:val="22"/>
          <w:szCs w:val="22"/>
        </w:rPr>
      </w:pPr>
    </w:p>
    <w:p w14:paraId="781DD62C" w14:textId="77777777" w:rsidR="00DA25C8" w:rsidRPr="00C308D9" w:rsidRDefault="00531190" w:rsidP="002756BF">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w:t>
      </w:r>
      <w:r w:rsidR="002756BF">
        <w:rPr>
          <w:rFonts w:ascii="Montserrat" w:eastAsia="Arial" w:hAnsi="Montserrat" w:cs="Arial"/>
          <w:color w:val="000000"/>
          <w:sz w:val="22"/>
          <w:szCs w:val="22"/>
        </w:rPr>
        <w:t xml:space="preserve">es de licitación y sus anexos, </w:t>
      </w:r>
      <w:r w:rsidRPr="00C308D9">
        <w:rPr>
          <w:rFonts w:ascii="Montserrat" w:eastAsia="Arial" w:hAnsi="Montserrat" w:cs="Arial"/>
          <w:color w:val="000000"/>
          <w:sz w:val="22"/>
          <w:szCs w:val="22"/>
        </w:rPr>
        <w:t>si en su propuesta omite presentar información o documentos requeridos en las bases de licitación y sus anexos, o presenta una proposición que no se ajuste a lo requerido, y ello influya en la solvencia de su propuesta, esta será desechada.</w:t>
      </w:r>
    </w:p>
    <w:p w14:paraId="2BAE4A0D"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585B9622"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4C9B8625"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05761396"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1DDA0250"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4F977FF8" w14:textId="77777777"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14:paraId="2F6F0D32" w14:textId="7C9DC300" w:rsidR="00AF1DC1" w:rsidRDefault="00F469D4" w:rsidP="004E06BA">
      <w:pPr>
        <w:pBdr>
          <w:top w:val="nil"/>
          <w:left w:val="nil"/>
          <w:bottom w:val="nil"/>
          <w:right w:val="nil"/>
          <w:between w:val="nil"/>
        </w:pBdr>
        <w:ind w:left="284" w:hanging="864"/>
        <w:jc w:val="center"/>
        <w:rPr>
          <w:rFonts w:ascii="Arial" w:eastAsia="Arial" w:hAnsi="Arial" w:cs="Arial"/>
          <w:b/>
          <w:color w:val="000000"/>
          <w:sz w:val="144"/>
          <w:szCs w:val="144"/>
        </w:rPr>
      </w:pPr>
      <w:r>
        <w:rPr>
          <w:rFonts w:ascii="Arial" w:eastAsia="Arial" w:hAnsi="Arial" w:cs="Arial"/>
          <w:b/>
          <w:color w:val="000000"/>
          <w:sz w:val="144"/>
          <w:szCs w:val="144"/>
        </w:rPr>
        <w:lastRenderedPageBreak/>
        <w:t>A</w:t>
      </w:r>
      <w:r w:rsidR="004E06BA" w:rsidRPr="009B0E63">
        <w:rPr>
          <w:rFonts w:ascii="Arial" w:eastAsia="Arial" w:hAnsi="Arial" w:cs="Arial"/>
          <w:b/>
          <w:color w:val="000000"/>
          <w:sz w:val="144"/>
          <w:szCs w:val="144"/>
        </w:rPr>
        <w:t>NEXO</w:t>
      </w:r>
      <w:r w:rsidR="0074490E" w:rsidRPr="009B0E63">
        <w:rPr>
          <w:rFonts w:ascii="Arial" w:eastAsia="Arial" w:hAnsi="Arial" w:cs="Arial"/>
          <w:b/>
          <w:color w:val="000000"/>
          <w:sz w:val="144"/>
          <w:szCs w:val="144"/>
        </w:rPr>
        <w:t>S</w:t>
      </w:r>
    </w:p>
    <w:p w14:paraId="5259F8F3" w14:textId="77777777"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60B06E8C" w14:textId="77777777"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6B8DDCC1" w14:textId="75630DE5"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74190D17" w14:textId="001811C9" w:rsidR="0074490E" w:rsidRDefault="0074490E"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3C5AC788" w14:textId="5D0CE8A2" w:rsidR="00F21108" w:rsidRDefault="00F21108" w:rsidP="006E5DCB">
      <w:pPr>
        <w:rPr>
          <w:rFonts w:ascii="Arial" w:hAnsi="Arial" w:cs="Arial"/>
          <w:sz w:val="36"/>
          <w:szCs w:val="36"/>
        </w:rPr>
      </w:pPr>
    </w:p>
    <w:p w14:paraId="53457F2B" w14:textId="2C2C792D" w:rsidR="0074490E" w:rsidRDefault="0074490E" w:rsidP="006E5DCB">
      <w:pPr>
        <w:rPr>
          <w:rFonts w:ascii="Arial" w:hAnsi="Arial" w:cs="Arial"/>
          <w:sz w:val="36"/>
          <w:szCs w:val="36"/>
        </w:rPr>
      </w:pPr>
    </w:p>
    <w:p w14:paraId="4131840C" w14:textId="77777777" w:rsidR="0074490E" w:rsidRDefault="0074490E" w:rsidP="006E5DCB">
      <w:pPr>
        <w:rPr>
          <w:rFonts w:ascii="Arial" w:hAnsi="Arial" w:cs="Arial"/>
          <w:sz w:val="36"/>
          <w:szCs w:val="36"/>
        </w:rPr>
      </w:pPr>
    </w:p>
    <w:p w14:paraId="01A58A25" w14:textId="77777777" w:rsidR="00F21108" w:rsidRDefault="00F21108" w:rsidP="00305354">
      <w:pPr>
        <w:jc w:val="center"/>
        <w:rPr>
          <w:rFonts w:ascii="Arial" w:hAnsi="Arial" w:cs="Arial"/>
          <w:b/>
          <w:sz w:val="24"/>
          <w:szCs w:val="24"/>
        </w:rPr>
      </w:pPr>
      <w:r w:rsidRPr="00F21108">
        <w:rPr>
          <w:rFonts w:ascii="Arial" w:hAnsi="Arial" w:cs="Arial"/>
          <w:b/>
          <w:sz w:val="24"/>
          <w:szCs w:val="24"/>
        </w:rPr>
        <w:t>ANEXO TÉCNICO</w:t>
      </w:r>
    </w:p>
    <w:p w14:paraId="46B169D5" w14:textId="10C5F6FC" w:rsidR="00D73C3B" w:rsidRPr="00D73C3B" w:rsidRDefault="00D73C3B" w:rsidP="00D73C3B">
      <w:pPr>
        <w:jc w:val="center"/>
        <w:rPr>
          <w:rFonts w:ascii="Arial" w:hAnsi="Arial" w:cs="Arial"/>
          <w:sz w:val="24"/>
          <w:szCs w:val="24"/>
        </w:rPr>
      </w:pPr>
      <w:r w:rsidRPr="00D73C3B">
        <w:rPr>
          <w:rFonts w:ascii="Montserrat" w:hAnsi="Montserrat" w:cs="Calibri"/>
          <w:bCs/>
          <w:iCs/>
          <w:sz w:val="22"/>
          <w:szCs w:val="22"/>
        </w:rPr>
        <w:t>“</w:t>
      </w:r>
      <w:r w:rsidR="00F469D4" w:rsidRPr="00F469D4">
        <w:rPr>
          <w:rFonts w:ascii="Montserrat" w:hAnsi="Montserrat" w:cs="Arial"/>
          <w:noProof/>
          <w:sz w:val="22"/>
          <w:szCs w:val="22"/>
          <w:lang w:val="es-MX"/>
        </w:rPr>
        <w:t>ADQUISICIÓN DE ANILLOS Y PLACAS DE RECONOCIMIENTO PARA PERSONAL DE LA COMISIÓN ESTATAL DE SERVICIOS PÚBLICOS DE TIJUANA</w:t>
      </w:r>
      <w:r w:rsidRPr="00D73C3B">
        <w:rPr>
          <w:rFonts w:ascii="Montserrat" w:hAnsi="Montserrat" w:cs="Calibri"/>
          <w:bCs/>
          <w:iCs/>
          <w:sz w:val="22"/>
          <w:szCs w:val="22"/>
        </w:rPr>
        <w:t>”</w:t>
      </w:r>
    </w:p>
    <w:p w14:paraId="1F35F9A8" w14:textId="77777777" w:rsidR="00D73C3B" w:rsidRPr="001361D2"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14:paraId="74B768D6" w14:textId="15434211" w:rsidR="00D73C3B"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AD203F">
        <w:rPr>
          <w:rFonts w:ascii="Montserrat" w:eastAsia="Calibri" w:hAnsi="Montserrat" w:cstheme="minorHAnsi"/>
          <w:b/>
          <w:sz w:val="26"/>
          <w:szCs w:val="26"/>
        </w:rPr>
        <w:t>OM-CESP</w:t>
      </w:r>
      <w:r w:rsidR="00F469D4">
        <w:rPr>
          <w:rFonts w:ascii="Montserrat" w:eastAsia="Calibri" w:hAnsi="Montserrat" w:cstheme="minorHAnsi"/>
          <w:b/>
          <w:sz w:val="26"/>
          <w:szCs w:val="26"/>
        </w:rPr>
        <w:t>T</w:t>
      </w:r>
      <w:r w:rsidR="00AD203F">
        <w:rPr>
          <w:rFonts w:ascii="Montserrat" w:eastAsia="Calibri" w:hAnsi="Montserrat" w:cstheme="minorHAnsi"/>
          <w:b/>
          <w:sz w:val="26"/>
          <w:szCs w:val="26"/>
        </w:rPr>
        <w:t>-1</w:t>
      </w:r>
      <w:r w:rsidR="00F469D4">
        <w:rPr>
          <w:rFonts w:ascii="Montserrat" w:eastAsia="Calibri" w:hAnsi="Montserrat" w:cstheme="minorHAnsi"/>
          <w:b/>
          <w:sz w:val="26"/>
          <w:szCs w:val="26"/>
        </w:rPr>
        <w:t>35</w:t>
      </w:r>
      <w:r w:rsidRPr="009B0E63">
        <w:rPr>
          <w:rFonts w:ascii="Montserrat" w:eastAsia="Calibri" w:hAnsi="Montserrat" w:cstheme="minorHAnsi"/>
          <w:b/>
          <w:sz w:val="26"/>
          <w:szCs w:val="26"/>
        </w:rPr>
        <w:t>-202</w:t>
      </w:r>
      <w:r w:rsidR="00AC5FBB" w:rsidRPr="009B0E63">
        <w:rPr>
          <w:rFonts w:ascii="Montserrat" w:eastAsia="Calibri" w:hAnsi="Montserrat" w:cstheme="minorHAnsi"/>
          <w:b/>
          <w:sz w:val="26"/>
          <w:szCs w:val="26"/>
        </w:rPr>
        <w:t>3</w:t>
      </w:r>
    </w:p>
    <w:p w14:paraId="3B3DCC88" w14:textId="77777777" w:rsidR="00D73C3B" w:rsidRDefault="00D73C3B" w:rsidP="00D73C3B">
      <w:pPr>
        <w:tabs>
          <w:tab w:val="left" w:pos="426"/>
        </w:tabs>
        <w:ind w:left="864" w:right="-342" w:hanging="954"/>
        <w:jc w:val="center"/>
        <w:rPr>
          <w:rFonts w:ascii="Montserrat" w:eastAsia="Calibri" w:hAnsi="Montserrat" w:cstheme="minorHAnsi"/>
          <w:b/>
          <w:sz w:val="26"/>
          <w:szCs w:val="26"/>
        </w:rPr>
      </w:pPr>
    </w:p>
    <w:p w14:paraId="1B1C36F5" w14:textId="77777777" w:rsidR="00F21108" w:rsidRDefault="00F21108" w:rsidP="00AD203F">
      <w:pPr>
        <w:jc w:val="center"/>
        <w:rPr>
          <w:rFonts w:ascii="Arial" w:hAnsi="Arial" w:cs="Arial"/>
          <w:sz w:val="36"/>
          <w:szCs w:val="36"/>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4"/>
        <w:gridCol w:w="1475"/>
        <w:gridCol w:w="5793"/>
        <w:gridCol w:w="1134"/>
        <w:gridCol w:w="1276"/>
      </w:tblGrid>
      <w:tr w:rsidR="00F469D4" w:rsidRPr="00D35881" w14:paraId="4D7709D5" w14:textId="77777777" w:rsidTr="00F469D4">
        <w:tc>
          <w:tcPr>
            <w:tcW w:w="954" w:type="dxa"/>
            <w:shd w:val="clear" w:color="auto" w:fill="800000"/>
            <w:vAlign w:val="center"/>
          </w:tcPr>
          <w:p w14:paraId="7314A779" w14:textId="77777777" w:rsidR="00F469D4" w:rsidRPr="00D35881" w:rsidRDefault="00F469D4" w:rsidP="00B349C9">
            <w:pPr>
              <w:jc w:val="center"/>
              <w:rPr>
                <w:rFonts w:ascii="Arial Narrow" w:hAnsi="Arial Narrow"/>
                <w:b/>
                <w:color w:val="FFFFFF"/>
                <w:sz w:val="18"/>
                <w:szCs w:val="18"/>
              </w:rPr>
            </w:pPr>
            <w:r w:rsidRPr="00D35881">
              <w:rPr>
                <w:rFonts w:ascii="Arial Narrow" w:hAnsi="Arial Narrow"/>
                <w:b/>
                <w:color w:val="FFFFFF"/>
                <w:sz w:val="18"/>
                <w:szCs w:val="18"/>
              </w:rPr>
              <w:t>PARTIDA</w:t>
            </w:r>
          </w:p>
        </w:tc>
        <w:tc>
          <w:tcPr>
            <w:tcW w:w="1475" w:type="dxa"/>
            <w:shd w:val="clear" w:color="auto" w:fill="800000"/>
            <w:vAlign w:val="center"/>
          </w:tcPr>
          <w:p w14:paraId="7A69AF42" w14:textId="77777777" w:rsidR="00F469D4" w:rsidRPr="00D35881" w:rsidRDefault="00F469D4" w:rsidP="00B349C9">
            <w:pPr>
              <w:jc w:val="center"/>
              <w:rPr>
                <w:rFonts w:ascii="Arial Narrow" w:hAnsi="Arial Narrow"/>
                <w:b/>
                <w:color w:val="FFFFFF"/>
                <w:sz w:val="18"/>
                <w:szCs w:val="18"/>
              </w:rPr>
            </w:pPr>
            <w:r w:rsidRPr="00D35881">
              <w:rPr>
                <w:rFonts w:ascii="Arial Narrow" w:hAnsi="Arial Narrow"/>
                <w:b/>
                <w:color w:val="FFFFFF"/>
                <w:sz w:val="18"/>
                <w:szCs w:val="18"/>
              </w:rPr>
              <w:t>DESCRIPCIÓN</w:t>
            </w:r>
          </w:p>
        </w:tc>
        <w:tc>
          <w:tcPr>
            <w:tcW w:w="5793" w:type="dxa"/>
            <w:shd w:val="clear" w:color="auto" w:fill="800000"/>
            <w:vAlign w:val="center"/>
          </w:tcPr>
          <w:p w14:paraId="4375832B" w14:textId="77777777" w:rsidR="00F469D4" w:rsidRPr="00D35881" w:rsidRDefault="00F469D4" w:rsidP="00B349C9">
            <w:pPr>
              <w:jc w:val="center"/>
              <w:rPr>
                <w:rFonts w:ascii="Arial Narrow" w:hAnsi="Arial Narrow"/>
                <w:b/>
                <w:color w:val="FFFFFF"/>
                <w:sz w:val="18"/>
                <w:szCs w:val="18"/>
              </w:rPr>
            </w:pPr>
            <w:r w:rsidRPr="00D35881">
              <w:rPr>
                <w:rFonts w:ascii="Arial Narrow" w:hAnsi="Arial Narrow"/>
                <w:b/>
                <w:color w:val="FFFFFF"/>
                <w:sz w:val="18"/>
                <w:szCs w:val="18"/>
              </w:rPr>
              <w:t>ESPECIFICACIONES</w:t>
            </w:r>
          </w:p>
        </w:tc>
        <w:tc>
          <w:tcPr>
            <w:tcW w:w="1134" w:type="dxa"/>
            <w:shd w:val="clear" w:color="auto" w:fill="800000"/>
          </w:tcPr>
          <w:p w14:paraId="0E35DCC5" w14:textId="77777777" w:rsidR="00F469D4" w:rsidRPr="00D35881" w:rsidRDefault="00F469D4" w:rsidP="00B349C9">
            <w:pPr>
              <w:jc w:val="center"/>
              <w:rPr>
                <w:rFonts w:ascii="Arial Narrow" w:hAnsi="Arial Narrow"/>
                <w:b/>
                <w:color w:val="FFFFFF"/>
                <w:sz w:val="18"/>
                <w:szCs w:val="18"/>
              </w:rPr>
            </w:pPr>
            <w:r w:rsidRPr="00D35881">
              <w:rPr>
                <w:rFonts w:ascii="Arial Narrow" w:hAnsi="Arial Narrow"/>
                <w:b/>
                <w:color w:val="FFFFFF"/>
                <w:sz w:val="18"/>
                <w:szCs w:val="18"/>
              </w:rPr>
              <w:t>UNIDAD DE MEDIDA</w:t>
            </w:r>
          </w:p>
        </w:tc>
        <w:tc>
          <w:tcPr>
            <w:tcW w:w="1276" w:type="dxa"/>
            <w:shd w:val="clear" w:color="auto" w:fill="800000"/>
            <w:vAlign w:val="center"/>
          </w:tcPr>
          <w:p w14:paraId="4363245E" w14:textId="77777777" w:rsidR="00F469D4" w:rsidRPr="00D35881" w:rsidRDefault="00F469D4" w:rsidP="00B349C9">
            <w:pPr>
              <w:jc w:val="center"/>
              <w:rPr>
                <w:rFonts w:ascii="Arial Narrow" w:hAnsi="Arial Narrow"/>
                <w:b/>
                <w:color w:val="FFFFFF"/>
                <w:sz w:val="18"/>
                <w:szCs w:val="18"/>
              </w:rPr>
            </w:pPr>
            <w:r w:rsidRPr="00D35881">
              <w:rPr>
                <w:rFonts w:ascii="Arial Narrow" w:hAnsi="Arial Narrow"/>
                <w:b/>
                <w:color w:val="FFFFFF"/>
                <w:sz w:val="18"/>
                <w:szCs w:val="18"/>
              </w:rPr>
              <w:t>CANTIDAD</w:t>
            </w:r>
          </w:p>
        </w:tc>
      </w:tr>
      <w:tr w:rsidR="00F469D4" w:rsidRPr="00D35881" w14:paraId="3F7E8E00" w14:textId="77777777" w:rsidTr="00F469D4">
        <w:tc>
          <w:tcPr>
            <w:tcW w:w="954" w:type="dxa"/>
            <w:vAlign w:val="center"/>
          </w:tcPr>
          <w:p w14:paraId="6AC1087E" w14:textId="77777777" w:rsidR="00F469D4" w:rsidRPr="00D35881" w:rsidRDefault="00F469D4" w:rsidP="00B349C9">
            <w:pPr>
              <w:jc w:val="center"/>
              <w:rPr>
                <w:rFonts w:ascii="Arial Narrow" w:hAnsi="Arial Narrow"/>
                <w:sz w:val="18"/>
                <w:szCs w:val="18"/>
              </w:rPr>
            </w:pPr>
            <w:r w:rsidRPr="00D35881">
              <w:rPr>
                <w:rFonts w:ascii="Arial Narrow" w:hAnsi="Arial Narrow"/>
                <w:sz w:val="18"/>
                <w:szCs w:val="18"/>
              </w:rPr>
              <w:t>1</w:t>
            </w:r>
          </w:p>
        </w:tc>
        <w:tc>
          <w:tcPr>
            <w:tcW w:w="1475" w:type="dxa"/>
            <w:vAlign w:val="center"/>
          </w:tcPr>
          <w:p w14:paraId="0A6FBAFE" w14:textId="77777777" w:rsidR="00F469D4" w:rsidRPr="00D35881" w:rsidRDefault="00F469D4" w:rsidP="00B349C9">
            <w:pPr>
              <w:jc w:val="center"/>
              <w:rPr>
                <w:rFonts w:ascii="Arial Narrow" w:hAnsi="Arial Narrow"/>
                <w:sz w:val="18"/>
                <w:szCs w:val="18"/>
              </w:rPr>
            </w:pPr>
            <w:r w:rsidRPr="00D35881">
              <w:rPr>
                <w:rFonts w:ascii="Arial Narrow" w:eastAsia="Calibri" w:hAnsi="Arial Narrow" w:cs="Arial"/>
                <w:color w:val="000000"/>
                <w:sz w:val="18"/>
                <w:szCs w:val="18"/>
              </w:rPr>
              <w:t>Anillo de Oro de 18 kilates</w:t>
            </w:r>
          </w:p>
        </w:tc>
        <w:tc>
          <w:tcPr>
            <w:tcW w:w="5793" w:type="dxa"/>
            <w:vAlign w:val="center"/>
          </w:tcPr>
          <w:p w14:paraId="7B65675B" w14:textId="77777777" w:rsidR="00F469D4" w:rsidRPr="00D35881" w:rsidRDefault="00F469D4" w:rsidP="00B349C9">
            <w:pPr>
              <w:jc w:val="both"/>
              <w:rPr>
                <w:rFonts w:ascii="Arial Narrow" w:hAnsi="Arial Narrow"/>
                <w:sz w:val="18"/>
                <w:szCs w:val="18"/>
              </w:rPr>
            </w:pPr>
            <w:r w:rsidRPr="00D35881">
              <w:rPr>
                <w:rFonts w:ascii="Arial Narrow" w:hAnsi="Arial Narrow"/>
                <w:b/>
                <w:sz w:val="18"/>
                <w:szCs w:val="18"/>
              </w:rPr>
              <w:t>Anillo:</w:t>
            </w:r>
            <w:r w:rsidRPr="00D35881">
              <w:rPr>
                <w:rFonts w:ascii="Arial Narrow" w:hAnsi="Arial Narrow"/>
                <w:sz w:val="18"/>
                <w:szCs w:val="18"/>
              </w:rPr>
              <w:t xml:space="preserve"> Tipo argolla, en oro amarillo de 18 kilates, peso aproximado de 10 gramos, con el logotipo de CESPT en la parte superior, en costado derecho el escudo del </w:t>
            </w:r>
            <w:r w:rsidRPr="00D35881">
              <w:rPr>
                <w:rFonts w:ascii="Arial Narrow" w:hAnsi="Arial Narrow"/>
                <w:sz w:val="18"/>
                <w:szCs w:val="18"/>
              </w:rPr>
              <w:lastRenderedPageBreak/>
              <w:t>Gobierno de Baja California y en el costado izquierdo los años de servicio con número 20, 25, 30, 35, 40, o 45, según corresponda y la leyenda de (</w:t>
            </w:r>
            <w:r>
              <w:rPr>
                <w:rFonts w:ascii="Arial Narrow" w:hAnsi="Arial Narrow"/>
                <w:sz w:val="18"/>
                <w:szCs w:val="18"/>
              </w:rPr>
              <w:t>a</w:t>
            </w:r>
            <w:r w:rsidRPr="00D35881">
              <w:rPr>
                <w:rFonts w:ascii="Arial Narrow" w:hAnsi="Arial Narrow"/>
                <w:sz w:val="18"/>
                <w:szCs w:val="18"/>
              </w:rPr>
              <w:t xml:space="preserve">ños de </w:t>
            </w:r>
            <w:r>
              <w:rPr>
                <w:rFonts w:ascii="Arial Narrow" w:hAnsi="Arial Narrow"/>
                <w:sz w:val="18"/>
                <w:szCs w:val="18"/>
              </w:rPr>
              <w:t>s</w:t>
            </w:r>
            <w:r w:rsidRPr="00D35881">
              <w:rPr>
                <w:rFonts w:ascii="Arial Narrow" w:hAnsi="Arial Narrow"/>
                <w:sz w:val="18"/>
                <w:szCs w:val="18"/>
              </w:rPr>
              <w:t>ervicio).</w:t>
            </w:r>
          </w:p>
          <w:p w14:paraId="7C3AFA07" w14:textId="77777777" w:rsidR="00F469D4" w:rsidRPr="00D35881" w:rsidRDefault="00F469D4" w:rsidP="00B349C9">
            <w:pPr>
              <w:jc w:val="both"/>
              <w:rPr>
                <w:rFonts w:ascii="Arial Narrow" w:hAnsi="Arial Narrow"/>
                <w:b/>
                <w:sz w:val="18"/>
                <w:szCs w:val="18"/>
              </w:rPr>
            </w:pPr>
            <w:r w:rsidRPr="00D35881">
              <w:rPr>
                <w:rFonts w:ascii="Arial Narrow" w:hAnsi="Arial Narrow"/>
                <w:b/>
                <w:sz w:val="18"/>
                <w:szCs w:val="18"/>
              </w:rPr>
              <w:t>PRESENTAR MUESTRA VIRTUAL</w:t>
            </w:r>
          </w:p>
        </w:tc>
        <w:tc>
          <w:tcPr>
            <w:tcW w:w="1134" w:type="dxa"/>
            <w:vAlign w:val="center"/>
          </w:tcPr>
          <w:p w14:paraId="7D96D500" w14:textId="77777777" w:rsidR="00F469D4" w:rsidRPr="00D35881" w:rsidRDefault="00F469D4" w:rsidP="00B349C9">
            <w:pPr>
              <w:jc w:val="center"/>
              <w:rPr>
                <w:rFonts w:ascii="Arial Narrow" w:hAnsi="Arial Narrow"/>
                <w:b/>
                <w:sz w:val="18"/>
                <w:szCs w:val="18"/>
              </w:rPr>
            </w:pPr>
            <w:r w:rsidRPr="00D35881">
              <w:rPr>
                <w:rFonts w:ascii="Arial Narrow" w:hAnsi="Arial Narrow"/>
                <w:b/>
                <w:sz w:val="18"/>
                <w:szCs w:val="18"/>
              </w:rPr>
              <w:lastRenderedPageBreak/>
              <w:t>PIEZA</w:t>
            </w:r>
          </w:p>
        </w:tc>
        <w:tc>
          <w:tcPr>
            <w:tcW w:w="1276" w:type="dxa"/>
            <w:vAlign w:val="center"/>
          </w:tcPr>
          <w:p w14:paraId="1E7667F3" w14:textId="77777777" w:rsidR="00F469D4" w:rsidRPr="00D35881" w:rsidRDefault="00F469D4" w:rsidP="00B349C9">
            <w:pPr>
              <w:jc w:val="center"/>
              <w:rPr>
                <w:rFonts w:ascii="Arial Narrow" w:hAnsi="Arial Narrow"/>
                <w:b/>
                <w:sz w:val="18"/>
                <w:szCs w:val="18"/>
              </w:rPr>
            </w:pPr>
            <w:r>
              <w:rPr>
                <w:rFonts w:ascii="Arial Narrow" w:hAnsi="Arial Narrow"/>
                <w:b/>
                <w:sz w:val="18"/>
                <w:szCs w:val="18"/>
              </w:rPr>
              <w:t>250</w:t>
            </w:r>
          </w:p>
        </w:tc>
      </w:tr>
      <w:tr w:rsidR="00F469D4" w:rsidRPr="00D35881" w14:paraId="31890E1C" w14:textId="77777777" w:rsidTr="00F469D4">
        <w:tc>
          <w:tcPr>
            <w:tcW w:w="954" w:type="dxa"/>
            <w:vAlign w:val="center"/>
          </w:tcPr>
          <w:p w14:paraId="751A5CBB" w14:textId="77777777" w:rsidR="00F469D4" w:rsidRPr="00D35881" w:rsidRDefault="00F469D4" w:rsidP="00B349C9">
            <w:pPr>
              <w:jc w:val="center"/>
              <w:rPr>
                <w:rFonts w:ascii="Arial Narrow" w:hAnsi="Arial Narrow"/>
                <w:sz w:val="18"/>
                <w:szCs w:val="18"/>
              </w:rPr>
            </w:pPr>
            <w:r w:rsidRPr="00D35881">
              <w:rPr>
                <w:rFonts w:ascii="Arial Narrow" w:hAnsi="Arial Narrow"/>
                <w:sz w:val="18"/>
                <w:szCs w:val="18"/>
              </w:rPr>
              <w:lastRenderedPageBreak/>
              <w:t>2</w:t>
            </w:r>
          </w:p>
        </w:tc>
        <w:tc>
          <w:tcPr>
            <w:tcW w:w="1475" w:type="dxa"/>
            <w:vAlign w:val="center"/>
          </w:tcPr>
          <w:p w14:paraId="0F645DC2" w14:textId="77777777" w:rsidR="00F469D4" w:rsidRPr="00D35881" w:rsidRDefault="00F469D4" w:rsidP="00B349C9">
            <w:pPr>
              <w:jc w:val="center"/>
              <w:rPr>
                <w:rFonts w:ascii="Arial Narrow" w:hAnsi="Arial Narrow" w:cs="Arial"/>
                <w:sz w:val="18"/>
                <w:szCs w:val="18"/>
              </w:rPr>
            </w:pPr>
            <w:r w:rsidRPr="00D35881">
              <w:rPr>
                <w:rFonts w:ascii="Arial Narrow" w:eastAsia="Calibri" w:hAnsi="Arial Narrow" w:cs="Arial"/>
                <w:color w:val="000000"/>
                <w:sz w:val="18"/>
                <w:szCs w:val="18"/>
              </w:rPr>
              <w:t>Reconocimiento</w:t>
            </w:r>
            <w:r w:rsidRPr="00D35881">
              <w:rPr>
                <w:rFonts w:ascii="Arial Narrow" w:hAnsi="Arial Narrow" w:cs="Arial"/>
                <w:sz w:val="18"/>
                <w:szCs w:val="18"/>
              </w:rPr>
              <w:t>s</w:t>
            </w:r>
            <w:r w:rsidRPr="00D35881">
              <w:rPr>
                <w:rFonts w:ascii="Arial Narrow" w:eastAsia="Calibri" w:hAnsi="Arial Narrow" w:cs="Arial"/>
                <w:color w:val="000000"/>
                <w:sz w:val="18"/>
                <w:szCs w:val="18"/>
              </w:rPr>
              <w:t xml:space="preserve"> </w:t>
            </w:r>
            <w:r w:rsidRPr="00D35881">
              <w:rPr>
                <w:rFonts w:ascii="Arial Narrow" w:hAnsi="Arial Narrow" w:cs="Arial"/>
                <w:sz w:val="18"/>
                <w:szCs w:val="18"/>
              </w:rPr>
              <w:t xml:space="preserve">de </w:t>
            </w:r>
            <w:r>
              <w:rPr>
                <w:rFonts w:ascii="Arial Narrow" w:hAnsi="Arial Narrow" w:cs="Arial"/>
                <w:sz w:val="18"/>
                <w:szCs w:val="18"/>
              </w:rPr>
              <w:t>17</w:t>
            </w:r>
            <w:r w:rsidRPr="00D35881">
              <w:rPr>
                <w:rFonts w:ascii="Arial Narrow" w:eastAsia="Calibri" w:hAnsi="Arial Narrow" w:cs="Arial"/>
                <w:color w:val="000000"/>
                <w:sz w:val="18"/>
                <w:szCs w:val="18"/>
              </w:rPr>
              <w:t>.5x</w:t>
            </w:r>
            <w:r>
              <w:rPr>
                <w:rFonts w:ascii="Arial Narrow" w:eastAsia="Calibri" w:hAnsi="Arial Narrow" w:cs="Arial"/>
                <w:color w:val="000000"/>
                <w:sz w:val="18"/>
                <w:szCs w:val="18"/>
              </w:rPr>
              <w:t>12cm</w:t>
            </w:r>
          </w:p>
        </w:tc>
        <w:tc>
          <w:tcPr>
            <w:tcW w:w="5793" w:type="dxa"/>
            <w:vAlign w:val="center"/>
          </w:tcPr>
          <w:p w14:paraId="186D9DA4" w14:textId="77777777" w:rsidR="00F469D4" w:rsidRPr="00D35881" w:rsidRDefault="00F469D4" w:rsidP="00B349C9">
            <w:pPr>
              <w:jc w:val="both"/>
              <w:rPr>
                <w:rFonts w:ascii="Arial Narrow" w:hAnsi="Arial Narrow"/>
                <w:b/>
                <w:sz w:val="18"/>
                <w:szCs w:val="18"/>
              </w:rPr>
            </w:pPr>
            <w:r w:rsidRPr="00D35881">
              <w:rPr>
                <w:rFonts w:ascii="Arial Narrow" w:hAnsi="Arial Narrow"/>
                <w:b/>
                <w:bCs/>
                <w:sz w:val="18"/>
                <w:szCs w:val="18"/>
              </w:rPr>
              <w:t>Placa de Reconocimiento</w:t>
            </w:r>
            <w:r>
              <w:rPr>
                <w:rFonts w:ascii="Arial Narrow" w:hAnsi="Arial Narrow"/>
                <w:b/>
                <w:bCs/>
                <w:sz w:val="18"/>
                <w:szCs w:val="18"/>
              </w:rPr>
              <w:t xml:space="preserve">: </w:t>
            </w:r>
            <w:r w:rsidRPr="00D9426D">
              <w:rPr>
                <w:rFonts w:ascii="Arial Narrow" w:hAnsi="Arial Narrow"/>
                <w:sz w:val="18"/>
                <w:szCs w:val="18"/>
              </w:rPr>
              <w:t>Placa</w:t>
            </w:r>
            <w:r>
              <w:rPr>
                <w:rFonts w:ascii="Arial Narrow" w:hAnsi="Arial Narrow"/>
                <w:sz w:val="18"/>
                <w:szCs w:val="18"/>
              </w:rPr>
              <w:t xml:space="preserve"> </w:t>
            </w:r>
            <w:r w:rsidRPr="001205C7">
              <w:rPr>
                <w:rFonts w:ascii="Arial Narrow" w:hAnsi="Arial Narrow"/>
                <w:sz w:val="18"/>
                <w:szCs w:val="18"/>
              </w:rPr>
              <w:t xml:space="preserve">a base de cristal medida </w:t>
            </w:r>
            <w:r>
              <w:rPr>
                <w:rFonts w:ascii="Arial Narrow" w:hAnsi="Arial Narrow"/>
                <w:sz w:val="18"/>
                <w:szCs w:val="18"/>
              </w:rPr>
              <w:t xml:space="preserve">17.5x12 cm </w:t>
            </w:r>
            <w:r w:rsidRPr="001205C7">
              <w:rPr>
                <w:rFonts w:ascii="Arial Narrow" w:hAnsi="Arial Narrow"/>
                <w:sz w:val="18"/>
                <w:szCs w:val="18"/>
              </w:rPr>
              <w:t>transparente con grabado en laser de manera vertical en la parte superior los años de servicio</w:t>
            </w:r>
            <w:r>
              <w:rPr>
                <w:rFonts w:ascii="Arial Narrow" w:hAnsi="Arial Narrow"/>
                <w:sz w:val="18"/>
                <w:szCs w:val="18"/>
              </w:rPr>
              <w:t xml:space="preserve"> dentro del diseño de una gota la cual dice ¨CUIDEMOS EL AGUA CON EL CORAZÓN¨ y en la parte de arriba ¨SOMOS AGUA, CADA GOTA CUENTA¨</w:t>
            </w:r>
            <w:r w:rsidRPr="001205C7">
              <w:rPr>
                <w:rFonts w:ascii="Arial Narrow" w:hAnsi="Arial Narrow"/>
                <w:sz w:val="18"/>
                <w:szCs w:val="18"/>
              </w:rPr>
              <w:t xml:space="preserve"> </w:t>
            </w:r>
            <w:r>
              <w:rPr>
                <w:rFonts w:ascii="Arial Narrow" w:hAnsi="Arial Narrow"/>
                <w:sz w:val="18"/>
                <w:szCs w:val="18"/>
              </w:rPr>
              <w:t xml:space="preserve">, seguido esto viene el nombre de la Comisión Estatal de Servicios Públicos de Tijuana, RECONOCIMIENTO A:, nombre del reconocido, texto de felicitación, seguido ¡ENHORABUENA!, lugar, fecha y en la parte de abajo los logos de Gobierno del Estado, Con el Corazón por Delante y CESPT </w:t>
            </w:r>
            <w:r w:rsidRPr="001205C7">
              <w:rPr>
                <w:rFonts w:ascii="Arial Narrow" w:hAnsi="Arial Narrow"/>
                <w:sz w:val="18"/>
                <w:szCs w:val="18"/>
              </w:rPr>
              <w:t>(el texto, diseño y logotipos serán</w:t>
            </w:r>
            <w:r>
              <w:rPr>
                <w:rFonts w:ascii="Arial Narrow" w:hAnsi="Arial Narrow"/>
                <w:sz w:val="18"/>
                <w:szCs w:val="18"/>
              </w:rPr>
              <w:t xml:space="preserve"> en </w:t>
            </w:r>
            <w:r w:rsidRPr="001205C7">
              <w:rPr>
                <w:rFonts w:ascii="Arial Narrow" w:hAnsi="Arial Narrow"/>
                <w:sz w:val="18"/>
                <w:szCs w:val="18"/>
              </w:rPr>
              <w:t>entregados al proveedor favorecido con adjudicación del contrato</w:t>
            </w:r>
            <w:r>
              <w:rPr>
                <w:rFonts w:ascii="Arial Narrow" w:hAnsi="Arial Narrow"/>
                <w:sz w:val="18"/>
                <w:szCs w:val="18"/>
              </w:rPr>
              <w:t xml:space="preserve"> y se mostrara un ejemplo de años anteriores para resolver cualquier duda con la descripción</w:t>
            </w:r>
            <w:r w:rsidRPr="001205C7">
              <w:rPr>
                <w:rFonts w:ascii="Arial Narrow" w:hAnsi="Arial Narrow"/>
                <w:sz w:val="18"/>
                <w:szCs w:val="18"/>
              </w:rPr>
              <w:t>)</w:t>
            </w:r>
            <w:r>
              <w:rPr>
                <w:rFonts w:ascii="Arial Narrow" w:hAnsi="Arial Narrow"/>
                <w:sz w:val="18"/>
                <w:szCs w:val="18"/>
              </w:rPr>
              <w:t xml:space="preserve"> </w:t>
            </w:r>
            <w:r w:rsidRPr="00D35881">
              <w:rPr>
                <w:rFonts w:ascii="Arial Narrow" w:hAnsi="Arial Narrow"/>
                <w:b/>
                <w:sz w:val="18"/>
                <w:szCs w:val="18"/>
              </w:rPr>
              <w:t>PRESENTAR MUESTRA VIRTUAL</w:t>
            </w:r>
          </w:p>
        </w:tc>
        <w:tc>
          <w:tcPr>
            <w:tcW w:w="1134" w:type="dxa"/>
            <w:vAlign w:val="center"/>
          </w:tcPr>
          <w:p w14:paraId="40455EF7" w14:textId="77777777" w:rsidR="00F469D4" w:rsidRPr="00D35881" w:rsidRDefault="00F469D4" w:rsidP="00B349C9">
            <w:pPr>
              <w:jc w:val="center"/>
              <w:rPr>
                <w:sz w:val="18"/>
                <w:szCs w:val="18"/>
              </w:rPr>
            </w:pPr>
            <w:r w:rsidRPr="00D35881">
              <w:rPr>
                <w:rFonts w:ascii="Arial Narrow" w:hAnsi="Arial Narrow"/>
                <w:b/>
                <w:bCs/>
                <w:sz w:val="18"/>
                <w:szCs w:val="18"/>
              </w:rPr>
              <w:t>PIEZA</w:t>
            </w:r>
          </w:p>
        </w:tc>
        <w:tc>
          <w:tcPr>
            <w:tcW w:w="1276" w:type="dxa"/>
            <w:vAlign w:val="center"/>
          </w:tcPr>
          <w:p w14:paraId="40590106" w14:textId="77777777" w:rsidR="00F469D4" w:rsidRPr="00D35881" w:rsidRDefault="00F469D4" w:rsidP="00B349C9">
            <w:pPr>
              <w:jc w:val="center"/>
              <w:rPr>
                <w:rFonts w:ascii="Arial Narrow" w:hAnsi="Arial Narrow"/>
                <w:b/>
                <w:bCs/>
                <w:sz w:val="18"/>
                <w:szCs w:val="18"/>
              </w:rPr>
            </w:pPr>
            <w:r>
              <w:rPr>
                <w:rFonts w:ascii="Arial Narrow" w:hAnsi="Arial Narrow"/>
                <w:b/>
                <w:bCs/>
                <w:sz w:val="18"/>
                <w:szCs w:val="18"/>
              </w:rPr>
              <w:t>283</w:t>
            </w:r>
          </w:p>
        </w:tc>
      </w:tr>
    </w:tbl>
    <w:p w14:paraId="1E130CFC" w14:textId="77777777" w:rsidR="003966BF" w:rsidRDefault="003966BF" w:rsidP="00305354">
      <w:pPr>
        <w:rPr>
          <w:rFonts w:ascii="Arial" w:hAnsi="Arial" w:cs="Arial"/>
          <w:sz w:val="36"/>
          <w:szCs w:val="36"/>
        </w:rPr>
      </w:pPr>
    </w:p>
    <w:tbl>
      <w:tblPr>
        <w:tblpPr w:leftFromText="180" w:rightFromText="180" w:vertAnchor="text" w:tblpX="-14"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3726"/>
        <w:gridCol w:w="5954"/>
      </w:tblGrid>
      <w:tr w:rsidR="00F469D4" w:rsidRPr="00115379" w14:paraId="38E90220" w14:textId="77777777" w:rsidTr="00F469D4">
        <w:tc>
          <w:tcPr>
            <w:tcW w:w="918" w:type="dxa"/>
            <w:shd w:val="clear" w:color="auto" w:fill="800000"/>
            <w:vAlign w:val="center"/>
          </w:tcPr>
          <w:p w14:paraId="22E8680C" w14:textId="77777777" w:rsidR="00F469D4" w:rsidRPr="00115379" w:rsidRDefault="00F469D4" w:rsidP="00F469D4">
            <w:pPr>
              <w:jc w:val="center"/>
              <w:rPr>
                <w:rFonts w:ascii="Arial Narrow" w:hAnsi="Arial Narrow"/>
                <w:b/>
                <w:color w:val="FFFFFF"/>
                <w:sz w:val="18"/>
                <w:szCs w:val="18"/>
              </w:rPr>
            </w:pPr>
            <w:r w:rsidRPr="00115379">
              <w:rPr>
                <w:rFonts w:ascii="Arial Narrow" w:hAnsi="Arial Narrow"/>
                <w:b/>
                <w:color w:val="FFFFFF"/>
                <w:sz w:val="18"/>
                <w:szCs w:val="18"/>
              </w:rPr>
              <w:t>PARTIDA</w:t>
            </w:r>
          </w:p>
        </w:tc>
        <w:tc>
          <w:tcPr>
            <w:tcW w:w="3726" w:type="dxa"/>
            <w:shd w:val="clear" w:color="auto" w:fill="800000"/>
            <w:vAlign w:val="center"/>
          </w:tcPr>
          <w:p w14:paraId="48EC5ADE" w14:textId="77777777" w:rsidR="00F469D4" w:rsidRPr="00115379" w:rsidRDefault="00F469D4" w:rsidP="00F469D4">
            <w:pPr>
              <w:jc w:val="center"/>
              <w:rPr>
                <w:rFonts w:ascii="Arial Narrow" w:hAnsi="Arial Narrow"/>
                <w:b/>
                <w:color w:val="FFFFFF"/>
                <w:sz w:val="18"/>
                <w:szCs w:val="18"/>
              </w:rPr>
            </w:pPr>
            <w:r w:rsidRPr="00115379">
              <w:rPr>
                <w:rFonts w:ascii="Arial Narrow" w:hAnsi="Arial Narrow"/>
                <w:b/>
                <w:color w:val="FFFFFF"/>
                <w:sz w:val="18"/>
                <w:szCs w:val="18"/>
              </w:rPr>
              <w:t>DESCRIPCIÓN</w:t>
            </w:r>
          </w:p>
        </w:tc>
        <w:tc>
          <w:tcPr>
            <w:tcW w:w="5954" w:type="dxa"/>
            <w:shd w:val="clear" w:color="auto" w:fill="800000"/>
            <w:vAlign w:val="center"/>
          </w:tcPr>
          <w:p w14:paraId="2E66CD91" w14:textId="77777777" w:rsidR="00F469D4" w:rsidRPr="00115379" w:rsidRDefault="00F469D4" w:rsidP="00F469D4">
            <w:pPr>
              <w:jc w:val="center"/>
              <w:rPr>
                <w:rFonts w:ascii="Arial Narrow" w:hAnsi="Arial Narrow"/>
                <w:b/>
                <w:color w:val="FFFFFF"/>
                <w:sz w:val="18"/>
                <w:szCs w:val="18"/>
              </w:rPr>
            </w:pPr>
            <w:r w:rsidRPr="00115379">
              <w:rPr>
                <w:rFonts w:ascii="Arial Narrow" w:hAnsi="Arial Narrow"/>
                <w:b/>
                <w:color w:val="FFFFFF"/>
                <w:sz w:val="18"/>
                <w:szCs w:val="18"/>
              </w:rPr>
              <w:t>MUESTRA</w:t>
            </w:r>
          </w:p>
        </w:tc>
      </w:tr>
      <w:tr w:rsidR="00F469D4" w:rsidRPr="00115379" w14:paraId="6A0AAE6D" w14:textId="77777777" w:rsidTr="00F469D4">
        <w:tc>
          <w:tcPr>
            <w:tcW w:w="918" w:type="dxa"/>
            <w:vAlign w:val="center"/>
          </w:tcPr>
          <w:p w14:paraId="5E036648" w14:textId="77777777" w:rsidR="00F469D4" w:rsidRPr="00115379" w:rsidRDefault="00F469D4" w:rsidP="00F469D4">
            <w:pPr>
              <w:jc w:val="center"/>
              <w:rPr>
                <w:rFonts w:ascii="Arial Narrow" w:hAnsi="Arial Narrow" w:cs="Arial"/>
                <w:lang w:val="es-ES"/>
              </w:rPr>
            </w:pPr>
            <w:r w:rsidRPr="00115379">
              <w:rPr>
                <w:rFonts w:ascii="Arial Narrow" w:hAnsi="Arial Narrow" w:cs="Arial"/>
                <w:lang w:val="es-ES"/>
              </w:rPr>
              <w:t>1</w:t>
            </w:r>
          </w:p>
        </w:tc>
        <w:tc>
          <w:tcPr>
            <w:tcW w:w="3726" w:type="dxa"/>
            <w:vAlign w:val="center"/>
          </w:tcPr>
          <w:p w14:paraId="4377BE22" w14:textId="77777777" w:rsidR="00F469D4" w:rsidRPr="00115379" w:rsidRDefault="00F469D4" w:rsidP="00F469D4">
            <w:pPr>
              <w:jc w:val="center"/>
              <w:rPr>
                <w:rFonts w:ascii="Arial Narrow" w:hAnsi="Arial Narrow"/>
                <w:sz w:val="18"/>
                <w:szCs w:val="18"/>
              </w:rPr>
            </w:pPr>
            <w:r w:rsidRPr="00115379">
              <w:rPr>
                <w:rFonts w:ascii="Arial Narrow" w:eastAsia="Calibri" w:hAnsi="Arial Narrow" w:cs="Arial"/>
                <w:color w:val="000000"/>
                <w:sz w:val="18"/>
                <w:szCs w:val="18"/>
              </w:rPr>
              <w:t>Anillo de Oro de 18 kilates</w:t>
            </w:r>
          </w:p>
        </w:tc>
        <w:tc>
          <w:tcPr>
            <w:tcW w:w="5954" w:type="dxa"/>
            <w:vAlign w:val="center"/>
          </w:tcPr>
          <w:p w14:paraId="63C6005B" w14:textId="77777777" w:rsidR="00F469D4" w:rsidRDefault="00F469D4" w:rsidP="00F469D4">
            <w:pPr>
              <w:rPr>
                <w:rFonts w:ascii="Arial Narrow" w:hAnsi="Arial Narrow"/>
                <w:b/>
              </w:rPr>
            </w:pPr>
            <w:r>
              <w:rPr>
                <w:rFonts w:ascii="Arial Narrow" w:hAnsi="Arial Narrow"/>
                <w:b/>
              </w:rPr>
              <w:t xml:space="preserve">     </w:t>
            </w:r>
            <w:r>
              <w:rPr>
                <w:rFonts w:ascii="Arial Narrow" w:hAnsi="Arial Narrow"/>
                <w:b/>
                <w:noProof/>
                <w:lang w:val="es-MX" w:eastAsia="es-MX"/>
              </w:rPr>
              <w:drawing>
                <wp:inline distT="0" distB="0" distL="0" distR="0" wp14:anchorId="4E8C0B34" wp14:editId="6D96AC6B">
                  <wp:extent cx="1423035" cy="84899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3035" cy="848995"/>
                          </a:xfrm>
                          <a:prstGeom prst="rect">
                            <a:avLst/>
                          </a:prstGeom>
                          <a:noFill/>
                        </pic:spPr>
                      </pic:pic>
                    </a:graphicData>
                  </a:graphic>
                </wp:inline>
              </w:drawing>
            </w:r>
            <w:r>
              <w:rPr>
                <w:rFonts w:ascii="Arial Narrow" w:hAnsi="Arial Narrow"/>
                <w:b/>
              </w:rPr>
              <w:t xml:space="preserve">            </w:t>
            </w:r>
            <w:r>
              <w:rPr>
                <w:rFonts w:ascii="Arial Narrow" w:hAnsi="Arial Narrow"/>
                <w:b/>
                <w:noProof/>
                <w:lang w:val="es-MX" w:eastAsia="es-MX"/>
              </w:rPr>
              <w:drawing>
                <wp:inline distT="0" distB="0" distL="0" distR="0" wp14:anchorId="48617F9A" wp14:editId="5F69252A">
                  <wp:extent cx="1158240" cy="777240"/>
                  <wp:effectExtent l="0" t="0" r="0" b="0"/>
                  <wp:docPr id="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58240" cy="777240"/>
                          </a:xfrm>
                          <a:prstGeom prst="rect">
                            <a:avLst/>
                          </a:prstGeom>
                          <a:noFill/>
                        </pic:spPr>
                      </pic:pic>
                    </a:graphicData>
                  </a:graphic>
                </wp:inline>
              </w:drawing>
            </w:r>
          </w:p>
          <w:p w14:paraId="3E089360" w14:textId="77777777" w:rsidR="00F469D4" w:rsidRPr="00115379" w:rsidRDefault="00F469D4" w:rsidP="00F469D4">
            <w:pPr>
              <w:jc w:val="center"/>
              <w:rPr>
                <w:rFonts w:ascii="Arial Narrow" w:hAnsi="Arial Narrow" w:cs="Arial"/>
                <w:b/>
                <w:lang w:val="es-ES"/>
              </w:rPr>
            </w:pPr>
          </w:p>
        </w:tc>
      </w:tr>
      <w:tr w:rsidR="00F469D4" w:rsidRPr="00115379" w14:paraId="07F1490C" w14:textId="77777777" w:rsidTr="00F469D4">
        <w:trPr>
          <w:trHeight w:val="2232"/>
        </w:trPr>
        <w:tc>
          <w:tcPr>
            <w:tcW w:w="918" w:type="dxa"/>
            <w:vAlign w:val="center"/>
          </w:tcPr>
          <w:p w14:paraId="36D282A9" w14:textId="77777777" w:rsidR="00F469D4" w:rsidRPr="00115379" w:rsidRDefault="00F469D4" w:rsidP="00F469D4">
            <w:pPr>
              <w:jc w:val="center"/>
              <w:rPr>
                <w:rFonts w:ascii="Arial Narrow" w:hAnsi="Arial Narrow" w:cs="Arial"/>
                <w:lang w:val="es-ES"/>
              </w:rPr>
            </w:pPr>
            <w:r w:rsidRPr="00115379">
              <w:rPr>
                <w:rFonts w:ascii="Arial Narrow" w:hAnsi="Arial Narrow" w:cs="Arial"/>
                <w:lang w:val="es-ES"/>
              </w:rPr>
              <w:t>2</w:t>
            </w:r>
          </w:p>
        </w:tc>
        <w:tc>
          <w:tcPr>
            <w:tcW w:w="3726" w:type="dxa"/>
            <w:vAlign w:val="center"/>
          </w:tcPr>
          <w:p w14:paraId="44EB58EC" w14:textId="77777777" w:rsidR="00F469D4" w:rsidRDefault="00F469D4" w:rsidP="00F469D4">
            <w:pPr>
              <w:jc w:val="center"/>
              <w:rPr>
                <w:rFonts w:ascii="Arial Narrow" w:hAnsi="Arial Narrow" w:cs="Arial"/>
                <w:color w:val="000000"/>
                <w:sz w:val="18"/>
                <w:szCs w:val="18"/>
              </w:rPr>
            </w:pPr>
            <w:r w:rsidRPr="00115379">
              <w:rPr>
                <w:rFonts w:ascii="Arial Narrow" w:eastAsia="Calibri" w:hAnsi="Arial Narrow" w:cs="Arial"/>
                <w:color w:val="000000"/>
                <w:sz w:val="18"/>
                <w:szCs w:val="18"/>
              </w:rPr>
              <w:t>Reconocimiento</w:t>
            </w:r>
            <w:r w:rsidRPr="00115379">
              <w:rPr>
                <w:rFonts w:ascii="Arial Narrow" w:hAnsi="Arial Narrow" w:cs="Arial"/>
                <w:sz w:val="18"/>
                <w:szCs w:val="18"/>
              </w:rPr>
              <w:t>s</w:t>
            </w:r>
            <w:r w:rsidRPr="00115379">
              <w:rPr>
                <w:rFonts w:ascii="Arial Narrow" w:eastAsia="Calibri" w:hAnsi="Arial Narrow" w:cs="Arial"/>
                <w:color w:val="000000"/>
                <w:sz w:val="18"/>
                <w:szCs w:val="18"/>
              </w:rPr>
              <w:t xml:space="preserve"> </w:t>
            </w:r>
            <w:r>
              <w:rPr>
                <w:rFonts w:ascii="Arial Narrow" w:hAnsi="Arial Narrow" w:cs="Arial"/>
                <w:color w:val="000000"/>
                <w:sz w:val="18"/>
                <w:szCs w:val="18"/>
              </w:rPr>
              <w:t xml:space="preserve">de Cristal con medida </w:t>
            </w:r>
          </w:p>
          <w:p w14:paraId="13BF332C" w14:textId="77777777" w:rsidR="00F469D4" w:rsidRPr="004D5D10" w:rsidRDefault="00F469D4" w:rsidP="00F469D4">
            <w:pPr>
              <w:jc w:val="center"/>
              <w:rPr>
                <w:rFonts w:ascii="Arial Narrow" w:hAnsi="Arial Narrow" w:cs="Arial"/>
                <w:color w:val="000000"/>
                <w:sz w:val="18"/>
                <w:szCs w:val="18"/>
              </w:rPr>
            </w:pPr>
            <w:r>
              <w:rPr>
                <w:rFonts w:ascii="Arial Narrow" w:hAnsi="Arial Narrow" w:cs="Arial"/>
                <w:color w:val="000000"/>
                <w:sz w:val="18"/>
                <w:szCs w:val="18"/>
              </w:rPr>
              <w:t>de</w:t>
            </w:r>
            <w:r>
              <w:rPr>
                <w:rFonts w:ascii="Arial Narrow" w:hAnsi="Arial Narrow" w:cs="Arial"/>
                <w:sz w:val="18"/>
                <w:szCs w:val="18"/>
              </w:rPr>
              <w:t xml:space="preserve"> </w:t>
            </w:r>
            <w:r>
              <w:rPr>
                <w:rFonts w:ascii="Arial Narrow" w:eastAsia="Calibri" w:hAnsi="Arial Narrow" w:cs="Arial"/>
                <w:color w:val="000000"/>
                <w:sz w:val="18"/>
                <w:szCs w:val="18"/>
              </w:rPr>
              <w:t>17</w:t>
            </w:r>
            <w:r w:rsidRPr="00115379">
              <w:rPr>
                <w:rFonts w:ascii="Arial Narrow" w:eastAsia="Calibri" w:hAnsi="Arial Narrow" w:cs="Arial"/>
                <w:color w:val="000000"/>
                <w:sz w:val="18"/>
                <w:szCs w:val="18"/>
              </w:rPr>
              <w:t>.5x1</w:t>
            </w:r>
            <w:r>
              <w:rPr>
                <w:rFonts w:ascii="Arial Narrow" w:eastAsia="Calibri" w:hAnsi="Arial Narrow" w:cs="Arial"/>
                <w:color w:val="000000"/>
                <w:sz w:val="18"/>
                <w:szCs w:val="18"/>
              </w:rPr>
              <w:t>2 cm</w:t>
            </w:r>
          </w:p>
        </w:tc>
        <w:tc>
          <w:tcPr>
            <w:tcW w:w="5954" w:type="dxa"/>
            <w:vAlign w:val="center"/>
          </w:tcPr>
          <w:p w14:paraId="291AE5DE" w14:textId="77777777" w:rsidR="00F469D4" w:rsidRPr="008646EC" w:rsidRDefault="00F469D4" w:rsidP="00F469D4">
            <w:pPr>
              <w:jc w:val="center"/>
              <w:rPr>
                <w:rFonts w:ascii="Arial Narrow" w:hAnsi="Arial Narrow" w:cs="Arial"/>
                <w:b/>
                <w:noProof/>
                <w:lang w:val="en-US"/>
              </w:rPr>
            </w:pPr>
            <w:r>
              <w:rPr>
                <w:noProof/>
                <w:lang w:val="es-MX" w:eastAsia="es-MX"/>
              </w:rPr>
              <w:drawing>
                <wp:inline distT="0" distB="0" distL="0" distR="0" wp14:anchorId="5FC39D83" wp14:editId="6E7EA1F3">
                  <wp:extent cx="1029970" cy="1376680"/>
                  <wp:effectExtent l="0" t="0" r="0" b="0"/>
                  <wp:docPr id="10" name="BD3F2967-0B8A-454E-B5DA-9841EE9BD149" descr="PHOTO-2023-06-05-13-4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D3F2967-0B8A-454E-B5DA-9841EE9BD149" descr="PHOTO-2023-06-05-13-45-54.jpg"/>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1029970" cy="1376680"/>
                          </a:xfrm>
                          <a:prstGeom prst="rect">
                            <a:avLst/>
                          </a:prstGeom>
                          <a:noFill/>
                          <a:ln>
                            <a:noFill/>
                          </a:ln>
                        </pic:spPr>
                      </pic:pic>
                    </a:graphicData>
                  </a:graphic>
                </wp:inline>
              </w:drawing>
            </w:r>
          </w:p>
        </w:tc>
      </w:tr>
    </w:tbl>
    <w:p w14:paraId="430E9EA1" w14:textId="77777777" w:rsidR="00F469D4" w:rsidRDefault="00F469D4" w:rsidP="00305354">
      <w:pPr>
        <w:rPr>
          <w:rFonts w:ascii="Arial" w:hAnsi="Arial" w:cs="Arial"/>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7502"/>
      </w:tblGrid>
      <w:tr w:rsidR="00F469D4" w:rsidRPr="00D35881" w14:paraId="03B89A4A" w14:textId="77777777" w:rsidTr="00B349C9">
        <w:tc>
          <w:tcPr>
            <w:tcW w:w="1998" w:type="dxa"/>
            <w:tcBorders>
              <w:top w:val="single" w:sz="4" w:space="0" w:color="auto"/>
              <w:left w:val="single" w:sz="4" w:space="0" w:color="auto"/>
              <w:bottom w:val="single" w:sz="4" w:space="0" w:color="auto"/>
              <w:right w:val="single" w:sz="4" w:space="0" w:color="auto"/>
            </w:tcBorders>
            <w:shd w:val="clear" w:color="auto" w:fill="800000"/>
            <w:hideMark/>
          </w:tcPr>
          <w:p w14:paraId="0E50C9AB" w14:textId="77777777" w:rsidR="00F469D4" w:rsidRPr="00D35881" w:rsidRDefault="00F469D4" w:rsidP="00B349C9">
            <w:pPr>
              <w:jc w:val="center"/>
              <w:rPr>
                <w:rFonts w:ascii="Arial Narrow" w:hAnsi="Arial Narrow" w:cs="Arial"/>
                <w:b/>
                <w:sz w:val="18"/>
                <w:lang w:val="es-ES"/>
              </w:rPr>
            </w:pPr>
            <w:r w:rsidRPr="00D35881">
              <w:rPr>
                <w:rFonts w:ascii="Arial Narrow" w:hAnsi="Arial Narrow" w:cs="Arial"/>
                <w:b/>
                <w:sz w:val="18"/>
                <w:lang w:val="es-ES"/>
              </w:rPr>
              <w:t>PARTIDA</w:t>
            </w:r>
          </w:p>
        </w:tc>
        <w:tc>
          <w:tcPr>
            <w:tcW w:w="7502" w:type="dxa"/>
            <w:tcBorders>
              <w:top w:val="single" w:sz="4" w:space="0" w:color="auto"/>
              <w:left w:val="single" w:sz="4" w:space="0" w:color="auto"/>
              <w:bottom w:val="single" w:sz="4" w:space="0" w:color="auto"/>
              <w:right w:val="single" w:sz="4" w:space="0" w:color="auto"/>
            </w:tcBorders>
            <w:shd w:val="clear" w:color="auto" w:fill="800000"/>
            <w:hideMark/>
          </w:tcPr>
          <w:p w14:paraId="4C556961" w14:textId="77777777" w:rsidR="00F469D4" w:rsidRPr="00D35881" w:rsidRDefault="00F469D4" w:rsidP="00B349C9">
            <w:pPr>
              <w:jc w:val="center"/>
              <w:rPr>
                <w:rFonts w:ascii="Arial Narrow" w:hAnsi="Arial Narrow" w:cs="Arial"/>
                <w:b/>
                <w:sz w:val="18"/>
                <w:lang w:val="es-ES"/>
              </w:rPr>
            </w:pPr>
            <w:r w:rsidRPr="00D35881">
              <w:rPr>
                <w:rFonts w:ascii="Arial Narrow" w:hAnsi="Arial Narrow" w:cs="Arial"/>
                <w:b/>
                <w:sz w:val="18"/>
                <w:lang w:val="es-ES"/>
              </w:rPr>
              <w:t>FECHA DE ENTREGA</w:t>
            </w:r>
          </w:p>
        </w:tc>
      </w:tr>
      <w:tr w:rsidR="00F469D4" w:rsidRPr="00D35881" w14:paraId="4D03A543" w14:textId="77777777" w:rsidTr="00B349C9">
        <w:tc>
          <w:tcPr>
            <w:tcW w:w="1998" w:type="dxa"/>
            <w:tcBorders>
              <w:top w:val="single" w:sz="4" w:space="0" w:color="auto"/>
              <w:left w:val="single" w:sz="4" w:space="0" w:color="auto"/>
              <w:bottom w:val="single" w:sz="4" w:space="0" w:color="auto"/>
              <w:right w:val="single" w:sz="4" w:space="0" w:color="auto"/>
            </w:tcBorders>
            <w:vAlign w:val="center"/>
            <w:hideMark/>
          </w:tcPr>
          <w:p w14:paraId="5C03B983" w14:textId="77777777" w:rsidR="00F469D4" w:rsidRPr="00617864" w:rsidRDefault="00F469D4" w:rsidP="00B349C9">
            <w:pPr>
              <w:jc w:val="center"/>
              <w:rPr>
                <w:rFonts w:ascii="Arial Narrow" w:hAnsi="Arial Narrow" w:cs="Arial"/>
                <w:b/>
                <w:sz w:val="18"/>
                <w:szCs w:val="18"/>
                <w:lang w:val="es-ES"/>
              </w:rPr>
            </w:pPr>
            <w:r w:rsidRPr="00617864">
              <w:rPr>
                <w:rFonts w:ascii="Arial Narrow" w:hAnsi="Arial Narrow" w:cs="Arial"/>
                <w:b/>
                <w:sz w:val="18"/>
                <w:szCs w:val="18"/>
              </w:rPr>
              <w:t>17101</w:t>
            </w:r>
          </w:p>
        </w:tc>
        <w:tc>
          <w:tcPr>
            <w:tcW w:w="7502" w:type="dxa"/>
            <w:vMerge w:val="restart"/>
            <w:tcBorders>
              <w:top w:val="single" w:sz="4" w:space="0" w:color="auto"/>
              <w:left w:val="single" w:sz="4" w:space="0" w:color="auto"/>
              <w:right w:val="single" w:sz="4" w:space="0" w:color="auto"/>
            </w:tcBorders>
            <w:vAlign w:val="center"/>
            <w:hideMark/>
          </w:tcPr>
          <w:p w14:paraId="15F0AC03" w14:textId="77777777" w:rsidR="00F469D4" w:rsidRPr="00D35881" w:rsidRDefault="00F469D4" w:rsidP="00B349C9">
            <w:pPr>
              <w:jc w:val="center"/>
              <w:rPr>
                <w:rFonts w:ascii="Arial Narrow" w:hAnsi="Arial Narrow" w:cs="Arial"/>
                <w:b/>
                <w:sz w:val="18"/>
                <w:lang w:val="es-ES"/>
              </w:rPr>
            </w:pPr>
            <w:r w:rsidRPr="00D35881">
              <w:rPr>
                <w:rFonts w:ascii="Arial Narrow" w:hAnsi="Arial Narrow" w:cs="Arial"/>
                <w:b/>
                <w:sz w:val="18"/>
                <w:lang w:val="es-ES"/>
              </w:rPr>
              <w:t xml:space="preserve">Los bienes deberán ser entregados a </w:t>
            </w:r>
            <w:r w:rsidRPr="00617864">
              <w:rPr>
                <w:rFonts w:ascii="Arial Narrow" w:hAnsi="Arial Narrow" w:cs="Arial"/>
                <w:b/>
                <w:sz w:val="18"/>
                <w:lang w:val="es-ES"/>
              </w:rPr>
              <w:t>más tardar el 25 de agosto de 2023</w:t>
            </w:r>
          </w:p>
        </w:tc>
      </w:tr>
      <w:tr w:rsidR="00F469D4" w:rsidRPr="00617864" w14:paraId="6E7EF7BB" w14:textId="77777777" w:rsidTr="00B349C9">
        <w:trPr>
          <w:trHeight w:val="296"/>
        </w:trPr>
        <w:tc>
          <w:tcPr>
            <w:tcW w:w="1998" w:type="dxa"/>
            <w:tcBorders>
              <w:top w:val="single" w:sz="4" w:space="0" w:color="auto"/>
              <w:left w:val="single" w:sz="4" w:space="0" w:color="auto"/>
              <w:bottom w:val="single" w:sz="4" w:space="0" w:color="auto"/>
              <w:right w:val="single" w:sz="4" w:space="0" w:color="auto"/>
            </w:tcBorders>
            <w:vAlign w:val="center"/>
            <w:hideMark/>
          </w:tcPr>
          <w:p w14:paraId="1FE7E1B2" w14:textId="77777777" w:rsidR="00F469D4" w:rsidRPr="00617864" w:rsidRDefault="00F469D4" w:rsidP="00B349C9">
            <w:pPr>
              <w:jc w:val="center"/>
              <w:rPr>
                <w:rFonts w:ascii="Arial Narrow" w:hAnsi="Arial Narrow" w:cs="Arial"/>
                <w:b/>
                <w:sz w:val="18"/>
                <w:szCs w:val="18"/>
              </w:rPr>
            </w:pPr>
            <w:r>
              <w:rPr>
                <w:rFonts w:ascii="Arial Narrow" w:hAnsi="Arial Narrow" w:cs="Arial"/>
                <w:b/>
                <w:sz w:val="18"/>
                <w:szCs w:val="18"/>
              </w:rPr>
              <w:t>15412</w:t>
            </w:r>
          </w:p>
        </w:tc>
        <w:tc>
          <w:tcPr>
            <w:tcW w:w="0" w:type="auto"/>
            <w:vMerge/>
            <w:tcBorders>
              <w:left w:val="single" w:sz="4" w:space="0" w:color="auto"/>
              <w:right w:val="single" w:sz="4" w:space="0" w:color="auto"/>
            </w:tcBorders>
            <w:vAlign w:val="center"/>
            <w:hideMark/>
          </w:tcPr>
          <w:p w14:paraId="1DCA21CA" w14:textId="77777777" w:rsidR="00F469D4" w:rsidRPr="00D35881" w:rsidRDefault="00F469D4" w:rsidP="00B349C9">
            <w:pPr>
              <w:rPr>
                <w:rFonts w:ascii="Arial Narrow" w:hAnsi="Arial Narrow" w:cs="Arial"/>
                <w:b/>
                <w:sz w:val="18"/>
                <w:lang w:val="es-ES"/>
              </w:rPr>
            </w:pPr>
          </w:p>
        </w:tc>
      </w:tr>
    </w:tbl>
    <w:p w14:paraId="530B59F3" w14:textId="77777777" w:rsidR="00F469D4" w:rsidRDefault="00F469D4" w:rsidP="00F469D4">
      <w:pPr>
        <w:pStyle w:val="Ttulo"/>
        <w:jc w:val="left"/>
        <w:rPr>
          <w:rFonts w:ascii="Arial Narrow" w:hAnsi="Arial Narrow"/>
          <w:noProof/>
          <w:sz w:val="20"/>
        </w:rPr>
      </w:pPr>
    </w:p>
    <w:p w14:paraId="75869DD5" w14:textId="77777777" w:rsidR="00F469D4" w:rsidRPr="00F469D4" w:rsidRDefault="00F469D4" w:rsidP="00F469D4">
      <w:pPr>
        <w:pStyle w:val="Ttulo"/>
        <w:jc w:val="left"/>
        <w:rPr>
          <w:rFonts w:ascii="Arial Narrow" w:hAnsi="Arial Narrow"/>
          <w:b w:val="0"/>
          <w:noProof/>
          <w:sz w:val="20"/>
        </w:rPr>
      </w:pPr>
      <w:r w:rsidRPr="00F469D4">
        <w:rPr>
          <w:rFonts w:ascii="Arial Narrow" w:hAnsi="Arial Narrow"/>
          <w:b w:val="0"/>
          <w:noProof/>
          <w:sz w:val="20"/>
        </w:rPr>
        <w:t>Lugar de entrega: Departamento de Recursos Humanos de CESPT, ubicado en Blvd. Federico Benitez # 4057 Col. 20 de Noviembre, Tijuana, Baja California.</w:t>
      </w:r>
    </w:p>
    <w:p w14:paraId="650F12CA" w14:textId="4861FD6C" w:rsidR="00F469D4" w:rsidRPr="00F469D4" w:rsidRDefault="00F469D4" w:rsidP="00F469D4">
      <w:pPr>
        <w:rPr>
          <w:rFonts w:ascii="Arial" w:hAnsi="Arial" w:cs="Arial"/>
          <w:sz w:val="36"/>
          <w:szCs w:val="36"/>
        </w:rPr>
      </w:pPr>
      <w:r w:rsidRPr="00F469D4">
        <w:rPr>
          <w:rFonts w:ascii="Arial Narrow" w:hAnsi="Arial Narrow"/>
          <w:noProof/>
        </w:rPr>
        <w:t>Horario de entrega: 08:00 a 09:00 horas.</w:t>
      </w:r>
    </w:p>
    <w:p w14:paraId="1D83C055" w14:textId="77777777" w:rsidR="00AF1DC1" w:rsidRDefault="00AF1DC1" w:rsidP="00305354">
      <w:pPr>
        <w:rPr>
          <w:rFonts w:ascii="Arial" w:hAnsi="Arial" w:cs="Arial"/>
          <w:sz w:val="24"/>
          <w:szCs w:val="24"/>
        </w:rPr>
      </w:pPr>
    </w:p>
    <w:p w14:paraId="7960AFC8" w14:textId="77777777" w:rsidR="006D059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0" w:name="_gjdgxs" w:colFirst="0" w:colLast="0"/>
      <w:bookmarkEnd w:id="0"/>
      <w:r>
        <w:rPr>
          <w:rFonts w:ascii="Arial" w:eastAsia="Arial" w:hAnsi="Arial" w:cs="Arial"/>
          <w:b/>
          <w:color w:val="000000"/>
          <w:sz w:val="22"/>
          <w:szCs w:val="22"/>
        </w:rPr>
        <w:t xml:space="preserve">                     </w:t>
      </w:r>
    </w:p>
    <w:p w14:paraId="444A7523"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29502E3D"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622F4963"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53CA7440"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75C5F8F2"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381EFC5E"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7F062761"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62035A37"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206E858C"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0FC8D00E"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2F9F0D26" w14:textId="77777777" w:rsidR="006D0598" w:rsidRDefault="006D0598">
      <w:pPr>
        <w:pBdr>
          <w:top w:val="nil"/>
          <w:left w:val="nil"/>
          <w:bottom w:val="nil"/>
          <w:right w:val="nil"/>
          <w:between w:val="nil"/>
        </w:pBdr>
        <w:ind w:left="426" w:right="182" w:hanging="864"/>
        <w:jc w:val="center"/>
        <w:rPr>
          <w:rFonts w:ascii="Arial" w:eastAsia="Arial" w:hAnsi="Arial" w:cs="Arial"/>
          <w:b/>
          <w:color w:val="000000"/>
          <w:sz w:val="22"/>
          <w:szCs w:val="22"/>
        </w:rPr>
      </w:pPr>
    </w:p>
    <w:p w14:paraId="627648C8" w14:textId="70595F04" w:rsidR="00DA25C8" w:rsidRDefault="00964118" w:rsidP="006D0598">
      <w:pPr>
        <w:pBdr>
          <w:top w:val="nil"/>
          <w:left w:val="nil"/>
          <w:bottom w:val="nil"/>
          <w:right w:val="nil"/>
          <w:between w:val="nil"/>
        </w:pBdr>
        <w:ind w:right="182"/>
        <w:jc w:val="center"/>
        <w:rPr>
          <w:rFonts w:ascii="Arial" w:eastAsia="Arial" w:hAnsi="Arial" w:cs="Arial"/>
          <w:b/>
          <w:color w:val="000000"/>
          <w:sz w:val="22"/>
          <w:szCs w:val="22"/>
        </w:rPr>
      </w:pPr>
      <w:r>
        <w:rPr>
          <w:rFonts w:ascii="Arial" w:eastAsia="Arial" w:hAnsi="Arial" w:cs="Arial"/>
          <w:b/>
          <w:color w:val="000000"/>
          <w:sz w:val="22"/>
          <w:szCs w:val="22"/>
        </w:rPr>
        <w:lastRenderedPageBreak/>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14:paraId="6ED2FA91" w14:textId="77777777" w:rsidR="00DA25C8" w:rsidRDefault="00531190" w:rsidP="006D0598">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ANEXO 1</w:t>
      </w:r>
    </w:p>
    <w:p w14:paraId="2EE38BAE" w14:textId="77777777"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14:paraId="6A72678D" w14:textId="257CCFEE"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F469D4">
        <w:rPr>
          <w:rFonts w:ascii="Arial" w:eastAsia="Arial" w:hAnsi="Arial" w:cs="Arial"/>
          <w:b/>
          <w:color w:val="000000"/>
          <w:sz w:val="22"/>
          <w:szCs w:val="22"/>
        </w:rPr>
        <w:t>OM-CESPT</w:t>
      </w:r>
      <w:r w:rsidR="00AD203F">
        <w:rPr>
          <w:rFonts w:ascii="Arial" w:eastAsia="Arial" w:hAnsi="Arial" w:cs="Arial"/>
          <w:b/>
          <w:color w:val="000000"/>
          <w:sz w:val="22"/>
          <w:szCs w:val="22"/>
        </w:rPr>
        <w:t>-1</w:t>
      </w:r>
      <w:r w:rsidR="00F469D4">
        <w:rPr>
          <w:rFonts w:ascii="Arial" w:eastAsia="Arial" w:hAnsi="Arial" w:cs="Arial"/>
          <w:b/>
          <w:color w:val="000000"/>
          <w:sz w:val="22"/>
          <w:szCs w:val="22"/>
        </w:rPr>
        <w:t>35</w:t>
      </w:r>
      <w:r w:rsidR="00986D1F">
        <w:rPr>
          <w:rFonts w:ascii="Arial" w:eastAsia="Arial" w:hAnsi="Arial" w:cs="Arial"/>
          <w:b/>
          <w:color w:val="000000"/>
          <w:sz w:val="22"/>
          <w:szCs w:val="22"/>
        </w:rPr>
        <w:t>-2023</w:t>
      </w:r>
    </w:p>
    <w:p w14:paraId="41FB8827" w14:textId="77777777"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14:paraId="69A32AA4" w14:textId="77777777"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14:paraId="33A7B3B0" w14:textId="77777777"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14:paraId="43A5462C" w14:textId="77777777" w:rsidR="00DA25C8" w:rsidRDefault="00DA25C8">
      <w:pPr>
        <w:pBdr>
          <w:top w:val="nil"/>
          <w:left w:val="nil"/>
          <w:bottom w:val="nil"/>
          <w:right w:val="nil"/>
          <w:between w:val="nil"/>
        </w:pBdr>
        <w:rPr>
          <w:rFonts w:ascii="Arial" w:eastAsia="Arial" w:hAnsi="Arial" w:cs="Arial"/>
          <w:color w:val="000000"/>
          <w:sz w:val="22"/>
          <w:szCs w:val="22"/>
        </w:rPr>
      </w:pPr>
    </w:p>
    <w:p w14:paraId="3681DAA7"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14:paraId="2EAE1C40"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14:paraId="28CE63F5" w14:textId="77777777" w:rsidTr="00AB0387">
        <w:trPr>
          <w:trHeight w:val="580"/>
        </w:trPr>
        <w:tc>
          <w:tcPr>
            <w:tcW w:w="1147" w:type="dxa"/>
            <w:shd w:val="clear" w:color="auto" w:fill="E6E6E6"/>
            <w:vAlign w:val="center"/>
          </w:tcPr>
          <w:p w14:paraId="687E8615" w14:textId="77777777"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14:paraId="58EAD4BB" w14:textId="77777777"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14:paraId="43EFE280" w14:textId="77777777" w:rsidR="00DA25C8" w:rsidRDefault="00531190">
            <w:pPr>
              <w:jc w:val="center"/>
              <w:rPr>
                <w:rFonts w:ascii="Arial" w:eastAsia="Arial" w:hAnsi="Arial" w:cs="Arial"/>
                <w:b/>
                <w:sz w:val="16"/>
                <w:szCs w:val="16"/>
              </w:rPr>
            </w:pPr>
            <w:r>
              <w:rPr>
                <w:rFonts w:ascii="Arial" w:eastAsia="Arial" w:hAnsi="Arial" w:cs="Arial"/>
                <w:b/>
                <w:sz w:val="16"/>
                <w:szCs w:val="16"/>
              </w:rPr>
              <w:t>UNIDAD DE</w:t>
            </w:r>
          </w:p>
          <w:p w14:paraId="64D116CC" w14:textId="77777777"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14:paraId="44648932" w14:textId="77777777" w:rsidR="00DA25C8" w:rsidRDefault="00531190">
            <w:pPr>
              <w:jc w:val="center"/>
              <w:rPr>
                <w:rFonts w:ascii="Arial" w:eastAsia="Arial" w:hAnsi="Arial" w:cs="Arial"/>
                <w:b/>
                <w:sz w:val="16"/>
                <w:szCs w:val="16"/>
              </w:rPr>
            </w:pPr>
            <w:r>
              <w:rPr>
                <w:rFonts w:ascii="Arial" w:eastAsia="Arial" w:hAnsi="Arial" w:cs="Arial"/>
                <w:b/>
                <w:sz w:val="16"/>
                <w:szCs w:val="16"/>
              </w:rPr>
              <w:t>CANTIDAD</w:t>
            </w:r>
            <w:r w:rsidR="006E5DCB">
              <w:rPr>
                <w:rFonts w:ascii="Arial" w:eastAsia="Arial" w:hAnsi="Arial" w:cs="Arial"/>
                <w:b/>
                <w:sz w:val="16"/>
                <w:szCs w:val="16"/>
              </w:rPr>
              <w:t xml:space="preserve"> </w:t>
            </w:r>
          </w:p>
        </w:tc>
        <w:tc>
          <w:tcPr>
            <w:tcW w:w="993" w:type="dxa"/>
            <w:shd w:val="clear" w:color="auto" w:fill="E6E6E6"/>
            <w:vAlign w:val="center"/>
          </w:tcPr>
          <w:p w14:paraId="5FF00B05" w14:textId="77777777" w:rsidR="00DA25C8" w:rsidRDefault="00531190">
            <w:pPr>
              <w:jc w:val="center"/>
              <w:rPr>
                <w:rFonts w:ascii="Arial" w:eastAsia="Arial" w:hAnsi="Arial" w:cs="Arial"/>
                <w:b/>
                <w:sz w:val="16"/>
                <w:szCs w:val="16"/>
              </w:rPr>
            </w:pPr>
            <w:r>
              <w:rPr>
                <w:rFonts w:ascii="Arial" w:eastAsia="Arial" w:hAnsi="Arial" w:cs="Arial"/>
                <w:b/>
                <w:sz w:val="16"/>
                <w:szCs w:val="16"/>
              </w:rPr>
              <w:t>MARCA</w:t>
            </w:r>
          </w:p>
          <w:p w14:paraId="16E3A013" w14:textId="77777777"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14:paraId="3580C9E7" w14:textId="77777777" w:rsidR="00DA25C8" w:rsidRDefault="00AB0387">
            <w:pPr>
              <w:jc w:val="center"/>
              <w:rPr>
                <w:rFonts w:ascii="Arial" w:eastAsia="Arial" w:hAnsi="Arial" w:cs="Arial"/>
                <w:b/>
                <w:sz w:val="16"/>
                <w:szCs w:val="16"/>
              </w:rPr>
            </w:pPr>
            <w:r>
              <w:rPr>
                <w:rFonts w:ascii="Arial" w:eastAsia="Arial" w:hAnsi="Arial" w:cs="Arial"/>
                <w:b/>
                <w:sz w:val="16"/>
                <w:szCs w:val="16"/>
              </w:rPr>
              <w:t>GARANTÍA</w:t>
            </w:r>
          </w:p>
        </w:tc>
      </w:tr>
      <w:tr w:rsidR="00DA25C8" w14:paraId="77A90E0A" w14:textId="77777777" w:rsidTr="00AB0387">
        <w:trPr>
          <w:trHeight w:val="3562"/>
        </w:trPr>
        <w:tc>
          <w:tcPr>
            <w:tcW w:w="1147" w:type="dxa"/>
            <w:shd w:val="clear" w:color="auto" w:fill="auto"/>
          </w:tcPr>
          <w:p w14:paraId="10DD7AF5" w14:textId="77777777" w:rsidR="00DA25C8" w:rsidRDefault="00DA25C8">
            <w:pPr>
              <w:rPr>
                <w:rFonts w:ascii="Arial" w:eastAsia="Arial" w:hAnsi="Arial" w:cs="Arial"/>
                <w:sz w:val="18"/>
                <w:szCs w:val="18"/>
              </w:rPr>
            </w:pPr>
          </w:p>
        </w:tc>
        <w:tc>
          <w:tcPr>
            <w:tcW w:w="3885" w:type="dxa"/>
            <w:shd w:val="clear" w:color="auto" w:fill="auto"/>
          </w:tcPr>
          <w:p w14:paraId="1BC2D163" w14:textId="77777777"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14:paraId="1BE78847" w14:textId="77777777" w:rsidR="00DA25C8" w:rsidRDefault="00DA25C8">
            <w:pPr>
              <w:jc w:val="both"/>
              <w:rPr>
                <w:rFonts w:ascii="Arial" w:eastAsia="Arial" w:hAnsi="Arial" w:cs="Arial"/>
                <w:sz w:val="18"/>
                <w:szCs w:val="18"/>
              </w:rPr>
            </w:pPr>
          </w:p>
          <w:p w14:paraId="1C63BFF2" w14:textId="77777777"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14:paraId="39C76A93" w14:textId="77777777" w:rsidR="00DA25C8" w:rsidRDefault="00DA25C8">
            <w:pPr>
              <w:ind w:left="360"/>
              <w:jc w:val="center"/>
              <w:rPr>
                <w:rFonts w:ascii="Arial" w:eastAsia="Arial" w:hAnsi="Arial" w:cs="Arial"/>
                <w:sz w:val="16"/>
                <w:szCs w:val="16"/>
              </w:rPr>
            </w:pPr>
          </w:p>
        </w:tc>
        <w:tc>
          <w:tcPr>
            <w:tcW w:w="1283" w:type="dxa"/>
            <w:shd w:val="clear" w:color="auto" w:fill="auto"/>
          </w:tcPr>
          <w:p w14:paraId="32506411" w14:textId="77777777" w:rsidR="00DA25C8" w:rsidRDefault="00DA25C8">
            <w:pPr>
              <w:rPr>
                <w:rFonts w:ascii="Arial" w:eastAsia="Arial" w:hAnsi="Arial" w:cs="Arial"/>
                <w:sz w:val="16"/>
                <w:szCs w:val="16"/>
              </w:rPr>
            </w:pPr>
          </w:p>
        </w:tc>
        <w:tc>
          <w:tcPr>
            <w:tcW w:w="993" w:type="dxa"/>
            <w:shd w:val="clear" w:color="auto" w:fill="auto"/>
          </w:tcPr>
          <w:p w14:paraId="511BB1C6" w14:textId="77777777" w:rsidR="00DA25C8" w:rsidRDefault="00DA25C8">
            <w:pPr>
              <w:rPr>
                <w:rFonts w:ascii="Arial" w:eastAsia="Arial" w:hAnsi="Arial" w:cs="Arial"/>
                <w:sz w:val="16"/>
                <w:szCs w:val="16"/>
              </w:rPr>
            </w:pPr>
          </w:p>
        </w:tc>
        <w:tc>
          <w:tcPr>
            <w:tcW w:w="1559" w:type="dxa"/>
            <w:shd w:val="clear" w:color="auto" w:fill="auto"/>
          </w:tcPr>
          <w:p w14:paraId="2E7FCB5A" w14:textId="77777777" w:rsidR="00DA25C8" w:rsidRDefault="00DA25C8">
            <w:pPr>
              <w:rPr>
                <w:rFonts w:ascii="Arial" w:eastAsia="Arial" w:hAnsi="Arial" w:cs="Arial"/>
                <w:sz w:val="16"/>
                <w:szCs w:val="16"/>
              </w:rPr>
            </w:pPr>
          </w:p>
        </w:tc>
      </w:tr>
    </w:tbl>
    <w:p w14:paraId="2B8C8760" w14:textId="77777777" w:rsidR="00DA25C8" w:rsidRDefault="00DA25C8">
      <w:pPr>
        <w:pBdr>
          <w:top w:val="nil"/>
          <w:left w:val="nil"/>
          <w:bottom w:val="nil"/>
          <w:right w:val="nil"/>
          <w:between w:val="nil"/>
        </w:pBdr>
        <w:ind w:left="1134"/>
        <w:rPr>
          <w:rFonts w:ascii="Arial" w:eastAsia="Arial" w:hAnsi="Arial" w:cs="Arial"/>
          <w:color w:val="000000"/>
          <w:sz w:val="24"/>
          <w:szCs w:val="24"/>
        </w:rPr>
      </w:pPr>
    </w:p>
    <w:p w14:paraId="49323D86" w14:textId="77777777" w:rsidR="00DA25C8" w:rsidRDefault="00DA25C8">
      <w:pPr>
        <w:pStyle w:val="Ttulo1"/>
        <w:spacing w:before="0"/>
        <w:jc w:val="center"/>
        <w:rPr>
          <w:sz w:val="20"/>
          <w:szCs w:val="20"/>
        </w:rPr>
      </w:pPr>
    </w:p>
    <w:p w14:paraId="276F1A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6C61B56D" w14:textId="77777777" w:rsidR="00DA25C8" w:rsidRDefault="00DA25C8">
      <w:pPr>
        <w:pBdr>
          <w:top w:val="nil"/>
          <w:left w:val="nil"/>
          <w:bottom w:val="nil"/>
          <w:right w:val="nil"/>
          <w:between w:val="nil"/>
        </w:pBdr>
        <w:ind w:left="284"/>
        <w:jc w:val="center"/>
        <w:rPr>
          <w:rFonts w:ascii="Arial" w:eastAsia="Arial" w:hAnsi="Arial" w:cs="Arial"/>
          <w:color w:val="000000"/>
          <w:sz w:val="24"/>
          <w:szCs w:val="24"/>
        </w:rPr>
      </w:pPr>
    </w:p>
    <w:p w14:paraId="7B79FE98" w14:textId="77777777"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122911EB" w14:textId="77777777"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4CA13239" w14:textId="77777777"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14:paraId="5F1083FB" w14:textId="77777777" w:rsidR="00DA25C8" w:rsidRDefault="00DA25C8">
      <w:pPr>
        <w:pStyle w:val="Ttulo1"/>
        <w:spacing w:before="0"/>
        <w:ind w:left="284"/>
        <w:jc w:val="center"/>
        <w:rPr>
          <w:sz w:val="20"/>
          <w:szCs w:val="20"/>
        </w:rPr>
      </w:pPr>
    </w:p>
    <w:p w14:paraId="17A414C5" w14:textId="77777777"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0CBD823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5D3937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771C63F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733E2CF" w14:textId="77777777"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14:paraId="3C90DE37" w14:textId="77777777"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14:paraId="1CA9B49B"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14:paraId="358262DE" w14:textId="77777777" w:rsidR="00DA25C8" w:rsidRDefault="00DA25C8">
      <w:pPr>
        <w:ind w:left="851" w:right="324"/>
        <w:rPr>
          <w:rFonts w:ascii="Arial" w:eastAsia="Arial" w:hAnsi="Arial" w:cs="Arial"/>
          <w:sz w:val="24"/>
          <w:szCs w:val="24"/>
        </w:rPr>
      </w:pPr>
    </w:p>
    <w:p w14:paraId="6617C034" w14:textId="77777777" w:rsidR="00DA25C8" w:rsidRDefault="00DA25C8">
      <w:pPr>
        <w:ind w:left="851" w:right="324"/>
        <w:rPr>
          <w:rFonts w:ascii="Arial" w:eastAsia="Arial" w:hAnsi="Arial" w:cs="Arial"/>
          <w:sz w:val="24"/>
          <w:szCs w:val="24"/>
        </w:rPr>
      </w:pPr>
    </w:p>
    <w:p w14:paraId="383577C3" w14:textId="77777777"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14:paraId="76404AC1" w14:textId="77777777" w:rsidR="00DA25C8" w:rsidRDefault="00DA25C8">
      <w:pPr>
        <w:ind w:left="851" w:right="324"/>
        <w:rPr>
          <w:rFonts w:ascii="Arial" w:eastAsia="Arial" w:hAnsi="Arial" w:cs="Arial"/>
          <w:sz w:val="24"/>
          <w:szCs w:val="24"/>
        </w:rPr>
      </w:pPr>
    </w:p>
    <w:p w14:paraId="1B80C2EE" w14:textId="77777777" w:rsidR="00DA25C8" w:rsidRDefault="00DA25C8">
      <w:pPr>
        <w:ind w:left="851" w:right="324"/>
        <w:rPr>
          <w:rFonts w:ascii="Arial" w:eastAsia="Arial" w:hAnsi="Arial" w:cs="Arial"/>
          <w:sz w:val="24"/>
          <w:szCs w:val="24"/>
        </w:rPr>
      </w:pPr>
    </w:p>
    <w:p w14:paraId="35C2DED5"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0FEB57F7"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14:paraId="529A5640" w14:textId="77777777"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14:paraId="05EBC5F2"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41158F95" w14:textId="77777777" w:rsidR="00DA25C8" w:rsidRDefault="00DA25C8">
      <w:pPr>
        <w:ind w:left="851" w:right="324"/>
        <w:rPr>
          <w:rFonts w:ascii="Arial" w:eastAsia="Arial" w:hAnsi="Arial" w:cs="Arial"/>
          <w:sz w:val="24"/>
          <w:szCs w:val="24"/>
        </w:rPr>
      </w:pPr>
    </w:p>
    <w:p w14:paraId="73322995" w14:textId="77777777" w:rsidR="00DA25C8" w:rsidRDefault="00DA25C8">
      <w:pPr>
        <w:ind w:left="851" w:right="324"/>
        <w:jc w:val="both"/>
        <w:rPr>
          <w:rFonts w:ascii="Arial" w:eastAsia="Arial" w:hAnsi="Arial" w:cs="Arial"/>
          <w:sz w:val="24"/>
          <w:szCs w:val="24"/>
        </w:rPr>
      </w:pPr>
    </w:p>
    <w:p w14:paraId="66722CE4" w14:textId="77777777" w:rsidR="00DA25C8" w:rsidRDefault="00DA25C8">
      <w:pPr>
        <w:ind w:left="851" w:right="324"/>
        <w:jc w:val="both"/>
        <w:rPr>
          <w:rFonts w:ascii="Arial" w:eastAsia="Arial" w:hAnsi="Arial" w:cs="Arial"/>
          <w:sz w:val="24"/>
          <w:szCs w:val="24"/>
        </w:rPr>
      </w:pPr>
    </w:p>
    <w:p w14:paraId="45311918" w14:textId="77777777" w:rsidR="00DA25C8" w:rsidRDefault="00DA25C8">
      <w:pPr>
        <w:ind w:left="851" w:right="324"/>
        <w:jc w:val="both"/>
        <w:rPr>
          <w:rFonts w:ascii="Arial" w:eastAsia="Arial" w:hAnsi="Arial" w:cs="Arial"/>
          <w:sz w:val="24"/>
          <w:szCs w:val="24"/>
        </w:rPr>
      </w:pPr>
    </w:p>
    <w:p w14:paraId="079C87A3" w14:textId="77777777"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14:paraId="1B0C2A7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CC6F90B"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84CE999"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79AA5AC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176ABB4D" w14:textId="77777777" w:rsidR="00DA25C8" w:rsidRDefault="00DA25C8">
      <w:pPr>
        <w:ind w:left="851" w:right="324"/>
        <w:jc w:val="both"/>
        <w:rPr>
          <w:rFonts w:ascii="Arial" w:eastAsia="Arial" w:hAnsi="Arial" w:cs="Arial"/>
          <w:sz w:val="24"/>
          <w:szCs w:val="24"/>
        </w:rPr>
      </w:pPr>
    </w:p>
    <w:p w14:paraId="74A03570" w14:textId="77777777" w:rsidR="00DA25C8" w:rsidRDefault="00DA25C8">
      <w:pPr>
        <w:ind w:left="851" w:right="324"/>
        <w:rPr>
          <w:rFonts w:ascii="Arial" w:eastAsia="Arial" w:hAnsi="Arial" w:cs="Arial"/>
          <w:sz w:val="24"/>
          <w:szCs w:val="24"/>
        </w:rPr>
      </w:pPr>
    </w:p>
    <w:p w14:paraId="412EF9EE" w14:textId="77777777" w:rsidR="00DA25C8" w:rsidRDefault="00DA25C8">
      <w:pPr>
        <w:ind w:left="851" w:right="324"/>
        <w:rPr>
          <w:rFonts w:ascii="Arial" w:eastAsia="Arial" w:hAnsi="Arial" w:cs="Arial"/>
          <w:sz w:val="24"/>
          <w:szCs w:val="24"/>
        </w:rPr>
      </w:pPr>
    </w:p>
    <w:p w14:paraId="4236FD32" w14:textId="77777777" w:rsidR="00DA25C8" w:rsidRDefault="00DA25C8">
      <w:pPr>
        <w:ind w:left="851" w:right="324"/>
        <w:rPr>
          <w:rFonts w:ascii="Arial" w:eastAsia="Arial" w:hAnsi="Arial" w:cs="Arial"/>
          <w:sz w:val="24"/>
          <w:szCs w:val="24"/>
        </w:rPr>
      </w:pPr>
    </w:p>
    <w:p w14:paraId="529C49EB" w14:textId="77777777" w:rsidR="00DA25C8" w:rsidRDefault="00DA25C8">
      <w:pPr>
        <w:ind w:left="851" w:right="324"/>
        <w:rPr>
          <w:rFonts w:ascii="Arial" w:eastAsia="Arial" w:hAnsi="Arial" w:cs="Arial"/>
          <w:sz w:val="24"/>
          <w:szCs w:val="24"/>
        </w:rPr>
      </w:pPr>
    </w:p>
    <w:p w14:paraId="50CCA5A5"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14:paraId="55FB8CA6" w14:textId="77777777" w:rsidR="00DA25C8" w:rsidRDefault="00DA25C8">
      <w:pPr>
        <w:ind w:left="851" w:right="324"/>
        <w:jc w:val="center"/>
        <w:rPr>
          <w:rFonts w:ascii="Arial" w:eastAsia="Arial" w:hAnsi="Arial" w:cs="Arial"/>
          <w:sz w:val="24"/>
          <w:szCs w:val="24"/>
        </w:rPr>
      </w:pPr>
    </w:p>
    <w:p w14:paraId="2E4F90C0" w14:textId="77777777" w:rsidR="00DA25C8" w:rsidRDefault="00DA25C8">
      <w:pPr>
        <w:ind w:left="851" w:right="324"/>
        <w:jc w:val="center"/>
        <w:rPr>
          <w:rFonts w:ascii="Arial" w:eastAsia="Arial" w:hAnsi="Arial" w:cs="Arial"/>
          <w:sz w:val="24"/>
          <w:szCs w:val="24"/>
        </w:rPr>
      </w:pPr>
    </w:p>
    <w:p w14:paraId="3D70E46D"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14:paraId="2EF7F8CC" w14:textId="77777777" w:rsidR="00DA25C8" w:rsidRDefault="00DA25C8">
      <w:pPr>
        <w:ind w:left="851" w:right="324"/>
        <w:jc w:val="center"/>
        <w:rPr>
          <w:rFonts w:ascii="Arial" w:eastAsia="Arial" w:hAnsi="Arial" w:cs="Arial"/>
          <w:sz w:val="24"/>
          <w:szCs w:val="24"/>
        </w:rPr>
      </w:pPr>
    </w:p>
    <w:p w14:paraId="7A1083B8" w14:textId="77777777" w:rsidR="00DA25C8" w:rsidRDefault="00DA25C8">
      <w:pPr>
        <w:ind w:left="851" w:right="324"/>
        <w:rPr>
          <w:rFonts w:ascii="Arial" w:eastAsia="Arial" w:hAnsi="Arial" w:cs="Arial"/>
          <w:sz w:val="24"/>
          <w:szCs w:val="24"/>
        </w:rPr>
      </w:pPr>
    </w:p>
    <w:p w14:paraId="669A3356" w14:textId="77777777" w:rsidR="00DA25C8" w:rsidRDefault="00DA25C8">
      <w:pPr>
        <w:ind w:left="851" w:right="324"/>
        <w:rPr>
          <w:rFonts w:ascii="Arial" w:eastAsia="Arial" w:hAnsi="Arial" w:cs="Arial"/>
          <w:sz w:val="24"/>
          <w:szCs w:val="24"/>
        </w:rPr>
      </w:pPr>
    </w:p>
    <w:p w14:paraId="44B05012" w14:textId="77777777"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AFC969C"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72AB0DF"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BD0187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946F1E2"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1BA397A"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03BD70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32B451D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AB3ED49" w14:textId="77777777" w:rsidR="00DA25C8" w:rsidRDefault="00DA25C8" w:rsidP="00802078">
      <w:pPr>
        <w:pBdr>
          <w:top w:val="nil"/>
          <w:left w:val="nil"/>
          <w:bottom w:val="nil"/>
          <w:right w:val="nil"/>
          <w:between w:val="nil"/>
        </w:pBdr>
        <w:rPr>
          <w:rFonts w:ascii="Arial" w:eastAsia="Arial" w:hAnsi="Arial" w:cs="Arial"/>
          <w:color w:val="000000"/>
          <w:sz w:val="24"/>
          <w:szCs w:val="24"/>
        </w:rPr>
      </w:pPr>
    </w:p>
    <w:p w14:paraId="73A2D6FE"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lastRenderedPageBreak/>
        <w:t xml:space="preserve">ANEXO 2 </w:t>
      </w:r>
    </w:p>
    <w:p w14:paraId="491EC76F" w14:textId="77777777"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14:paraId="3CD5BC3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6EA2BACF" w14:textId="77777777" w:rsidR="00DA25C8" w:rsidRDefault="00DA25C8">
      <w:pPr>
        <w:ind w:left="567" w:right="324"/>
        <w:rPr>
          <w:rFonts w:ascii="Arial" w:eastAsia="Arial" w:hAnsi="Arial" w:cs="Arial"/>
          <w:sz w:val="24"/>
          <w:szCs w:val="24"/>
        </w:rPr>
      </w:pPr>
    </w:p>
    <w:p w14:paraId="73E58AD0" w14:textId="77777777" w:rsidR="00DA25C8" w:rsidRDefault="00DA25C8">
      <w:pPr>
        <w:ind w:left="567" w:right="324"/>
        <w:rPr>
          <w:rFonts w:ascii="Arial" w:eastAsia="Arial" w:hAnsi="Arial" w:cs="Arial"/>
          <w:sz w:val="24"/>
          <w:szCs w:val="24"/>
        </w:rPr>
      </w:pPr>
    </w:p>
    <w:p w14:paraId="480B31E4"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14:paraId="7085DA0E" w14:textId="77777777" w:rsidR="00DA25C8" w:rsidRDefault="00DA25C8">
      <w:pPr>
        <w:ind w:left="567" w:right="324"/>
        <w:rPr>
          <w:rFonts w:ascii="Arial" w:eastAsia="Arial" w:hAnsi="Arial" w:cs="Arial"/>
          <w:sz w:val="24"/>
          <w:szCs w:val="24"/>
        </w:rPr>
      </w:pPr>
    </w:p>
    <w:p w14:paraId="5A0B504F" w14:textId="77777777" w:rsidR="00DA25C8" w:rsidRDefault="00DA25C8">
      <w:pPr>
        <w:ind w:left="567" w:right="324"/>
        <w:rPr>
          <w:rFonts w:ascii="Arial" w:eastAsia="Arial" w:hAnsi="Arial" w:cs="Arial"/>
          <w:sz w:val="24"/>
          <w:szCs w:val="24"/>
        </w:rPr>
      </w:pPr>
    </w:p>
    <w:p w14:paraId="7F14BF0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9F1C26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ABB55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DE  BAJA CALIFORNIA </w:t>
      </w:r>
    </w:p>
    <w:p w14:paraId="6FCE49FB" w14:textId="77777777" w:rsidR="00DA25C8" w:rsidRDefault="00531190" w:rsidP="00964118">
      <w:pPr>
        <w:ind w:left="567"/>
        <w:rPr>
          <w:rFonts w:ascii="Arial" w:eastAsia="Arial" w:hAnsi="Arial" w:cs="Arial"/>
          <w:sz w:val="24"/>
          <w:szCs w:val="24"/>
        </w:rPr>
      </w:pPr>
      <w:r>
        <w:rPr>
          <w:rFonts w:ascii="Arial" w:eastAsia="Arial" w:hAnsi="Arial" w:cs="Arial"/>
          <w:sz w:val="24"/>
          <w:szCs w:val="24"/>
        </w:rPr>
        <w:t>PRESENTE.-</w:t>
      </w:r>
    </w:p>
    <w:p w14:paraId="57F905C3" w14:textId="77777777" w:rsidR="00DA25C8" w:rsidRDefault="00DA25C8">
      <w:pPr>
        <w:ind w:left="567" w:right="324"/>
        <w:rPr>
          <w:rFonts w:ascii="Arial" w:eastAsia="Arial" w:hAnsi="Arial" w:cs="Arial"/>
          <w:sz w:val="24"/>
          <w:szCs w:val="24"/>
        </w:rPr>
      </w:pPr>
    </w:p>
    <w:p w14:paraId="075EF31E" w14:textId="77777777" w:rsidR="00DA25C8" w:rsidRDefault="00DA25C8">
      <w:pPr>
        <w:ind w:left="567" w:right="324"/>
        <w:jc w:val="both"/>
        <w:rPr>
          <w:rFonts w:ascii="Arial" w:eastAsia="Arial" w:hAnsi="Arial" w:cs="Arial"/>
          <w:sz w:val="24"/>
          <w:szCs w:val="24"/>
        </w:rPr>
      </w:pPr>
    </w:p>
    <w:p w14:paraId="60A1813D"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14:paraId="2EE7FB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4BA27C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44947FC4" w14:textId="77777777" w:rsidR="00DA25C8" w:rsidRDefault="00DA25C8">
      <w:pPr>
        <w:ind w:left="567" w:right="324"/>
        <w:jc w:val="both"/>
        <w:rPr>
          <w:rFonts w:ascii="Arial" w:eastAsia="Arial" w:hAnsi="Arial" w:cs="Arial"/>
          <w:sz w:val="24"/>
          <w:szCs w:val="24"/>
        </w:rPr>
      </w:pPr>
    </w:p>
    <w:p w14:paraId="0FF65BD2" w14:textId="77777777" w:rsidR="00DA25C8" w:rsidRDefault="00DA25C8">
      <w:pPr>
        <w:ind w:left="567" w:right="324"/>
        <w:rPr>
          <w:rFonts w:ascii="Arial" w:eastAsia="Arial" w:hAnsi="Arial" w:cs="Arial"/>
          <w:sz w:val="24"/>
          <w:szCs w:val="24"/>
        </w:rPr>
      </w:pPr>
    </w:p>
    <w:p w14:paraId="792D440E" w14:textId="77777777" w:rsidR="00DA25C8" w:rsidRDefault="00DA25C8">
      <w:pPr>
        <w:ind w:left="567" w:right="324"/>
        <w:rPr>
          <w:rFonts w:ascii="Arial" w:eastAsia="Arial" w:hAnsi="Arial" w:cs="Arial"/>
          <w:sz w:val="24"/>
          <w:szCs w:val="24"/>
        </w:rPr>
      </w:pPr>
    </w:p>
    <w:p w14:paraId="5898B2D6" w14:textId="77777777" w:rsidR="00DA25C8" w:rsidRDefault="00DA25C8">
      <w:pPr>
        <w:ind w:left="567" w:right="324"/>
        <w:rPr>
          <w:rFonts w:ascii="Arial" w:eastAsia="Arial" w:hAnsi="Arial" w:cs="Arial"/>
          <w:sz w:val="24"/>
          <w:szCs w:val="24"/>
        </w:rPr>
      </w:pPr>
    </w:p>
    <w:p w14:paraId="7511AF5B" w14:textId="77777777" w:rsidR="00DA25C8" w:rsidRDefault="00DA25C8">
      <w:pPr>
        <w:ind w:left="567" w:right="324"/>
        <w:rPr>
          <w:rFonts w:ascii="Arial" w:eastAsia="Arial" w:hAnsi="Arial" w:cs="Arial"/>
          <w:sz w:val="24"/>
          <w:szCs w:val="24"/>
        </w:rPr>
      </w:pPr>
    </w:p>
    <w:p w14:paraId="42811A50"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6DDB4A66" w14:textId="77777777" w:rsidR="00DA25C8" w:rsidRDefault="00DA25C8">
      <w:pPr>
        <w:ind w:left="567" w:right="324"/>
        <w:jc w:val="center"/>
        <w:rPr>
          <w:rFonts w:ascii="Arial" w:eastAsia="Arial" w:hAnsi="Arial" w:cs="Arial"/>
          <w:sz w:val="24"/>
          <w:szCs w:val="24"/>
        </w:rPr>
      </w:pPr>
    </w:p>
    <w:p w14:paraId="10C21502" w14:textId="77777777" w:rsidR="00DA25C8" w:rsidRDefault="00AF1DC1">
      <w:pPr>
        <w:ind w:left="567"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14:paraId="00AC9B3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78CB23E8"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42D6B7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D7FFD01"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21A1496"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2D9496D6"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86B492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06E1A2CD"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92F593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87E0BB6"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6942D92" w14:textId="77777777"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14:paraId="1DA4F576" w14:textId="77777777" w:rsidR="00DA25C8" w:rsidRDefault="00AF1DC1">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14:paraId="5C6964EA" w14:textId="77777777" w:rsidR="00DA25C8" w:rsidRDefault="00DA25C8">
      <w:pPr>
        <w:rPr>
          <w:rFonts w:ascii="Arial" w:eastAsia="Arial" w:hAnsi="Arial" w:cs="Arial"/>
        </w:rPr>
      </w:pPr>
    </w:p>
    <w:p w14:paraId="525155ED" w14:textId="77777777"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14:paraId="155A34AD" w14:textId="77777777" w:rsidR="00DA25C8" w:rsidRDefault="00DA25C8">
      <w:pPr>
        <w:jc w:val="both"/>
        <w:rPr>
          <w:rFonts w:ascii="Arial" w:eastAsia="Arial" w:hAnsi="Arial" w:cs="Arial"/>
        </w:rPr>
      </w:pPr>
    </w:p>
    <w:p w14:paraId="40A38094" w14:textId="77777777" w:rsidR="00DA25C8" w:rsidRDefault="00531190">
      <w:pPr>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14:paraId="5B887C4A"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E150A8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14:paraId="2840FF1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6086AB0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14:paraId="295B5886"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14:paraId="305FDCA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14:paraId="689FDF0F"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14:paraId="583D22BB"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14:paraId="3C6A496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14:paraId="548FF79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14:paraId="32198A7C"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14:paraId="18E286D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55BF777"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14:paraId="743178C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14:paraId="28F26CDD"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74731B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14B8570"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14:paraId="494ADDA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825F97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43E0B04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DD6C63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14:paraId="53801270"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3502B5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14:paraId="659B0AC8"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7F98FC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C0D4EBD"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14:paraId="759257C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14:paraId="0A3EC3E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24EDBDB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F933486" w14:textId="268817F1"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 xml:space="preserve">NOMBRE, NÚMERO Y LUGAR DEL NOTARIO </w:t>
      </w:r>
      <w:r w:rsidRPr="009B0E63">
        <w:rPr>
          <w:rFonts w:ascii="Arial" w:eastAsia="Arial" w:hAnsi="Arial" w:cs="Arial"/>
        </w:rPr>
        <w:t>P</w:t>
      </w:r>
      <w:r w:rsidR="0074490E" w:rsidRPr="009B0E63">
        <w:rPr>
          <w:rFonts w:ascii="Arial" w:eastAsia="Arial" w:hAnsi="Arial" w:cs="Arial"/>
        </w:rPr>
        <w:t>Ú</w:t>
      </w:r>
      <w:r w:rsidRPr="009B0E63">
        <w:rPr>
          <w:rFonts w:ascii="Arial" w:eastAsia="Arial" w:hAnsi="Arial" w:cs="Arial"/>
        </w:rPr>
        <w:t>BLICO</w:t>
      </w:r>
      <w:r>
        <w:rPr>
          <w:rFonts w:ascii="Arial" w:eastAsia="Arial" w:hAnsi="Arial" w:cs="Arial"/>
        </w:rPr>
        <w:t xml:space="preserve"> ANTE EL CUAL SE OTORGO:</w:t>
      </w:r>
    </w:p>
    <w:p w14:paraId="5D52D0DE"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D23CCD5"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7175EEB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4535BBC" w14:textId="77777777" w:rsidR="00DA25C8" w:rsidRDefault="00DA25C8">
      <w:pPr>
        <w:jc w:val="center"/>
        <w:rPr>
          <w:rFonts w:ascii="Arial" w:eastAsia="Arial" w:hAnsi="Arial" w:cs="Arial"/>
          <w:sz w:val="22"/>
          <w:szCs w:val="22"/>
        </w:rPr>
      </w:pPr>
    </w:p>
    <w:p w14:paraId="1CF32E50" w14:textId="77777777" w:rsidR="00DA25C8" w:rsidRDefault="00531190">
      <w:pPr>
        <w:jc w:val="center"/>
        <w:rPr>
          <w:rFonts w:ascii="Arial" w:eastAsia="Arial" w:hAnsi="Arial" w:cs="Arial"/>
          <w:sz w:val="18"/>
          <w:szCs w:val="18"/>
        </w:rPr>
      </w:pPr>
      <w:r>
        <w:rPr>
          <w:rFonts w:ascii="Arial" w:eastAsia="Arial" w:hAnsi="Arial" w:cs="Arial"/>
          <w:sz w:val="18"/>
          <w:szCs w:val="18"/>
        </w:rPr>
        <w:t>(LUGAR Y FECHA)</w:t>
      </w:r>
    </w:p>
    <w:p w14:paraId="384485EF" w14:textId="77777777"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14:paraId="37D2F79E" w14:textId="77777777" w:rsidR="00DA25C8" w:rsidRDefault="00DA25C8">
      <w:pPr>
        <w:jc w:val="center"/>
        <w:rPr>
          <w:rFonts w:ascii="Arial" w:eastAsia="Arial" w:hAnsi="Arial" w:cs="Arial"/>
          <w:sz w:val="22"/>
          <w:szCs w:val="22"/>
        </w:rPr>
      </w:pPr>
    </w:p>
    <w:p w14:paraId="3372416A" w14:textId="77777777"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14:paraId="41445141" w14:textId="77777777" w:rsidR="00DA25C8" w:rsidRDefault="00531190">
      <w:pPr>
        <w:jc w:val="center"/>
        <w:rPr>
          <w:rFonts w:ascii="Arial" w:eastAsia="Arial" w:hAnsi="Arial" w:cs="Arial"/>
          <w:sz w:val="22"/>
          <w:szCs w:val="22"/>
        </w:rPr>
      </w:pPr>
      <w:r>
        <w:rPr>
          <w:rFonts w:ascii="Arial" w:eastAsia="Arial" w:hAnsi="Arial" w:cs="Arial"/>
          <w:sz w:val="22"/>
          <w:szCs w:val="22"/>
        </w:rPr>
        <w:t>FIRMA</w:t>
      </w:r>
    </w:p>
    <w:p w14:paraId="74EE0AF8" w14:textId="77777777" w:rsidR="00DA25C8" w:rsidRDefault="00DA25C8">
      <w:pPr>
        <w:jc w:val="center"/>
        <w:rPr>
          <w:rFonts w:ascii="Arial" w:eastAsia="Arial" w:hAnsi="Arial" w:cs="Arial"/>
          <w:sz w:val="22"/>
          <w:szCs w:val="22"/>
        </w:rPr>
      </w:pPr>
    </w:p>
    <w:p w14:paraId="6B27BC8F" w14:textId="77777777"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14:paraId="6E79AC83" w14:textId="77777777" w:rsidR="00DA25C8" w:rsidRDefault="00DA25C8">
      <w:pPr>
        <w:ind w:left="567" w:right="324"/>
        <w:jc w:val="center"/>
        <w:rPr>
          <w:rFonts w:ascii="Arial" w:eastAsia="Arial" w:hAnsi="Arial" w:cs="Arial"/>
          <w:b/>
          <w:sz w:val="24"/>
          <w:szCs w:val="24"/>
        </w:rPr>
      </w:pPr>
    </w:p>
    <w:p w14:paraId="4CDC1374" w14:textId="77777777" w:rsidR="00DA25C8" w:rsidRDefault="00DA25C8">
      <w:pPr>
        <w:ind w:left="567" w:right="324"/>
        <w:jc w:val="center"/>
        <w:rPr>
          <w:rFonts w:ascii="Arial" w:eastAsia="Arial" w:hAnsi="Arial" w:cs="Arial"/>
          <w:b/>
          <w:sz w:val="24"/>
          <w:szCs w:val="24"/>
        </w:rPr>
      </w:pPr>
    </w:p>
    <w:p w14:paraId="31E31857" w14:textId="77777777" w:rsidR="00DA25C8" w:rsidRDefault="00DA25C8">
      <w:pPr>
        <w:ind w:left="567" w:right="324"/>
        <w:jc w:val="center"/>
        <w:rPr>
          <w:rFonts w:ascii="Arial" w:eastAsia="Arial" w:hAnsi="Arial" w:cs="Arial"/>
          <w:b/>
          <w:sz w:val="24"/>
          <w:szCs w:val="24"/>
        </w:rPr>
      </w:pPr>
    </w:p>
    <w:p w14:paraId="70299B38" w14:textId="77777777" w:rsidR="00DA25C8" w:rsidRDefault="00DA25C8">
      <w:pPr>
        <w:ind w:left="567" w:right="324"/>
        <w:jc w:val="center"/>
        <w:rPr>
          <w:rFonts w:ascii="Arial" w:eastAsia="Arial" w:hAnsi="Arial" w:cs="Arial"/>
          <w:b/>
          <w:sz w:val="24"/>
          <w:szCs w:val="24"/>
        </w:rPr>
      </w:pPr>
    </w:p>
    <w:p w14:paraId="0734967A" w14:textId="77777777" w:rsidR="00DA25C8" w:rsidRDefault="00DA25C8" w:rsidP="00AF1DC1">
      <w:pPr>
        <w:ind w:left="567" w:right="324"/>
        <w:jc w:val="center"/>
        <w:rPr>
          <w:rFonts w:ascii="Arial" w:eastAsia="Arial" w:hAnsi="Arial" w:cs="Arial"/>
          <w:b/>
          <w:sz w:val="24"/>
          <w:szCs w:val="24"/>
        </w:rPr>
      </w:pPr>
    </w:p>
    <w:p w14:paraId="077D85CA" w14:textId="77777777" w:rsidR="00DA25C8" w:rsidRDefault="00531190" w:rsidP="00AF1DC1">
      <w:pPr>
        <w:ind w:left="567" w:right="324"/>
        <w:jc w:val="center"/>
        <w:rPr>
          <w:rFonts w:ascii="Arial" w:eastAsia="Arial" w:hAnsi="Arial" w:cs="Arial"/>
          <w:b/>
          <w:sz w:val="24"/>
          <w:szCs w:val="24"/>
        </w:rPr>
      </w:pPr>
      <w:r>
        <w:rPr>
          <w:rFonts w:ascii="Arial" w:eastAsia="Arial" w:hAnsi="Arial" w:cs="Arial"/>
          <w:b/>
          <w:sz w:val="24"/>
          <w:szCs w:val="24"/>
        </w:rPr>
        <w:t>ANEXO 4</w:t>
      </w:r>
    </w:p>
    <w:p w14:paraId="75824416" w14:textId="77777777" w:rsidR="00DA25C8" w:rsidRDefault="00531190" w:rsidP="00AF1DC1">
      <w:pPr>
        <w:ind w:left="567" w:right="324"/>
        <w:jc w:val="center"/>
        <w:rPr>
          <w:rFonts w:ascii="Arial" w:eastAsia="Arial" w:hAnsi="Arial" w:cs="Arial"/>
          <w:sz w:val="24"/>
          <w:szCs w:val="24"/>
        </w:rPr>
      </w:pPr>
      <w:r>
        <w:rPr>
          <w:rFonts w:ascii="Arial" w:eastAsia="Arial" w:hAnsi="Arial" w:cs="Arial"/>
          <w:b/>
          <w:sz w:val="24"/>
          <w:szCs w:val="24"/>
        </w:rPr>
        <w:t>DECLARACIÓN DE INTEGRIDAD</w:t>
      </w:r>
    </w:p>
    <w:p w14:paraId="217AF88E" w14:textId="77777777" w:rsidR="00DA25C8" w:rsidRDefault="00531190" w:rsidP="00AF1DC1">
      <w:pPr>
        <w:ind w:left="567"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14:paraId="059E1D1B" w14:textId="77777777" w:rsidR="00DA25C8" w:rsidRDefault="00DA25C8" w:rsidP="00AF1DC1">
      <w:pPr>
        <w:ind w:left="567" w:right="324"/>
        <w:jc w:val="center"/>
        <w:rPr>
          <w:rFonts w:ascii="Arial" w:eastAsia="Arial" w:hAnsi="Arial" w:cs="Arial"/>
          <w:sz w:val="24"/>
          <w:szCs w:val="24"/>
        </w:rPr>
      </w:pPr>
    </w:p>
    <w:p w14:paraId="1DCF4D28" w14:textId="77777777" w:rsidR="00105340" w:rsidRDefault="00AF1DC1" w:rsidP="00AF1DC1">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34CFC1C9" w14:textId="77777777" w:rsidR="00DA25C8" w:rsidRDefault="00DA25C8">
      <w:pPr>
        <w:ind w:left="567" w:right="324"/>
        <w:rPr>
          <w:rFonts w:ascii="Arial" w:eastAsia="Arial" w:hAnsi="Arial" w:cs="Arial"/>
          <w:sz w:val="24"/>
          <w:szCs w:val="24"/>
        </w:rPr>
      </w:pPr>
    </w:p>
    <w:p w14:paraId="214A1616"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14:paraId="323E0A35" w14:textId="77777777" w:rsidR="00DA25C8" w:rsidRDefault="00DA25C8">
      <w:pPr>
        <w:ind w:left="567" w:right="324"/>
        <w:rPr>
          <w:rFonts w:ascii="Arial" w:eastAsia="Arial" w:hAnsi="Arial" w:cs="Arial"/>
          <w:sz w:val="24"/>
          <w:szCs w:val="24"/>
        </w:rPr>
      </w:pPr>
    </w:p>
    <w:p w14:paraId="111A6049" w14:textId="77777777" w:rsidR="00DA25C8" w:rsidRDefault="00DA25C8">
      <w:pPr>
        <w:ind w:left="567" w:right="324"/>
        <w:rPr>
          <w:rFonts w:ascii="Arial" w:eastAsia="Arial" w:hAnsi="Arial" w:cs="Arial"/>
          <w:sz w:val="24"/>
          <w:szCs w:val="24"/>
        </w:rPr>
      </w:pPr>
    </w:p>
    <w:p w14:paraId="3BEC7982"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79FE316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7BA8A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 ESTADO DE  BAJA CALIFORNIA</w:t>
      </w:r>
    </w:p>
    <w:p w14:paraId="3A5C2B45"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7CF4C317" w14:textId="77777777" w:rsidR="00DA25C8" w:rsidRDefault="00DA25C8">
      <w:pPr>
        <w:ind w:left="567" w:right="324"/>
        <w:rPr>
          <w:rFonts w:ascii="Arial" w:eastAsia="Arial" w:hAnsi="Arial" w:cs="Arial"/>
          <w:sz w:val="24"/>
          <w:szCs w:val="24"/>
        </w:rPr>
      </w:pPr>
    </w:p>
    <w:p w14:paraId="54ED3F11" w14:textId="77777777" w:rsidR="00DA25C8" w:rsidRDefault="00DA25C8">
      <w:pPr>
        <w:ind w:left="567" w:right="324"/>
        <w:rPr>
          <w:rFonts w:ascii="Arial" w:eastAsia="Arial" w:hAnsi="Arial" w:cs="Arial"/>
          <w:sz w:val="24"/>
          <w:szCs w:val="24"/>
        </w:rPr>
      </w:pPr>
    </w:p>
    <w:p w14:paraId="2C9956CE" w14:textId="77777777" w:rsidR="00DA25C8" w:rsidRDefault="00DA25C8">
      <w:pPr>
        <w:ind w:left="567" w:right="324"/>
        <w:jc w:val="both"/>
        <w:rPr>
          <w:rFonts w:ascii="Arial" w:eastAsia="Arial" w:hAnsi="Arial" w:cs="Arial"/>
          <w:sz w:val="24"/>
          <w:szCs w:val="24"/>
        </w:rPr>
      </w:pPr>
    </w:p>
    <w:p w14:paraId="11A3D85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  manifiesto bajo protesta de decir verdad que  por mí mismo o a través de interpósita persona, me  abstendré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55AEF0E5" w14:textId="77777777" w:rsidR="00DA25C8" w:rsidRDefault="00DA25C8">
      <w:pPr>
        <w:ind w:left="567" w:right="324"/>
        <w:jc w:val="both"/>
        <w:rPr>
          <w:rFonts w:ascii="Arial" w:eastAsia="Arial" w:hAnsi="Arial" w:cs="Arial"/>
          <w:sz w:val="24"/>
          <w:szCs w:val="24"/>
        </w:rPr>
      </w:pPr>
    </w:p>
    <w:p w14:paraId="335C6DFD" w14:textId="77777777" w:rsidR="00DA25C8" w:rsidRDefault="00DA25C8">
      <w:pPr>
        <w:ind w:left="567" w:right="324"/>
        <w:rPr>
          <w:rFonts w:ascii="Arial" w:eastAsia="Arial" w:hAnsi="Arial" w:cs="Arial"/>
          <w:sz w:val="24"/>
          <w:szCs w:val="24"/>
        </w:rPr>
      </w:pPr>
    </w:p>
    <w:p w14:paraId="7BF452DB" w14:textId="77777777" w:rsidR="00DA25C8" w:rsidRDefault="00DA25C8">
      <w:pPr>
        <w:ind w:left="567" w:right="324"/>
        <w:rPr>
          <w:rFonts w:ascii="Arial" w:eastAsia="Arial" w:hAnsi="Arial" w:cs="Arial"/>
          <w:sz w:val="24"/>
          <w:szCs w:val="24"/>
        </w:rPr>
      </w:pPr>
    </w:p>
    <w:p w14:paraId="671B947E"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281C8635" w14:textId="77777777" w:rsidR="00DA25C8" w:rsidRDefault="00DA25C8">
      <w:pPr>
        <w:ind w:left="567" w:right="324"/>
        <w:jc w:val="center"/>
        <w:rPr>
          <w:rFonts w:ascii="Arial" w:eastAsia="Arial" w:hAnsi="Arial" w:cs="Arial"/>
          <w:sz w:val="24"/>
          <w:szCs w:val="24"/>
        </w:rPr>
      </w:pPr>
    </w:p>
    <w:p w14:paraId="69557053" w14:textId="77777777" w:rsidR="00DA25C8" w:rsidRDefault="00DA25C8">
      <w:pPr>
        <w:ind w:left="567" w:right="324"/>
        <w:jc w:val="center"/>
        <w:rPr>
          <w:rFonts w:ascii="Arial" w:eastAsia="Arial" w:hAnsi="Arial" w:cs="Arial"/>
          <w:sz w:val="24"/>
          <w:szCs w:val="24"/>
        </w:rPr>
      </w:pPr>
    </w:p>
    <w:p w14:paraId="0DC30E8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F10F383" w14:textId="77777777" w:rsidR="00DA25C8" w:rsidRDefault="00DA25C8">
      <w:pPr>
        <w:ind w:left="567" w:right="324"/>
        <w:jc w:val="center"/>
        <w:rPr>
          <w:rFonts w:ascii="Arial" w:eastAsia="Arial" w:hAnsi="Arial" w:cs="Arial"/>
          <w:sz w:val="24"/>
          <w:szCs w:val="24"/>
        </w:rPr>
      </w:pPr>
    </w:p>
    <w:p w14:paraId="185AB159" w14:textId="77777777" w:rsidR="00DA25C8" w:rsidRDefault="00DA25C8">
      <w:pPr>
        <w:ind w:left="567" w:right="324"/>
        <w:rPr>
          <w:rFonts w:ascii="Arial" w:eastAsia="Arial" w:hAnsi="Arial" w:cs="Arial"/>
          <w:sz w:val="24"/>
          <w:szCs w:val="24"/>
        </w:rPr>
      </w:pPr>
    </w:p>
    <w:p w14:paraId="6A52651E" w14:textId="77777777" w:rsidR="00DA25C8" w:rsidRDefault="00DA25C8">
      <w:pPr>
        <w:ind w:left="567" w:right="324"/>
        <w:rPr>
          <w:rFonts w:ascii="Arial" w:eastAsia="Arial" w:hAnsi="Arial" w:cs="Arial"/>
          <w:sz w:val="24"/>
          <w:szCs w:val="24"/>
        </w:rPr>
      </w:pPr>
    </w:p>
    <w:p w14:paraId="75FE1C2B"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08B8985"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4277C5E"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9DB262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75441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671CFB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673A057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37F11866"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3741DD4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6DC270A2" w14:textId="77777777" w:rsidR="00DA25C8" w:rsidRDefault="00DA25C8">
      <w:pPr>
        <w:ind w:left="567" w:right="324"/>
        <w:jc w:val="center"/>
        <w:rPr>
          <w:rFonts w:ascii="Arial" w:eastAsia="Arial" w:hAnsi="Arial" w:cs="Arial"/>
          <w:b/>
          <w:sz w:val="24"/>
          <w:szCs w:val="24"/>
        </w:rPr>
      </w:pPr>
    </w:p>
    <w:p w14:paraId="5767F25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14:paraId="49C88DE8" w14:textId="77777777" w:rsidR="00DA25C8" w:rsidRDefault="005549CC">
      <w:pPr>
        <w:ind w:left="567"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14:paraId="2DF8CDC1"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3CFA421A" w14:textId="77777777" w:rsidR="00DA25C8" w:rsidRDefault="00DA25C8">
      <w:pPr>
        <w:ind w:left="567" w:right="324"/>
        <w:rPr>
          <w:rFonts w:ascii="Arial" w:eastAsia="Arial" w:hAnsi="Arial" w:cs="Arial"/>
          <w:sz w:val="24"/>
          <w:szCs w:val="24"/>
        </w:rPr>
      </w:pPr>
    </w:p>
    <w:p w14:paraId="67C6A2E1" w14:textId="77777777" w:rsidR="00DA25C8" w:rsidRDefault="00DA25C8">
      <w:pPr>
        <w:ind w:left="567" w:right="324"/>
        <w:rPr>
          <w:rFonts w:ascii="Arial" w:eastAsia="Arial" w:hAnsi="Arial" w:cs="Arial"/>
          <w:sz w:val="24"/>
          <w:szCs w:val="24"/>
        </w:rPr>
      </w:pPr>
    </w:p>
    <w:p w14:paraId="4A637DDC"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14:paraId="65E03EE1" w14:textId="77777777" w:rsidR="00DA25C8" w:rsidRDefault="00DA25C8">
      <w:pPr>
        <w:ind w:left="567" w:right="324"/>
        <w:rPr>
          <w:rFonts w:ascii="Arial" w:eastAsia="Arial" w:hAnsi="Arial" w:cs="Arial"/>
          <w:sz w:val="24"/>
          <w:szCs w:val="24"/>
        </w:rPr>
      </w:pPr>
    </w:p>
    <w:p w14:paraId="66D93566" w14:textId="77777777" w:rsidR="00DA25C8" w:rsidRDefault="00DA25C8">
      <w:pPr>
        <w:ind w:left="567" w:right="324"/>
        <w:rPr>
          <w:rFonts w:ascii="Arial" w:eastAsia="Arial" w:hAnsi="Arial" w:cs="Arial"/>
          <w:sz w:val="24"/>
          <w:szCs w:val="24"/>
        </w:rPr>
      </w:pPr>
    </w:p>
    <w:p w14:paraId="35E266F7"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994F4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72770230"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14:paraId="5A9BEF63"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2B3B7DDC" w14:textId="77777777" w:rsidR="00DA25C8" w:rsidRDefault="00DA25C8">
      <w:pPr>
        <w:ind w:left="567" w:right="324"/>
        <w:rPr>
          <w:rFonts w:ascii="Arial" w:eastAsia="Arial" w:hAnsi="Arial" w:cs="Arial"/>
          <w:sz w:val="24"/>
          <w:szCs w:val="24"/>
        </w:rPr>
      </w:pPr>
    </w:p>
    <w:p w14:paraId="2458330C" w14:textId="77777777" w:rsidR="00DA25C8" w:rsidRDefault="00DA25C8">
      <w:pPr>
        <w:ind w:left="567" w:right="324"/>
        <w:jc w:val="both"/>
        <w:rPr>
          <w:rFonts w:ascii="Arial" w:eastAsia="Arial" w:hAnsi="Arial" w:cs="Arial"/>
          <w:sz w:val="24"/>
          <w:szCs w:val="24"/>
        </w:rPr>
      </w:pPr>
    </w:p>
    <w:p w14:paraId="66AB09D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4AA50C3E" w14:textId="77777777" w:rsidR="00DA25C8" w:rsidRDefault="00DA25C8">
      <w:pPr>
        <w:ind w:left="567" w:right="324"/>
        <w:jc w:val="both"/>
        <w:rPr>
          <w:rFonts w:ascii="Arial" w:eastAsia="Arial" w:hAnsi="Arial" w:cs="Arial"/>
          <w:sz w:val="24"/>
          <w:szCs w:val="24"/>
        </w:rPr>
      </w:pPr>
    </w:p>
    <w:p w14:paraId="38D37486" w14:textId="77777777" w:rsidR="00DA25C8" w:rsidRDefault="00DA25C8">
      <w:pPr>
        <w:ind w:left="567" w:right="324"/>
        <w:rPr>
          <w:rFonts w:ascii="Arial" w:eastAsia="Arial" w:hAnsi="Arial" w:cs="Arial"/>
          <w:sz w:val="24"/>
          <w:szCs w:val="24"/>
        </w:rPr>
      </w:pPr>
    </w:p>
    <w:p w14:paraId="232A15E4" w14:textId="77777777" w:rsidR="00DA25C8" w:rsidRDefault="00DA25C8">
      <w:pPr>
        <w:ind w:left="567" w:right="324"/>
        <w:rPr>
          <w:rFonts w:ascii="Arial" w:eastAsia="Arial" w:hAnsi="Arial" w:cs="Arial"/>
          <w:sz w:val="24"/>
          <w:szCs w:val="24"/>
        </w:rPr>
      </w:pPr>
    </w:p>
    <w:p w14:paraId="2096A42C"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4E24E561" w14:textId="77777777" w:rsidR="00DA25C8" w:rsidRDefault="00DA25C8">
      <w:pPr>
        <w:ind w:left="567" w:right="324"/>
        <w:jc w:val="center"/>
        <w:rPr>
          <w:rFonts w:ascii="Arial" w:eastAsia="Arial" w:hAnsi="Arial" w:cs="Arial"/>
          <w:sz w:val="24"/>
          <w:szCs w:val="24"/>
        </w:rPr>
      </w:pPr>
    </w:p>
    <w:p w14:paraId="78809952" w14:textId="77777777" w:rsidR="00DA25C8" w:rsidRDefault="00DA25C8">
      <w:pPr>
        <w:ind w:left="567" w:right="324"/>
        <w:jc w:val="center"/>
        <w:rPr>
          <w:rFonts w:ascii="Arial" w:eastAsia="Arial" w:hAnsi="Arial" w:cs="Arial"/>
          <w:sz w:val="24"/>
          <w:szCs w:val="24"/>
        </w:rPr>
      </w:pPr>
    </w:p>
    <w:p w14:paraId="7886CBE2"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664888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7B9AE43"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95F02B9"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F870DC"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720E994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51B7E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AE047A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9297C1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789DDEA"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F131AE6"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AFBA89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7EB9A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FA57352" w14:textId="77777777" w:rsidR="00DA25C8" w:rsidRDefault="00531190">
      <w:pPr>
        <w:jc w:val="center"/>
        <w:rPr>
          <w:rFonts w:ascii="Arial" w:eastAsia="Arial" w:hAnsi="Arial" w:cs="Arial"/>
          <w:b/>
          <w:sz w:val="24"/>
          <w:szCs w:val="24"/>
        </w:rPr>
      </w:pPr>
      <w:r>
        <w:rPr>
          <w:rFonts w:ascii="Arial" w:eastAsia="Arial" w:hAnsi="Arial" w:cs="Arial"/>
          <w:b/>
          <w:sz w:val="24"/>
          <w:szCs w:val="24"/>
        </w:rPr>
        <w:lastRenderedPageBreak/>
        <w:t xml:space="preserve">ANEXO 5 </w:t>
      </w:r>
    </w:p>
    <w:p w14:paraId="5945CBFB" w14:textId="77777777" w:rsidR="00DA25C8" w:rsidRDefault="005549CC">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14:paraId="65AF490D" w14:textId="77777777" w:rsidR="00DA25C8" w:rsidRDefault="00531190">
      <w:pPr>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14:paraId="10927502" w14:textId="77777777" w:rsidR="00DA25C8" w:rsidRDefault="00DA25C8">
      <w:pPr>
        <w:jc w:val="right"/>
        <w:rPr>
          <w:rFonts w:ascii="Arial" w:eastAsia="Arial" w:hAnsi="Arial" w:cs="Arial"/>
          <w:sz w:val="24"/>
          <w:szCs w:val="24"/>
        </w:rPr>
      </w:pPr>
    </w:p>
    <w:p w14:paraId="5D9F75D0"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14:paraId="49778D38" w14:textId="77777777" w:rsidR="00DA25C8" w:rsidRDefault="00DA25C8">
      <w:pPr>
        <w:ind w:left="567" w:right="324"/>
        <w:rPr>
          <w:rFonts w:ascii="Arial" w:eastAsia="Arial" w:hAnsi="Arial" w:cs="Arial"/>
          <w:sz w:val="24"/>
          <w:szCs w:val="24"/>
        </w:rPr>
      </w:pPr>
    </w:p>
    <w:p w14:paraId="0A718353" w14:textId="77777777" w:rsidR="00DA25C8" w:rsidRDefault="00DA25C8">
      <w:pPr>
        <w:ind w:left="567" w:right="324"/>
        <w:rPr>
          <w:rFonts w:ascii="Arial" w:eastAsia="Arial" w:hAnsi="Arial" w:cs="Arial"/>
          <w:sz w:val="24"/>
          <w:szCs w:val="24"/>
        </w:rPr>
      </w:pPr>
    </w:p>
    <w:p w14:paraId="3FC7C2CC" w14:textId="77777777" w:rsidR="00DA25C8" w:rsidRDefault="00DA25C8">
      <w:pPr>
        <w:ind w:left="567" w:right="324"/>
        <w:rPr>
          <w:rFonts w:ascii="Arial" w:eastAsia="Arial" w:hAnsi="Arial" w:cs="Arial"/>
          <w:sz w:val="24"/>
          <w:szCs w:val="24"/>
        </w:rPr>
      </w:pPr>
    </w:p>
    <w:p w14:paraId="6D88D61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589085E"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512CEFE"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14:paraId="1D9BE61B"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00D748A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E0A833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4587A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7264EB"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C9669A1"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315F32A9"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2C2749E6"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7A4AC17C"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20EDB673"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5A7D0BC1" w14:textId="77777777" w:rsidR="00DA25C8" w:rsidRDefault="00DA25C8">
      <w:pPr>
        <w:ind w:left="567" w:right="324"/>
        <w:jc w:val="center"/>
        <w:rPr>
          <w:rFonts w:ascii="Arial" w:eastAsia="Arial" w:hAnsi="Arial" w:cs="Arial"/>
          <w:sz w:val="24"/>
          <w:szCs w:val="24"/>
        </w:rPr>
      </w:pPr>
    </w:p>
    <w:p w14:paraId="0A38CAE0" w14:textId="77777777" w:rsidR="00DA25C8" w:rsidRDefault="00DA25C8">
      <w:pPr>
        <w:ind w:left="567" w:right="324"/>
        <w:jc w:val="center"/>
        <w:rPr>
          <w:rFonts w:ascii="Arial" w:eastAsia="Arial" w:hAnsi="Arial" w:cs="Arial"/>
          <w:sz w:val="24"/>
          <w:szCs w:val="24"/>
        </w:rPr>
      </w:pPr>
    </w:p>
    <w:p w14:paraId="3FCBAC1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39601D1" w14:textId="77777777" w:rsidR="00DA25C8" w:rsidRDefault="00DA25C8">
      <w:pPr>
        <w:ind w:left="567" w:right="324"/>
        <w:rPr>
          <w:rFonts w:ascii="Arial" w:eastAsia="Arial" w:hAnsi="Arial" w:cs="Arial"/>
          <w:sz w:val="24"/>
          <w:szCs w:val="24"/>
        </w:rPr>
      </w:pPr>
    </w:p>
    <w:p w14:paraId="2CD07463" w14:textId="77777777" w:rsidR="00DA25C8" w:rsidRDefault="00DA25C8">
      <w:pPr>
        <w:ind w:left="567" w:right="324"/>
        <w:rPr>
          <w:rFonts w:ascii="Arial" w:eastAsia="Arial" w:hAnsi="Arial" w:cs="Arial"/>
          <w:sz w:val="24"/>
          <w:szCs w:val="24"/>
        </w:rPr>
      </w:pPr>
    </w:p>
    <w:p w14:paraId="540DBC0D" w14:textId="77777777" w:rsidR="00DA25C8" w:rsidRDefault="00DA25C8">
      <w:pPr>
        <w:ind w:left="567" w:right="324"/>
        <w:rPr>
          <w:rFonts w:ascii="Arial" w:eastAsia="Arial" w:hAnsi="Arial" w:cs="Arial"/>
          <w:sz w:val="24"/>
          <w:szCs w:val="24"/>
        </w:rPr>
      </w:pPr>
    </w:p>
    <w:p w14:paraId="2DF42081" w14:textId="77777777" w:rsidR="00DA25C8" w:rsidRDefault="00DA25C8">
      <w:pPr>
        <w:ind w:left="567" w:right="324"/>
        <w:rPr>
          <w:rFonts w:ascii="Arial" w:eastAsia="Arial" w:hAnsi="Arial" w:cs="Arial"/>
          <w:sz w:val="24"/>
          <w:szCs w:val="24"/>
        </w:rPr>
      </w:pPr>
    </w:p>
    <w:p w14:paraId="098FD048"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D35FE58" w14:textId="77777777" w:rsidR="00DA25C8" w:rsidRDefault="00DA25C8">
      <w:pPr>
        <w:ind w:left="567" w:right="324"/>
        <w:rPr>
          <w:rFonts w:ascii="Arial" w:eastAsia="Arial" w:hAnsi="Arial" w:cs="Arial"/>
          <w:sz w:val="24"/>
          <w:szCs w:val="24"/>
        </w:rPr>
      </w:pPr>
    </w:p>
    <w:p w14:paraId="4B6B6B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317798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69DE624"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5292D29C"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4041ADB6" w14:textId="77777777" w:rsidR="00F469D4" w:rsidRDefault="00F469D4">
      <w:pPr>
        <w:pBdr>
          <w:top w:val="nil"/>
          <w:left w:val="nil"/>
          <w:bottom w:val="nil"/>
          <w:right w:val="nil"/>
          <w:between w:val="nil"/>
        </w:pBdr>
        <w:ind w:left="1368" w:hanging="864"/>
        <w:jc w:val="center"/>
        <w:rPr>
          <w:rFonts w:ascii="Arial" w:eastAsia="Arial" w:hAnsi="Arial" w:cs="Arial"/>
          <w:color w:val="000000"/>
          <w:sz w:val="24"/>
          <w:szCs w:val="24"/>
        </w:rPr>
      </w:pPr>
    </w:p>
    <w:p w14:paraId="32B1E733" w14:textId="77777777" w:rsidR="00F469D4" w:rsidRDefault="00F469D4">
      <w:pPr>
        <w:pBdr>
          <w:top w:val="nil"/>
          <w:left w:val="nil"/>
          <w:bottom w:val="nil"/>
          <w:right w:val="nil"/>
          <w:between w:val="nil"/>
        </w:pBdr>
        <w:ind w:left="1368" w:hanging="864"/>
        <w:jc w:val="center"/>
        <w:rPr>
          <w:rFonts w:ascii="Arial" w:eastAsia="Arial" w:hAnsi="Arial" w:cs="Arial"/>
          <w:color w:val="000000"/>
          <w:sz w:val="24"/>
          <w:szCs w:val="24"/>
        </w:rPr>
      </w:pPr>
    </w:p>
    <w:p w14:paraId="65A69B36"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439D6013"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077BA39B"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2D401799"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lastRenderedPageBreak/>
        <w:t xml:space="preserve">ANEXO 5 </w:t>
      </w:r>
    </w:p>
    <w:p w14:paraId="0ED61B7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14:paraId="46E806EF"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4E5ED7D7" w14:textId="77777777" w:rsidR="00DA25C8" w:rsidRDefault="00DA25C8">
      <w:pPr>
        <w:ind w:left="567" w:right="324"/>
        <w:jc w:val="right"/>
        <w:rPr>
          <w:rFonts w:ascii="Arial" w:eastAsia="Arial" w:hAnsi="Arial" w:cs="Arial"/>
          <w:sz w:val="24"/>
          <w:szCs w:val="24"/>
        </w:rPr>
      </w:pPr>
    </w:p>
    <w:p w14:paraId="278B24DB"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14:paraId="20119F8E" w14:textId="77777777" w:rsidR="00DA25C8" w:rsidRDefault="00DA25C8">
      <w:pPr>
        <w:ind w:left="567" w:right="324"/>
        <w:rPr>
          <w:rFonts w:ascii="Arial" w:eastAsia="Arial" w:hAnsi="Arial" w:cs="Arial"/>
          <w:sz w:val="24"/>
          <w:szCs w:val="24"/>
        </w:rPr>
      </w:pPr>
    </w:p>
    <w:p w14:paraId="5F22D4B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646566D"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36E826A"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14:paraId="218E0F26"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61E7FB32"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B9C9791"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6F4674"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04EEB380"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468E36E"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6E9DA10"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645F6F40"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3C3BE97B"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6178D77E" w14:textId="77777777" w:rsidR="00DA25C8" w:rsidRDefault="00DA25C8">
      <w:pPr>
        <w:ind w:left="567" w:right="324"/>
        <w:jc w:val="center"/>
        <w:rPr>
          <w:rFonts w:ascii="Arial" w:eastAsia="Arial" w:hAnsi="Arial" w:cs="Arial"/>
          <w:sz w:val="24"/>
          <w:szCs w:val="24"/>
        </w:rPr>
      </w:pPr>
    </w:p>
    <w:p w14:paraId="73EFE55F" w14:textId="77777777" w:rsidR="00DA25C8" w:rsidRDefault="00DA25C8">
      <w:pPr>
        <w:ind w:left="567" w:right="324"/>
        <w:jc w:val="center"/>
        <w:rPr>
          <w:rFonts w:ascii="Arial" w:eastAsia="Arial" w:hAnsi="Arial" w:cs="Arial"/>
          <w:sz w:val="24"/>
          <w:szCs w:val="24"/>
        </w:rPr>
      </w:pPr>
    </w:p>
    <w:p w14:paraId="553F5D3B"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14:paraId="7AE873AD" w14:textId="77777777" w:rsidR="00DA25C8" w:rsidRDefault="00DA25C8">
      <w:pPr>
        <w:ind w:left="567" w:right="324"/>
        <w:rPr>
          <w:rFonts w:ascii="Arial" w:eastAsia="Arial" w:hAnsi="Arial" w:cs="Arial"/>
          <w:sz w:val="24"/>
          <w:szCs w:val="24"/>
        </w:rPr>
      </w:pPr>
    </w:p>
    <w:p w14:paraId="42AAAC7B" w14:textId="77777777" w:rsidR="00DA25C8" w:rsidRDefault="00DA25C8">
      <w:pPr>
        <w:ind w:left="567" w:right="324"/>
        <w:rPr>
          <w:rFonts w:ascii="Arial" w:eastAsia="Arial" w:hAnsi="Arial" w:cs="Arial"/>
          <w:sz w:val="24"/>
          <w:szCs w:val="24"/>
        </w:rPr>
      </w:pPr>
    </w:p>
    <w:p w14:paraId="28A7D59C" w14:textId="77777777" w:rsidR="00DA25C8" w:rsidRDefault="00DA25C8">
      <w:pPr>
        <w:ind w:left="567" w:right="324"/>
        <w:rPr>
          <w:rFonts w:ascii="Arial" w:eastAsia="Arial" w:hAnsi="Arial" w:cs="Arial"/>
          <w:sz w:val="24"/>
          <w:szCs w:val="24"/>
        </w:rPr>
      </w:pPr>
    </w:p>
    <w:p w14:paraId="49BA7CDD" w14:textId="77777777" w:rsidR="00DA25C8" w:rsidRDefault="00DA25C8">
      <w:pPr>
        <w:ind w:left="567" w:right="324"/>
        <w:rPr>
          <w:rFonts w:ascii="Arial" w:eastAsia="Arial" w:hAnsi="Arial" w:cs="Arial"/>
          <w:sz w:val="24"/>
          <w:szCs w:val="24"/>
        </w:rPr>
      </w:pPr>
    </w:p>
    <w:p w14:paraId="12551729"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5663072" w14:textId="77777777"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14:paraId="1C5D7A3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926E3B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3FB3C8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84EA8DF"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B1169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0BCF680"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14:paraId="2C495D33" w14:textId="77777777" w:rsidR="00DA25C8" w:rsidRDefault="005549CC">
      <w:pPr>
        <w:ind w:left="567"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14:paraId="1589390F"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14:paraId="4C5EAB85" w14:textId="77777777" w:rsidR="00DA25C8" w:rsidRDefault="00DA25C8">
      <w:pPr>
        <w:ind w:left="567" w:right="324"/>
        <w:jc w:val="right"/>
        <w:rPr>
          <w:rFonts w:ascii="Tahoma" w:eastAsia="Tahoma" w:hAnsi="Tahoma" w:cs="Tahoma"/>
          <w:sz w:val="24"/>
          <w:szCs w:val="24"/>
        </w:rPr>
      </w:pPr>
    </w:p>
    <w:p w14:paraId="66E6FA8F"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462739B5" w14:textId="77777777" w:rsidR="00DA25C8" w:rsidRDefault="00DA25C8">
      <w:pPr>
        <w:ind w:left="567" w:right="324"/>
        <w:rPr>
          <w:rFonts w:ascii="Tahoma" w:eastAsia="Tahoma" w:hAnsi="Tahoma" w:cs="Tahoma"/>
          <w:sz w:val="24"/>
          <w:szCs w:val="24"/>
        </w:rPr>
      </w:pPr>
    </w:p>
    <w:p w14:paraId="69DDB4F6" w14:textId="77777777" w:rsidR="00DA25C8" w:rsidRDefault="00DA25C8">
      <w:pPr>
        <w:ind w:left="567" w:right="324"/>
        <w:rPr>
          <w:rFonts w:ascii="Tahoma" w:eastAsia="Tahoma" w:hAnsi="Tahoma" w:cs="Tahoma"/>
          <w:sz w:val="24"/>
          <w:szCs w:val="24"/>
        </w:rPr>
      </w:pPr>
    </w:p>
    <w:p w14:paraId="797423E5" w14:textId="77777777" w:rsidR="00DA25C8" w:rsidRDefault="00DA25C8">
      <w:pPr>
        <w:ind w:left="567" w:right="324"/>
        <w:rPr>
          <w:rFonts w:ascii="Tahoma" w:eastAsia="Tahoma" w:hAnsi="Tahoma" w:cs="Tahoma"/>
          <w:sz w:val="24"/>
          <w:szCs w:val="24"/>
        </w:rPr>
      </w:pPr>
    </w:p>
    <w:p w14:paraId="779202E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78705F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51FC42F9"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14:paraId="55A2226C" w14:textId="77777777" w:rsidR="00DA25C8" w:rsidRDefault="00531190">
      <w:pPr>
        <w:ind w:left="567" w:right="324"/>
        <w:rPr>
          <w:rFonts w:ascii="Arial" w:eastAsia="Arial" w:hAnsi="Arial" w:cs="Arial"/>
          <w:sz w:val="24"/>
          <w:szCs w:val="24"/>
        </w:rPr>
      </w:pPr>
      <w:r>
        <w:rPr>
          <w:rFonts w:ascii="Arial" w:eastAsia="Arial" w:hAnsi="Arial" w:cs="Arial"/>
          <w:sz w:val="24"/>
          <w:szCs w:val="24"/>
        </w:rPr>
        <w:t>PRESENTE.-</w:t>
      </w:r>
    </w:p>
    <w:p w14:paraId="480F6C84"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2C2D148"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56E37C04" w14:textId="77777777"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14:paraId="70197C84" w14:textId="77777777"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14:paraId="1CCAD6B5"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C9B8FE2"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66EB986E"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743B12A"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AF08619"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7855785F"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14:paraId="01F7C821" w14:textId="77777777" w:rsidR="00DA25C8" w:rsidRDefault="00DA25C8">
      <w:pPr>
        <w:jc w:val="center"/>
        <w:rPr>
          <w:rFonts w:ascii="Tahoma" w:eastAsia="Tahoma" w:hAnsi="Tahoma" w:cs="Tahoma"/>
          <w:sz w:val="24"/>
          <w:szCs w:val="24"/>
        </w:rPr>
      </w:pPr>
    </w:p>
    <w:p w14:paraId="19C557F5" w14:textId="77777777" w:rsidR="00DA25C8" w:rsidRDefault="00DA25C8">
      <w:pPr>
        <w:jc w:val="center"/>
        <w:rPr>
          <w:rFonts w:ascii="Tahoma" w:eastAsia="Tahoma" w:hAnsi="Tahoma" w:cs="Tahoma"/>
          <w:sz w:val="24"/>
          <w:szCs w:val="24"/>
        </w:rPr>
      </w:pPr>
    </w:p>
    <w:p w14:paraId="42CC0DCD" w14:textId="77777777"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14:paraId="293A3A01" w14:textId="77777777" w:rsidR="00DA25C8" w:rsidRDefault="00DA25C8">
      <w:pPr>
        <w:rPr>
          <w:rFonts w:ascii="Tahoma" w:eastAsia="Tahoma" w:hAnsi="Tahoma" w:cs="Tahoma"/>
          <w:sz w:val="24"/>
          <w:szCs w:val="24"/>
        </w:rPr>
      </w:pPr>
    </w:p>
    <w:p w14:paraId="39D00B9C" w14:textId="77777777" w:rsidR="00DA25C8" w:rsidRDefault="00DA25C8">
      <w:pPr>
        <w:rPr>
          <w:rFonts w:ascii="Tahoma" w:eastAsia="Tahoma" w:hAnsi="Tahoma" w:cs="Tahoma"/>
          <w:sz w:val="24"/>
          <w:szCs w:val="24"/>
        </w:rPr>
      </w:pPr>
    </w:p>
    <w:p w14:paraId="7D5A31F1" w14:textId="77777777" w:rsidR="00DA25C8" w:rsidRDefault="00DA25C8">
      <w:pPr>
        <w:rPr>
          <w:rFonts w:ascii="Tahoma" w:eastAsia="Tahoma" w:hAnsi="Tahoma" w:cs="Tahoma"/>
          <w:sz w:val="24"/>
          <w:szCs w:val="24"/>
        </w:rPr>
      </w:pPr>
    </w:p>
    <w:p w14:paraId="083AD554" w14:textId="77777777" w:rsidR="00DA25C8" w:rsidRDefault="00DA25C8">
      <w:pPr>
        <w:rPr>
          <w:rFonts w:ascii="Tahoma" w:eastAsia="Tahoma" w:hAnsi="Tahoma" w:cs="Tahoma"/>
          <w:sz w:val="24"/>
          <w:szCs w:val="24"/>
        </w:rPr>
      </w:pPr>
    </w:p>
    <w:p w14:paraId="5416A4D9" w14:textId="77777777" w:rsidR="00DA25C8" w:rsidRDefault="00DA25C8">
      <w:pPr>
        <w:rPr>
          <w:rFonts w:ascii="Tahoma" w:eastAsia="Tahoma" w:hAnsi="Tahoma" w:cs="Tahoma"/>
          <w:sz w:val="24"/>
          <w:szCs w:val="24"/>
        </w:rPr>
      </w:pPr>
    </w:p>
    <w:p w14:paraId="03BEEE8E" w14:textId="77777777" w:rsidR="00DA25C8" w:rsidRDefault="00DA25C8">
      <w:pPr>
        <w:rPr>
          <w:rFonts w:ascii="Tahoma" w:eastAsia="Tahoma" w:hAnsi="Tahoma" w:cs="Tahoma"/>
          <w:sz w:val="24"/>
          <w:szCs w:val="24"/>
        </w:rPr>
      </w:pPr>
    </w:p>
    <w:p w14:paraId="4ED26945" w14:textId="77777777" w:rsidR="00DA25C8" w:rsidRDefault="00DA25C8">
      <w:pPr>
        <w:rPr>
          <w:rFonts w:ascii="Tahoma" w:eastAsia="Tahoma" w:hAnsi="Tahoma" w:cs="Tahoma"/>
          <w:sz w:val="24"/>
          <w:szCs w:val="24"/>
        </w:rPr>
      </w:pPr>
    </w:p>
    <w:p w14:paraId="791D51EE" w14:textId="77777777" w:rsidR="00DA25C8" w:rsidRDefault="00DA25C8">
      <w:pPr>
        <w:rPr>
          <w:rFonts w:ascii="Tahoma" w:eastAsia="Tahoma" w:hAnsi="Tahoma" w:cs="Tahoma"/>
          <w:sz w:val="24"/>
          <w:szCs w:val="24"/>
        </w:rPr>
      </w:pPr>
    </w:p>
    <w:p w14:paraId="74DD1DCE" w14:textId="77777777" w:rsidR="00DA25C8" w:rsidRDefault="00DA25C8">
      <w:pPr>
        <w:rPr>
          <w:rFonts w:ascii="Tahoma" w:eastAsia="Tahoma" w:hAnsi="Tahoma" w:cs="Tahoma"/>
          <w:sz w:val="24"/>
          <w:szCs w:val="24"/>
        </w:rPr>
      </w:pPr>
    </w:p>
    <w:p w14:paraId="61CD5BE6" w14:textId="77777777" w:rsidR="00DA25C8" w:rsidRDefault="00DA25C8">
      <w:pPr>
        <w:rPr>
          <w:rFonts w:ascii="Tahoma" w:eastAsia="Tahoma" w:hAnsi="Tahoma" w:cs="Tahoma"/>
          <w:sz w:val="24"/>
          <w:szCs w:val="24"/>
        </w:rPr>
      </w:pPr>
    </w:p>
    <w:p w14:paraId="1E4B6E55" w14:textId="77777777"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4ED47C4F" w14:textId="77777777" w:rsidR="00DA25C8" w:rsidRDefault="00DA25C8">
      <w:pPr>
        <w:rPr>
          <w:rFonts w:ascii="Tahoma" w:eastAsia="Tahoma" w:hAnsi="Tahoma" w:cs="Tahoma"/>
          <w:sz w:val="24"/>
          <w:szCs w:val="24"/>
        </w:rPr>
      </w:pPr>
    </w:p>
    <w:p w14:paraId="48B1BCD6"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14:paraId="65A64B49" w14:textId="77777777"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14:paraId="37A31ECA"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14:paraId="07E0FB1C" w14:textId="77777777" w:rsidR="00DA25C8" w:rsidRDefault="00DA25C8">
      <w:pPr>
        <w:ind w:left="567" w:right="324"/>
        <w:jc w:val="right"/>
        <w:rPr>
          <w:rFonts w:ascii="Tahoma" w:eastAsia="Tahoma" w:hAnsi="Tahoma" w:cs="Tahoma"/>
          <w:sz w:val="24"/>
          <w:szCs w:val="24"/>
        </w:rPr>
      </w:pPr>
    </w:p>
    <w:p w14:paraId="5D0E1ED6"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01C1E464" w14:textId="77777777" w:rsidR="00DA25C8" w:rsidRDefault="00DA25C8">
      <w:pPr>
        <w:ind w:left="567" w:right="324"/>
        <w:rPr>
          <w:rFonts w:ascii="Tahoma" w:eastAsia="Tahoma" w:hAnsi="Tahoma" w:cs="Tahoma"/>
          <w:sz w:val="24"/>
          <w:szCs w:val="24"/>
        </w:rPr>
      </w:pPr>
    </w:p>
    <w:p w14:paraId="0663925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4F1EE6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405475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14:paraId="0328A249"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48E68C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FACF81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39B67CC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28DD796B" w14:textId="77777777"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14:paraId="5387CE45"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C01031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6DE02A8C"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BCD28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89BA3F1"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5ED220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53F3957"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14:paraId="35878D6E" w14:textId="77777777" w:rsidR="00DA25C8" w:rsidRDefault="00DA25C8">
      <w:pPr>
        <w:ind w:left="567" w:right="324"/>
        <w:jc w:val="center"/>
        <w:rPr>
          <w:rFonts w:ascii="Tahoma" w:eastAsia="Tahoma" w:hAnsi="Tahoma" w:cs="Tahoma"/>
          <w:sz w:val="24"/>
          <w:szCs w:val="24"/>
        </w:rPr>
      </w:pPr>
    </w:p>
    <w:p w14:paraId="2C499219" w14:textId="77777777" w:rsidR="00DA25C8" w:rsidRDefault="00DA25C8">
      <w:pPr>
        <w:ind w:left="567" w:right="324"/>
        <w:jc w:val="center"/>
        <w:rPr>
          <w:rFonts w:ascii="Tahoma" w:eastAsia="Tahoma" w:hAnsi="Tahoma" w:cs="Tahoma"/>
          <w:sz w:val="24"/>
          <w:szCs w:val="24"/>
        </w:rPr>
      </w:pPr>
    </w:p>
    <w:p w14:paraId="1D769A75"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14:paraId="6A103805" w14:textId="77777777" w:rsidR="00DA25C8" w:rsidRDefault="00DA25C8">
      <w:pPr>
        <w:ind w:left="567" w:right="324"/>
        <w:rPr>
          <w:rFonts w:ascii="Tahoma" w:eastAsia="Tahoma" w:hAnsi="Tahoma" w:cs="Tahoma"/>
          <w:sz w:val="24"/>
          <w:szCs w:val="24"/>
        </w:rPr>
      </w:pPr>
    </w:p>
    <w:p w14:paraId="0B41F688" w14:textId="77777777" w:rsidR="00DA25C8" w:rsidRDefault="00DA25C8">
      <w:pPr>
        <w:ind w:left="567" w:right="324"/>
        <w:rPr>
          <w:rFonts w:ascii="Tahoma" w:eastAsia="Tahoma" w:hAnsi="Tahoma" w:cs="Tahoma"/>
          <w:sz w:val="24"/>
          <w:szCs w:val="24"/>
        </w:rPr>
      </w:pPr>
    </w:p>
    <w:p w14:paraId="7C9B634B" w14:textId="77777777" w:rsidR="00DA25C8" w:rsidRDefault="00DA25C8">
      <w:pPr>
        <w:ind w:left="567" w:right="324"/>
        <w:rPr>
          <w:rFonts w:ascii="Tahoma" w:eastAsia="Tahoma" w:hAnsi="Tahoma" w:cs="Tahoma"/>
          <w:sz w:val="24"/>
          <w:szCs w:val="24"/>
        </w:rPr>
      </w:pPr>
    </w:p>
    <w:p w14:paraId="703D34AC" w14:textId="77777777" w:rsidR="00DA25C8" w:rsidRDefault="00DA25C8">
      <w:pPr>
        <w:ind w:left="567" w:right="324"/>
        <w:rPr>
          <w:rFonts w:ascii="Tahoma" w:eastAsia="Tahoma" w:hAnsi="Tahoma" w:cs="Tahoma"/>
          <w:sz w:val="24"/>
          <w:szCs w:val="24"/>
        </w:rPr>
      </w:pPr>
    </w:p>
    <w:p w14:paraId="771A9135" w14:textId="77777777"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51419FA8" w14:textId="77777777"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14:paraId="5D96BE2E" w14:textId="77777777"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14:paraId="7B0AD5DB" w14:textId="77777777" w:rsidR="00DA25C8" w:rsidRDefault="00DA25C8">
      <w:pPr>
        <w:jc w:val="center"/>
        <w:rPr>
          <w:rFonts w:ascii="Tahoma" w:eastAsia="Tahoma" w:hAnsi="Tahoma" w:cs="Tahoma"/>
          <w:b/>
          <w:sz w:val="24"/>
          <w:szCs w:val="24"/>
        </w:rPr>
      </w:pPr>
    </w:p>
    <w:p w14:paraId="69BB2905" w14:textId="77777777" w:rsidR="00DA25C8" w:rsidRDefault="00531190">
      <w:pPr>
        <w:ind w:right="182"/>
        <w:jc w:val="center"/>
        <w:rPr>
          <w:rFonts w:ascii="Arial" w:eastAsia="Arial" w:hAnsi="Arial" w:cs="Arial"/>
          <w:sz w:val="24"/>
          <w:szCs w:val="24"/>
        </w:rPr>
      </w:pPr>
      <w:r>
        <w:br w:type="page"/>
      </w:r>
    </w:p>
    <w:p w14:paraId="4C218566"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14:paraId="3D07791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2BC40F0" w14:textId="77777777" w:rsidR="009938D7" w:rsidRPr="002301BF" w:rsidRDefault="009938D7" w:rsidP="009938D7">
      <w:pPr>
        <w:tabs>
          <w:tab w:val="left" w:pos="10206"/>
        </w:tabs>
        <w:ind w:left="567"/>
        <w:jc w:val="center"/>
        <w:rPr>
          <w:rFonts w:ascii="Montserrat" w:hAnsi="Montserrat" w:cs="Arial"/>
        </w:rPr>
      </w:pPr>
      <w:r w:rsidRPr="002301BF">
        <w:rPr>
          <w:rFonts w:ascii="Montserrat" w:hAnsi="Montserrat" w:cs="Arial"/>
        </w:rPr>
        <w:t>(PERSONAS FÍSICAS)</w:t>
      </w:r>
    </w:p>
    <w:p w14:paraId="6B142721" w14:textId="77777777" w:rsidR="009938D7" w:rsidRPr="002301BF" w:rsidRDefault="009938D7" w:rsidP="009938D7">
      <w:pPr>
        <w:tabs>
          <w:tab w:val="left" w:pos="10206"/>
        </w:tabs>
        <w:ind w:left="567"/>
        <w:jc w:val="right"/>
        <w:rPr>
          <w:rFonts w:ascii="Montserrat" w:hAnsi="Montserrat" w:cs="Arial"/>
        </w:rPr>
      </w:pPr>
    </w:p>
    <w:p w14:paraId="7F2E050F"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w:t>
      </w:r>
    </w:p>
    <w:p w14:paraId="23851C31" w14:textId="77777777" w:rsidR="009938D7" w:rsidRPr="002301BF" w:rsidRDefault="009938D7" w:rsidP="009938D7">
      <w:pPr>
        <w:tabs>
          <w:tab w:val="left" w:pos="10206"/>
        </w:tabs>
        <w:ind w:left="567" w:right="324"/>
        <w:rPr>
          <w:rFonts w:ascii="Montserrat" w:hAnsi="Montserrat" w:cs="Arial"/>
        </w:rPr>
      </w:pPr>
    </w:p>
    <w:p w14:paraId="44975480" w14:textId="77777777" w:rsidR="009938D7" w:rsidRPr="002301BF" w:rsidRDefault="009938D7" w:rsidP="009938D7">
      <w:pPr>
        <w:tabs>
          <w:tab w:val="left" w:pos="10206"/>
        </w:tabs>
        <w:ind w:left="567" w:right="324"/>
        <w:rPr>
          <w:rFonts w:ascii="Montserrat" w:hAnsi="Montserrat" w:cs="Arial"/>
        </w:rPr>
      </w:pPr>
    </w:p>
    <w:p w14:paraId="7C917E0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49CAFFA"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3A17F724"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4470FA84"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14:paraId="3D477D02"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7A939482"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0AB536D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5049F8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7D67FED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9A7616F"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45519A25"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14:paraId="66934778" w14:textId="77777777" w:rsidR="009938D7" w:rsidRPr="002301BF" w:rsidRDefault="009938D7" w:rsidP="009938D7">
      <w:pPr>
        <w:tabs>
          <w:tab w:val="left" w:pos="10206"/>
        </w:tabs>
        <w:ind w:left="567" w:right="324"/>
        <w:jc w:val="center"/>
        <w:rPr>
          <w:rFonts w:ascii="Montserrat" w:hAnsi="Montserrat" w:cs="Arial"/>
        </w:rPr>
      </w:pPr>
    </w:p>
    <w:p w14:paraId="3B29B21E" w14:textId="77777777" w:rsidR="009938D7" w:rsidRPr="002301BF" w:rsidRDefault="009938D7" w:rsidP="009938D7">
      <w:pPr>
        <w:tabs>
          <w:tab w:val="left" w:pos="10206"/>
        </w:tabs>
        <w:ind w:left="567" w:right="324"/>
        <w:jc w:val="center"/>
        <w:rPr>
          <w:rFonts w:ascii="Montserrat" w:hAnsi="Montserrat" w:cs="Arial"/>
        </w:rPr>
      </w:pPr>
    </w:p>
    <w:p w14:paraId="49A2F57A"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DEL LICITANTE</w:t>
      </w:r>
    </w:p>
    <w:p w14:paraId="0BB0153A" w14:textId="77777777" w:rsidR="009938D7" w:rsidRPr="002301BF" w:rsidRDefault="009938D7" w:rsidP="009938D7">
      <w:pPr>
        <w:tabs>
          <w:tab w:val="left" w:pos="10206"/>
        </w:tabs>
        <w:ind w:left="567" w:right="324"/>
        <w:rPr>
          <w:rFonts w:ascii="Montserrat" w:hAnsi="Montserrat" w:cs="Arial"/>
        </w:rPr>
      </w:pPr>
    </w:p>
    <w:p w14:paraId="7D2B059E" w14:textId="77777777" w:rsidR="009938D7" w:rsidRPr="002301BF" w:rsidRDefault="009938D7" w:rsidP="009938D7">
      <w:pPr>
        <w:tabs>
          <w:tab w:val="left" w:pos="10206"/>
        </w:tabs>
        <w:ind w:left="567" w:right="324"/>
        <w:rPr>
          <w:rFonts w:ascii="Montserrat" w:hAnsi="Montserrat" w:cs="Arial"/>
        </w:rPr>
      </w:pPr>
    </w:p>
    <w:p w14:paraId="76837D66" w14:textId="77777777" w:rsidR="009938D7" w:rsidRPr="002301BF" w:rsidRDefault="009938D7" w:rsidP="009938D7">
      <w:pPr>
        <w:tabs>
          <w:tab w:val="left" w:pos="10206"/>
        </w:tabs>
        <w:ind w:left="567" w:right="324"/>
        <w:rPr>
          <w:rFonts w:ascii="Montserrat" w:hAnsi="Montserrat" w:cs="Arial"/>
        </w:rPr>
      </w:pPr>
    </w:p>
    <w:p w14:paraId="2D6EADC3" w14:textId="77777777" w:rsidR="009938D7" w:rsidRPr="002301BF" w:rsidRDefault="009938D7" w:rsidP="009938D7">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14:paraId="0A0CE77D"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14:paraId="2C194B2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163E49D"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14:paraId="50463AA5" w14:textId="77777777" w:rsidR="009938D7" w:rsidRPr="002301BF" w:rsidRDefault="009938D7" w:rsidP="009938D7">
      <w:pPr>
        <w:tabs>
          <w:tab w:val="left" w:pos="10206"/>
        </w:tabs>
        <w:ind w:left="567" w:right="324"/>
        <w:jc w:val="right"/>
        <w:rPr>
          <w:rFonts w:ascii="Montserrat" w:hAnsi="Montserrat" w:cs="Arial"/>
        </w:rPr>
      </w:pPr>
    </w:p>
    <w:p w14:paraId="31449D17"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FECHA___________________</w:t>
      </w:r>
    </w:p>
    <w:p w14:paraId="304B4A55" w14:textId="77777777" w:rsidR="009938D7" w:rsidRPr="002301BF" w:rsidRDefault="009938D7" w:rsidP="009938D7">
      <w:pPr>
        <w:tabs>
          <w:tab w:val="left" w:pos="10206"/>
        </w:tabs>
        <w:ind w:left="567" w:right="324"/>
        <w:rPr>
          <w:rFonts w:ascii="Montserrat" w:hAnsi="Montserrat" w:cs="Arial"/>
        </w:rPr>
      </w:pPr>
    </w:p>
    <w:p w14:paraId="536F639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34C60FC"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5431882D"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0B41FE18"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14:paraId="7DBD86BA"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6AE68D9F"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29D3F6F0" w14:textId="77777777" w:rsidR="009938D7" w:rsidRPr="002301BF" w:rsidRDefault="009938D7" w:rsidP="009938D7">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3B5178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55359D3"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39A9C2B4"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14:paraId="409F3F12" w14:textId="77777777" w:rsidR="009938D7" w:rsidRPr="002301BF" w:rsidRDefault="009938D7" w:rsidP="009938D7">
      <w:pPr>
        <w:tabs>
          <w:tab w:val="left" w:pos="10206"/>
        </w:tabs>
        <w:ind w:left="567" w:right="324"/>
        <w:jc w:val="center"/>
        <w:rPr>
          <w:rFonts w:ascii="Montserrat" w:hAnsi="Montserrat" w:cs="Arial"/>
        </w:rPr>
      </w:pPr>
    </w:p>
    <w:p w14:paraId="38435A8C" w14:textId="77777777" w:rsidR="009938D7" w:rsidRPr="002301BF" w:rsidRDefault="009938D7" w:rsidP="009938D7">
      <w:pPr>
        <w:tabs>
          <w:tab w:val="left" w:pos="10206"/>
        </w:tabs>
        <w:ind w:left="567" w:right="324"/>
        <w:jc w:val="center"/>
        <w:rPr>
          <w:rFonts w:ascii="Montserrat" w:hAnsi="Montserrat" w:cs="Arial"/>
        </w:rPr>
      </w:pPr>
    </w:p>
    <w:p w14:paraId="0AF591DE"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REPRESENTANTE LEGAL</w:t>
      </w:r>
    </w:p>
    <w:p w14:paraId="09E99F6F" w14:textId="77777777" w:rsidR="009938D7" w:rsidRPr="002301BF" w:rsidRDefault="009938D7" w:rsidP="009938D7">
      <w:pPr>
        <w:tabs>
          <w:tab w:val="left" w:pos="10206"/>
        </w:tabs>
        <w:ind w:left="567" w:right="324"/>
        <w:rPr>
          <w:rFonts w:ascii="Montserrat" w:hAnsi="Montserrat" w:cs="Arial"/>
        </w:rPr>
      </w:pPr>
    </w:p>
    <w:p w14:paraId="62961820" w14:textId="77777777" w:rsidR="009938D7" w:rsidRPr="002301BF" w:rsidRDefault="009938D7" w:rsidP="009938D7">
      <w:pPr>
        <w:tabs>
          <w:tab w:val="left" w:pos="10206"/>
        </w:tabs>
        <w:ind w:left="567" w:right="324"/>
        <w:rPr>
          <w:rFonts w:ascii="Montserrat" w:hAnsi="Montserrat" w:cs="Arial"/>
        </w:rPr>
      </w:pPr>
    </w:p>
    <w:p w14:paraId="3328634F" w14:textId="77777777" w:rsidR="009938D7" w:rsidRPr="002301BF" w:rsidRDefault="009938D7" w:rsidP="009938D7">
      <w:pPr>
        <w:tabs>
          <w:tab w:val="left" w:pos="10206"/>
        </w:tabs>
        <w:ind w:left="567" w:right="324"/>
        <w:rPr>
          <w:rFonts w:ascii="Montserrat" w:hAnsi="Montserrat" w:cs="Arial"/>
        </w:rPr>
      </w:pPr>
    </w:p>
    <w:p w14:paraId="2F76A5D1" w14:textId="77777777" w:rsidR="009938D7" w:rsidRPr="002301BF" w:rsidRDefault="009938D7" w:rsidP="009938D7">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14:paraId="75C40DC7" w14:textId="77777777" w:rsidR="009938D7" w:rsidRPr="00F10288" w:rsidRDefault="009938D7" w:rsidP="009938D7">
      <w:pPr>
        <w:pStyle w:val="Textoindependiente2"/>
        <w:ind w:left="1134"/>
        <w:rPr>
          <w:rFonts w:ascii="Montserrat" w:hAnsi="Montserrat" w:cstheme="minorHAnsi"/>
          <w:sz w:val="22"/>
          <w:szCs w:val="22"/>
        </w:rPr>
      </w:pPr>
    </w:p>
    <w:p w14:paraId="7D5176BD" w14:textId="77777777" w:rsidR="009938D7" w:rsidRDefault="009938D7" w:rsidP="009938D7">
      <w:pPr>
        <w:jc w:val="center"/>
        <w:rPr>
          <w:rFonts w:ascii="Montserrat" w:hAnsi="Montserrat" w:cstheme="minorHAnsi"/>
          <w:b/>
          <w:sz w:val="22"/>
          <w:szCs w:val="22"/>
          <w:lang w:val="es-MX"/>
        </w:rPr>
      </w:pPr>
    </w:p>
    <w:p w14:paraId="39451CC8" w14:textId="77777777" w:rsidR="009938D7" w:rsidRDefault="009938D7">
      <w:pPr>
        <w:jc w:val="center"/>
        <w:rPr>
          <w:rFonts w:ascii="Arial" w:eastAsia="Arial" w:hAnsi="Arial" w:cs="Arial"/>
          <w:sz w:val="24"/>
          <w:szCs w:val="24"/>
          <w:lang w:val="es-MX"/>
        </w:rPr>
      </w:pPr>
    </w:p>
    <w:p w14:paraId="2B6E02B1" w14:textId="77777777" w:rsidR="009938D7" w:rsidRDefault="009938D7">
      <w:pPr>
        <w:jc w:val="center"/>
        <w:rPr>
          <w:rFonts w:ascii="Arial" w:eastAsia="Arial" w:hAnsi="Arial" w:cs="Arial"/>
          <w:sz w:val="24"/>
          <w:szCs w:val="24"/>
          <w:lang w:val="es-MX"/>
        </w:rPr>
      </w:pPr>
    </w:p>
    <w:p w14:paraId="366A1891" w14:textId="77777777" w:rsidR="009938D7" w:rsidRDefault="009938D7">
      <w:pPr>
        <w:jc w:val="center"/>
        <w:rPr>
          <w:rFonts w:ascii="Arial" w:eastAsia="Arial" w:hAnsi="Arial" w:cs="Arial"/>
          <w:sz w:val="24"/>
          <w:szCs w:val="24"/>
          <w:lang w:val="es-MX"/>
        </w:rPr>
      </w:pPr>
    </w:p>
    <w:p w14:paraId="1F3D4B78" w14:textId="77777777" w:rsidR="009938D7" w:rsidRDefault="009938D7">
      <w:pPr>
        <w:jc w:val="center"/>
        <w:rPr>
          <w:rFonts w:ascii="Arial" w:eastAsia="Arial" w:hAnsi="Arial" w:cs="Arial"/>
          <w:sz w:val="24"/>
          <w:szCs w:val="24"/>
          <w:lang w:val="es-MX"/>
        </w:rPr>
      </w:pPr>
    </w:p>
    <w:p w14:paraId="0D84F770" w14:textId="77777777" w:rsidR="009938D7" w:rsidRDefault="009938D7">
      <w:pPr>
        <w:jc w:val="center"/>
        <w:rPr>
          <w:rFonts w:ascii="Arial" w:eastAsia="Arial" w:hAnsi="Arial" w:cs="Arial"/>
          <w:sz w:val="24"/>
          <w:szCs w:val="24"/>
          <w:lang w:val="es-MX"/>
        </w:rPr>
      </w:pPr>
    </w:p>
    <w:p w14:paraId="41154A0C" w14:textId="77777777" w:rsidR="009938D7" w:rsidRDefault="009938D7">
      <w:pPr>
        <w:jc w:val="center"/>
        <w:rPr>
          <w:rFonts w:ascii="Arial" w:eastAsia="Arial" w:hAnsi="Arial" w:cs="Arial"/>
          <w:sz w:val="24"/>
          <w:szCs w:val="24"/>
          <w:lang w:val="es-MX"/>
        </w:rPr>
      </w:pPr>
    </w:p>
    <w:p w14:paraId="68C67756" w14:textId="77777777" w:rsidR="009938D7" w:rsidRDefault="009938D7">
      <w:pPr>
        <w:jc w:val="center"/>
        <w:rPr>
          <w:rFonts w:ascii="Arial" w:eastAsia="Arial" w:hAnsi="Arial" w:cs="Arial"/>
          <w:sz w:val="24"/>
          <w:szCs w:val="24"/>
          <w:lang w:val="es-MX"/>
        </w:rPr>
      </w:pPr>
    </w:p>
    <w:p w14:paraId="20DD1B4D" w14:textId="77777777" w:rsidR="009938D7" w:rsidRDefault="009938D7">
      <w:pPr>
        <w:jc w:val="center"/>
        <w:rPr>
          <w:rFonts w:ascii="Arial" w:eastAsia="Arial" w:hAnsi="Arial" w:cs="Arial"/>
          <w:sz w:val="24"/>
          <w:szCs w:val="24"/>
          <w:lang w:val="es-MX"/>
        </w:rPr>
      </w:pPr>
    </w:p>
    <w:p w14:paraId="5D6D1284" w14:textId="77777777" w:rsidR="009938D7" w:rsidRDefault="009938D7">
      <w:pPr>
        <w:jc w:val="center"/>
        <w:rPr>
          <w:rFonts w:ascii="Arial" w:eastAsia="Arial" w:hAnsi="Arial" w:cs="Arial"/>
          <w:sz w:val="24"/>
          <w:szCs w:val="24"/>
          <w:lang w:val="es-MX"/>
        </w:rPr>
      </w:pPr>
    </w:p>
    <w:p w14:paraId="3C6C3EF9" w14:textId="77777777" w:rsidR="009938D7" w:rsidRDefault="009938D7">
      <w:pPr>
        <w:jc w:val="center"/>
        <w:rPr>
          <w:rFonts w:ascii="Arial" w:eastAsia="Arial" w:hAnsi="Arial" w:cs="Arial"/>
          <w:sz w:val="24"/>
          <w:szCs w:val="24"/>
          <w:lang w:val="es-MX"/>
        </w:rPr>
      </w:pPr>
    </w:p>
    <w:p w14:paraId="1FB8BB50" w14:textId="77777777" w:rsidR="009938D7" w:rsidRDefault="009938D7">
      <w:pPr>
        <w:jc w:val="center"/>
        <w:rPr>
          <w:rFonts w:ascii="Arial" w:eastAsia="Arial" w:hAnsi="Arial" w:cs="Arial"/>
          <w:sz w:val="24"/>
          <w:szCs w:val="24"/>
          <w:lang w:val="es-MX"/>
        </w:rPr>
      </w:pPr>
    </w:p>
    <w:p w14:paraId="0CF6B246" w14:textId="77777777" w:rsidR="009938D7" w:rsidRDefault="009938D7">
      <w:pPr>
        <w:jc w:val="center"/>
        <w:rPr>
          <w:rFonts w:ascii="Arial" w:eastAsia="Arial" w:hAnsi="Arial" w:cs="Arial"/>
          <w:sz w:val="24"/>
          <w:szCs w:val="24"/>
          <w:lang w:val="es-MX"/>
        </w:rPr>
      </w:pPr>
    </w:p>
    <w:p w14:paraId="6F21E278" w14:textId="77777777" w:rsidR="009938D7" w:rsidRDefault="009938D7">
      <w:pPr>
        <w:jc w:val="center"/>
        <w:rPr>
          <w:rFonts w:ascii="Arial" w:eastAsia="Arial" w:hAnsi="Arial" w:cs="Arial"/>
          <w:sz w:val="24"/>
          <w:szCs w:val="24"/>
          <w:lang w:val="es-MX"/>
        </w:rPr>
      </w:pPr>
    </w:p>
    <w:p w14:paraId="01FA1AE5" w14:textId="77777777" w:rsidR="009938D7" w:rsidRDefault="009938D7">
      <w:pPr>
        <w:jc w:val="center"/>
        <w:rPr>
          <w:rFonts w:ascii="Arial" w:eastAsia="Arial" w:hAnsi="Arial" w:cs="Arial"/>
          <w:sz w:val="24"/>
          <w:szCs w:val="24"/>
          <w:lang w:val="es-MX"/>
        </w:rPr>
      </w:pPr>
    </w:p>
    <w:p w14:paraId="72E67C0F" w14:textId="77777777" w:rsidR="009938D7" w:rsidRDefault="009938D7">
      <w:pPr>
        <w:jc w:val="center"/>
        <w:rPr>
          <w:rFonts w:ascii="Arial" w:eastAsia="Arial" w:hAnsi="Arial" w:cs="Arial"/>
          <w:sz w:val="24"/>
          <w:szCs w:val="24"/>
          <w:lang w:val="es-MX"/>
        </w:rPr>
      </w:pPr>
    </w:p>
    <w:p w14:paraId="0F32467D" w14:textId="77777777" w:rsidR="009938D7" w:rsidRDefault="009938D7">
      <w:pPr>
        <w:jc w:val="center"/>
        <w:rPr>
          <w:rFonts w:ascii="Arial" w:eastAsia="Arial" w:hAnsi="Arial" w:cs="Arial"/>
          <w:sz w:val="24"/>
          <w:szCs w:val="24"/>
          <w:lang w:val="es-MX"/>
        </w:rPr>
      </w:pPr>
    </w:p>
    <w:p w14:paraId="16C6D758" w14:textId="77777777" w:rsidR="009938D7" w:rsidRDefault="009938D7">
      <w:pPr>
        <w:jc w:val="center"/>
        <w:rPr>
          <w:rFonts w:ascii="Arial" w:eastAsia="Arial" w:hAnsi="Arial" w:cs="Arial"/>
          <w:sz w:val="24"/>
          <w:szCs w:val="24"/>
          <w:lang w:val="es-MX"/>
        </w:rPr>
      </w:pPr>
    </w:p>
    <w:p w14:paraId="65400BB4" w14:textId="77777777" w:rsidR="009938D7" w:rsidRPr="009938D7" w:rsidRDefault="009938D7">
      <w:pPr>
        <w:jc w:val="center"/>
        <w:rPr>
          <w:rFonts w:ascii="Arial" w:eastAsia="Arial" w:hAnsi="Arial" w:cs="Arial"/>
          <w:sz w:val="24"/>
          <w:szCs w:val="24"/>
          <w:lang w:val="es-MX"/>
        </w:rPr>
      </w:pPr>
    </w:p>
    <w:p w14:paraId="650DF631" w14:textId="77777777" w:rsidR="00DA25C8" w:rsidRDefault="009938D7">
      <w:pPr>
        <w:jc w:val="center"/>
        <w:rPr>
          <w:rFonts w:ascii="Arial" w:eastAsia="Arial" w:hAnsi="Arial" w:cs="Arial"/>
          <w:sz w:val="24"/>
          <w:szCs w:val="24"/>
        </w:rPr>
      </w:pPr>
      <w:r>
        <w:rPr>
          <w:rFonts w:ascii="Arial" w:eastAsia="Arial" w:hAnsi="Arial" w:cs="Arial"/>
          <w:sz w:val="24"/>
          <w:szCs w:val="24"/>
        </w:rPr>
        <w:t>ANEXO 8</w:t>
      </w:r>
    </w:p>
    <w:p w14:paraId="63AAB507"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26EFB7B8" w14:textId="77777777" w:rsidR="00DA25C8" w:rsidRDefault="00DA25C8">
      <w:pPr>
        <w:jc w:val="center"/>
        <w:rPr>
          <w:rFonts w:ascii="Arial" w:eastAsia="Arial" w:hAnsi="Arial" w:cs="Arial"/>
          <w:b/>
          <w:sz w:val="22"/>
          <w:szCs w:val="22"/>
        </w:rPr>
      </w:pPr>
    </w:p>
    <w:p w14:paraId="5567D014" w14:textId="77777777" w:rsidR="00DA25C8" w:rsidRDefault="00DA25C8">
      <w:pPr>
        <w:jc w:val="right"/>
        <w:rPr>
          <w:rFonts w:ascii="Arial" w:eastAsia="Arial" w:hAnsi="Arial" w:cs="Arial"/>
          <w:sz w:val="22"/>
          <w:szCs w:val="22"/>
        </w:rPr>
      </w:pPr>
    </w:p>
    <w:p w14:paraId="0AA67EFD"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14:paraId="30625CB8" w14:textId="77777777" w:rsidR="00DA25C8" w:rsidRDefault="00DA25C8">
      <w:pPr>
        <w:ind w:right="324"/>
        <w:jc w:val="right"/>
        <w:rPr>
          <w:rFonts w:ascii="Arial" w:eastAsia="Arial" w:hAnsi="Arial" w:cs="Arial"/>
          <w:sz w:val="22"/>
          <w:szCs w:val="22"/>
        </w:rPr>
      </w:pPr>
    </w:p>
    <w:p w14:paraId="488BCA26" w14:textId="77777777" w:rsidR="00DA25C8" w:rsidRDefault="00DA25C8">
      <w:pPr>
        <w:ind w:left="-360" w:right="-432"/>
        <w:jc w:val="center"/>
        <w:rPr>
          <w:rFonts w:ascii="Arial" w:eastAsia="Arial" w:hAnsi="Arial" w:cs="Arial"/>
          <w:sz w:val="22"/>
          <w:szCs w:val="22"/>
        </w:rPr>
      </w:pPr>
    </w:p>
    <w:p w14:paraId="35D6DC56"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14:paraId="0ECFA27E" w14:textId="77777777" w:rsidR="00DA25C8" w:rsidRDefault="00DA25C8">
      <w:pPr>
        <w:rPr>
          <w:rFonts w:ascii="Arial" w:eastAsia="Arial" w:hAnsi="Arial" w:cs="Arial"/>
        </w:rPr>
      </w:pPr>
    </w:p>
    <w:p w14:paraId="4E9967AE" w14:textId="77777777" w:rsidR="00DA25C8" w:rsidRDefault="00531190" w:rsidP="00237611">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14:paraId="6E2B68FB"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14:paraId="12675F2C" w14:textId="77777777" w:rsidR="00DA25C8" w:rsidRDefault="00DA25C8">
      <w:pPr>
        <w:ind w:left="360" w:right="-259"/>
        <w:jc w:val="both"/>
        <w:rPr>
          <w:rFonts w:ascii="Arial" w:eastAsia="Arial" w:hAnsi="Arial" w:cs="Arial"/>
          <w:sz w:val="24"/>
          <w:szCs w:val="24"/>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1C428DB5" w14:textId="77777777">
        <w:trPr>
          <w:trHeight w:val="543"/>
          <w:jc w:val="center"/>
        </w:trPr>
        <w:tc>
          <w:tcPr>
            <w:tcW w:w="719" w:type="dxa"/>
            <w:vAlign w:val="center"/>
          </w:tcPr>
          <w:p w14:paraId="22BAC35F" w14:textId="77777777"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14:paraId="71E5E9AD" w14:textId="6DFF5F53" w:rsidR="00DA25C8" w:rsidRPr="00F21108" w:rsidRDefault="00DA25C8">
            <w:pPr>
              <w:rPr>
                <w:rFonts w:ascii="Arial" w:eastAsia="Arial" w:hAnsi="Arial" w:cs="Arial"/>
                <w:sz w:val="22"/>
                <w:szCs w:val="22"/>
              </w:rPr>
            </w:pPr>
          </w:p>
        </w:tc>
      </w:tr>
      <w:tr w:rsidR="00DA25C8" w14:paraId="2771958A" w14:textId="77777777">
        <w:trPr>
          <w:trHeight w:val="567"/>
          <w:jc w:val="center"/>
        </w:trPr>
        <w:tc>
          <w:tcPr>
            <w:tcW w:w="719" w:type="dxa"/>
            <w:vAlign w:val="center"/>
          </w:tcPr>
          <w:p w14:paraId="404315F8" w14:textId="77777777"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1B8A65D6" w14:textId="78F8DE26" w:rsidR="00815D73" w:rsidRPr="00F21108" w:rsidRDefault="00815D73">
            <w:pPr>
              <w:rPr>
                <w:rFonts w:ascii="Arial" w:eastAsia="Arial" w:hAnsi="Arial" w:cs="Arial"/>
                <w:sz w:val="22"/>
                <w:szCs w:val="22"/>
              </w:rPr>
            </w:pPr>
          </w:p>
        </w:tc>
      </w:tr>
      <w:tr w:rsidR="00DA25C8" w14:paraId="32833F74" w14:textId="77777777">
        <w:trPr>
          <w:trHeight w:val="630"/>
          <w:jc w:val="center"/>
        </w:trPr>
        <w:tc>
          <w:tcPr>
            <w:tcW w:w="719" w:type="dxa"/>
            <w:vAlign w:val="center"/>
          </w:tcPr>
          <w:p w14:paraId="4B829DF5" w14:textId="77777777"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14:paraId="6CF29D23" w14:textId="7E6F4054" w:rsidR="00DA25C8" w:rsidRDefault="00DA25C8">
            <w:pPr>
              <w:rPr>
                <w:rFonts w:ascii="Arial" w:eastAsia="Arial" w:hAnsi="Arial" w:cs="Arial"/>
                <w:sz w:val="22"/>
                <w:szCs w:val="22"/>
              </w:rPr>
            </w:pPr>
          </w:p>
        </w:tc>
      </w:tr>
      <w:tr w:rsidR="00DA25C8" w14:paraId="157BA836" w14:textId="77777777">
        <w:trPr>
          <w:trHeight w:val="630"/>
          <w:jc w:val="center"/>
        </w:trPr>
        <w:tc>
          <w:tcPr>
            <w:tcW w:w="719" w:type="dxa"/>
            <w:vAlign w:val="center"/>
          </w:tcPr>
          <w:p w14:paraId="702602CE" w14:textId="77777777"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14:paraId="7D46857B" w14:textId="0D03BF58" w:rsidR="00DA25C8" w:rsidRPr="005D13E9" w:rsidRDefault="00DA25C8">
            <w:pPr>
              <w:rPr>
                <w:rFonts w:ascii="Arial" w:eastAsia="Arial" w:hAnsi="Arial" w:cs="Arial"/>
                <w:sz w:val="22"/>
                <w:szCs w:val="22"/>
              </w:rPr>
            </w:pPr>
          </w:p>
        </w:tc>
      </w:tr>
      <w:tr w:rsidR="005D13E9" w14:paraId="17ADBCDA" w14:textId="77777777">
        <w:trPr>
          <w:trHeight w:val="567"/>
          <w:jc w:val="center"/>
        </w:trPr>
        <w:tc>
          <w:tcPr>
            <w:tcW w:w="719" w:type="dxa"/>
            <w:vAlign w:val="center"/>
          </w:tcPr>
          <w:p w14:paraId="43F0E21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14:paraId="0B1DF787" w14:textId="63D04AF0" w:rsidR="005D13E9" w:rsidRDefault="005D13E9" w:rsidP="005D13E9">
            <w:pPr>
              <w:rPr>
                <w:rFonts w:ascii="Arial" w:eastAsia="Arial" w:hAnsi="Arial" w:cs="Arial"/>
                <w:sz w:val="22"/>
                <w:szCs w:val="22"/>
              </w:rPr>
            </w:pPr>
          </w:p>
        </w:tc>
      </w:tr>
      <w:tr w:rsidR="005D13E9" w14:paraId="40894796" w14:textId="77777777">
        <w:trPr>
          <w:trHeight w:val="603"/>
          <w:jc w:val="center"/>
        </w:trPr>
        <w:tc>
          <w:tcPr>
            <w:tcW w:w="719" w:type="dxa"/>
            <w:vAlign w:val="center"/>
          </w:tcPr>
          <w:p w14:paraId="7F32C39E"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14:paraId="59878F17" w14:textId="48D7CD53" w:rsidR="005D13E9" w:rsidRDefault="005D13E9" w:rsidP="005D13E9">
            <w:pPr>
              <w:rPr>
                <w:rFonts w:ascii="Arial" w:eastAsia="Arial" w:hAnsi="Arial" w:cs="Arial"/>
                <w:sz w:val="22"/>
                <w:szCs w:val="22"/>
              </w:rPr>
            </w:pPr>
          </w:p>
        </w:tc>
      </w:tr>
      <w:tr w:rsidR="005D13E9" w14:paraId="31D39E5D" w14:textId="77777777">
        <w:trPr>
          <w:trHeight w:val="603"/>
          <w:jc w:val="center"/>
        </w:trPr>
        <w:tc>
          <w:tcPr>
            <w:tcW w:w="719" w:type="dxa"/>
            <w:vAlign w:val="center"/>
          </w:tcPr>
          <w:p w14:paraId="6D8C2459"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14:paraId="345B68E3" w14:textId="19ECD7D3" w:rsidR="005D13E9" w:rsidRDefault="005D13E9" w:rsidP="005D13E9">
            <w:pPr>
              <w:rPr>
                <w:rFonts w:ascii="Arial" w:eastAsia="Arial" w:hAnsi="Arial" w:cs="Arial"/>
                <w:sz w:val="22"/>
                <w:szCs w:val="22"/>
              </w:rPr>
            </w:pPr>
          </w:p>
        </w:tc>
      </w:tr>
      <w:tr w:rsidR="005D13E9" w14:paraId="05ED35A2" w14:textId="77777777">
        <w:trPr>
          <w:trHeight w:val="603"/>
          <w:jc w:val="center"/>
        </w:trPr>
        <w:tc>
          <w:tcPr>
            <w:tcW w:w="719" w:type="dxa"/>
            <w:vAlign w:val="center"/>
          </w:tcPr>
          <w:p w14:paraId="1E6F1DB8"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14:paraId="27D3DDB5" w14:textId="2E2077FE" w:rsidR="005D13E9" w:rsidRDefault="005D13E9" w:rsidP="005D13E9">
            <w:pPr>
              <w:rPr>
                <w:rFonts w:ascii="Arial" w:eastAsia="Arial" w:hAnsi="Arial" w:cs="Arial"/>
                <w:sz w:val="22"/>
                <w:szCs w:val="22"/>
              </w:rPr>
            </w:pPr>
          </w:p>
        </w:tc>
      </w:tr>
      <w:tr w:rsidR="005D13E9" w14:paraId="188C157E" w14:textId="77777777">
        <w:trPr>
          <w:trHeight w:val="603"/>
          <w:jc w:val="center"/>
        </w:trPr>
        <w:tc>
          <w:tcPr>
            <w:tcW w:w="719" w:type="dxa"/>
            <w:vAlign w:val="center"/>
          </w:tcPr>
          <w:p w14:paraId="782F4943"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14:paraId="491A7F22" w14:textId="2EA829E9" w:rsidR="005D13E9" w:rsidRDefault="005D13E9" w:rsidP="005D13E9">
            <w:pPr>
              <w:rPr>
                <w:rFonts w:ascii="Arial" w:eastAsia="Arial" w:hAnsi="Arial" w:cs="Arial"/>
                <w:sz w:val="22"/>
                <w:szCs w:val="22"/>
              </w:rPr>
            </w:pPr>
          </w:p>
        </w:tc>
      </w:tr>
      <w:tr w:rsidR="005D13E9" w14:paraId="120C2E5F" w14:textId="77777777">
        <w:trPr>
          <w:trHeight w:val="603"/>
          <w:jc w:val="center"/>
        </w:trPr>
        <w:tc>
          <w:tcPr>
            <w:tcW w:w="719" w:type="dxa"/>
            <w:vAlign w:val="center"/>
          </w:tcPr>
          <w:p w14:paraId="512149F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14:paraId="051F04EA" w14:textId="045C92EF" w:rsidR="005D13E9" w:rsidRPr="000975AC" w:rsidRDefault="005D13E9" w:rsidP="005D13E9">
            <w:pPr>
              <w:rPr>
                <w:rFonts w:ascii="Arial" w:eastAsia="Arial" w:hAnsi="Arial" w:cs="Arial"/>
                <w:sz w:val="22"/>
                <w:szCs w:val="22"/>
              </w:rPr>
            </w:pPr>
          </w:p>
        </w:tc>
      </w:tr>
      <w:tr w:rsidR="005D13E9" w14:paraId="5D80EACC" w14:textId="77777777">
        <w:trPr>
          <w:trHeight w:val="603"/>
          <w:jc w:val="center"/>
        </w:trPr>
        <w:tc>
          <w:tcPr>
            <w:tcW w:w="719" w:type="dxa"/>
            <w:vAlign w:val="center"/>
          </w:tcPr>
          <w:p w14:paraId="785BB02D" w14:textId="77777777" w:rsidR="005D13E9" w:rsidRDefault="009938D7" w:rsidP="005D13E9">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14:paraId="70829AFE" w14:textId="6E7D92A5" w:rsidR="005D13E9" w:rsidRPr="009938D7" w:rsidRDefault="005D13E9" w:rsidP="005D13E9">
            <w:pPr>
              <w:rPr>
                <w:rFonts w:ascii="Arial" w:eastAsia="Arial" w:hAnsi="Arial" w:cs="Arial"/>
                <w:sz w:val="22"/>
                <w:szCs w:val="22"/>
              </w:rPr>
            </w:pPr>
          </w:p>
        </w:tc>
      </w:tr>
    </w:tbl>
    <w:p w14:paraId="35BC7CEF" w14:textId="77777777" w:rsidR="00DA25C8" w:rsidRDefault="00DA25C8">
      <w:pPr>
        <w:pBdr>
          <w:top w:val="nil"/>
          <w:left w:val="nil"/>
          <w:bottom w:val="nil"/>
          <w:right w:val="nil"/>
          <w:between w:val="nil"/>
        </w:pBdr>
        <w:jc w:val="both"/>
        <w:rPr>
          <w:rFonts w:ascii="Arial" w:eastAsia="Arial" w:hAnsi="Arial" w:cs="Arial"/>
          <w:color w:val="000000"/>
          <w:sz w:val="24"/>
          <w:szCs w:val="24"/>
        </w:rPr>
      </w:pPr>
    </w:p>
    <w:p w14:paraId="1B11BB16"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124301C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A8E1E7" w14:textId="77777777" w:rsidR="00DA25C8" w:rsidRPr="000975AC" w:rsidRDefault="000975AC" w:rsidP="000975AC">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14:paraId="7CEF18E1" w14:textId="77777777" w:rsidR="00DA25C8" w:rsidRDefault="00DA25C8">
      <w:pPr>
        <w:ind w:left="709"/>
        <w:jc w:val="center"/>
        <w:rPr>
          <w:rFonts w:ascii="Arial" w:eastAsia="Arial" w:hAnsi="Arial" w:cs="Arial"/>
          <w:sz w:val="18"/>
          <w:szCs w:val="18"/>
        </w:rPr>
      </w:pPr>
    </w:p>
    <w:p w14:paraId="626FAA24" w14:textId="77777777" w:rsidR="00F469D4" w:rsidRDefault="00F469D4">
      <w:pPr>
        <w:ind w:left="709"/>
        <w:jc w:val="center"/>
        <w:rPr>
          <w:rFonts w:ascii="Arial" w:eastAsia="Arial" w:hAnsi="Arial" w:cs="Arial"/>
          <w:sz w:val="18"/>
          <w:szCs w:val="18"/>
        </w:rPr>
      </w:pPr>
    </w:p>
    <w:p w14:paraId="70DF1DFD" w14:textId="1BB7A430" w:rsidR="00F469D4" w:rsidRDefault="00F469D4">
      <w:pPr>
        <w:ind w:left="709"/>
        <w:jc w:val="center"/>
        <w:rPr>
          <w:rFonts w:ascii="Arial" w:eastAsia="Arial" w:hAnsi="Arial" w:cs="Arial"/>
          <w:sz w:val="18"/>
          <w:szCs w:val="18"/>
        </w:rPr>
      </w:pPr>
    </w:p>
    <w:p w14:paraId="6F228859" w14:textId="77777777" w:rsidR="006D0598" w:rsidRDefault="006D0598">
      <w:pPr>
        <w:ind w:left="709"/>
        <w:jc w:val="center"/>
        <w:rPr>
          <w:rFonts w:ascii="Arial" w:eastAsia="Arial" w:hAnsi="Arial" w:cs="Arial"/>
          <w:sz w:val="18"/>
          <w:szCs w:val="18"/>
        </w:rPr>
      </w:pPr>
      <w:bookmarkStart w:id="1" w:name="_GoBack"/>
      <w:bookmarkEnd w:id="1"/>
    </w:p>
    <w:p w14:paraId="7B9A7841" w14:textId="77777777" w:rsidR="00DA25C8" w:rsidRDefault="00DA25C8">
      <w:pPr>
        <w:ind w:left="709"/>
        <w:jc w:val="center"/>
        <w:rPr>
          <w:rFonts w:ascii="Arial" w:eastAsia="Arial" w:hAnsi="Arial" w:cs="Arial"/>
          <w:sz w:val="18"/>
          <w:szCs w:val="18"/>
        </w:rPr>
      </w:pPr>
    </w:p>
    <w:p w14:paraId="70045404" w14:textId="77777777" w:rsidR="00DA25C8" w:rsidRDefault="009938D7">
      <w:pPr>
        <w:jc w:val="center"/>
        <w:rPr>
          <w:rFonts w:ascii="Arial" w:eastAsia="Arial" w:hAnsi="Arial" w:cs="Arial"/>
          <w:b/>
          <w:sz w:val="24"/>
          <w:szCs w:val="24"/>
        </w:rPr>
      </w:pPr>
      <w:r>
        <w:rPr>
          <w:rFonts w:ascii="Arial" w:eastAsia="Arial" w:hAnsi="Arial" w:cs="Arial"/>
          <w:b/>
          <w:sz w:val="24"/>
          <w:szCs w:val="24"/>
        </w:rPr>
        <w:lastRenderedPageBreak/>
        <w:t>ANEXO 9</w:t>
      </w:r>
    </w:p>
    <w:p w14:paraId="711807C6" w14:textId="77777777" w:rsidR="00DA25C8" w:rsidRDefault="009938D7">
      <w:pPr>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14:paraId="41EF2D8B"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0FB2F5A8" w14:textId="77777777" w:rsidR="00105340" w:rsidRDefault="00105340">
      <w:pPr>
        <w:jc w:val="center"/>
        <w:rPr>
          <w:rFonts w:ascii="Arial" w:eastAsia="Arial" w:hAnsi="Arial" w:cs="Arial"/>
          <w:b/>
          <w:sz w:val="24"/>
          <w:szCs w:val="24"/>
        </w:rPr>
      </w:pPr>
    </w:p>
    <w:p w14:paraId="5F86DE6F" w14:textId="77777777" w:rsidR="00DA25C8" w:rsidRDefault="00DA25C8">
      <w:pPr>
        <w:jc w:val="center"/>
        <w:rPr>
          <w:rFonts w:ascii="Arial" w:eastAsia="Arial" w:hAnsi="Arial" w:cs="Arial"/>
          <w:sz w:val="22"/>
          <w:szCs w:val="22"/>
        </w:rPr>
      </w:pPr>
    </w:p>
    <w:tbl>
      <w:tblPr>
        <w:tblW w:w="10560" w:type="dxa"/>
        <w:tblLayout w:type="fixed"/>
        <w:tblLook w:val="0000" w:firstRow="0" w:lastRow="0" w:firstColumn="0" w:lastColumn="0" w:noHBand="0" w:noVBand="0"/>
      </w:tblPr>
      <w:tblGrid>
        <w:gridCol w:w="10560"/>
      </w:tblGrid>
      <w:tr w:rsidR="00DA25C8" w14:paraId="0BEFA06E" w14:textId="77777777">
        <w:trPr>
          <w:trHeight w:val="214"/>
        </w:trPr>
        <w:tc>
          <w:tcPr>
            <w:tcW w:w="10560" w:type="dxa"/>
            <w:shd w:val="clear" w:color="auto" w:fill="auto"/>
            <w:vAlign w:val="bottom"/>
          </w:tcPr>
          <w:p w14:paraId="54102F33" w14:textId="77777777" w:rsidR="00DA25C8" w:rsidRDefault="00531190">
            <w:pPr>
              <w:rPr>
                <w:rFonts w:ascii="Arial" w:eastAsia="Arial" w:hAnsi="Arial" w:cs="Arial"/>
              </w:rPr>
            </w:pPr>
            <w:r>
              <w:rPr>
                <w:rFonts w:ascii="Arial" w:eastAsia="Arial" w:hAnsi="Arial" w:cs="Arial"/>
              </w:rPr>
              <w:t xml:space="preserve">Licitante: </w:t>
            </w:r>
          </w:p>
        </w:tc>
      </w:tr>
      <w:tr w:rsidR="00DA25C8" w14:paraId="73AB39B3" w14:textId="77777777">
        <w:trPr>
          <w:trHeight w:val="231"/>
        </w:trPr>
        <w:tc>
          <w:tcPr>
            <w:tcW w:w="10560" w:type="dxa"/>
            <w:shd w:val="clear" w:color="auto" w:fill="auto"/>
            <w:vAlign w:val="bottom"/>
          </w:tcPr>
          <w:p w14:paraId="02EA5AD4" w14:textId="77777777" w:rsidR="00DA25C8" w:rsidRDefault="00531190">
            <w:pPr>
              <w:rPr>
                <w:rFonts w:ascii="Arial" w:eastAsia="Arial" w:hAnsi="Arial" w:cs="Arial"/>
              </w:rPr>
            </w:pPr>
            <w:r>
              <w:rPr>
                <w:rFonts w:ascii="Arial" w:eastAsia="Arial" w:hAnsi="Arial" w:cs="Arial"/>
              </w:rPr>
              <w:t xml:space="preserve">Domicilio: </w:t>
            </w:r>
          </w:p>
        </w:tc>
      </w:tr>
      <w:tr w:rsidR="00DA25C8" w14:paraId="216FFE9D" w14:textId="77777777">
        <w:trPr>
          <w:trHeight w:val="250"/>
        </w:trPr>
        <w:tc>
          <w:tcPr>
            <w:tcW w:w="10560" w:type="dxa"/>
            <w:shd w:val="clear" w:color="auto" w:fill="auto"/>
            <w:vAlign w:val="bottom"/>
          </w:tcPr>
          <w:p w14:paraId="0AD17B33" w14:textId="77777777" w:rsidR="00DA25C8" w:rsidRDefault="00531190">
            <w:pPr>
              <w:rPr>
                <w:rFonts w:ascii="Arial" w:eastAsia="Arial" w:hAnsi="Arial" w:cs="Arial"/>
              </w:rPr>
            </w:pPr>
            <w:r>
              <w:rPr>
                <w:rFonts w:ascii="Arial" w:eastAsia="Arial" w:hAnsi="Arial" w:cs="Arial"/>
              </w:rPr>
              <w:t xml:space="preserve">Representante: </w:t>
            </w:r>
          </w:p>
        </w:tc>
      </w:tr>
    </w:tbl>
    <w:p w14:paraId="60879185" w14:textId="77777777" w:rsidR="00DA25C8" w:rsidRDefault="00DA25C8">
      <w:pPr>
        <w:rPr>
          <w:rFonts w:ascii="Arial" w:eastAsia="Arial" w:hAnsi="Arial" w:cs="Arial"/>
        </w:rPr>
      </w:pPr>
    </w:p>
    <w:p w14:paraId="4BE675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14:paraId="37860D36" w14:textId="77777777">
        <w:trPr>
          <w:trHeight w:val="214"/>
        </w:trPr>
        <w:tc>
          <w:tcPr>
            <w:tcW w:w="819" w:type="dxa"/>
            <w:shd w:val="clear" w:color="auto" w:fill="E6E6E6"/>
            <w:vAlign w:val="center"/>
          </w:tcPr>
          <w:p w14:paraId="63460FE8" w14:textId="77777777" w:rsidR="00DA25C8" w:rsidRDefault="00531190">
            <w:pPr>
              <w:jc w:val="center"/>
              <w:rPr>
                <w:rFonts w:ascii="Arial" w:eastAsia="Arial" w:hAnsi="Arial" w:cs="Arial"/>
                <w:b/>
                <w:sz w:val="18"/>
                <w:szCs w:val="18"/>
              </w:rPr>
            </w:pPr>
            <w:r>
              <w:rPr>
                <w:rFonts w:ascii="Arial" w:eastAsia="Arial" w:hAnsi="Arial" w:cs="Arial"/>
                <w:b/>
                <w:sz w:val="18"/>
                <w:szCs w:val="18"/>
              </w:rPr>
              <w:t>No. De</w:t>
            </w:r>
          </w:p>
          <w:p w14:paraId="11DD3431" w14:textId="77777777"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14:paraId="6E27E768" w14:textId="77777777"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14:paraId="0BE5760C" w14:textId="77777777" w:rsidR="00DA25C8" w:rsidRDefault="00531190">
            <w:pPr>
              <w:jc w:val="center"/>
              <w:rPr>
                <w:rFonts w:ascii="Arial" w:eastAsia="Arial" w:hAnsi="Arial" w:cs="Arial"/>
                <w:b/>
                <w:sz w:val="18"/>
                <w:szCs w:val="18"/>
              </w:rPr>
            </w:pPr>
            <w:r>
              <w:rPr>
                <w:rFonts w:ascii="Arial" w:eastAsia="Arial" w:hAnsi="Arial" w:cs="Arial"/>
                <w:b/>
                <w:sz w:val="18"/>
                <w:szCs w:val="18"/>
              </w:rPr>
              <w:t>Unidad</w:t>
            </w:r>
          </w:p>
          <w:p w14:paraId="7CEE682C" w14:textId="77777777"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14:paraId="611F5A91" w14:textId="77777777"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14:paraId="0AE24CD0" w14:textId="77777777" w:rsidR="00DA25C8" w:rsidRDefault="00531190">
            <w:pPr>
              <w:jc w:val="center"/>
              <w:rPr>
                <w:rFonts w:ascii="Arial" w:eastAsia="Arial" w:hAnsi="Arial" w:cs="Arial"/>
                <w:b/>
                <w:sz w:val="18"/>
                <w:szCs w:val="18"/>
              </w:rPr>
            </w:pPr>
            <w:r>
              <w:rPr>
                <w:rFonts w:ascii="Arial" w:eastAsia="Arial" w:hAnsi="Arial" w:cs="Arial"/>
                <w:b/>
                <w:sz w:val="18"/>
                <w:szCs w:val="18"/>
              </w:rPr>
              <w:t>Precio unitario</w:t>
            </w:r>
            <w:r w:rsidR="00AB0387">
              <w:rPr>
                <w:rFonts w:ascii="Arial" w:eastAsia="Arial" w:hAnsi="Arial" w:cs="Arial"/>
                <w:b/>
                <w:sz w:val="18"/>
                <w:szCs w:val="18"/>
              </w:rPr>
              <w:t xml:space="preserve"> en número y letra</w:t>
            </w:r>
          </w:p>
        </w:tc>
        <w:tc>
          <w:tcPr>
            <w:tcW w:w="1129" w:type="dxa"/>
            <w:shd w:val="clear" w:color="auto" w:fill="E6E6E6"/>
          </w:tcPr>
          <w:p w14:paraId="26A97CC3" w14:textId="77777777" w:rsidR="00DA25C8" w:rsidRDefault="00DA25C8">
            <w:pPr>
              <w:jc w:val="center"/>
              <w:rPr>
                <w:rFonts w:ascii="Arial" w:eastAsia="Arial" w:hAnsi="Arial" w:cs="Arial"/>
                <w:b/>
                <w:sz w:val="18"/>
                <w:szCs w:val="18"/>
              </w:rPr>
            </w:pPr>
          </w:p>
          <w:p w14:paraId="4F241D54" w14:textId="77777777"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14:paraId="4F302C54" w14:textId="77777777">
        <w:trPr>
          <w:trHeight w:val="1410"/>
        </w:trPr>
        <w:tc>
          <w:tcPr>
            <w:tcW w:w="819" w:type="dxa"/>
            <w:shd w:val="clear" w:color="auto" w:fill="auto"/>
          </w:tcPr>
          <w:p w14:paraId="2CB5A776" w14:textId="77777777"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14:paraId="4FE62159" w14:textId="77777777" w:rsidR="00DA25C8" w:rsidRDefault="00DA25C8">
            <w:pPr>
              <w:pStyle w:val="Ttulo"/>
              <w:jc w:val="both"/>
              <w:rPr>
                <w:rFonts w:ascii="Arial" w:eastAsia="Arial" w:hAnsi="Arial" w:cs="Arial"/>
                <w:b w:val="0"/>
                <w:smallCaps/>
                <w:sz w:val="18"/>
                <w:szCs w:val="18"/>
              </w:rPr>
            </w:pPr>
          </w:p>
          <w:p w14:paraId="4A9A381C" w14:textId="77777777" w:rsidR="00DA25C8" w:rsidRDefault="00DA25C8">
            <w:pPr>
              <w:pStyle w:val="Ttulo"/>
              <w:jc w:val="both"/>
              <w:rPr>
                <w:rFonts w:ascii="Arial" w:eastAsia="Arial" w:hAnsi="Arial" w:cs="Arial"/>
                <w:b w:val="0"/>
                <w:smallCaps/>
                <w:sz w:val="18"/>
                <w:szCs w:val="18"/>
              </w:rPr>
            </w:pPr>
          </w:p>
          <w:p w14:paraId="19676FC7" w14:textId="77777777" w:rsidR="00DA25C8" w:rsidRDefault="00DA25C8">
            <w:pPr>
              <w:pStyle w:val="Ttulo"/>
              <w:jc w:val="both"/>
              <w:rPr>
                <w:rFonts w:ascii="Arial" w:eastAsia="Arial" w:hAnsi="Arial" w:cs="Arial"/>
                <w:b w:val="0"/>
                <w:smallCaps/>
                <w:sz w:val="18"/>
                <w:szCs w:val="18"/>
              </w:rPr>
            </w:pPr>
          </w:p>
          <w:p w14:paraId="3037E475" w14:textId="77777777" w:rsidR="00DA25C8" w:rsidRDefault="00DA25C8">
            <w:pPr>
              <w:pStyle w:val="Ttulo"/>
              <w:jc w:val="both"/>
              <w:rPr>
                <w:rFonts w:ascii="Arial" w:eastAsia="Arial" w:hAnsi="Arial" w:cs="Arial"/>
                <w:b w:val="0"/>
                <w:smallCaps/>
                <w:sz w:val="18"/>
                <w:szCs w:val="18"/>
              </w:rPr>
            </w:pPr>
          </w:p>
          <w:p w14:paraId="6B443B10" w14:textId="77777777" w:rsidR="00DA25C8" w:rsidRDefault="00DA25C8">
            <w:pPr>
              <w:pStyle w:val="Ttulo"/>
              <w:jc w:val="both"/>
              <w:rPr>
                <w:rFonts w:ascii="Arial" w:eastAsia="Arial" w:hAnsi="Arial" w:cs="Arial"/>
                <w:b w:val="0"/>
                <w:smallCaps/>
                <w:sz w:val="18"/>
                <w:szCs w:val="18"/>
              </w:rPr>
            </w:pPr>
          </w:p>
          <w:p w14:paraId="339AB77F" w14:textId="77777777" w:rsidR="00DA25C8" w:rsidRDefault="00DA25C8">
            <w:pPr>
              <w:pStyle w:val="Ttulo"/>
              <w:jc w:val="both"/>
              <w:rPr>
                <w:rFonts w:ascii="Arial" w:eastAsia="Arial" w:hAnsi="Arial" w:cs="Arial"/>
                <w:b w:val="0"/>
                <w:smallCaps/>
                <w:sz w:val="18"/>
                <w:szCs w:val="18"/>
              </w:rPr>
            </w:pPr>
          </w:p>
          <w:p w14:paraId="517E3F27" w14:textId="77777777" w:rsidR="00DA25C8" w:rsidRDefault="00DA25C8">
            <w:pPr>
              <w:pStyle w:val="Ttulo"/>
              <w:jc w:val="both"/>
              <w:rPr>
                <w:rFonts w:ascii="Arial" w:eastAsia="Arial" w:hAnsi="Arial" w:cs="Arial"/>
                <w:b w:val="0"/>
                <w:smallCaps/>
                <w:sz w:val="18"/>
                <w:szCs w:val="18"/>
              </w:rPr>
            </w:pPr>
          </w:p>
          <w:p w14:paraId="7349A7F6" w14:textId="77777777" w:rsidR="00DA25C8" w:rsidRDefault="00DA25C8">
            <w:pPr>
              <w:pStyle w:val="Ttulo"/>
              <w:jc w:val="both"/>
              <w:rPr>
                <w:rFonts w:ascii="Arial" w:eastAsia="Arial" w:hAnsi="Arial" w:cs="Arial"/>
                <w:b w:val="0"/>
                <w:smallCaps/>
                <w:sz w:val="18"/>
                <w:szCs w:val="18"/>
              </w:rPr>
            </w:pPr>
          </w:p>
          <w:p w14:paraId="6BBD7EAD" w14:textId="77777777" w:rsidR="00DA25C8" w:rsidRDefault="00DA25C8">
            <w:pPr>
              <w:pStyle w:val="Ttulo"/>
              <w:jc w:val="both"/>
              <w:rPr>
                <w:rFonts w:ascii="Arial" w:eastAsia="Arial" w:hAnsi="Arial" w:cs="Arial"/>
                <w:b w:val="0"/>
                <w:smallCaps/>
                <w:sz w:val="18"/>
                <w:szCs w:val="18"/>
              </w:rPr>
            </w:pPr>
          </w:p>
          <w:p w14:paraId="5FB1ABDB" w14:textId="77777777" w:rsidR="00DA25C8" w:rsidRDefault="00DA25C8">
            <w:pPr>
              <w:pStyle w:val="Ttulo"/>
              <w:jc w:val="both"/>
              <w:rPr>
                <w:rFonts w:ascii="Arial" w:eastAsia="Arial" w:hAnsi="Arial" w:cs="Arial"/>
                <w:b w:val="0"/>
                <w:smallCaps/>
                <w:sz w:val="18"/>
                <w:szCs w:val="18"/>
              </w:rPr>
            </w:pPr>
          </w:p>
          <w:p w14:paraId="3E1AD7E3" w14:textId="77777777" w:rsidR="00DA25C8" w:rsidRDefault="00DA25C8">
            <w:pPr>
              <w:pStyle w:val="Ttulo"/>
              <w:jc w:val="both"/>
              <w:rPr>
                <w:rFonts w:ascii="Arial" w:eastAsia="Arial" w:hAnsi="Arial" w:cs="Arial"/>
                <w:b w:val="0"/>
                <w:smallCaps/>
                <w:sz w:val="18"/>
                <w:szCs w:val="18"/>
              </w:rPr>
            </w:pPr>
          </w:p>
          <w:p w14:paraId="26D8E573" w14:textId="77777777" w:rsidR="00DA25C8" w:rsidRDefault="00DA25C8">
            <w:pPr>
              <w:pStyle w:val="Ttulo"/>
              <w:jc w:val="both"/>
              <w:rPr>
                <w:rFonts w:ascii="Arial" w:eastAsia="Arial" w:hAnsi="Arial" w:cs="Arial"/>
                <w:b w:val="0"/>
                <w:smallCaps/>
                <w:sz w:val="18"/>
                <w:szCs w:val="18"/>
              </w:rPr>
            </w:pPr>
          </w:p>
          <w:p w14:paraId="69E73947" w14:textId="77777777" w:rsidR="00DA25C8" w:rsidRDefault="00DA25C8">
            <w:pPr>
              <w:pStyle w:val="Ttulo"/>
              <w:jc w:val="both"/>
              <w:rPr>
                <w:rFonts w:ascii="Arial" w:eastAsia="Arial" w:hAnsi="Arial" w:cs="Arial"/>
                <w:b w:val="0"/>
                <w:smallCaps/>
                <w:sz w:val="18"/>
                <w:szCs w:val="18"/>
              </w:rPr>
            </w:pPr>
          </w:p>
          <w:p w14:paraId="668D4417" w14:textId="77777777" w:rsidR="00DA25C8" w:rsidRDefault="00DA25C8">
            <w:pPr>
              <w:pStyle w:val="Ttulo"/>
              <w:jc w:val="both"/>
              <w:rPr>
                <w:rFonts w:ascii="Arial" w:eastAsia="Arial" w:hAnsi="Arial" w:cs="Arial"/>
                <w:b w:val="0"/>
                <w:smallCaps/>
                <w:sz w:val="18"/>
                <w:szCs w:val="18"/>
              </w:rPr>
            </w:pPr>
          </w:p>
          <w:p w14:paraId="547A0464" w14:textId="77777777" w:rsidR="00DA25C8" w:rsidRDefault="00DA25C8">
            <w:pPr>
              <w:pStyle w:val="Ttulo"/>
              <w:jc w:val="both"/>
              <w:rPr>
                <w:rFonts w:ascii="Arial" w:eastAsia="Arial" w:hAnsi="Arial" w:cs="Arial"/>
                <w:b w:val="0"/>
                <w:smallCaps/>
                <w:sz w:val="18"/>
                <w:szCs w:val="18"/>
              </w:rPr>
            </w:pPr>
          </w:p>
          <w:p w14:paraId="68074897" w14:textId="77777777" w:rsidR="00DA25C8" w:rsidRDefault="00DA25C8">
            <w:pPr>
              <w:pStyle w:val="Ttulo"/>
              <w:jc w:val="both"/>
              <w:rPr>
                <w:rFonts w:ascii="Arial" w:eastAsia="Arial" w:hAnsi="Arial" w:cs="Arial"/>
                <w:b w:val="0"/>
                <w:smallCaps/>
                <w:sz w:val="18"/>
                <w:szCs w:val="18"/>
              </w:rPr>
            </w:pPr>
          </w:p>
          <w:p w14:paraId="7A78C801" w14:textId="77777777" w:rsidR="00DA25C8" w:rsidRDefault="00DA25C8">
            <w:pPr>
              <w:pStyle w:val="Ttulo"/>
              <w:jc w:val="both"/>
              <w:rPr>
                <w:rFonts w:ascii="Arial" w:eastAsia="Arial" w:hAnsi="Arial" w:cs="Arial"/>
                <w:b w:val="0"/>
                <w:smallCaps/>
                <w:sz w:val="18"/>
                <w:szCs w:val="18"/>
              </w:rPr>
            </w:pPr>
          </w:p>
          <w:p w14:paraId="069DD7EF" w14:textId="77777777" w:rsidR="00DA25C8" w:rsidRDefault="00DA25C8">
            <w:pPr>
              <w:pStyle w:val="Ttulo"/>
              <w:jc w:val="both"/>
              <w:rPr>
                <w:rFonts w:ascii="Arial" w:eastAsia="Arial" w:hAnsi="Arial" w:cs="Arial"/>
                <w:b w:val="0"/>
                <w:smallCaps/>
                <w:sz w:val="18"/>
                <w:szCs w:val="18"/>
              </w:rPr>
            </w:pPr>
          </w:p>
        </w:tc>
        <w:tc>
          <w:tcPr>
            <w:tcW w:w="1620" w:type="dxa"/>
            <w:shd w:val="clear" w:color="auto" w:fill="auto"/>
          </w:tcPr>
          <w:p w14:paraId="7071B22E" w14:textId="77777777" w:rsidR="00DA25C8" w:rsidRDefault="00DA25C8">
            <w:pPr>
              <w:pStyle w:val="Ttulo"/>
              <w:rPr>
                <w:rFonts w:ascii="Arial" w:eastAsia="Arial" w:hAnsi="Arial" w:cs="Arial"/>
                <w:b w:val="0"/>
                <w:smallCaps/>
                <w:sz w:val="20"/>
                <w:szCs w:val="20"/>
              </w:rPr>
            </w:pPr>
          </w:p>
        </w:tc>
        <w:tc>
          <w:tcPr>
            <w:tcW w:w="1289" w:type="dxa"/>
          </w:tcPr>
          <w:p w14:paraId="54CD7E0E"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14:paraId="6A69B5ED"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14:paraId="747532F1"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14:paraId="06217832" w14:textId="77777777"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W w:w="10809" w:type="dxa"/>
        <w:tblLayout w:type="fixed"/>
        <w:tblLook w:val="0000" w:firstRow="0" w:lastRow="0" w:firstColumn="0" w:lastColumn="0" w:noHBand="0" w:noVBand="0"/>
      </w:tblPr>
      <w:tblGrid>
        <w:gridCol w:w="10809"/>
      </w:tblGrid>
      <w:tr w:rsidR="00DA25C8" w14:paraId="2D95F16B" w14:textId="77777777">
        <w:trPr>
          <w:trHeight w:val="214"/>
        </w:trPr>
        <w:tc>
          <w:tcPr>
            <w:tcW w:w="10809" w:type="dxa"/>
            <w:shd w:val="clear" w:color="auto" w:fill="auto"/>
            <w:vAlign w:val="bottom"/>
          </w:tcPr>
          <w:p w14:paraId="4D0CDC4C" w14:textId="77777777"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14:anchorId="3AE610C7" wp14:editId="271E676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94DFC62" w14:textId="77777777" w:rsidR="00D350C1" w:rsidRDefault="00D350C1">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w14:anchorId="3AE610C7"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14:paraId="594DFC62" w14:textId="77777777" w:rsidR="00D350C1" w:rsidRDefault="00D350C1">
                            <w:pPr>
                              <w:textDirection w:val="btLr"/>
                            </w:pPr>
                            <w:r>
                              <w:rPr>
                                <w:rFonts w:ascii="Arial" w:eastAsia="Arial" w:hAnsi="Arial" w:cs="Arial"/>
                                <w:color w:val="000000"/>
                              </w:rPr>
                              <w:t xml:space="preserve">IMPORTE CON LETRA: </w:t>
                            </w:r>
                          </w:p>
                        </w:txbxContent>
                      </v:textbox>
                    </v:rect>
                  </w:pict>
                </mc:Fallback>
              </mc:AlternateContent>
            </w:r>
          </w:p>
          <w:p w14:paraId="016C2A0D" w14:textId="77777777" w:rsidR="00DA25C8" w:rsidRDefault="00DA25C8">
            <w:pPr>
              <w:ind w:right="300"/>
              <w:jc w:val="right"/>
              <w:rPr>
                <w:rFonts w:ascii="Arial" w:eastAsia="Arial" w:hAnsi="Arial" w:cs="Arial"/>
              </w:rPr>
            </w:pPr>
          </w:p>
        </w:tc>
      </w:tr>
      <w:tr w:rsidR="00DA25C8" w14:paraId="34EF61B9" w14:textId="77777777">
        <w:trPr>
          <w:trHeight w:val="231"/>
        </w:trPr>
        <w:tc>
          <w:tcPr>
            <w:tcW w:w="10809" w:type="dxa"/>
            <w:shd w:val="clear" w:color="auto" w:fill="auto"/>
            <w:vAlign w:val="bottom"/>
          </w:tcPr>
          <w:p w14:paraId="6C5B4E4A" w14:textId="77777777" w:rsidR="00DA25C8" w:rsidRDefault="00531190">
            <w:pPr>
              <w:jc w:val="right"/>
              <w:rPr>
                <w:rFonts w:ascii="Arial" w:eastAsia="Arial" w:hAnsi="Arial" w:cs="Arial"/>
              </w:rPr>
            </w:pPr>
            <w:r>
              <w:rPr>
                <w:rFonts w:ascii="Arial" w:eastAsia="Arial" w:hAnsi="Arial" w:cs="Arial"/>
              </w:rPr>
              <w:t xml:space="preserve">                                                                                                                                        % DE   IVA A TRASLADAR______</w:t>
            </w:r>
          </w:p>
          <w:p w14:paraId="05D76FF9" w14:textId="77777777" w:rsidR="00DA25C8" w:rsidRDefault="00DA25C8">
            <w:pPr>
              <w:jc w:val="right"/>
              <w:rPr>
                <w:rFonts w:ascii="Arial" w:eastAsia="Arial" w:hAnsi="Arial" w:cs="Arial"/>
              </w:rPr>
            </w:pPr>
          </w:p>
        </w:tc>
      </w:tr>
      <w:tr w:rsidR="00DA25C8" w14:paraId="27DAD1C9" w14:textId="77777777">
        <w:trPr>
          <w:trHeight w:val="250"/>
        </w:trPr>
        <w:tc>
          <w:tcPr>
            <w:tcW w:w="10809" w:type="dxa"/>
            <w:shd w:val="clear" w:color="auto" w:fill="auto"/>
            <w:vAlign w:val="bottom"/>
          </w:tcPr>
          <w:p w14:paraId="5E84CDDF" w14:textId="77777777" w:rsidR="00DA25C8" w:rsidRDefault="00DA25C8">
            <w:pPr>
              <w:jc w:val="right"/>
              <w:rPr>
                <w:rFonts w:ascii="Arial" w:eastAsia="Arial" w:hAnsi="Arial" w:cs="Arial"/>
              </w:rPr>
            </w:pPr>
          </w:p>
        </w:tc>
      </w:tr>
    </w:tbl>
    <w:p w14:paraId="10AEC37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B8D95F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1BE96CC"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7ABCBD4" w14:textId="77777777"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04B754F1"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8425BA0"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4C1B3D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461CE0C0"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5CE6EEA7"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25E72C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C653A2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27463B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30EB07" w14:textId="77777777" w:rsidR="00DA25C8" w:rsidRDefault="009938D7">
      <w:pPr>
        <w:jc w:val="center"/>
        <w:rPr>
          <w:rFonts w:ascii="Arial" w:eastAsia="Arial" w:hAnsi="Arial" w:cs="Arial"/>
          <w:b/>
          <w:sz w:val="24"/>
          <w:szCs w:val="24"/>
        </w:rPr>
      </w:pPr>
      <w:r>
        <w:rPr>
          <w:rFonts w:ascii="Arial" w:eastAsia="Arial" w:hAnsi="Arial" w:cs="Arial"/>
          <w:b/>
          <w:sz w:val="24"/>
          <w:szCs w:val="24"/>
        </w:rPr>
        <w:lastRenderedPageBreak/>
        <w:t>ANEXO 10</w:t>
      </w:r>
    </w:p>
    <w:p w14:paraId="66B55EEE" w14:textId="77777777" w:rsidR="00DA25C8" w:rsidRDefault="00531190">
      <w:pPr>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14:paraId="5707C62C"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 xml:space="preserve">LICITACIÓN PÚBLICA REGIONAL </w:t>
      </w:r>
    </w:p>
    <w:p w14:paraId="604A6D89" w14:textId="77777777" w:rsidR="00DA25C8" w:rsidRDefault="00DA25C8">
      <w:pPr>
        <w:jc w:val="center"/>
        <w:rPr>
          <w:rFonts w:ascii="Arial" w:eastAsia="Arial" w:hAnsi="Arial" w:cs="Arial"/>
          <w:b/>
          <w:sz w:val="24"/>
          <w:szCs w:val="24"/>
        </w:rPr>
      </w:pPr>
    </w:p>
    <w:p w14:paraId="2258FBA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ABB428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0CF447D5"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14:paraId="1274637D" w14:textId="77777777" w:rsidR="00DA25C8" w:rsidRDefault="00531190">
      <w:pPr>
        <w:ind w:left="567" w:right="324"/>
        <w:rPr>
          <w:rFonts w:ascii="Arial" w:eastAsia="Arial" w:hAnsi="Arial" w:cs="Arial"/>
          <w:sz w:val="24"/>
          <w:szCs w:val="24"/>
        </w:rPr>
      </w:pPr>
      <w:r>
        <w:rPr>
          <w:rFonts w:ascii="Arial" w:eastAsia="Arial" w:hAnsi="Arial" w:cs="Arial"/>
          <w:sz w:val="24"/>
          <w:szCs w:val="24"/>
        </w:rPr>
        <w:t>PRESENTE.-</w:t>
      </w:r>
    </w:p>
    <w:p w14:paraId="1619733A" w14:textId="77777777" w:rsidR="00DA25C8" w:rsidRDefault="00DA25C8">
      <w:pPr>
        <w:ind w:left="567" w:right="324"/>
        <w:rPr>
          <w:rFonts w:ascii="Arial" w:eastAsia="Arial" w:hAnsi="Arial" w:cs="Arial"/>
          <w:sz w:val="22"/>
          <w:szCs w:val="22"/>
        </w:rPr>
      </w:pPr>
    </w:p>
    <w:p w14:paraId="6966301D" w14:textId="09F93321"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w:t>
      </w:r>
      <w:r w:rsidRPr="009B0E63">
        <w:rPr>
          <w:rFonts w:ascii="Arial" w:eastAsia="Arial" w:hAnsi="Arial" w:cs="Arial"/>
          <w:color w:val="000000"/>
          <w:sz w:val="22"/>
          <w:szCs w:val="22"/>
        </w:rPr>
        <w:t>suma total de: $_____________________________Son (___________________________________________)</w:t>
      </w:r>
      <w:r w:rsidR="00F805D1" w:rsidRPr="009B0E63">
        <w:rPr>
          <w:rFonts w:ascii="Arial" w:eastAsia="Arial" w:hAnsi="Arial" w:cs="Arial"/>
          <w:color w:val="000000"/>
          <w:sz w:val="22"/>
          <w:szCs w:val="22"/>
        </w:rPr>
        <w:t xml:space="preserve"> </w:t>
      </w:r>
      <w:r w:rsidRPr="009B0E63">
        <w:rPr>
          <w:rFonts w:ascii="Arial" w:eastAsia="Arial" w:hAnsi="Arial" w:cs="Arial"/>
          <w:b/>
          <w:color w:val="000000"/>
          <w:sz w:val="22"/>
          <w:szCs w:val="22"/>
        </w:rPr>
        <w:t>sin incluir</w:t>
      </w:r>
      <w:r w:rsidRPr="009B0E63">
        <w:rPr>
          <w:rFonts w:ascii="Arial" w:eastAsia="Arial" w:hAnsi="Arial" w:cs="Arial"/>
          <w:color w:val="000000"/>
          <w:sz w:val="22"/>
          <w:szCs w:val="22"/>
        </w:rPr>
        <w:t xml:space="preserve"> el</w:t>
      </w:r>
      <w:r w:rsidRPr="00FB6A3C">
        <w:rPr>
          <w:rFonts w:ascii="Arial" w:eastAsia="Arial" w:hAnsi="Arial" w:cs="Arial"/>
          <w:color w:val="000000"/>
          <w:sz w:val="22"/>
          <w:szCs w:val="22"/>
        </w:rPr>
        <w:t xml:space="preserve"> I.V.A. o por el monto que se determine con arreglo a los incrementos o reducciones que el comprador determine.</w:t>
      </w:r>
    </w:p>
    <w:p w14:paraId="1050C3A5" w14:textId="77777777"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14:paraId="056E5521" w14:textId="77777777"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14:paraId="74C491B3" w14:textId="77777777" w:rsidR="00DA25C8" w:rsidRDefault="00DA25C8">
      <w:pPr>
        <w:ind w:left="567" w:right="324"/>
        <w:jc w:val="both"/>
        <w:rPr>
          <w:rFonts w:ascii="Arial" w:eastAsia="Arial" w:hAnsi="Arial" w:cs="Arial"/>
          <w:sz w:val="22"/>
          <w:szCs w:val="22"/>
        </w:rPr>
      </w:pPr>
    </w:p>
    <w:p w14:paraId="34168181"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E7306E8" w14:textId="77777777" w:rsidR="00DA25C8" w:rsidRDefault="00DA25C8">
      <w:pPr>
        <w:ind w:left="567" w:right="324"/>
        <w:jc w:val="both"/>
        <w:rPr>
          <w:rFonts w:ascii="Arial" w:eastAsia="Arial" w:hAnsi="Arial" w:cs="Arial"/>
          <w:sz w:val="22"/>
          <w:szCs w:val="22"/>
        </w:rPr>
      </w:pPr>
    </w:p>
    <w:p w14:paraId="7DDCD256"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14:paraId="1B7E2834" w14:textId="77777777" w:rsidR="00DA25C8" w:rsidRDefault="00DA25C8">
      <w:pPr>
        <w:ind w:left="567" w:right="324"/>
        <w:jc w:val="both"/>
        <w:rPr>
          <w:rFonts w:ascii="Arial" w:eastAsia="Arial" w:hAnsi="Arial" w:cs="Arial"/>
          <w:sz w:val="22"/>
          <w:szCs w:val="22"/>
        </w:rPr>
      </w:pPr>
    </w:p>
    <w:p w14:paraId="51D90936" w14:textId="77777777"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14:paraId="0E4350E9" w14:textId="77777777" w:rsidR="00DA25C8" w:rsidRDefault="00DA25C8">
      <w:pPr>
        <w:ind w:left="567" w:right="324"/>
        <w:jc w:val="center"/>
        <w:rPr>
          <w:rFonts w:ascii="Arial" w:eastAsia="Arial" w:hAnsi="Arial" w:cs="Arial"/>
          <w:sz w:val="22"/>
          <w:szCs w:val="22"/>
        </w:rPr>
      </w:pPr>
    </w:p>
    <w:p w14:paraId="4783AA86"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14:paraId="2131B325" w14:textId="77777777" w:rsidR="00DA25C8" w:rsidRDefault="00DA25C8">
      <w:pPr>
        <w:ind w:left="567" w:right="324"/>
        <w:jc w:val="center"/>
        <w:rPr>
          <w:rFonts w:ascii="Arial" w:eastAsia="Arial" w:hAnsi="Arial" w:cs="Arial"/>
          <w:sz w:val="22"/>
          <w:szCs w:val="22"/>
        </w:rPr>
      </w:pPr>
    </w:p>
    <w:p w14:paraId="0AB24B77"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14:paraId="7505D078"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14:paraId="7B1B8D4B" w14:textId="77777777" w:rsidR="00DA25C8" w:rsidRDefault="00DA25C8">
      <w:pPr>
        <w:jc w:val="right"/>
        <w:rPr>
          <w:rFonts w:ascii="Arial" w:eastAsia="Arial" w:hAnsi="Arial" w:cs="Arial"/>
          <w:sz w:val="22"/>
          <w:szCs w:val="22"/>
        </w:rPr>
      </w:pPr>
    </w:p>
    <w:p w14:paraId="6B086044" w14:textId="77777777" w:rsidR="00DA25C8" w:rsidRDefault="00DA25C8">
      <w:pPr>
        <w:jc w:val="right"/>
        <w:rPr>
          <w:rFonts w:ascii="Arial" w:eastAsia="Arial" w:hAnsi="Arial" w:cs="Arial"/>
          <w:sz w:val="22"/>
          <w:szCs w:val="22"/>
        </w:rPr>
      </w:pPr>
    </w:p>
    <w:p w14:paraId="3B6211CE" w14:textId="77777777" w:rsidR="00DA25C8" w:rsidRDefault="00DA25C8">
      <w:pPr>
        <w:jc w:val="right"/>
        <w:rPr>
          <w:rFonts w:ascii="Arial" w:eastAsia="Arial" w:hAnsi="Arial" w:cs="Arial"/>
          <w:sz w:val="22"/>
          <w:szCs w:val="22"/>
        </w:rPr>
      </w:pPr>
    </w:p>
    <w:p w14:paraId="3C51E47A" w14:textId="77777777" w:rsidR="00DA25C8" w:rsidRDefault="00DA25C8">
      <w:pPr>
        <w:jc w:val="right"/>
        <w:rPr>
          <w:rFonts w:ascii="Arial" w:eastAsia="Arial" w:hAnsi="Arial" w:cs="Arial"/>
          <w:sz w:val="22"/>
          <w:szCs w:val="22"/>
        </w:rPr>
      </w:pPr>
    </w:p>
    <w:p w14:paraId="2CB6F197" w14:textId="77777777" w:rsidR="00DA25C8" w:rsidRDefault="00DA25C8">
      <w:pPr>
        <w:jc w:val="right"/>
        <w:rPr>
          <w:rFonts w:ascii="Arial" w:eastAsia="Arial" w:hAnsi="Arial" w:cs="Arial"/>
          <w:sz w:val="22"/>
          <w:szCs w:val="22"/>
        </w:rPr>
      </w:pPr>
    </w:p>
    <w:p w14:paraId="015EFC76" w14:textId="77777777" w:rsidR="00DA25C8" w:rsidRDefault="00DA25C8">
      <w:pPr>
        <w:jc w:val="right"/>
        <w:rPr>
          <w:rFonts w:ascii="Arial" w:eastAsia="Arial" w:hAnsi="Arial" w:cs="Arial"/>
          <w:sz w:val="22"/>
          <w:szCs w:val="22"/>
        </w:rPr>
      </w:pPr>
    </w:p>
    <w:p w14:paraId="3407DCBC" w14:textId="77777777" w:rsidR="00DA25C8" w:rsidRDefault="00DA25C8">
      <w:pPr>
        <w:jc w:val="center"/>
        <w:rPr>
          <w:rFonts w:ascii="Arial" w:eastAsia="Arial" w:hAnsi="Arial" w:cs="Arial"/>
          <w:b/>
          <w:sz w:val="22"/>
          <w:szCs w:val="22"/>
        </w:rPr>
      </w:pPr>
    </w:p>
    <w:p w14:paraId="2CABF609" w14:textId="77777777" w:rsidR="00DA25C8" w:rsidRDefault="00DA25C8">
      <w:pPr>
        <w:jc w:val="center"/>
        <w:rPr>
          <w:rFonts w:ascii="Arial" w:eastAsia="Arial" w:hAnsi="Arial" w:cs="Arial"/>
          <w:b/>
          <w:sz w:val="22"/>
          <w:szCs w:val="22"/>
        </w:rPr>
      </w:pPr>
    </w:p>
    <w:p w14:paraId="5C0A7F29" w14:textId="77777777" w:rsidR="00DA25C8" w:rsidRDefault="00DA25C8">
      <w:pPr>
        <w:jc w:val="center"/>
        <w:rPr>
          <w:rFonts w:ascii="Arial" w:eastAsia="Arial" w:hAnsi="Arial" w:cs="Arial"/>
          <w:b/>
          <w:sz w:val="22"/>
          <w:szCs w:val="22"/>
        </w:rPr>
      </w:pPr>
    </w:p>
    <w:p w14:paraId="19BD3FD2" w14:textId="77777777" w:rsidR="00DA25C8" w:rsidRDefault="00DA25C8">
      <w:pPr>
        <w:jc w:val="center"/>
        <w:rPr>
          <w:rFonts w:ascii="Arial" w:eastAsia="Arial" w:hAnsi="Arial" w:cs="Arial"/>
          <w:b/>
          <w:sz w:val="22"/>
          <w:szCs w:val="22"/>
        </w:rPr>
      </w:pPr>
    </w:p>
    <w:p w14:paraId="0C461716" w14:textId="77777777" w:rsidR="00DA25C8" w:rsidRDefault="00DA25C8">
      <w:pPr>
        <w:jc w:val="center"/>
        <w:rPr>
          <w:rFonts w:ascii="Arial" w:eastAsia="Arial" w:hAnsi="Arial" w:cs="Arial"/>
          <w:b/>
          <w:sz w:val="22"/>
          <w:szCs w:val="22"/>
        </w:rPr>
      </w:pPr>
    </w:p>
    <w:p w14:paraId="77F05884" w14:textId="77777777" w:rsidR="00DA25C8" w:rsidRDefault="00DA25C8">
      <w:pPr>
        <w:jc w:val="center"/>
        <w:rPr>
          <w:rFonts w:ascii="Arial" w:eastAsia="Arial" w:hAnsi="Arial" w:cs="Arial"/>
          <w:b/>
          <w:sz w:val="22"/>
          <w:szCs w:val="22"/>
        </w:rPr>
      </w:pPr>
    </w:p>
    <w:p w14:paraId="5A80C2A0" w14:textId="77777777" w:rsidR="00DA25C8" w:rsidRDefault="00DA25C8">
      <w:pPr>
        <w:jc w:val="center"/>
        <w:rPr>
          <w:rFonts w:ascii="Arial" w:eastAsia="Arial" w:hAnsi="Arial" w:cs="Arial"/>
          <w:b/>
          <w:sz w:val="22"/>
          <w:szCs w:val="22"/>
        </w:rPr>
      </w:pPr>
    </w:p>
    <w:p w14:paraId="3A8E56DD" w14:textId="77777777" w:rsidR="00F469D4" w:rsidRDefault="00F469D4">
      <w:pPr>
        <w:jc w:val="center"/>
        <w:rPr>
          <w:rFonts w:ascii="Arial" w:eastAsia="Arial" w:hAnsi="Arial" w:cs="Arial"/>
          <w:b/>
          <w:sz w:val="22"/>
          <w:szCs w:val="22"/>
        </w:rPr>
      </w:pPr>
    </w:p>
    <w:p w14:paraId="18B76BF0" w14:textId="77777777" w:rsidR="00DA25C8" w:rsidRDefault="00DA25C8">
      <w:pPr>
        <w:jc w:val="center"/>
        <w:rPr>
          <w:rFonts w:ascii="Arial" w:eastAsia="Arial" w:hAnsi="Arial" w:cs="Arial"/>
          <w:b/>
          <w:sz w:val="22"/>
          <w:szCs w:val="22"/>
        </w:rPr>
      </w:pPr>
    </w:p>
    <w:p w14:paraId="4FB49AAC" w14:textId="77777777" w:rsidR="00DA25C8" w:rsidRDefault="00DA25C8">
      <w:pPr>
        <w:jc w:val="center"/>
        <w:rPr>
          <w:rFonts w:ascii="Arial" w:eastAsia="Arial" w:hAnsi="Arial" w:cs="Arial"/>
          <w:b/>
          <w:sz w:val="22"/>
          <w:szCs w:val="22"/>
        </w:rPr>
      </w:pPr>
    </w:p>
    <w:p w14:paraId="5E9E9312" w14:textId="77777777" w:rsidR="00DA25C8" w:rsidRDefault="009938D7">
      <w:pPr>
        <w:jc w:val="center"/>
        <w:rPr>
          <w:rFonts w:ascii="Arial" w:eastAsia="Arial" w:hAnsi="Arial" w:cs="Arial"/>
          <w:b/>
          <w:sz w:val="22"/>
          <w:szCs w:val="22"/>
        </w:rPr>
      </w:pPr>
      <w:r>
        <w:rPr>
          <w:rFonts w:ascii="Arial" w:eastAsia="Arial" w:hAnsi="Arial" w:cs="Arial"/>
          <w:b/>
          <w:sz w:val="22"/>
          <w:szCs w:val="22"/>
        </w:rPr>
        <w:lastRenderedPageBreak/>
        <w:t>ANEXO 11</w:t>
      </w:r>
    </w:p>
    <w:p w14:paraId="047D0A89"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4C09D9F3" w14:textId="77777777" w:rsidR="00DA25C8" w:rsidRDefault="00DA25C8">
      <w:pPr>
        <w:jc w:val="right"/>
        <w:rPr>
          <w:rFonts w:ascii="Arial" w:eastAsia="Arial" w:hAnsi="Arial" w:cs="Arial"/>
          <w:sz w:val="22"/>
          <w:szCs w:val="22"/>
        </w:rPr>
      </w:pPr>
    </w:p>
    <w:p w14:paraId="30FB1140" w14:textId="77777777" w:rsidR="00DA25C8" w:rsidRDefault="00DA25C8">
      <w:pPr>
        <w:jc w:val="right"/>
        <w:rPr>
          <w:rFonts w:ascii="Arial" w:eastAsia="Arial" w:hAnsi="Arial" w:cs="Arial"/>
          <w:sz w:val="22"/>
          <w:szCs w:val="22"/>
        </w:rPr>
      </w:pPr>
    </w:p>
    <w:p w14:paraId="2AD19327"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ornia a __ de __________ de 2023</w:t>
      </w:r>
      <w:r>
        <w:rPr>
          <w:rFonts w:ascii="Arial" w:eastAsia="Arial" w:hAnsi="Arial" w:cs="Arial"/>
          <w:sz w:val="22"/>
          <w:szCs w:val="22"/>
        </w:rPr>
        <w:t>.</w:t>
      </w:r>
    </w:p>
    <w:p w14:paraId="4506FCE9" w14:textId="77777777" w:rsidR="00DA25C8" w:rsidRDefault="00DA25C8">
      <w:pPr>
        <w:ind w:left="-360" w:right="324"/>
        <w:jc w:val="center"/>
        <w:rPr>
          <w:rFonts w:ascii="Arial" w:eastAsia="Arial" w:hAnsi="Arial" w:cs="Arial"/>
          <w:sz w:val="22"/>
          <w:szCs w:val="22"/>
        </w:rPr>
      </w:pPr>
    </w:p>
    <w:p w14:paraId="382143E5"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6F368C71"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14:paraId="1AB6CC9B" w14:textId="77777777"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14:paraId="71D40C08" w14:textId="77777777" w:rsidR="00DA25C8" w:rsidRDefault="00DA25C8">
      <w:pPr>
        <w:tabs>
          <w:tab w:val="left" w:pos="1620"/>
        </w:tabs>
        <w:ind w:left="1710" w:hanging="810"/>
        <w:jc w:val="both"/>
        <w:rPr>
          <w:rFonts w:ascii="Arial" w:eastAsia="Arial" w:hAnsi="Arial" w:cs="Arial"/>
          <w:b/>
          <w:sz w:val="24"/>
          <w:szCs w:val="24"/>
        </w:rPr>
      </w:pPr>
    </w:p>
    <w:p w14:paraId="6EDE71CF" w14:textId="77777777" w:rsidR="00DA25C8" w:rsidRDefault="00DA25C8">
      <w:pPr>
        <w:tabs>
          <w:tab w:val="left" w:pos="1620"/>
        </w:tabs>
        <w:ind w:left="1710" w:hanging="810"/>
        <w:jc w:val="both"/>
        <w:rPr>
          <w:rFonts w:ascii="Arial" w:eastAsia="Arial" w:hAnsi="Arial" w:cs="Arial"/>
          <w:b/>
          <w:sz w:val="24"/>
          <w:szCs w:val="24"/>
        </w:rPr>
      </w:pPr>
    </w:p>
    <w:p w14:paraId="66C10968" w14:textId="77777777"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14:paraId="1692DAB0"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1ADC47BD"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14:paraId="0FB8E12C" w14:textId="77777777" w:rsidR="00DA25C8" w:rsidRDefault="00DA25C8">
      <w:pPr>
        <w:tabs>
          <w:tab w:val="left" w:pos="1620"/>
        </w:tabs>
        <w:ind w:left="1710" w:hanging="810"/>
        <w:jc w:val="both"/>
        <w:rPr>
          <w:rFonts w:ascii="Arial" w:eastAsia="Arial" w:hAnsi="Arial" w:cs="Arial"/>
          <w:b/>
          <w:sz w:val="24"/>
          <w:szCs w:val="24"/>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4DD0B4AD" w14:textId="77777777">
        <w:trPr>
          <w:trHeight w:val="513"/>
          <w:jc w:val="center"/>
        </w:trPr>
        <w:tc>
          <w:tcPr>
            <w:tcW w:w="719" w:type="dxa"/>
            <w:vAlign w:val="center"/>
          </w:tcPr>
          <w:p w14:paraId="42A321B6" w14:textId="77777777"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14:paraId="07511CF6" w14:textId="77777777"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14:paraId="4D5385B8" w14:textId="77777777">
        <w:trPr>
          <w:trHeight w:val="513"/>
          <w:jc w:val="center"/>
        </w:trPr>
        <w:tc>
          <w:tcPr>
            <w:tcW w:w="719" w:type="dxa"/>
            <w:vAlign w:val="center"/>
          </w:tcPr>
          <w:p w14:paraId="5AB02A3C" w14:textId="77777777"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33513463" w14:textId="77777777"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14:paraId="183DAFD3" w14:textId="77777777" w:rsidR="00DA25C8" w:rsidRDefault="00DA25C8">
      <w:pPr>
        <w:tabs>
          <w:tab w:val="left" w:pos="1620"/>
        </w:tabs>
        <w:ind w:left="1710" w:hanging="810"/>
        <w:jc w:val="both"/>
        <w:rPr>
          <w:rFonts w:ascii="Arial" w:eastAsia="Arial" w:hAnsi="Arial" w:cs="Arial"/>
          <w:b/>
          <w:sz w:val="24"/>
          <w:szCs w:val="24"/>
        </w:rPr>
      </w:pPr>
    </w:p>
    <w:p w14:paraId="118EEC2D" w14:textId="77777777" w:rsidR="00DA25C8" w:rsidRDefault="00DA25C8">
      <w:pPr>
        <w:tabs>
          <w:tab w:val="left" w:pos="1620"/>
        </w:tabs>
        <w:ind w:left="1710" w:hanging="810"/>
        <w:jc w:val="both"/>
        <w:rPr>
          <w:rFonts w:ascii="Arial" w:eastAsia="Arial" w:hAnsi="Arial" w:cs="Arial"/>
          <w:b/>
          <w:sz w:val="24"/>
          <w:szCs w:val="24"/>
        </w:rPr>
      </w:pPr>
    </w:p>
    <w:p w14:paraId="33072881" w14:textId="77777777" w:rsidR="00DA25C8" w:rsidRDefault="00DA25C8">
      <w:pPr>
        <w:tabs>
          <w:tab w:val="left" w:pos="1620"/>
        </w:tabs>
        <w:ind w:left="1710" w:hanging="810"/>
        <w:jc w:val="both"/>
        <w:rPr>
          <w:rFonts w:ascii="Arial" w:eastAsia="Arial" w:hAnsi="Arial" w:cs="Arial"/>
          <w:b/>
          <w:sz w:val="24"/>
          <w:szCs w:val="24"/>
        </w:rPr>
      </w:pPr>
    </w:p>
    <w:p w14:paraId="34A9B282"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6D31F04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DCBA53"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6"/>
      <w:footerReference w:type="even" r:id="rId17"/>
      <w:footerReference w:type="default" r:id="rId18"/>
      <w:headerReference w:type="first" r:id="rId19"/>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64D4C7" w14:textId="77777777" w:rsidR="00203B68" w:rsidRDefault="00203B68">
      <w:r>
        <w:separator/>
      </w:r>
    </w:p>
  </w:endnote>
  <w:endnote w:type="continuationSeparator" w:id="0">
    <w:p w14:paraId="1FF7B182" w14:textId="77777777" w:rsidR="00203B68" w:rsidRDefault="00203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ontserrat">
    <w:altName w:val="Courier New"/>
    <w:charset w:val="00"/>
    <w:family w:val="auto"/>
    <w:pitch w:val="variable"/>
    <w:sig w:usb0="00000001" w:usb1="00000003" w:usb2="00000000" w:usb3="00000000" w:csb0="00000197" w:csb1="00000000"/>
  </w:font>
  <w:font w:name="Questrial">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719B1" w14:textId="77777777" w:rsidR="00D350C1" w:rsidRDefault="00D350C1">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F118B3F" w14:textId="77777777" w:rsidR="00D350C1" w:rsidRDefault="00D350C1">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ADFA1" w14:textId="77777777" w:rsidR="00D350C1" w:rsidRDefault="00D350C1">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61312" behindDoc="0" locked="0" layoutInCell="1" hidden="0" allowOverlap="1" wp14:anchorId="5EBCB2FA" wp14:editId="082B07C7">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10E586BE"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14:paraId="2B31E4E7" w14:textId="5E6CBB64" w:rsidR="00D350C1" w:rsidRDefault="00D350C1" w:rsidP="0014540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OM-CESPT-135-2023</w:t>
    </w:r>
  </w:p>
  <w:p w14:paraId="79CAF6E0" w14:textId="5D09CC8F" w:rsidR="00F469D4" w:rsidRDefault="00D350C1" w:rsidP="00F469D4">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6D0598">
      <w:rPr>
        <w:rFonts w:ascii="Tahoma" w:eastAsia="Tahoma" w:hAnsi="Tahoma" w:cs="Tahoma"/>
        <w:i/>
        <w:noProof/>
        <w:color w:val="000000"/>
        <w:sz w:val="18"/>
        <w:szCs w:val="18"/>
      </w:rPr>
      <w:t>41</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sidR="00F469D4">
      <w:rPr>
        <w:rFonts w:ascii="Tahoma" w:eastAsia="Tahoma" w:hAnsi="Tahoma" w:cs="Tahoma"/>
        <w:i/>
        <w:color w:val="000000"/>
        <w:sz w:val="18"/>
        <w:szCs w:val="18"/>
      </w:rPr>
      <w:t>40</w:t>
    </w:r>
  </w:p>
  <w:p w14:paraId="601C9F78" w14:textId="77777777" w:rsidR="00D350C1" w:rsidRDefault="00D350C1">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566922" w14:textId="77777777" w:rsidR="00203B68" w:rsidRDefault="00203B68">
      <w:r>
        <w:separator/>
      </w:r>
    </w:p>
  </w:footnote>
  <w:footnote w:type="continuationSeparator" w:id="0">
    <w:p w14:paraId="2E6387A2" w14:textId="77777777" w:rsidR="00203B68" w:rsidRDefault="00203B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331CB" w14:textId="77777777" w:rsidR="00D350C1" w:rsidRDefault="00D350C1">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14:anchorId="1217964A" wp14:editId="2DED5F10">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14:anchorId="0664BBE9" wp14:editId="61899DFA">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14:paraId="763A0372" w14:textId="77777777" w:rsidR="00D350C1" w:rsidRPr="00964118" w:rsidRDefault="00D350C1" w:rsidP="00964118">
    <w:pPr>
      <w:ind w:left="567"/>
      <w:jc w:val="center"/>
      <w:rPr>
        <w:rFonts w:ascii="Arial" w:eastAsia="Arial" w:hAnsi="Arial" w:cs="Arial"/>
      </w:rPr>
    </w:pPr>
    <w:r w:rsidRPr="00964118">
      <w:rPr>
        <w:rFonts w:ascii="Arial" w:eastAsia="Arial" w:hAnsi="Arial" w:cs="Arial"/>
      </w:rPr>
      <w:t>COMITÉ DE ADQUISICIONES, ARRENDAMIENTOS</w:t>
    </w:r>
  </w:p>
  <w:p w14:paraId="2AA3304A" w14:textId="77777777" w:rsidR="00D350C1" w:rsidRPr="00964118" w:rsidRDefault="00D350C1" w:rsidP="00964118">
    <w:pPr>
      <w:ind w:left="567"/>
      <w:jc w:val="center"/>
      <w:rPr>
        <w:rFonts w:ascii="Arial" w:eastAsia="Arial" w:hAnsi="Arial" w:cs="Arial"/>
      </w:rPr>
    </w:pPr>
    <w:r w:rsidRPr="00802078">
      <w:rPr>
        <w:rFonts w:ascii="Arial" w:eastAsia="Arial" w:hAnsi="Arial" w:cs="Arial"/>
      </w:rPr>
      <w:t>Y SERVICIOS DEL PODER EJECUTIVO DEL GOBIERNO</w:t>
    </w:r>
  </w:p>
  <w:p w14:paraId="518054BC" w14:textId="77777777" w:rsidR="00D350C1" w:rsidRDefault="00D350C1"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14:paraId="433F7F92" w14:textId="77777777" w:rsidR="00D350C1" w:rsidRDefault="00D350C1">
    <w:pPr>
      <w:pBdr>
        <w:top w:val="nil"/>
        <w:left w:val="nil"/>
        <w:bottom w:val="nil"/>
        <w:right w:val="nil"/>
        <w:between w:val="nil"/>
      </w:pBdr>
      <w:ind w:right="-142"/>
      <w:jc w:val="center"/>
      <w:rPr>
        <w:rFonts w:ascii="Arial" w:eastAsia="Arial" w:hAnsi="Arial" w:cs="Arial"/>
        <w:b/>
        <w:color w:val="000000"/>
        <w:sz w:val="22"/>
        <w:szCs w:val="22"/>
      </w:rPr>
    </w:pPr>
  </w:p>
  <w:p w14:paraId="760DE49E" w14:textId="77777777" w:rsidR="00D350C1" w:rsidRDefault="00D350C1">
    <w:pPr>
      <w:pBdr>
        <w:top w:val="nil"/>
        <w:left w:val="nil"/>
        <w:bottom w:val="nil"/>
        <w:right w:val="nil"/>
        <w:between w:val="nil"/>
      </w:pBdr>
      <w:ind w:right="-142"/>
      <w:rPr>
        <w:rFonts w:ascii="Questrial" w:eastAsia="Questrial" w:hAnsi="Questrial" w:cs="Questrial"/>
        <w:b/>
        <w:color w:val="000000"/>
      </w:rPr>
    </w:pPr>
    <w:r>
      <w:rPr>
        <w:noProof/>
        <w:lang w:val="es-MX" w:eastAsia="es-MX"/>
      </w:rPr>
      <mc:AlternateContent>
        <mc:Choice Requires="wps">
          <w:drawing>
            <wp:anchor distT="0" distB="0" distL="114300" distR="114300" simplePos="0" relativeHeight="251660288" behindDoc="0" locked="0" layoutInCell="1" hidden="0" allowOverlap="1" wp14:anchorId="777E72D5" wp14:editId="49084E9D">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005AF888"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EA9FC" w14:textId="77777777" w:rsidR="00D350C1" w:rsidRPr="008B4809" w:rsidRDefault="00D350C1"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14:paraId="618BF845" w14:textId="77777777" w:rsidR="00D350C1" w:rsidRPr="008B4809" w:rsidRDefault="00D350C1"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14:paraId="51C05318" w14:textId="77777777" w:rsidR="00D350C1" w:rsidRPr="00050FAB" w:rsidRDefault="00D350C1" w:rsidP="007856A6">
    <w:pPr>
      <w:ind w:right="-142"/>
      <w:jc w:val="center"/>
      <w:outlineLvl w:val="0"/>
      <w:rPr>
        <w:rFonts w:ascii="Arial" w:hAnsi="Arial" w:cs="Arial"/>
        <w:sz w:val="22"/>
        <w:szCs w:val="22"/>
      </w:rPr>
    </w:pPr>
  </w:p>
  <w:p w14:paraId="5A40AC5D" w14:textId="77777777" w:rsidR="00D350C1" w:rsidRDefault="00D350C1">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75D6006E" wp14:editId="2DDB836F">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27787389"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0" w15:restartNumberingAfterBreak="0">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8"/>
  </w:num>
  <w:num w:numId="3">
    <w:abstractNumId w:val="14"/>
  </w:num>
  <w:num w:numId="4">
    <w:abstractNumId w:val="3"/>
  </w:num>
  <w:num w:numId="5">
    <w:abstractNumId w:val="1"/>
  </w:num>
  <w:num w:numId="6">
    <w:abstractNumId w:val="10"/>
  </w:num>
  <w:num w:numId="7">
    <w:abstractNumId w:val="4"/>
  </w:num>
  <w:num w:numId="8">
    <w:abstractNumId w:val="7"/>
  </w:num>
  <w:num w:numId="9">
    <w:abstractNumId w:val="5"/>
  </w:num>
  <w:num w:numId="10">
    <w:abstractNumId w:val="0"/>
  </w:num>
  <w:num w:numId="11">
    <w:abstractNumId w:val="9"/>
  </w:num>
  <w:num w:numId="12">
    <w:abstractNumId w:val="12"/>
  </w:num>
  <w:num w:numId="13">
    <w:abstractNumId w:val="2"/>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1594"/>
    <w:rsid w:val="00007CBC"/>
    <w:rsid w:val="00025609"/>
    <w:rsid w:val="000367BC"/>
    <w:rsid w:val="00055524"/>
    <w:rsid w:val="000975AC"/>
    <w:rsid w:val="000B5740"/>
    <w:rsid w:val="000C3F6B"/>
    <w:rsid w:val="000C6336"/>
    <w:rsid w:val="000D75BF"/>
    <w:rsid w:val="000E048E"/>
    <w:rsid w:val="001050A6"/>
    <w:rsid w:val="00105340"/>
    <w:rsid w:val="0013491C"/>
    <w:rsid w:val="00137071"/>
    <w:rsid w:val="001432F8"/>
    <w:rsid w:val="00143AF1"/>
    <w:rsid w:val="00145408"/>
    <w:rsid w:val="00156B3A"/>
    <w:rsid w:val="0017236C"/>
    <w:rsid w:val="00173BA0"/>
    <w:rsid w:val="00187649"/>
    <w:rsid w:val="001B351E"/>
    <w:rsid w:val="001B42D3"/>
    <w:rsid w:val="001D0857"/>
    <w:rsid w:val="00203B68"/>
    <w:rsid w:val="00207671"/>
    <w:rsid w:val="00207FDB"/>
    <w:rsid w:val="002118E7"/>
    <w:rsid w:val="00222F73"/>
    <w:rsid w:val="00237611"/>
    <w:rsid w:val="00243AED"/>
    <w:rsid w:val="0025466E"/>
    <w:rsid w:val="002756BF"/>
    <w:rsid w:val="00281AB5"/>
    <w:rsid w:val="00281D6E"/>
    <w:rsid w:val="00286D51"/>
    <w:rsid w:val="00295114"/>
    <w:rsid w:val="00295C57"/>
    <w:rsid w:val="00296084"/>
    <w:rsid w:val="002A0B04"/>
    <w:rsid w:val="002E2D80"/>
    <w:rsid w:val="00305354"/>
    <w:rsid w:val="00307BE0"/>
    <w:rsid w:val="00324A18"/>
    <w:rsid w:val="00344F02"/>
    <w:rsid w:val="00362087"/>
    <w:rsid w:val="003635AF"/>
    <w:rsid w:val="0037630D"/>
    <w:rsid w:val="003922AD"/>
    <w:rsid w:val="003943E0"/>
    <w:rsid w:val="003966BF"/>
    <w:rsid w:val="003A6297"/>
    <w:rsid w:val="003D27DB"/>
    <w:rsid w:val="003E23BD"/>
    <w:rsid w:val="003E616A"/>
    <w:rsid w:val="003E78DA"/>
    <w:rsid w:val="003F229A"/>
    <w:rsid w:val="004374EF"/>
    <w:rsid w:val="00490529"/>
    <w:rsid w:val="00491A5A"/>
    <w:rsid w:val="004B3706"/>
    <w:rsid w:val="004C340B"/>
    <w:rsid w:val="004C6061"/>
    <w:rsid w:val="004E06BA"/>
    <w:rsid w:val="004F034D"/>
    <w:rsid w:val="004F5BD4"/>
    <w:rsid w:val="00501D25"/>
    <w:rsid w:val="00510543"/>
    <w:rsid w:val="0051611A"/>
    <w:rsid w:val="00531190"/>
    <w:rsid w:val="00532D3F"/>
    <w:rsid w:val="0053591D"/>
    <w:rsid w:val="00542C41"/>
    <w:rsid w:val="005549CC"/>
    <w:rsid w:val="00560243"/>
    <w:rsid w:val="00583D45"/>
    <w:rsid w:val="00587FC0"/>
    <w:rsid w:val="005A5A72"/>
    <w:rsid w:val="005B08D6"/>
    <w:rsid w:val="005B6A72"/>
    <w:rsid w:val="005C2A8C"/>
    <w:rsid w:val="005D13E9"/>
    <w:rsid w:val="005D35A5"/>
    <w:rsid w:val="005D5DF4"/>
    <w:rsid w:val="005D6F75"/>
    <w:rsid w:val="005E3F33"/>
    <w:rsid w:val="005E4CB5"/>
    <w:rsid w:val="00616FB9"/>
    <w:rsid w:val="00622945"/>
    <w:rsid w:val="006468F6"/>
    <w:rsid w:val="006639AE"/>
    <w:rsid w:val="006731D1"/>
    <w:rsid w:val="006842E7"/>
    <w:rsid w:val="00693474"/>
    <w:rsid w:val="006935B4"/>
    <w:rsid w:val="0069392C"/>
    <w:rsid w:val="0069724F"/>
    <w:rsid w:val="006A74C2"/>
    <w:rsid w:val="006D0598"/>
    <w:rsid w:val="006D79E7"/>
    <w:rsid w:val="006E5DCB"/>
    <w:rsid w:val="006F2FBE"/>
    <w:rsid w:val="0071512D"/>
    <w:rsid w:val="0074490E"/>
    <w:rsid w:val="00752A9E"/>
    <w:rsid w:val="007548FD"/>
    <w:rsid w:val="00770FBA"/>
    <w:rsid w:val="0078437A"/>
    <w:rsid w:val="007856A6"/>
    <w:rsid w:val="007A5D07"/>
    <w:rsid w:val="007C261B"/>
    <w:rsid w:val="007C3F0A"/>
    <w:rsid w:val="007E613C"/>
    <w:rsid w:val="007F79E9"/>
    <w:rsid w:val="00800990"/>
    <w:rsid w:val="00802078"/>
    <w:rsid w:val="0080670F"/>
    <w:rsid w:val="0081277B"/>
    <w:rsid w:val="00815D73"/>
    <w:rsid w:val="00824C93"/>
    <w:rsid w:val="0083176E"/>
    <w:rsid w:val="008569BE"/>
    <w:rsid w:val="0088779D"/>
    <w:rsid w:val="008934A7"/>
    <w:rsid w:val="008A08C0"/>
    <w:rsid w:val="008A3287"/>
    <w:rsid w:val="008A6177"/>
    <w:rsid w:val="008C1B93"/>
    <w:rsid w:val="008E23AE"/>
    <w:rsid w:val="008F564A"/>
    <w:rsid w:val="009059E1"/>
    <w:rsid w:val="00907982"/>
    <w:rsid w:val="00940C1B"/>
    <w:rsid w:val="00962C7D"/>
    <w:rsid w:val="00964118"/>
    <w:rsid w:val="00964A14"/>
    <w:rsid w:val="00976BF0"/>
    <w:rsid w:val="00980B72"/>
    <w:rsid w:val="0098252C"/>
    <w:rsid w:val="00986D1F"/>
    <w:rsid w:val="009938D7"/>
    <w:rsid w:val="009B0E63"/>
    <w:rsid w:val="009C099C"/>
    <w:rsid w:val="009C102D"/>
    <w:rsid w:val="009D6EBE"/>
    <w:rsid w:val="009F55CC"/>
    <w:rsid w:val="00A0073D"/>
    <w:rsid w:val="00A15C2B"/>
    <w:rsid w:val="00A3033E"/>
    <w:rsid w:val="00A35EDA"/>
    <w:rsid w:val="00A415A8"/>
    <w:rsid w:val="00A630DE"/>
    <w:rsid w:val="00A8157E"/>
    <w:rsid w:val="00AA4FED"/>
    <w:rsid w:val="00AB0387"/>
    <w:rsid w:val="00AC06E9"/>
    <w:rsid w:val="00AC2F2C"/>
    <w:rsid w:val="00AC5FBB"/>
    <w:rsid w:val="00AD203F"/>
    <w:rsid w:val="00AD563E"/>
    <w:rsid w:val="00AE3980"/>
    <w:rsid w:val="00AF1DC1"/>
    <w:rsid w:val="00B02F00"/>
    <w:rsid w:val="00B04BE0"/>
    <w:rsid w:val="00B12FFB"/>
    <w:rsid w:val="00B64108"/>
    <w:rsid w:val="00B8750E"/>
    <w:rsid w:val="00BA6244"/>
    <w:rsid w:val="00BB00A4"/>
    <w:rsid w:val="00BC6D75"/>
    <w:rsid w:val="00BD747D"/>
    <w:rsid w:val="00BE7385"/>
    <w:rsid w:val="00BE7787"/>
    <w:rsid w:val="00C116B5"/>
    <w:rsid w:val="00C12CF4"/>
    <w:rsid w:val="00C308D9"/>
    <w:rsid w:val="00C40CB0"/>
    <w:rsid w:val="00C45C25"/>
    <w:rsid w:val="00C643AB"/>
    <w:rsid w:val="00C67E9B"/>
    <w:rsid w:val="00C76ADF"/>
    <w:rsid w:val="00C93C88"/>
    <w:rsid w:val="00CA4C62"/>
    <w:rsid w:val="00CB49E3"/>
    <w:rsid w:val="00CB68B3"/>
    <w:rsid w:val="00CC5F64"/>
    <w:rsid w:val="00D00ADA"/>
    <w:rsid w:val="00D350C1"/>
    <w:rsid w:val="00D47A66"/>
    <w:rsid w:val="00D6234E"/>
    <w:rsid w:val="00D62E82"/>
    <w:rsid w:val="00D6520B"/>
    <w:rsid w:val="00D73C3B"/>
    <w:rsid w:val="00D74EF4"/>
    <w:rsid w:val="00D76A73"/>
    <w:rsid w:val="00D80277"/>
    <w:rsid w:val="00D84A95"/>
    <w:rsid w:val="00D86742"/>
    <w:rsid w:val="00DA25C8"/>
    <w:rsid w:val="00DB10EF"/>
    <w:rsid w:val="00DC5367"/>
    <w:rsid w:val="00DE4C2C"/>
    <w:rsid w:val="00E00E74"/>
    <w:rsid w:val="00E0198B"/>
    <w:rsid w:val="00E0642C"/>
    <w:rsid w:val="00E06A49"/>
    <w:rsid w:val="00E15AB2"/>
    <w:rsid w:val="00E16983"/>
    <w:rsid w:val="00E27388"/>
    <w:rsid w:val="00E65A16"/>
    <w:rsid w:val="00E6612E"/>
    <w:rsid w:val="00E73488"/>
    <w:rsid w:val="00E74D12"/>
    <w:rsid w:val="00E77D67"/>
    <w:rsid w:val="00E82E38"/>
    <w:rsid w:val="00E96A43"/>
    <w:rsid w:val="00EB53C3"/>
    <w:rsid w:val="00EC60B2"/>
    <w:rsid w:val="00EE3362"/>
    <w:rsid w:val="00F04BF3"/>
    <w:rsid w:val="00F133DF"/>
    <w:rsid w:val="00F21108"/>
    <w:rsid w:val="00F30CB3"/>
    <w:rsid w:val="00F469D4"/>
    <w:rsid w:val="00F57344"/>
    <w:rsid w:val="00F805D1"/>
    <w:rsid w:val="00F94639"/>
    <w:rsid w:val="00FB65E4"/>
    <w:rsid w:val="00FB6A3C"/>
    <w:rsid w:val="00FC11FC"/>
    <w:rsid w:val="00FF07B3"/>
    <w:rsid w:val="00FF70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0819CF"/>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character" w:customStyle="1" w:styleId="TtuloCar1">
    <w:name w:val="Título Car1"/>
    <w:basedOn w:val="Fuentedeprrafopredeter"/>
    <w:link w:val="Ttul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semiHidden/>
    <w:unhideWhenUsed/>
    <w:rsid w:val="009059E1"/>
    <w:pPr>
      <w:spacing w:after="120"/>
      <w:ind w:left="283"/>
    </w:pPr>
  </w:style>
  <w:style w:type="character" w:customStyle="1" w:styleId="SangradetextonormalCar">
    <w:name w:val="Sangría de texto normal Car"/>
    <w:basedOn w:val="Fuentedeprrafopredeter"/>
    <w:link w:val="Sangradetextonormal"/>
    <w:uiPriority w:val="99"/>
    <w:semiHidden/>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020619014">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344089309">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 w:id="2133548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image" Target="cid:BD3F2967-0B8A-454E-B5DA-9841EE9BD149" TargetMode="External"/><Relationship Id="rId10" Type="http://schemas.openxmlformats.org/officeDocument/2006/relationships/hyperlink" Target="https://compras.ebajacalifornia.gob.mx"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12300</Words>
  <Characters>67650</Characters>
  <Application>Microsoft Office Word</Application>
  <DocSecurity>0</DocSecurity>
  <Lines>563</Lines>
  <Paragraphs>159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Usuario</cp:lastModifiedBy>
  <cp:revision>3</cp:revision>
  <dcterms:created xsi:type="dcterms:W3CDTF">2023-07-01T02:21:00Z</dcterms:created>
  <dcterms:modified xsi:type="dcterms:W3CDTF">2023-07-01T02:21:00Z</dcterms:modified>
</cp:coreProperties>
</file>