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5960" w:rsidRPr="001F69C6" w:rsidRDefault="00F05960" w:rsidP="00F05960">
      <w:pPr>
        <w:pStyle w:val="1"/>
        <w:tabs>
          <w:tab w:val="left" w:pos="142"/>
          <w:tab w:val="left" w:pos="284"/>
        </w:tabs>
        <w:rPr>
          <w:rFonts w:ascii="Montserrat" w:hAnsi="Montserrat" w:cstheme="minorHAnsi"/>
          <w:i/>
          <w:iCs/>
          <w:sz w:val="22"/>
          <w:szCs w:val="22"/>
          <w:lang w:val="es-MX"/>
        </w:rPr>
      </w:pPr>
    </w:p>
    <w:p w:rsidR="00F05960" w:rsidRPr="001F69C6" w:rsidRDefault="00ED404F" w:rsidP="005948FC">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GOBIERNO DEL ESTADO DE BAJA CALIFORNIA</w:t>
      </w:r>
    </w:p>
    <w:p w:rsidR="00360595" w:rsidRPr="001F69C6" w:rsidRDefault="00F05960" w:rsidP="005948FC">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COMITÉ DE ADQUISICIONES, ARRENDAMIENTOS Y</w:t>
      </w:r>
      <w:r w:rsidR="00360595" w:rsidRPr="001F69C6">
        <w:rPr>
          <w:rFonts w:ascii="Montserrat" w:hAnsi="Montserrat" w:cstheme="minorHAnsi"/>
          <w:b w:val="0"/>
          <w:iCs/>
          <w:sz w:val="22"/>
          <w:szCs w:val="22"/>
          <w:lang w:val="es-MX"/>
        </w:rPr>
        <w:t xml:space="preserve"> </w:t>
      </w:r>
      <w:r w:rsidRPr="001F69C6">
        <w:rPr>
          <w:rFonts w:ascii="Montserrat" w:hAnsi="Montserrat" w:cstheme="minorHAnsi"/>
          <w:b w:val="0"/>
          <w:iCs/>
          <w:sz w:val="22"/>
          <w:szCs w:val="22"/>
          <w:lang w:val="es-MX"/>
        </w:rPr>
        <w:t>SERVICIOS DEL</w:t>
      </w:r>
    </w:p>
    <w:p w:rsidR="003E483C" w:rsidRPr="001F69C6" w:rsidRDefault="00F05960" w:rsidP="005948FC">
      <w:pPr>
        <w:pStyle w:val="1"/>
        <w:tabs>
          <w:tab w:val="left" w:pos="142"/>
          <w:tab w:val="left" w:pos="284"/>
        </w:tabs>
        <w:jc w:val="center"/>
        <w:rPr>
          <w:rFonts w:ascii="Montserrat" w:hAnsi="Montserrat" w:cstheme="minorHAnsi"/>
          <w:iCs/>
          <w:sz w:val="22"/>
          <w:szCs w:val="22"/>
          <w:lang w:val="es-MX"/>
        </w:rPr>
      </w:pPr>
      <w:r w:rsidRPr="001F69C6">
        <w:rPr>
          <w:rFonts w:ascii="Montserrat" w:hAnsi="Montserrat" w:cstheme="minorHAnsi"/>
          <w:b w:val="0"/>
          <w:iCs/>
          <w:sz w:val="22"/>
          <w:szCs w:val="22"/>
          <w:lang w:val="es-MX"/>
        </w:rPr>
        <w:t>PODER EJECUTIVO DE</w:t>
      </w:r>
      <w:r w:rsidR="005948FC">
        <w:rPr>
          <w:rFonts w:ascii="Montserrat" w:hAnsi="Montserrat" w:cstheme="minorHAnsi"/>
          <w:b w:val="0"/>
          <w:iCs/>
          <w:sz w:val="22"/>
          <w:szCs w:val="22"/>
          <w:lang w:val="es-MX"/>
        </w:rPr>
        <w:t>L</w:t>
      </w:r>
      <w:r w:rsidRPr="001F69C6">
        <w:rPr>
          <w:rFonts w:ascii="Montserrat" w:hAnsi="Montserrat" w:cstheme="minorHAnsi"/>
          <w:b w:val="0"/>
          <w:iCs/>
          <w:sz w:val="22"/>
          <w:szCs w:val="22"/>
          <w:lang w:val="es-MX"/>
        </w:rPr>
        <w:t xml:space="preserve"> GOBIERNO DEL ESTADO DE BAJA</w:t>
      </w:r>
      <w:r w:rsidR="005948FC">
        <w:rPr>
          <w:rFonts w:ascii="Montserrat" w:hAnsi="Montserrat" w:cstheme="minorHAnsi"/>
          <w:b w:val="0"/>
          <w:iCs/>
          <w:sz w:val="22"/>
          <w:szCs w:val="22"/>
          <w:lang w:val="es-MX"/>
        </w:rPr>
        <w:t xml:space="preserve"> </w:t>
      </w:r>
      <w:r w:rsidRPr="001F69C6">
        <w:rPr>
          <w:rFonts w:ascii="Montserrat" w:hAnsi="Montserrat" w:cstheme="minorHAnsi"/>
          <w:b w:val="0"/>
          <w:iCs/>
          <w:sz w:val="22"/>
          <w:szCs w:val="22"/>
          <w:lang w:val="es-MX"/>
        </w:rPr>
        <w:t>CALIFORNIA</w:t>
      </w:r>
    </w:p>
    <w:p w:rsidR="003E483C" w:rsidRPr="001F69C6" w:rsidRDefault="00BB6052" w:rsidP="003E483C">
      <w:pPr>
        <w:pStyle w:val="1"/>
        <w:tabs>
          <w:tab w:val="left" w:pos="90"/>
          <w:tab w:val="left" w:pos="142"/>
        </w:tabs>
        <w:jc w:val="center"/>
        <w:rPr>
          <w:rFonts w:ascii="Montserrat" w:hAnsi="Montserrat" w:cstheme="minorHAnsi"/>
          <w:i/>
          <w:iCs/>
          <w:sz w:val="22"/>
          <w:szCs w:val="22"/>
          <w:lang w:val="es-MX"/>
        </w:rPr>
      </w:pPr>
      <w:r w:rsidRPr="001F69C6">
        <w:rPr>
          <w:rFonts w:ascii="Montserrat" w:hAnsi="Montserrat" w:cstheme="minorHAnsi"/>
          <w:i/>
          <w:iCs/>
          <w:noProof/>
          <w:sz w:val="22"/>
          <w:szCs w:val="22"/>
          <w:lang w:val="es-MX" w:eastAsia="es-MX"/>
        </w:rPr>
        <w:drawing>
          <wp:anchor distT="0" distB="0" distL="114300" distR="114300" simplePos="0" relativeHeight="251658240" behindDoc="0" locked="0" layoutInCell="1" allowOverlap="1" wp14:anchorId="38ADD2A7" wp14:editId="7F7735E4">
            <wp:simplePos x="0" y="0"/>
            <wp:positionH relativeFrom="margin">
              <wp:posOffset>1762125</wp:posOffset>
            </wp:positionH>
            <wp:positionV relativeFrom="margin">
              <wp:posOffset>1378585</wp:posOffset>
            </wp:positionV>
            <wp:extent cx="3100070" cy="1362075"/>
            <wp:effectExtent l="0" t="0" r="508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E483C" w:rsidRPr="001F69C6" w:rsidRDefault="003E483C" w:rsidP="003E483C">
      <w:pPr>
        <w:pStyle w:val="1"/>
        <w:tabs>
          <w:tab w:val="left" w:pos="90"/>
          <w:tab w:val="left" w:pos="142"/>
        </w:tabs>
        <w:jc w:val="center"/>
        <w:rPr>
          <w:rFonts w:ascii="Montserrat" w:hAnsi="Montserrat" w:cstheme="minorHAnsi"/>
          <w:i/>
          <w:iCs/>
          <w:sz w:val="22"/>
          <w:szCs w:val="22"/>
          <w:lang w:val="es-MX"/>
        </w:rPr>
      </w:pPr>
    </w:p>
    <w:p w:rsidR="003E483C" w:rsidRPr="001F69C6" w:rsidRDefault="003E483C" w:rsidP="003E483C">
      <w:pPr>
        <w:pStyle w:val="1"/>
        <w:tabs>
          <w:tab w:val="left" w:pos="709"/>
        </w:tabs>
        <w:ind w:left="709"/>
        <w:jc w:val="center"/>
        <w:rPr>
          <w:rFonts w:ascii="Montserrat" w:hAnsi="Montserrat" w:cstheme="minorHAnsi"/>
          <w:iCs/>
          <w:sz w:val="22"/>
          <w:szCs w:val="22"/>
          <w:lang w:val="es-MX"/>
        </w:rPr>
      </w:pPr>
    </w:p>
    <w:p w:rsidR="003E483C" w:rsidRPr="001F69C6" w:rsidRDefault="003E483C" w:rsidP="003E483C">
      <w:pPr>
        <w:pStyle w:val="1"/>
        <w:tabs>
          <w:tab w:val="left" w:pos="709"/>
        </w:tabs>
        <w:ind w:left="709"/>
        <w:rPr>
          <w:rFonts w:ascii="Montserrat" w:hAnsi="Montserrat" w:cstheme="minorHAnsi"/>
          <w:sz w:val="22"/>
          <w:szCs w:val="22"/>
          <w:lang w:val="es-MX"/>
        </w:rPr>
      </w:pPr>
    </w:p>
    <w:p w:rsidR="003E483C" w:rsidRPr="001F69C6" w:rsidRDefault="003E483C" w:rsidP="003E483C">
      <w:pPr>
        <w:pStyle w:val="1"/>
        <w:tabs>
          <w:tab w:val="left" w:pos="709"/>
        </w:tabs>
        <w:ind w:left="709"/>
        <w:rPr>
          <w:rFonts w:ascii="Montserrat" w:hAnsi="Montserrat" w:cstheme="minorHAnsi"/>
          <w:sz w:val="22"/>
          <w:szCs w:val="22"/>
          <w:lang w:val="es-MX"/>
        </w:rPr>
      </w:pPr>
    </w:p>
    <w:p w:rsidR="003E483C" w:rsidRPr="001F69C6" w:rsidRDefault="003E483C" w:rsidP="003E483C">
      <w:pPr>
        <w:pStyle w:val="1"/>
        <w:tabs>
          <w:tab w:val="left" w:pos="90"/>
        </w:tabs>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3E483C" w:rsidRPr="001F69C6" w:rsidRDefault="00BC0481" w:rsidP="003E483C">
      <w:pPr>
        <w:pStyle w:val="1"/>
        <w:tabs>
          <w:tab w:val="left" w:pos="90"/>
        </w:tabs>
        <w:jc w:val="center"/>
        <w:rPr>
          <w:rFonts w:ascii="Montserrat" w:hAnsi="Montserrat" w:cstheme="minorHAnsi"/>
          <w:sz w:val="28"/>
          <w:szCs w:val="22"/>
          <w:lang w:val="es-MX"/>
        </w:rPr>
      </w:pPr>
      <w:r>
        <w:rPr>
          <w:rFonts w:ascii="Montserrat" w:hAnsi="Montserrat" w:cstheme="minorHAnsi"/>
          <w:sz w:val="28"/>
          <w:szCs w:val="22"/>
          <w:lang w:val="es-MX"/>
        </w:rPr>
        <w:t xml:space="preserve">Licitación </w:t>
      </w:r>
      <w:r w:rsidR="005948FC">
        <w:rPr>
          <w:rFonts w:ascii="Montserrat" w:hAnsi="Montserrat" w:cstheme="minorHAnsi"/>
          <w:sz w:val="28"/>
          <w:szCs w:val="22"/>
          <w:lang w:val="es-MX"/>
        </w:rPr>
        <w:t xml:space="preserve">Pública </w:t>
      </w:r>
      <w:r w:rsidR="00B9776F">
        <w:rPr>
          <w:rFonts w:ascii="Montserrat" w:hAnsi="Montserrat" w:cstheme="minorHAnsi"/>
          <w:sz w:val="28"/>
          <w:szCs w:val="22"/>
          <w:lang w:val="es-MX"/>
        </w:rPr>
        <w:t>Nacional</w:t>
      </w:r>
    </w:p>
    <w:p w:rsidR="003E483C" w:rsidRPr="001F69C6" w:rsidRDefault="003E483C" w:rsidP="003E483C">
      <w:pPr>
        <w:pStyle w:val="1"/>
        <w:tabs>
          <w:tab w:val="left" w:pos="90"/>
        </w:tabs>
        <w:jc w:val="center"/>
        <w:rPr>
          <w:rFonts w:ascii="Montserrat" w:hAnsi="Montserrat" w:cstheme="minorHAnsi"/>
          <w:sz w:val="28"/>
          <w:szCs w:val="22"/>
          <w:lang w:val="es-MX"/>
        </w:rPr>
      </w:pPr>
      <w:r w:rsidRPr="001F69C6">
        <w:rPr>
          <w:rFonts w:ascii="Montserrat" w:hAnsi="Montserrat" w:cstheme="minorHAnsi"/>
          <w:sz w:val="28"/>
          <w:szCs w:val="22"/>
          <w:lang w:val="es-MX"/>
        </w:rPr>
        <w:t xml:space="preserve">Número </w:t>
      </w:r>
      <w:r w:rsidR="00BC0481">
        <w:rPr>
          <w:rFonts w:ascii="Montserrat" w:hAnsi="Montserrat" w:cstheme="minorHAnsi"/>
          <w:sz w:val="28"/>
          <w:szCs w:val="22"/>
          <w:lang w:val="es-MX"/>
        </w:rPr>
        <w:t>OM-</w:t>
      </w:r>
      <w:r w:rsidR="00B9776F">
        <w:rPr>
          <w:rFonts w:ascii="Montserrat" w:hAnsi="Montserrat" w:cstheme="minorHAnsi"/>
          <w:sz w:val="28"/>
          <w:szCs w:val="22"/>
          <w:lang w:val="es-MX"/>
        </w:rPr>
        <w:t>ISSSTECALI-005</w:t>
      </w:r>
      <w:r w:rsidR="005948FC">
        <w:rPr>
          <w:rFonts w:ascii="Montserrat" w:hAnsi="Montserrat" w:cstheme="minorHAnsi"/>
          <w:sz w:val="28"/>
          <w:szCs w:val="22"/>
          <w:lang w:val="es-MX"/>
        </w:rPr>
        <w:t>-2023</w:t>
      </w:r>
    </w:p>
    <w:p w:rsidR="003E483C" w:rsidRPr="001F69C6" w:rsidRDefault="003E483C" w:rsidP="003E483C">
      <w:pPr>
        <w:pStyle w:val="1"/>
        <w:tabs>
          <w:tab w:val="left" w:pos="90"/>
        </w:tabs>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b w:val="0"/>
          <w:iCs/>
          <w:sz w:val="28"/>
          <w:szCs w:val="22"/>
          <w:lang w:val="es-MX"/>
        </w:rPr>
      </w:pPr>
    </w:p>
    <w:p w:rsidR="003E483C" w:rsidRPr="001F69C6" w:rsidRDefault="003E483C" w:rsidP="003E483C">
      <w:pPr>
        <w:pStyle w:val="1"/>
        <w:tabs>
          <w:tab w:val="left" w:pos="90"/>
        </w:tabs>
        <w:jc w:val="center"/>
        <w:rPr>
          <w:rFonts w:ascii="Montserrat" w:hAnsi="Montserrat" w:cstheme="minorHAnsi"/>
          <w:b w:val="0"/>
          <w:iCs/>
          <w:sz w:val="28"/>
          <w:szCs w:val="22"/>
          <w:lang w:val="es-MX"/>
        </w:rPr>
      </w:pPr>
    </w:p>
    <w:p w:rsidR="003E483C" w:rsidRPr="001F69C6" w:rsidRDefault="003E483C" w:rsidP="005910CB">
      <w:pPr>
        <w:pStyle w:val="Textoindependiente"/>
        <w:tabs>
          <w:tab w:val="left" w:pos="9923"/>
        </w:tabs>
        <w:ind w:left="142" w:right="141"/>
        <w:rPr>
          <w:rFonts w:ascii="Montserrat" w:hAnsi="Montserrat" w:cstheme="minorHAnsi"/>
          <w:b w:val="0"/>
          <w:iCs/>
          <w:sz w:val="28"/>
          <w:szCs w:val="22"/>
          <w:lang w:val="es-MX"/>
        </w:rPr>
      </w:pPr>
      <w:r w:rsidRPr="001F69C6">
        <w:rPr>
          <w:rFonts w:ascii="Montserrat" w:hAnsi="Montserrat" w:cstheme="minorHAnsi"/>
          <w:b w:val="0"/>
          <w:iCs/>
          <w:sz w:val="28"/>
          <w:szCs w:val="22"/>
          <w:lang w:val="es-MX"/>
        </w:rPr>
        <w:t>“</w:t>
      </w:r>
      <w:r w:rsidR="00B9776F" w:rsidRPr="00B9776F">
        <w:rPr>
          <w:rFonts w:ascii="Montserrat" w:hAnsi="Montserrat" w:cs="Arial"/>
          <w:b w:val="0"/>
          <w:iCs/>
          <w:noProof/>
          <w:sz w:val="28"/>
          <w:szCs w:val="22"/>
          <w:lang w:val="es-MX"/>
        </w:rPr>
        <w:t>Servicio Integral de hemodiálisis, hemodiálisis infectocontagiosos y diálisis peritoneal ambulatoria en unidades hospitalarias del ISSSTECALI Remesa 2023</w:t>
      </w:r>
      <w:r w:rsidRPr="001F69C6">
        <w:rPr>
          <w:rFonts w:ascii="Montserrat" w:hAnsi="Montserrat" w:cstheme="minorHAnsi"/>
          <w:b w:val="0"/>
          <w:bCs/>
          <w:iCs/>
          <w:sz w:val="28"/>
          <w:szCs w:val="22"/>
          <w:lang w:val="es-MX"/>
        </w:rPr>
        <w:t>”</w:t>
      </w:r>
    </w:p>
    <w:p w:rsidR="003E483C" w:rsidRPr="001F69C6" w:rsidRDefault="003E483C" w:rsidP="003E483C">
      <w:pPr>
        <w:pStyle w:val="1"/>
        <w:tabs>
          <w:tab w:val="left" w:pos="90"/>
        </w:tabs>
        <w:ind w:hanging="90"/>
        <w:jc w:val="center"/>
        <w:rPr>
          <w:rFonts w:ascii="Montserrat" w:hAnsi="Montserrat" w:cstheme="minorHAnsi"/>
          <w:b w:val="0"/>
          <w:iCs/>
          <w:sz w:val="28"/>
          <w:szCs w:val="22"/>
          <w:lang w:val="es-MX"/>
        </w:rPr>
      </w:pPr>
      <w:r w:rsidRPr="001F69C6">
        <w:rPr>
          <w:rFonts w:ascii="Montserrat" w:hAnsi="Montserrat" w:cstheme="minorHAnsi"/>
          <w:b w:val="0"/>
          <w:iCs/>
          <w:sz w:val="28"/>
          <w:szCs w:val="22"/>
          <w:lang w:val="es-MX"/>
        </w:rPr>
        <w:t xml:space="preserve"> </w:t>
      </w:r>
    </w:p>
    <w:p w:rsidR="003E483C" w:rsidRPr="001F69C6" w:rsidRDefault="003E483C" w:rsidP="003E483C">
      <w:pPr>
        <w:pStyle w:val="1"/>
        <w:tabs>
          <w:tab w:val="left" w:pos="90"/>
        </w:tabs>
        <w:ind w:hanging="90"/>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sz w:val="28"/>
          <w:szCs w:val="22"/>
          <w:lang w:val="es-MX"/>
        </w:rPr>
      </w:pPr>
    </w:p>
    <w:p w:rsidR="00F05960" w:rsidRPr="001F69C6" w:rsidRDefault="00F05960" w:rsidP="003E483C">
      <w:pPr>
        <w:pStyle w:val="1"/>
        <w:tabs>
          <w:tab w:val="left" w:pos="90"/>
        </w:tabs>
        <w:jc w:val="center"/>
        <w:rPr>
          <w:rFonts w:ascii="Montserrat" w:hAnsi="Montserrat" w:cstheme="minorHAnsi"/>
          <w:sz w:val="28"/>
          <w:szCs w:val="22"/>
          <w:lang w:val="es-MX"/>
        </w:rPr>
      </w:pPr>
    </w:p>
    <w:p w:rsidR="002E199C" w:rsidRPr="001F69C6" w:rsidRDefault="003E483C" w:rsidP="00EB7689">
      <w:pPr>
        <w:pStyle w:val="1"/>
        <w:tabs>
          <w:tab w:val="left" w:pos="90"/>
        </w:tabs>
        <w:jc w:val="center"/>
        <w:rPr>
          <w:rFonts w:ascii="Montserrat" w:hAnsi="Montserrat" w:cstheme="minorHAnsi"/>
          <w:sz w:val="28"/>
          <w:szCs w:val="22"/>
          <w:lang w:val="es-MX"/>
        </w:rPr>
      </w:pPr>
      <w:r w:rsidRPr="001F69C6">
        <w:rPr>
          <w:rFonts w:ascii="Montserrat" w:hAnsi="Montserrat" w:cstheme="minorHAnsi"/>
          <w:sz w:val="28"/>
          <w:szCs w:val="22"/>
          <w:lang w:val="es-MX"/>
        </w:rPr>
        <w:t>Bases de Licitación</w:t>
      </w:r>
    </w:p>
    <w:p w:rsidR="00EB7689" w:rsidRPr="001F69C6" w:rsidRDefault="00EB7689" w:rsidP="00EB7689">
      <w:pPr>
        <w:pStyle w:val="1"/>
        <w:tabs>
          <w:tab w:val="left" w:pos="90"/>
        </w:tabs>
        <w:jc w:val="center"/>
        <w:rPr>
          <w:rFonts w:ascii="Montserrat" w:hAnsi="Montserrat" w:cstheme="minorHAnsi"/>
          <w:sz w:val="22"/>
          <w:szCs w:val="22"/>
          <w:lang w:val="es-MX"/>
        </w:rPr>
      </w:pPr>
    </w:p>
    <w:p w:rsidR="001C7E1D" w:rsidRPr="001F69C6" w:rsidRDefault="001C7E1D"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51571F" w:rsidRPr="001F69C6" w:rsidRDefault="0051571F"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035FBC" w:rsidRDefault="00035FBC" w:rsidP="00A2010C">
      <w:pPr>
        <w:tabs>
          <w:tab w:val="left" w:pos="720"/>
        </w:tabs>
        <w:ind w:left="720"/>
        <w:jc w:val="center"/>
        <w:rPr>
          <w:rFonts w:ascii="Montserrat" w:hAnsi="Montserrat" w:cstheme="minorHAnsi"/>
          <w:b/>
          <w:sz w:val="22"/>
          <w:szCs w:val="22"/>
          <w:lang w:val="es-MX"/>
        </w:rPr>
      </w:pPr>
    </w:p>
    <w:p w:rsidR="005948FC" w:rsidRDefault="005948FC" w:rsidP="00A2010C">
      <w:pPr>
        <w:tabs>
          <w:tab w:val="left" w:pos="720"/>
        </w:tabs>
        <w:ind w:left="720"/>
        <w:jc w:val="center"/>
        <w:rPr>
          <w:rFonts w:ascii="Montserrat" w:hAnsi="Montserrat" w:cstheme="minorHAnsi"/>
          <w:b/>
          <w:sz w:val="22"/>
          <w:szCs w:val="22"/>
          <w:lang w:val="es-MX"/>
        </w:rPr>
      </w:pPr>
    </w:p>
    <w:p w:rsidR="005948FC" w:rsidRPr="001F69C6" w:rsidRDefault="005948FC" w:rsidP="00A2010C">
      <w:pPr>
        <w:tabs>
          <w:tab w:val="left" w:pos="720"/>
        </w:tabs>
        <w:ind w:left="720"/>
        <w:jc w:val="center"/>
        <w:rPr>
          <w:rFonts w:ascii="Montserrat" w:hAnsi="Montserrat" w:cstheme="minorHAnsi"/>
          <w:b/>
          <w:sz w:val="22"/>
          <w:szCs w:val="22"/>
          <w:lang w:val="es-MX"/>
        </w:rPr>
      </w:pPr>
    </w:p>
    <w:p w:rsidR="00F05960" w:rsidRPr="001F69C6" w:rsidRDefault="00F05960" w:rsidP="00A2010C">
      <w:pPr>
        <w:tabs>
          <w:tab w:val="left" w:pos="720"/>
        </w:tabs>
        <w:ind w:left="720"/>
        <w:jc w:val="center"/>
        <w:rPr>
          <w:rFonts w:ascii="Montserrat" w:hAnsi="Montserrat" w:cstheme="minorHAnsi"/>
          <w:b/>
          <w:sz w:val="22"/>
          <w:szCs w:val="22"/>
          <w:lang w:val="es-MX"/>
        </w:rPr>
      </w:pPr>
    </w:p>
    <w:p w:rsidR="00ED404F" w:rsidRPr="001F69C6" w:rsidRDefault="00ED404F" w:rsidP="00A2010C">
      <w:pPr>
        <w:tabs>
          <w:tab w:val="left" w:pos="720"/>
        </w:tabs>
        <w:ind w:left="720"/>
        <w:jc w:val="center"/>
        <w:rPr>
          <w:rFonts w:ascii="Montserrat" w:hAnsi="Montserrat" w:cstheme="minorHAnsi"/>
          <w:b/>
          <w:sz w:val="22"/>
          <w:szCs w:val="22"/>
          <w:lang w:val="es-MX"/>
        </w:rPr>
      </w:pPr>
    </w:p>
    <w:p w:rsidR="008575ED" w:rsidRPr="001F69C6" w:rsidRDefault="008575ED" w:rsidP="00A2010C">
      <w:pPr>
        <w:tabs>
          <w:tab w:val="left" w:pos="720"/>
        </w:tabs>
        <w:ind w:left="720"/>
        <w:jc w:val="center"/>
        <w:rPr>
          <w:rFonts w:ascii="Montserrat" w:hAnsi="Montserrat" w:cstheme="minorHAnsi"/>
          <w:b/>
          <w:sz w:val="22"/>
          <w:szCs w:val="22"/>
          <w:lang w:val="es-MX"/>
        </w:rPr>
      </w:pPr>
      <w:r w:rsidRPr="001F69C6">
        <w:rPr>
          <w:rFonts w:ascii="Montserrat" w:hAnsi="Montserrat" w:cstheme="minorHAnsi"/>
          <w:b/>
          <w:sz w:val="22"/>
          <w:szCs w:val="22"/>
          <w:lang w:val="es-MX"/>
        </w:rPr>
        <w:t>INFORMACIÓN GENERAL</w:t>
      </w:r>
    </w:p>
    <w:p w:rsidR="00AE3D3C" w:rsidRPr="001F69C6" w:rsidRDefault="00AE3D3C" w:rsidP="00A2010C">
      <w:pPr>
        <w:tabs>
          <w:tab w:val="left" w:pos="720"/>
        </w:tabs>
        <w:ind w:left="720"/>
        <w:jc w:val="center"/>
        <w:rPr>
          <w:rFonts w:ascii="Montserrat" w:hAnsi="Montserrat" w:cstheme="minorHAnsi"/>
          <w:b/>
          <w:sz w:val="22"/>
          <w:szCs w:val="22"/>
          <w:lang w:val="es-MX"/>
        </w:rPr>
      </w:pPr>
    </w:p>
    <w:p w:rsidR="00CF17D8" w:rsidRPr="001F69C6" w:rsidRDefault="000E6160" w:rsidP="00633FB3">
      <w:pPr>
        <w:pStyle w:val="2"/>
        <w:tabs>
          <w:tab w:val="left" w:pos="426"/>
        </w:tabs>
        <w:ind w:left="284"/>
        <w:rPr>
          <w:rFonts w:ascii="Montserrat" w:hAnsi="Montserrat" w:cstheme="minorHAnsi"/>
          <w:b/>
          <w:sz w:val="22"/>
          <w:szCs w:val="22"/>
          <w:lang w:val="es-MX"/>
        </w:rPr>
      </w:pPr>
      <w:r w:rsidRPr="001F69C6">
        <w:rPr>
          <w:rFonts w:ascii="Montserrat" w:hAnsi="Montserrat" w:cstheme="minorHAnsi"/>
          <w:b/>
          <w:sz w:val="22"/>
          <w:szCs w:val="22"/>
          <w:lang w:val="es-MX"/>
        </w:rPr>
        <w:t>1.- IDENTIFICACIÓN DE LA CONVOCANTE</w:t>
      </w:r>
      <w:r w:rsidR="00CF17D8" w:rsidRPr="001F69C6">
        <w:rPr>
          <w:rFonts w:ascii="Montserrat" w:hAnsi="Montserrat" w:cstheme="minorHAnsi"/>
          <w:b/>
          <w:sz w:val="22"/>
          <w:szCs w:val="22"/>
          <w:lang w:val="es-MX"/>
        </w:rPr>
        <w:t>:</w:t>
      </w:r>
    </w:p>
    <w:p w:rsidR="00766912" w:rsidRDefault="008D2101" w:rsidP="00633FB3">
      <w:pPr>
        <w:pStyle w:val="Puesto"/>
        <w:tabs>
          <w:tab w:val="left" w:pos="720"/>
        </w:tabs>
        <w:ind w:left="284"/>
        <w:jc w:val="both"/>
        <w:rPr>
          <w:rFonts w:ascii="Montserrat" w:hAnsi="Montserrat"/>
          <w:b w:val="0"/>
          <w:sz w:val="22"/>
          <w:szCs w:val="22"/>
          <w:lang w:val="es-MX"/>
        </w:rPr>
      </w:pPr>
      <w:r w:rsidRPr="008D2101">
        <w:rPr>
          <w:rFonts w:ascii="Montserrat" w:hAnsi="Montserrat"/>
          <w:b w:val="0"/>
          <w:sz w:val="22"/>
          <w:szCs w:val="22"/>
          <w:lang w:val="es-MX"/>
        </w:rPr>
        <w:t xml:space="preserve">El Comité de Adquisiciones, Arrendamientos y Servicios del Poder Ejecutivo del Gobierno del Estado de Baja California en lo sucesivo denominado “La Convocante”, convoca a la Licitación Pública </w:t>
      </w:r>
      <w:r w:rsidR="00B9776F">
        <w:rPr>
          <w:rFonts w:ascii="Montserrat" w:hAnsi="Montserrat"/>
          <w:b w:val="0"/>
          <w:sz w:val="22"/>
          <w:szCs w:val="22"/>
          <w:lang w:val="es-MX"/>
        </w:rPr>
        <w:t>Nacional</w:t>
      </w:r>
      <w:r w:rsidRPr="008D2101">
        <w:rPr>
          <w:rFonts w:ascii="Montserrat" w:hAnsi="Montserrat"/>
          <w:b w:val="0"/>
          <w:sz w:val="22"/>
          <w:szCs w:val="22"/>
          <w:lang w:val="es-MX"/>
        </w:rPr>
        <w:t xml:space="preserve"> No. OM-</w:t>
      </w:r>
      <w:r w:rsidR="00B9776F">
        <w:rPr>
          <w:rFonts w:ascii="Montserrat" w:hAnsi="Montserrat"/>
          <w:b w:val="0"/>
          <w:sz w:val="22"/>
          <w:szCs w:val="22"/>
          <w:lang w:val="es-MX"/>
        </w:rPr>
        <w:t>ISSSTECALI-005</w:t>
      </w:r>
      <w:r w:rsidR="005948FC">
        <w:rPr>
          <w:rFonts w:ascii="Montserrat" w:hAnsi="Montserrat"/>
          <w:b w:val="0"/>
          <w:sz w:val="22"/>
          <w:szCs w:val="22"/>
          <w:lang w:val="es-MX"/>
        </w:rPr>
        <w:t>-2023</w:t>
      </w:r>
      <w:r w:rsidRPr="008D2101">
        <w:rPr>
          <w:rFonts w:ascii="Montserrat" w:hAnsi="Montserrat"/>
          <w:b w:val="0"/>
          <w:sz w:val="22"/>
          <w:szCs w:val="22"/>
          <w:lang w:val="es-MX"/>
        </w:rPr>
        <w:t>, relativa a</w:t>
      </w:r>
      <w:r w:rsidR="002C632C">
        <w:rPr>
          <w:rFonts w:ascii="Montserrat" w:hAnsi="Montserrat"/>
          <w:b w:val="0"/>
          <w:sz w:val="22"/>
          <w:szCs w:val="22"/>
          <w:lang w:val="es-MX"/>
        </w:rPr>
        <w:t xml:space="preserve"> </w:t>
      </w:r>
      <w:r w:rsidRPr="008D2101">
        <w:rPr>
          <w:rFonts w:ascii="Montserrat" w:hAnsi="Montserrat"/>
          <w:b w:val="0"/>
          <w:sz w:val="22"/>
          <w:szCs w:val="22"/>
          <w:lang w:val="es-MX"/>
        </w:rPr>
        <w:t>l</w:t>
      </w:r>
      <w:r w:rsidR="002C632C">
        <w:rPr>
          <w:rFonts w:ascii="Montserrat" w:hAnsi="Montserrat"/>
          <w:b w:val="0"/>
          <w:sz w:val="22"/>
          <w:szCs w:val="22"/>
          <w:lang w:val="es-MX"/>
        </w:rPr>
        <w:t>a</w:t>
      </w:r>
      <w:r w:rsidRPr="008D2101">
        <w:rPr>
          <w:rFonts w:ascii="Montserrat" w:hAnsi="Montserrat"/>
          <w:b w:val="0"/>
          <w:sz w:val="22"/>
          <w:szCs w:val="22"/>
          <w:lang w:val="es-MX"/>
        </w:rPr>
        <w:t xml:space="preserve"> </w:t>
      </w:r>
      <w:r w:rsidR="00A777BE">
        <w:rPr>
          <w:rFonts w:ascii="Montserrat" w:hAnsi="Montserrat"/>
          <w:b w:val="0"/>
          <w:sz w:val="22"/>
          <w:szCs w:val="22"/>
          <w:lang w:val="es-MX"/>
        </w:rPr>
        <w:t xml:space="preserve">contratación del </w:t>
      </w:r>
      <w:r w:rsidRPr="008D2101">
        <w:rPr>
          <w:rFonts w:ascii="Montserrat" w:hAnsi="Montserrat"/>
          <w:b w:val="0"/>
          <w:sz w:val="22"/>
          <w:szCs w:val="22"/>
          <w:lang w:val="es-MX"/>
        </w:rPr>
        <w:t>“</w:t>
      </w:r>
      <w:r w:rsidR="00B9776F" w:rsidRPr="00B9776F">
        <w:rPr>
          <w:rFonts w:ascii="Montserrat" w:hAnsi="Montserrat"/>
          <w:b w:val="0"/>
          <w:iCs/>
          <w:sz w:val="22"/>
          <w:szCs w:val="22"/>
          <w:lang w:val="es-MX"/>
        </w:rPr>
        <w:t>Servicio Integral de hemodiálisis, hemodiálisis infectocontagiosos y diálisis peritoneal ambulatoria en unidades hospitalarias del ISSSTECALI Remesa 2023</w:t>
      </w:r>
      <w:r w:rsidRPr="008D2101">
        <w:rPr>
          <w:rFonts w:ascii="Montserrat" w:hAnsi="Montserrat"/>
          <w:b w:val="0"/>
          <w:sz w:val="22"/>
          <w:szCs w:val="22"/>
          <w:lang w:val="es-MX"/>
        </w:rPr>
        <w:t xml:space="preserve">”, </w:t>
      </w:r>
      <w:r w:rsidR="00A777BE" w:rsidRPr="00A777BE">
        <w:rPr>
          <w:rFonts w:ascii="Montserrat" w:hAnsi="Montserrat"/>
          <w:b w:val="0"/>
          <w:sz w:val="22"/>
          <w:szCs w:val="22"/>
          <w:lang w:val="es-MX"/>
        </w:rPr>
        <w:t>operación financiada con recursos proveni</w:t>
      </w:r>
      <w:r w:rsidR="00882549">
        <w:rPr>
          <w:rFonts w:ascii="Montserrat" w:hAnsi="Montserrat"/>
          <w:b w:val="0"/>
          <w:sz w:val="22"/>
          <w:szCs w:val="22"/>
          <w:lang w:val="es-MX"/>
        </w:rPr>
        <w:t>entes del presupuesto de egresos para el e</w:t>
      </w:r>
      <w:r w:rsidR="00A777BE" w:rsidRPr="00A777BE">
        <w:rPr>
          <w:rFonts w:ascii="Montserrat" w:hAnsi="Montserrat"/>
          <w:b w:val="0"/>
          <w:sz w:val="22"/>
          <w:szCs w:val="22"/>
          <w:lang w:val="es-MX"/>
        </w:rPr>
        <w:t>jercicio Fiscal 2023 autorizados al INSTITUTO DE SEGURIDAD Y SERVICIOS SOCIALES DE LOS TRABAJADORES DEL GOBIERNO Y MUNICIPIO DEL ESTADO DE BAJA CALIFOR</w:t>
      </w:r>
      <w:r w:rsidR="00882549">
        <w:rPr>
          <w:rFonts w:ascii="Montserrat" w:hAnsi="Montserrat"/>
          <w:b w:val="0"/>
          <w:sz w:val="22"/>
          <w:szCs w:val="22"/>
          <w:lang w:val="es-MX"/>
        </w:rPr>
        <w:t>NIA en lo sucesivo denominado “ó</w:t>
      </w:r>
      <w:r w:rsidR="00882549" w:rsidRPr="00A777BE">
        <w:rPr>
          <w:rFonts w:ascii="Montserrat" w:hAnsi="Montserrat"/>
          <w:b w:val="0"/>
          <w:sz w:val="22"/>
          <w:szCs w:val="22"/>
          <w:lang w:val="es-MX"/>
        </w:rPr>
        <w:t>rgano</w:t>
      </w:r>
      <w:r w:rsidR="00A777BE" w:rsidRPr="00A777BE">
        <w:rPr>
          <w:rFonts w:ascii="Montserrat" w:hAnsi="Montserrat"/>
          <w:b w:val="0"/>
          <w:sz w:val="22"/>
          <w:szCs w:val="22"/>
          <w:lang w:val="es-MX"/>
        </w:rPr>
        <w:t xml:space="preserve"> solicitante”</w:t>
      </w:r>
      <w:r w:rsidR="00D23175">
        <w:rPr>
          <w:rFonts w:ascii="Montserrat" w:hAnsi="Montserrat"/>
          <w:b w:val="0"/>
          <w:sz w:val="22"/>
          <w:szCs w:val="22"/>
          <w:lang w:val="es-MX"/>
        </w:rPr>
        <w:t xml:space="preserve"> o “ISSSTECALI”</w:t>
      </w:r>
      <w:r w:rsidR="00A777BE" w:rsidRPr="00A777BE">
        <w:rPr>
          <w:rFonts w:ascii="Montserrat" w:hAnsi="Montserrat"/>
          <w:b w:val="0"/>
          <w:sz w:val="22"/>
          <w:szCs w:val="22"/>
          <w:lang w:val="es-MX"/>
        </w:rPr>
        <w:t>.</w:t>
      </w:r>
    </w:p>
    <w:p w:rsidR="008D2101" w:rsidRPr="001F69C6" w:rsidRDefault="008D2101" w:rsidP="00633FB3">
      <w:pPr>
        <w:pStyle w:val="Puesto"/>
        <w:tabs>
          <w:tab w:val="left" w:pos="720"/>
        </w:tabs>
        <w:ind w:left="284"/>
        <w:jc w:val="both"/>
        <w:rPr>
          <w:rFonts w:ascii="Montserrat" w:hAnsi="Montserrat" w:cstheme="minorHAnsi"/>
          <w:b w:val="0"/>
          <w:bCs/>
          <w:sz w:val="22"/>
          <w:szCs w:val="22"/>
          <w:lang w:val="es-MX"/>
        </w:rPr>
      </w:pPr>
    </w:p>
    <w:p w:rsidR="00CF17D8" w:rsidRPr="001F69C6" w:rsidRDefault="00CF17D8" w:rsidP="00633FB3">
      <w:pPr>
        <w:pStyle w:val="2"/>
        <w:tabs>
          <w:tab w:val="left" w:pos="450"/>
          <w:tab w:val="left" w:pos="720"/>
        </w:tabs>
        <w:ind w:left="284"/>
        <w:rPr>
          <w:rFonts w:ascii="Montserrat" w:hAnsi="Montserrat" w:cstheme="minorHAnsi"/>
          <w:b/>
          <w:sz w:val="22"/>
          <w:szCs w:val="22"/>
          <w:lang w:val="es-MX"/>
        </w:rPr>
      </w:pPr>
      <w:r w:rsidRPr="001F69C6">
        <w:rPr>
          <w:rFonts w:ascii="Montserrat" w:hAnsi="Montserrat" w:cstheme="minorHAnsi"/>
          <w:b/>
          <w:sz w:val="22"/>
          <w:szCs w:val="22"/>
          <w:lang w:val="es-MX"/>
        </w:rPr>
        <w:t>2.- NORMATIVIDAD APLICABLE:</w:t>
      </w:r>
    </w:p>
    <w:p w:rsidR="00CF17D8" w:rsidRPr="001F69C6" w:rsidRDefault="000E6160" w:rsidP="00633FB3">
      <w:pPr>
        <w:pStyle w:val="2"/>
        <w:tabs>
          <w:tab w:val="left" w:pos="720"/>
        </w:tabs>
        <w:ind w:left="284"/>
        <w:rPr>
          <w:rFonts w:ascii="Montserrat" w:hAnsi="Montserrat" w:cstheme="minorHAnsi"/>
          <w:sz w:val="22"/>
          <w:szCs w:val="22"/>
          <w:lang w:val="es-MX"/>
        </w:rPr>
      </w:pPr>
      <w:r w:rsidRPr="001F69C6">
        <w:rPr>
          <w:rFonts w:ascii="Montserrat" w:hAnsi="Montserrat" w:cstheme="minorHAnsi"/>
          <w:sz w:val="22"/>
          <w:szCs w:val="22"/>
          <w:lang w:val="es-MX"/>
        </w:rPr>
        <w:t>El procedimiento de</w:t>
      </w:r>
      <w:r w:rsidR="00B04EA1" w:rsidRPr="001F69C6">
        <w:rPr>
          <w:rFonts w:ascii="Montserrat" w:hAnsi="Montserrat" w:cstheme="minorHAnsi"/>
          <w:sz w:val="22"/>
          <w:szCs w:val="22"/>
          <w:lang w:val="es-MX"/>
        </w:rPr>
        <w:t xml:space="preserve"> licitación </w:t>
      </w:r>
      <w:r w:rsidR="00CF17D8" w:rsidRPr="001F69C6">
        <w:rPr>
          <w:rFonts w:ascii="Montserrat" w:hAnsi="Montserrat" w:cstheme="minorHAnsi"/>
          <w:sz w:val="22"/>
          <w:szCs w:val="22"/>
          <w:lang w:val="es-MX"/>
        </w:rPr>
        <w:t>se substanciará con estricto apego a las disposiciones de la Ley de Adquisiciones, Arrendamientos y S</w:t>
      </w:r>
      <w:r w:rsidR="00AF7599" w:rsidRPr="001F69C6">
        <w:rPr>
          <w:rFonts w:ascii="Montserrat" w:hAnsi="Montserrat" w:cstheme="minorHAnsi"/>
          <w:sz w:val="22"/>
          <w:szCs w:val="22"/>
          <w:lang w:val="es-MX"/>
        </w:rPr>
        <w:t xml:space="preserve">ervicios </w:t>
      </w:r>
      <w:r w:rsidR="00B04EA1" w:rsidRPr="001F69C6">
        <w:rPr>
          <w:rFonts w:ascii="Montserrat" w:hAnsi="Montserrat" w:cstheme="minorHAnsi"/>
          <w:sz w:val="22"/>
          <w:szCs w:val="22"/>
          <w:lang w:val="es-MX"/>
        </w:rPr>
        <w:t>para el Estado de Baja California,</w:t>
      </w:r>
      <w:r w:rsidR="00AF7599" w:rsidRPr="001F69C6">
        <w:rPr>
          <w:rFonts w:ascii="Montserrat" w:hAnsi="Montserrat" w:cstheme="minorHAnsi"/>
          <w:sz w:val="22"/>
          <w:szCs w:val="22"/>
          <w:lang w:val="es-MX"/>
        </w:rPr>
        <w:t xml:space="preserve"> </w:t>
      </w:r>
      <w:r w:rsidR="00CF17D8" w:rsidRPr="001F69C6">
        <w:rPr>
          <w:rFonts w:ascii="Montserrat" w:hAnsi="Montserrat" w:cstheme="minorHAnsi"/>
          <w:sz w:val="22"/>
          <w:szCs w:val="22"/>
          <w:lang w:val="es-MX"/>
        </w:rPr>
        <w:t>en adelante “La Ley</w:t>
      </w:r>
      <w:r w:rsidR="00AF7599" w:rsidRPr="001F69C6">
        <w:rPr>
          <w:rFonts w:ascii="Montserrat" w:hAnsi="Montserrat" w:cstheme="minorHAnsi"/>
          <w:sz w:val="22"/>
          <w:szCs w:val="22"/>
          <w:lang w:val="es-MX"/>
        </w:rPr>
        <w:t>”</w:t>
      </w:r>
      <w:r w:rsidR="00CF17D8" w:rsidRPr="001F69C6">
        <w:rPr>
          <w:rFonts w:ascii="Montserrat" w:hAnsi="Montserrat" w:cstheme="minorHAnsi"/>
          <w:sz w:val="22"/>
          <w:szCs w:val="22"/>
          <w:lang w:val="es-MX"/>
        </w:rPr>
        <w:t xml:space="preserve">, el Reglamento de la Ley de Adquisiciones, Arrendamientos </w:t>
      </w:r>
      <w:r w:rsidR="00AF7599" w:rsidRPr="001F69C6">
        <w:rPr>
          <w:rFonts w:ascii="Montserrat" w:hAnsi="Montserrat" w:cstheme="minorHAnsi"/>
          <w:sz w:val="22"/>
          <w:szCs w:val="22"/>
          <w:lang w:val="es-MX"/>
        </w:rPr>
        <w:t xml:space="preserve">y Servicios </w:t>
      </w:r>
      <w:r w:rsidR="00B04EA1" w:rsidRPr="001F69C6">
        <w:rPr>
          <w:rFonts w:ascii="Montserrat" w:hAnsi="Montserrat" w:cstheme="minorHAnsi"/>
          <w:sz w:val="22"/>
          <w:szCs w:val="22"/>
          <w:lang w:val="es-MX"/>
        </w:rPr>
        <w:t>para el Estado de Baja California,</w:t>
      </w:r>
      <w:r w:rsidR="00AF7599" w:rsidRPr="001F69C6">
        <w:rPr>
          <w:rFonts w:ascii="Montserrat" w:hAnsi="Montserrat" w:cstheme="minorHAnsi"/>
          <w:sz w:val="22"/>
          <w:szCs w:val="22"/>
          <w:lang w:val="es-MX"/>
        </w:rPr>
        <w:t xml:space="preserve"> en adelante “El Reglamento”</w:t>
      </w:r>
      <w:r w:rsidRPr="001F69C6">
        <w:rPr>
          <w:rFonts w:ascii="Montserrat" w:hAnsi="Montserrat" w:cstheme="minorHAnsi"/>
          <w:sz w:val="22"/>
          <w:szCs w:val="22"/>
          <w:lang w:val="es-MX"/>
        </w:rPr>
        <w:t>,</w:t>
      </w:r>
      <w:r w:rsidR="00CF17D8" w:rsidRPr="001F69C6">
        <w:rPr>
          <w:rFonts w:ascii="Montserrat" w:hAnsi="Montserrat" w:cstheme="minorHAnsi"/>
          <w:sz w:val="22"/>
          <w:szCs w:val="22"/>
          <w:lang w:val="es-MX"/>
        </w:rPr>
        <w:t xml:space="preserve"> así como por las disposiciones y n</w:t>
      </w:r>
      <w:r w:rsidR="0038128B" w:rsidRPr="001F69C6">
        <w:rPr>
          <w:rFonts w:ascii="Montserrat" w:hAnsi="Montserrat" w:cstheme="minorHAnsi"/>
          <w:sz w:val="22"/>
          <w:szCs w:val="22"/>
          <w:lang w:val="es-MX"/>
        </w:rPr>
        <w:t xml:space="preserve">ormas administrativas vigentes </w:t>
      </w:r>
      <w:r w:rsidR="00CF17D8" w:rsidRPr="001F69C6">
        <w:rPr>
          <w:rFonts w:ascii="Montserrat" w:hAnsi="Montserrat" w:cstheme="minorHAnsi"/>
          <w:sz w:val="22"/>
          <w:szCs w:val="22"/>
          <w:lang w:val="es-MX"/>
        </w:rPr>
        <w:t>e</w:t>
      </w:r>
      <w:r w:rsidR="0038128B" w:rsidRPr="001F69C6">
        <w:rPr>
          <w:rFonts w:ascii="Montserrat" w:hAnsi="Montserrat" w:cstheme="minorHAnsi"/>
          <w:sz w:val="22"/>
          <w:szCs w:val="22"/>
          <w:lang w:val="es-MX"/>
        </w:rPr>
        <w:t>n</w:t>
      </w:r>
      <w:r w:rsidR="00CF17D8" w:rsidRPr="001F69C6">
        <w:rPr>
          <w:rFonts w:ascii="Montserrat" w:hAnsi="Montserrat" w:cstheme="minorHAnsi"/>
          <w:sz w:val="22"/>
          <w:szCs w:val="22"/>
          <w:lang w:val="es-MX"/>
        </w:rPr>
        <w:t xml:space="preserve"> la materia</w:t>
      </w:r>
      <w:r w:rsidRPr="001F69C6">
        <w:rPr>
          <w:rFonts w:ascii="Montserrat" w:hAnsi="Montserrat" w:cstheme="minorHAnsi"/>
          <w:sz w:val="22"/>
          <w:szCs w:val="22"/>
          <w:lang w:val="es-MX"/>
        </w:rPr>
        <w:t xml:space="preserve"> mismas que serán identificadas plenamente e</w:t>
      </w:r>
      <w:r w:rsidR="00553396" w:rsidRPr="001F69C6">
        <w:rPr>
          <w:rFonts w:ascii="Montserrat" w:hAnsi="Montserrat" w:cstheme="minorHAnsi"/>
          <w:sz w:val="22"/>
          <w:szCs w:val="22"/>
          <w:lang w:val="es-MX"/>
        </w:rPr>
        <w:t>n</w:t>
      </w:r>
      <w:r w:rsidRPr="001F69C6">
        <w:rPr>
          <w:rFonts w:ascii="Montserrat" w:hAnsi="Montserrat" w:cstheme="minorHAnsi"/>
          <w:sz w:val="22"/>
          <w:szCs w:val="22"/>
          <w:lang w:val="es-MX"/>
        </w:rPr>
        <w:t xml:space="preserve"> el acto de su aplicación</w:t>
      </w:r>
      <w:r w:rsidR="00CF17D8" w:rsidRPr="001F69C6">
        <w:rPr>
          <w:rFonts w:ascii="Montserrat" w:hAnsi="Montserrat" w:cstheme="minorHAnsi"/>
          <w:sz w:val="22"/>
          <w:szCs w:val="22"/>
          <w:lang w:val="es-MX"/>
        </w:rPr>
        <w:t>; en lo conducente y de manera supletoria se aplicará la Ley de</w:t>
      </w:r>
      <w:r w:rsidR="00B04EA1" w:rsidRPr="001F69C6">
        <w:rPr>
          <w:rFonts w:ascii="Montserrat" w:hAnsi="Montserrat" w:cstheme="minorHAnsi"/>
          <w:sz w:val="22"/>
          <w:szCs w:val="22"/>
          <w:lang w:val="es-MX"/>
        </w:rPr>
        <w:t>l</w:t>
      </w:r>
      <w:r w:rsidR="00CF17D8" w:rsidRPr="001F69C6">
        <w:rPr>
          <w:rFonts w:ascii="Montserrat" w:hAnsi="Montserrat" w:cstheme="minorHAnsi"/>
          <w:sz w:val="22"/>
          <w:szCs w:val="22"/>
          <w:lang w:val="es-MX"/>
        </w:rPr>
        <w:t xml:space="preserve"> Procedimiento </w:t>
      </w:r>
      <w:r w:rsidR="00B04EA1" w:rsidRPr="001F69C6">
        <w:rPr>
          <w:rFonts w:ascii="Montserrat" w:hAnsi="Montserrat" w:cstheme="minorHAnsi"/>
          <w:sz w:val="22"/>
          <w:szCs w:val="22"/>
          <w:lang w:val="es-MX"/>
        </w:rPr>
        <w:t xml:space="preserve">para los Actos de la </w:t>
      </w:r>
      <w:r w:rsidR="00CF17D8" w:rsidRPr="001F69C6">
        <w:rPr>
          <w:rFonts w:ascii="Montserrat" w:hAnsi="Montserrat" w:cstheme="minorHAnsi"/>
          <w:sz w:val="22"/>
          <w:szCs w:val="22"/>
          <w:lang w:val="es-MX"/>
        </w:rPr>
        <w:t>Administra</w:t>
      </w:r>
      <w:r w:rsidR="00B04EA1" w:rsidRPr="001F69C6">
        <w:rPr>
          <w:rFonts w:ascii="Montserrat" w:hAnsi="Montserrat" w:cstheme="minorHAnsi"/>
          <w:sz w:val="22"/>
          <w:szCs w:val="22"/>
          <w:lang w:val="es-MX"/>
        </w:rPr>
        <w:t>ción Pública del Estado de Baja California</w:t>
      </w:r>
      <w:r w:rsidR="001616EE" w:rsidRPr="001F69C6">
        <w:rPr>
          <w:rFonts w:ascii="Montserrat" w:hAnsi="Montserrat" w:cstheme="minorHAnsi"/>
          <w:sz w:val="22"/>
          <w:szCs w:val="22"/>
          <w:lang w:val="es-MX"/>
        </w:rPr>
        <w:t>, en adelante “La Ley Supletoria”</w:t>
      </w:r>
      <w:r w:rsidR="00B04EA1" w:rsidRPr="001F69C6">
        <w:rPr>
          <w:rFonts w:ascii="Montserrat" w:hAnsi="Montserrat" w:cstheme="minorHAnsi"/>
          <w:sz w:val="22"/>
          <w:szCs w:val="22"/>
          <w:lang w:val="es-MX"/>
        </w:rPr>
        <w:t>.</w:t>
      </w:r>
      <w:r w:rsidR="00E177A2" w:rsidRPr="001F69C6">
        <w:rPr>
          <w:rFonts w:ascii="Montserrat" w:hAnsi="Montserrat" w:cstheme="minorHAnsi"/>
          <w:sz w:val="22"/>
          <w:szCs w:val="22"/>
          <w:lang w:val="es-MX"/>
        </w:rPr>
        <w:t xml:space="preserve"> </w:t>
      </w:r>
    </w:p>
    <w:p w:rsidR="002E199C" w:rsidRPr="001F69C6" w:rsidRDefault="002E199C" w:rsidP="00633FB3">
      <w:pPr>
        <w:pStyle w:val="2"/>
        <w:tabs>
          <w:tab w:val="left" w:pos="720"/>
        </w:tabs>
        <w:ind w:left="284"/>
        <w:rPr>
          <w:rFonts w:ascii="Montserrat" w:hAnsi="Montserrat" w:cstheme="minorHAnsi"/>
          <w:sz w:val="22"/>
          <w:szCs w:val="22"/>
          <w:lang w:val="es-MX"/>
        </w:rPr>
      </w:pPr>
    </w:p>
    <w:p w:rsidR="00CF17D8" w:rsidRPr="001F69C6" w:rsidRDefault="00CF17D8" w:rsidP="00633FB3">
      <w:pPr>
        <w:pStyle w:val="Puesto"/>
        <w:tabs>
          <w:tab w:val="left" w:pos="851"/>
        </w:tabs>
        <w:ind w:left="28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Ad</w:t>
      </w:r>
      <w:r w:rsidR="00E177A2" w:rsidRPr="001F69C6">
        <w:rPr>
          <w:rFonts w:ascii="Montserrat" w:hAnsi="Montserrat" w:cstheme="minorHAnsi"/>
          <w:b w:val="0"/>
          <w:sz w:val="22"/>
          <w:szCs w:val="22"/>
          <w:lang w:val="es-MX"/>
        </w:rPr>
        <w:t xml:space="preserve">emás, </w:t>
      </w:r>
      <w:r w:rsidR="0038128B" w:rsidRPr="001F69C6">
        <w:rPr>
          <w:rFonts w:ascii="Montserrat" w:hAnsi="Montserrat" w:cstheme="minorHAnsi"/>
          <w:b w:val="0"/>
          <w:sz w:val="22"/>
          <w:szCs w:val="22"/>
          <w:lang w:val="es-MX"/>
        </w:rPr>
        <w:t xml:space="preserve">los licitantes deberán </w:t>
      </w:r>
      <w:r w:rsidRPr="001F69C6">
        <w:rPr>
          <w:rFonts w:ascii="Montserrat" w:hAnsi="Montserrat" w:cstheme="minorHAnsi"/>
          <w:b w:val="0"/>
          <w:sz w:val="22"/>
          <w:szCs w:val="22"/>
          <w:lang w:val="es-MX"/>
        </w:rPr>
        <w:t>cumplir con las Normas Oficiales Mexicanas</w:t>
      </w:r>
      <w:r w:rsidR="000E6160" w:rsidRPr="001F69C6">
        <w:rPr>
          <w:rFonts w:ascii="Montserrat" w:hAnsi="Montserrat" w:cstheme="minorHAnsi"/>
          <w:b w:val="0"/>
          <w:sz w:val="22"/>
          <w:szCs w:val="22"/>
          <w:lang w:val="es-MX"/>
        </w:rPr>
        <w:t xml:space="preserve">, Normas de Referencia o Especificaciones formuladas por la convocante que resulten </w:t>
      </w:r>
      <w:r w:rsidR="00B04EA1" w:rsidRPr="001F69C6">
        <w:rPr>
          <w:rFonts w:ascii="Montserrat" w:hAnsi="Montserrat" w:cstheme="minorHAnsi"/>
          <w:b w:val="0"/>
          <w:sz w:val="22"/>
          <w:szCs w:val="22"/>
          <w:lang w:val="es-MX"/>
        </w:rPr>
        <w:t>aplicables</w:t>
      </w:r>
      <w:r w:rsidRPr="001F69C6">
        <w:rPr>
          <w:rFonts w:ascii="Montserrat" w:hAnsi="Montserrat" w:cstheme="minorHAnsi"/>
          <w:b w:val="0"/>
          <w:sz w:val="22"/>
          <w:szCs w:val="22"/>
          <w:lang w:val="es-MX"/>
        </w:rPr>
        <w:t xml:space="preserve"> po</w:t>
      </w:r>
      <w:r w:rsidR="0038128B" w:rsidRPr="001F69C6">
        <w:rPr>
          <w:rFonts w:ascii="Montserrat" w:hAnsi="Montserrat" w:cstheme="minorHAnsi"/>
          <w:b w:val="0"/>
          <w:sz w:val="22"/>
          <w:szCs w:val="22"/>
          <w:lang w:val="es-MX"/>
        </w:rPr>
        <w:t xml:space="preserve">r lo que a </w:t>
      </w:r>
      <w:r w:rsidR="00EA4564">
        <w:rPr>
          <w:rFonts w:ascii="Montserrat" w:hAnsi="Montserrat" w:cstheme="minorHAnsi"/>
          <w:b w:val="0"/>
          <w:sz w:val="22"/>
          <w:szCs w:val="22"/>
          <w:lang w:val="es-MX"/>
        </w:rPr>
        <w:t xml:space="preserve">los servicios que oferten </w:t>
      </w:r>
      <w:r w:rsidRPr="001F69C6">
        <w:rPr>
          <w:rFonts w:ascii="Montserrat" w:hAnsi="Montserrat" w:cstheme="minorHAnsi"/>
          <w:b w:val="0"/>
          <w:sz w:val="22"/>
          <w:szCs w:val="22"/>
          <w:lang w:val="es-MX"/>
        </w:rPr>
        <w:t>se refiera.</w:t>
      </w:r>
    </w:p>
    <w:p w:rsidR="00987B33" w:rsidRPr="001F69C6" w:rsidRDefault="00987B33" w:rsidP="00633FB3">
      <w:pPr>
        <w:tabs>
          <w:tab w:val="left" w:pos="720"/>
        </w:tabs>
        <w:ind w:left="284" w:right="182"/>
        <w:jc w:val="both"/>
        <w:rPr>
          <w:rFonts w:ascii="Montserrat" w:hAnsi="Montserrat" w:cstheme="minorHAnsi"/>
          <w:bCs/>
          <w:sz w:val="22"/>
          <w:szCs w:val="22"/>
          <w:lang w:val="es-MX"/>
        </w:rPr>
      </w:pPr>
    </w:p>
    <w:p w:rsidR="00D5431D" w:rsidRPr="001F69C6" w:rsidRDefault="00D5431D" w:rsidP="00633FB3">
      <w:pPr>
        <w:tabs>
          <w:tab w:val="left" w:pos="720"/>
        </w:tabs>
        <w:ind w:left="284"/>
        <w:jc w:val="both"/>
        <w:rPr>
          <w:rFonts w:ascii="Montserrat" w:hAnsi="Montserrat" w:cstheme="minorHAnsi"/>
          <w:b/>
          <w:sz w:val="22"/>
          <w:szCs w:val="22"/>
          <w:lang w:val="es-MX"/>
        </w:rPr>
      </w:pPr>
      <w:r w:rsidRPr="001F69C6">
        <w:rPr>
          <w:rFonts w:ascii="Montserrat" w:hAnsi="Montserrat" w:cstheme="minorHAnsi"/>
          <w:b/>
          <w:sz w:val="22"/>
          <w:szCs w:val="22"/>
          <w:lang w:val="es-MX"/>
        </w:rPr>
        <w:t>3.- PERSONAS QUE PODRÁN PARTICIPAR:</w:t>
      </w:r>
    </w:p>
    <w:p w:rsidR="00F84873" w:rsidRPr="00F84873" w:rsidRDefault="00F84873" w:rsidP="009467EA">
      <w:pPr>
        <w:tabs>
          <w:tab w:val="left" w:pos="284"/>
        </w:tabs>
        <w:ind w:left="284" w:right="40"/>
        <w:jc w:val="both"/>
        <w:rPr>
          <w:rFonts w:ascii="Montserrat" w:hAnsi="Montserrat" w:cstheme="minorHAnsi"/>
          <w:bCs/>
          <w:sz w:val="22"/>
          <w:szCs w:val="22"/>
          <w:lang w:val="es-ES"/>
        </w:rPr>
      </w:pPr>
      <w:r w:rsidRPr="00F84873">
        <w:rPr>
          <w:rFonts w:ascii="Montserrat" w:hAnsi="Montserrat" w:cstheme="minorHAnsi"/>
          <w:b/>
          <w:sz w:val="22"/>
          <w:szCs w:val="22"/>
          <w:lang w:val="es-ES"/>
        </w:rPr>
        <w:t>3.1</w:t>
      </w:r>
      <w:r w:rsidRPr="00F84873">
        <w:rPr>
          <w:rFonts w:ascii="Montserrat" w:hAnsi="Montserrat" w:cstheme="minorHAnsi"/>
          <w:bCs/>
          <w:sz w:val="22"/>
          <w:szCs w:val="22"/>
          <w:lang w:val="es-ES"/>
        </w:rPr>
        <w:t xml:space="preserve"> </w:t>
      </w:r>
      <w:r w:rsidR="000D0E2E" w:rsidRPr="000D0E2E">
        <w:rPr>
          <w:rFonts w:ascii="Montserrat" w:hAnsi="Montserrat" w:cstheme="minorHAnsi"/>
          <w:bCs/>
          <w:sz w:val="22"/>
          <w:szCs w:val="22"/>
          <w:lang w:val="es-ES"/>
        </w:rPr>
        <w:t>Únicamente pueden participar en la presente licitación personas físicas de nacionalidad mexicana y morales constituidas bajo las leyes mexicanas debiendo cumplir con todos y cada uno de los siguientes requisitos:</w:t>
      </w:r>
    </w:p>
    <w:p w:rsidR="00F84873" w:rsidRPr="00F84873" w:rsidRDefault="00F84873" w:rsidP="00F84873">
      <w:pPr>
        <w:tabs>
          <w:tab w:val="left" w:pos="284"/>
        </w:tabs>
        <w:ind w:right="40" w:hanging="436"/>
        <w:jc w:val="both"/>
        <w:rPr>
          <w:rFonts w:ascii="Montserrat" w:hAnsi="Montserrat" w:cstheme="minorHAnsi"/>
          <w:bCs/>
          <w:sz w:val="22"/>
          <w:szCs w:val="22"/>
          <w:lang w:val="es-ES"/>
        </w:rPr>
      </w:pPr>
    </w:p>
    <w:p w:rsidR="000D0E2E" w:rsidRPr="000D0E2E" w:rsidRDefault="000D0E2E" w:rsidP="000D0E2E">
      <w:pPr>
        <w:numPr>
          <w:ilvl w:val="0"/>
          <w:numId w:val="22"/>
        </w:numPr>
        <w:tabs>
          <w:tab w:val="clear" w:pos="1440"/>
          <w:tab w:val="num" w:pos="426"/>
          <w:tab w:val="left" w:pos="720"/>
        </w:tabs>
        <w:ind w:left="426" w:right="40" w:firstLine="0"/>
        <w:jc w:val="both"/>
        <w:rPr>
          <w:rFonts w:ascii="Montserrat" w:hAnsi="Montserrat" w:cstheme="minorHAnsi"/>
          <w:bCs/>
          <w:sz w:val="22"/>
          <w:szCs w:val="22"/>
          <w:lang w:val="es-ES"/>
        </w:rPr>
      </w:pPr>
      <w:r w:rsidRPr="000D0E2E">
        <w:rPr>
          <w:rFonts w:ascii="Montserrat" w:hAnsi="Montserrat" w:cstheme="minorHAnsi"/>
          <w:bCs/>
          <w:sz w:val="22"/>
          <w:szCs w:val="22"/>
          <w:lang w:val="es-ES"/>
        </w:rPr>
        <w:t xml:space="preserve">Que posean plena capacidad jurídica y no se encuentren impedidos civil, mercantil o administrativamente para ejercer plenamente sus derechos y cumplir sus obligaciones debiendo estar en posibilidad de </w:t>
      </w:r>
      <w:r>
        <w:rPr>
          <w:rFonts w:ascii="Montserrat" w:hAnsi="Montserrat" w:cstheme="minorHAnsi"/>
          <w:bCs/>
          <w:sz w:val="22"/>
          <w:szCs w:val="22"/>
          <w:lang w:val="es-ES"/>
        </w:rPr>
        <w:t>prestar los servicios</w:t>
      </w:r>
      <w:r w:rsidRPr="000D0E2E">
        <w:rPr>
          <w:rFonts w:ascii="Montserrat" w:hAnsi="Montserrat" w:cstheme="minorHAnsi"/>
          <w:bCs/>
          <w:sz w:val="22"/>
          <w:szCs w:val="22"/>
          <w:lang w:val="es-ES"/>
        </w:rPr>
        <w:t xml:space="preserve"> objeto del presente procedimiento de </w:t>
      </w:r>
      <w:r>
        <w:rPr>
          <w:rFonts w:ascii="Montserrat" w:hAnsi="Montserrat" w:cstheme="minorHAnsi"/>
          <w:bCs/>
          <w:sz w:val="22"/>
          <w:szCs w:val="22"/>
          <w:lang w:val="es-ES"/>
        </w:rPr>
        <w:t>licitación</w:t>
      </w:r>
      <w:r w:rsidRPr="000D0E2E">
        <w:rPr>
          <w:rFonts w:ascii="Montserrat" w:hAnsi="Montserrat" w:cstheme="minorHAnsi"/>
          <w:bCs/>
          <w:sz w:val="22"/>
          <w:szCs w:val="22"/>
          <w:lang w:val="es-ES"/>
        </w:rPr>
        <w:t xml:space="preserve"> y cumplir con todos los requisitos de estas bases.</w:t>
      </w:r>
    </w:p>
    <w:p w:rsidR="0085641D" w:rsidRPr="00F84873" w:rsidRDefault="0085641D" w:rsidP="000D0E2E">
      <w:pPr>
        <w:tabs>
          <w:tab w:val="left" w:pos="720"/>
        </w:tabs>
        <w:ind w:right="182"/>
        <w:jc w:val="both"/>
        <w:rPr>
          <w:rFonts w:ascii="Montserrat" w:hAnsi="Montserrat" w:cstheme="minorHAnsi"/>
          <w:bCs/>
          <w:sz w:val="22"/>
          <w:szCs w:val="22"/>
          <w:lang w:val="es-ES"/>
        </w:rPr>
      </w:pPr>
    </w:p>
    <w:p w:rsidR="006D1BCC" w:rsidRPr="001F69C6" w:rsidRDefault="001D5FC4" w:rsidP="000874EF">
      <w:pPr>
        <w:pStyle w:val="2"/>
        <w:tabs>
          <w:tab w:val="left" w:pos="450"/>
          <w:tab w:val="left" w:pos="851"/>
        </w:tabs>
        <w:ind w:left="284"/>
        <w:rPr>
          <w:rFonts w:ascii="Montserrat" w:hAnsi="Montserrat" w:cstheme="minorHAnsi"/>
          <w:b/>
          <w:sz w:val="22"/>
          <w:szCs w:val="22"/>
          <w:lang w:val="es-MX"/>
        </w:rPr>
      </w:pPr>
      <w:r w:rsidRPr="001F69C6">
        <w:rPr>
          <w:rFonts w:ascii="Montserrat" w:hAnsi="Montserrat" w:cstheme="minorHAnsi"/>
          <w:b/>
          <w:sz w:val="22"/>
          <w:szCs w:val="22"/>
          <w:lang w:val="es-MX"/>
        </w:rPr>
        <w:t>3.2</w:t>
      </w:r>
      <w:r w:rsidR="006D1BCC" w:rsidRPr="001F69C6">
        <w:rPr>
          <w:rFonts w:ascii="Montserrat" w:hAnsi="Montserrat" w:cstheme="minorHAnsi"/>
          <w:b/>
          <w:sz w:val="22"/>
          <w:szCs w:val="22"/>
          <w:lang w:val="es-MX"/>
        </w:rPr>
        <w:t>.- Requisitos que deben cubrir las personas que deseen participar:</w:t>
      </w:r>
    </w:p>
    <w:p w:rsidR="001D5FC4" w:rsidRPr="0028075E" w:rsidRDefault="001D5FC4" w:rsidP="00725097">
      <w:pPr>
        <w:pStyle w:val="2"/>
        <w:numPr>
          <w:ilvl w:val="0"/>
          <w:numId w:val="6"/>
        </w:numPr>
        <w:tabs>
          <w:tab w:val="left" w:pos="450"/>
          <w:tab w:val="left" w:pos="720"/>
        </w:tabs>
        <w:ind w:left="709" w:hanging="284"/>
        <w:rPr>
          <w:rFonts w:ascii="Montserrat" w:hAnsi="Montserrat" w:cstheme="minorHAnsi"/>
          <w:b/>
          <w:sz w:val="22"/>
          <w:szCs w:val="22"/>
          <w:lang w:val="es-MX"/>
        </w:rPr>
      </w:pPr>
      <w:r w:rsidRPr="001F69C6">
        <w:rPr>
          <w:rFonts w:ascii="Montserrat" w:hAnsi="Montserrat" w:cstheme="minorHAnsi"/>
          <w:sz w:val="22"/>
          <w:szCs w:val="22"/>
          <w:lang w:val="es-MX"/>
        </w:rPr>
        <w:t xml:space="preserve">Que cuenten con capacidad de respuesta inmediata, con recursos humanos, técnicos, financieros suficientes y demás que sean necesarios para cumplir con la </w:t>
      </w:r>
      <w:r w:rsidR="0079188F">
        <w:rPr>
          <w:rFonts w:ascii="Montserrat" w:hAnsi="Montserrat" w:cstheme="minorHAnsi"/>
          <w:sz w:val="22"/>
          <w:szCs w:val="22"/>
          <w:lang w:val="es-MX"/>
        </w:rPr>
        <w:t>prestación</w:t>
      </w:r>
      <w:r w:rsidRPr="001F69C6">
        <w:rPr>
          <w:rFonts w:ascii="Montserrat" w:hAnsi="Montserrat" w:cstheme="minorHAnsi"/>
          <w:sz w:val="22"/>
          <w:szCs w:val="22"/>
          <w:lang w:val="es-MX"/>
        </w:rPr>
        <w:t xml:space="preserve"> de los </w:t>
      </w:r>
      <w:r w:rsidR="0079188F">
        <w:rPr>
          <w:rFonts w:ascii="Montserrat" w:hAnsi="Montserrat" w:cstheme="minorHAnsi"/>
          <w:sz w:val="22"/>
          <w:szCs w:val="22"/>
          <w:lang w:val="es-MX"/>
        </w:rPr>
        <w:t>servicios</w:t>
      </w:r>
      <w:r w:rsidRPr="001F69C6">
        <w:rPr>
          <w:rFonts w:ascii="Montserrat" w:hAnsi="Montserrat" w:cstheme="minorHAnsi"/>
          <w:sz w:val="22"/>
          <w:szCs w:val="22"/>
          <w:lang w:val="es-MX"/>
        </w:rPr>
        <w:t xml:space="preserve"> solicitados</w:t>
      </w:r>
      <w:r w:rsidR="009E1BBF">
        <w:rPr>
          <w:rFonts w:ascii="Montserrat" w:hAnsi="Montserrat" w:cstheme="minorHAnsi"/>
          <w:sz w:val="22"/>
          <w:szCs w:val="22"/>
          <w:lang w:val="es-MX"/>
        </w:rPr>
        <w:t xml:space="preserve"> materia de la presente licitación</w:t>
      </w:r>
      <w:r w:rsidRPr="001F69C6">
        <w:rPr>
          <w:rFonts w:ascii="Montserrat" w:hAnsi="Montserrat" w:cstheme="minorHAnsi"/>
          <w:sz w:val="22"/>
          <w:szCs w:val="22"/>
          <w:lang w:val="es-MX"/>
        </w:rPr>
        <w:t>.</w:t>
      </w:r>
    </w:p>
    <w:p w:rsidR="0028075E" w:rsidRDefault="0028075E" w:rsidP="0028075E">
      <w:pPr>
        <w:pStyle w:val="2"/>
        <w:tabs>
          <w:tab w:val="left" w:pos="450"/>
          <w:tab w:val="left" w:pos="720"/>
        </w:tabs>
        <w:rPr>
          <w:rFonts w:ascii="Montserrat" w:hAnsi="Montserrat" w:cstheme="minorHAnsi"/>
          <w:sz w:val="22"/>
          <w:szCs w:val="22"/>
          <w:lang w:val="es-MX"/>
        </w:rPr>
      </w:pPr>
    </w:p>
    <w:p w:rsidR="0028075E" w:rsidRPr="00F57AF0" w:rsidRDefault="0028075E" w:rsidP="0028075E">
      <w:pPr>
        <w:numPr>
          <w:ilvl w:val="0"/>
          <w:numId w:val="6"/>
        </w:numPr>
        <w:tabs>
          <w:tab w:val="left" w:pos="0"/>
        </w:tabs>
        <w:ind w:left="709" w:right="40" w:hanging="283"/>
        <w:jc w:val="both"/>
        <w:rPr>
          <w:rFonts w:ascii="Montserrat" w:hAnsi="Montserrat" w:cs="Arial"/>
          <w:bCs/>
          <w:sz w:val="22"/>
          <w:szCs w:val="22"/>
        </w:rPr>
      </w:pPr>
      <w:r w:rsidRPr="00F57AF0">
        <w:rPr>
          <w:rFonts w:ascii="Montserrat" w:hAnsi="Montserrat" w:cs="Arial"/>
          <w:bCs/>
          <w:sz w:val="22"/>
          <w:szCs w:val="22"/>
        </w:rPr>
        <w:t xml:space="preserve">Las que realicen el pago de las bases de licitación, debiendo cubrir el costo correspondiente por la cantidad de $2,200.00 (Dos mil doscientos pesos 00/100 moneda nacional) mediante depósito a cuenta, efectivo o cheque certificado a nombre del Instituto de Seguridad y Servicios Sociales de los Trabajadores del Gobierno y Municipios del Estado de Baja California, pago a realizar en la Caja General del ISSSTECALI, ubicada </w:t>
      </w:r>
      <w:r w:rsidRPr="00F57AF0">
        <w:rPr>
          <w:rFonts w:ascii="Montserrat" w:hAnsi="Montserrat" w:cs="Arial"/>
          <w:bCs/>
          <w:sz w:val="22"/>
          <w:szCs w:val="22"/>
        </w:rPr>
        <w:lastRenderedPageBreak/>
        <w:t>en Calle Calafía #1115-1G, Centro Cívico, Código Postal 21000, en la Ciudad de Mexicali, Baja California, de Lunes a Viernes de 08:30 a 15:00 horas. Teléfono (686)551-61-51. Lo anterior, desde la fecha de publicación de la convocatoria hasta el sexto día natural previo al acto de presentación y apertura de proposiciones</w:t>
      </w:r>
    </w:p>
    <w:p w:rsidR="0028075E" w:rsidRPr="00F57AF0" w:rsidRDefault="0028075E" w:rsidP="0028075E">
      <w:pPr>
        <w:tabs>
          <w:tab w:val="left" w:pos="0"/>
        </w:tabs>
        <w:ind w:left="709" w:right="40" w:hanging="283"/>
        <w:jc w:val="both"/>
        <w:rPr>
          <w:rFonts w:ascii="Montserrat" w:hAnsi="Montserrat" w:cs="Arial"/>
          <w:bCs/>
          <w:sz w:val="22"/>
          <w:szCs w:val="22"/>
        </w:rPr>
      </w:pPr>
    </w:p>
    <w:p w:rsidR="0028075E" w:rsidRPr="00F57AF0" w:rsidRDefault="0028075E" w:rsidP="0028075E">
      <w:pPr>
        <w:tabs>
          <w:tab w:val="left" w:pos="0"/>
        </w:tabs>
        <w:ind w:left="709" w:right="40"/>
        <w:jc w:val="both"/>
        <w:rPr>
          <w:rFonts w:ascii="Montserrat" w:hAnsi="Montserrat" w:cs="Arial"/>
          <w:bCs/>
          <w:sz w:val="22"/>
          <w:szCs w:val="22"/>
        </w:rPr>
      </w:pPr>
      <w:r w:rsidRPr="00F57AF0">
        <w:rPr>
          <w:rFonts w:ascii="Montserrat" w:hAnsi="Montserrat" w:cs="Arial"/>
          <w:bCs/>
          <w:sz w:val="22"/>
          <w:szCs w:val="22"/>
        </w:rPr>
        <w:t>En el caso de efectuar el pago mediante depósito a la cuenta BBVA BANCOMER 0132427443 ISSSTECALI o transferencia a la clabe bancaria ISSSTECALI BBVA BANCOMER 012020001324274437  el licitante deberá remitir el depósito o transferencia bancaria escaneada al departamento de compras a los siguientes correos electrónicos gortiz@issstecali.gob.mx y ngarcia@issstecali.gob.mx. Indicando el nombre de la empresa que efectuó el pago para expedir el recibo correspondiente, en el departamento de ingresos de ISSSTECALI.</w:t>
      </w:r>
    </w:p>
    <w:p w:rsidR="006D1BCC" w:rsidRPr="001F69C6" w:rsidRDefault="006D1BCC" w:rsidP="00AE5223">
      <w:pPr>
        <w:pStyle w:val="2"/>
        <w:tabs>
          <w:tab w:val="left" w:pos="450"/>
          <w:tab w:val="left" w:pos="720"/>
        </w:tabs>
        <w:ind w:left="0"/>
        <w:rPr>
          <w:rFonts w:ascii="Montserrat" w:hAnsi="Montserrat" w:cstheme="minorHAnsi"/>
          <w:b/>
          <w:sz w:val="22"/>
          <w:szCs w:val="22"/>
          <w:lang w:val="es-MX"/>
        </w:rPr>
      </w:pPr>
    </w:p>
    <w:p w:rsidR="006D1BCC" w:rsidRPr="00B067C2" w:rsidRDefault="006D1BCC" w:rsidP="00725097">
      <w:pPr>
        <w:pStyle w:val="Prrafodelista"/>
        <w:numPr>
          <w:ilvl w:val="0"/>
          <w:numId w:val="6"/>
        </w:numPr>
        <w:ind w:left="709" w:right="182" w:hanging="284"/>
        <w:jc w:val="both"/>
        <w:rPr>
          <w:rFonts w:ascii="Montserrat" w:hAnsi="Montserrat" w:cstheme="minorHAnsi"/>
          <w:bCs/>
          <w:sz w:val="22"/>
          <w:szCs w:val="22"/>
          <w:lang w:val="es-MX"/>
        </w:rPr>
      </w:pPr>
      <w:r w:rsidRPr="00B067C2">
        <w:rPr>
          <w:rFonts w:ascii="Montserrat" w:hAnsi="Montserrat" w:cstheme="minorHAnsi"/>
          <w:bCs/>
          <w:sz w:val="22"/>
          <w:szCs w:val="22"/>
          <w:lang w:val="es-MX"/>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706DCD" w:rsidRPr="00AE5223" w:rsidRDefault="00706DCD" w:rsidP="00AE5223">
      <w:pPr>
        <w:rPr>
          <w:rFonts w:ascii="Montserrat" w:hAnsi="Montserrat" w:cstheme="minorHAnsi"/>
          <w:bCs/>
          <w:sz w:val="22"/>
          <w:szCs w:val="22"/>
          <w:lang w:val="es-MX"/>
        </w:rPr>
      </w:pPr>
    </w:p>
    <w:p w:rsidR="001D5FC4" w:rsidRPr="001F69C6" w:rsidRDefault="001D5FC4" w:rsidP="00AE5223">
      <w:pPr>
        <w:ind w:left="284"/>
        <w:jc w:val="both"/>
        <w:rPr>
          <w:rFonts w:ascii="Montserrat" w:hAnsi="Montserrat" w:cstheme="minorHAnsi"/>
          <w:bCs/>
          <w:sz w:val="22"/>
          <w:szCs w:val="22"/>
          <w:lang w:val="es-MX"/>
        </w:rPr>
      </w:pPr>
      <w:r w:rsidRPr="001F69C6">
        <w:rPr>
          <w:rFonts w:ascii="Montserrat" w:hAnsi="Montserrat" w:cstheme="minorHAnsi"/>
          <w:b/>
          <w:sz w:val="22"/>
          <w:szCs w:val="22"/>
          <w:lang w:val="es-MX"/>
        </w:rPr>
        <w:t>3.3</w:t>
      </w:r>
      <w:r w:rsidRPr="001F69C6">
        <w:rPr>
          <w:rFonts w:ascii="Montserrat" w:hAnsi="Montserrat" w:cstheme="minorHAnsi"/>
          <w:bCs/>
          <w:sz w:val="22"/>
          <w:szCs w:val="22"/>
          <w:lang w:val="es-MX"/>
        </w:rPr>
        <w:tab/>
        <w:t>No podrán participar aquellas personas o grupos de personas físicas o morales que se encuentren en alguno de los supuestos establecidos en el artículo 49 de “La Ley”.</w:t>
      </w:r>
    </w:p>
    <w:p w:rsidR="001D5FC4" w:rsidRPr="001F69C6" w:rsidRDefault="001D5FC4" w:rsidP="00D522DF">
      <w:pPr>
        <w:tabs>
          <w:tab w:val="left" w:pos="993"/>
        </w:tabs>
        <w:ind w:left="284"/>
        <w:jc w:val="both"/>
        <w:rPr>
          <w:rFonts w:ascii="Montserrat" w:hAnsi="Montserrat" w:cstheme="minorHAnsi"/>
          <w:bCs/>
          <w:sz w:val="22"/>
          <w:szCs w:val="22"/>
          <w:lang w:val="es-MX"/>
        </w:rPr>
      </w:pPr>
    </w:p>
    <w:p w:rsidR="001D5FC4" w:rsidRPr="001F69C6" w:rsidRDefault="001D5FC4" w:rsidP="00AE5223">
      <w:pPr>
        <w:tabs>
          <w:tab w:val="left" w:pos="709"/>
        </w:tabs>
        <w:ind w:left="284"/>
        <w:jc w:val="both"/>
        <w:rPr>
          <w:rFonts w:ascii="Montserrat" w:hAnsi="Montserrat" w:cstheme="minorHAnsi"/>
          <w:sz w:val="22"/>
          <w:szCs w:val="22"/>
          <w:lang w:val="es-MX"/>
        </w:rPr>
      </w:pPr>
      <w:r w:rsidRPr="001F69C6">
        <w:rPr>
          <w:rFonts w:ascii="Montserrat" w:hAnsi="Montserrat" w:cstheme="minorHAnsi"/>
          <w:b/>
          <w:bCs/>
          <w:sz w:val="22"/>
          <w:szCs w:val="22"/>
          <w:lang w:val="es-MX"/>
        </w:rPr>
        <w:t>3.4</w:t>
      </w:r>
      <w:r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ab/>
      </w:r>
      <w:r w:rsidR="00ED6791" w:rsidRPr="00ED6791">
        <w:rPr>
          <w:rFonts w:ascii="Montserrat" w:hAnsi="Montserrat" w:cstheme="minorHAnsi"/>
          <w:sz w:val="22"/>
          <w:szCs w:val="22"/>
          <w:lang w:val="es-MX"/>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w:t>
      </w:r>
      <w:r w:rsidR="00104DF9">
        <w:rPr>
          <w:rFonts w:ascii="Montserrat" w:hAnsi="Montserrat" w:cstheme="minorHAnsi"/>
          <w:sz w:val="22"/>
          <w:szCs w:val="22"/>
          <w:lang w:val="es-MX"/>
        </w:rPr>
        <w:t>plimiento de las obligaciones,</w:t>
      </w:r>
      <w:r w:rsidR="00ED6791" w:rsidRPr="00ED6791">
        <w:rPr>
          <w:rFonts w:ascii="Montserrat" w:hAnsi="Montserrat" w:cstheme="minorHAnsi"/>
          <w:sz w:val="22"/>
          <w:szCs w:val="22"/>
          <w:lang w:val="es-MX"/>
        </w:rPr>
        <w:t xml:space="preserve"> en este supuesto la propuesta deberá ser firmada por el representante común que para tal efecto haya sido designado por el grupo de personas cumpliendo los siguientes aspectos:</w:t>
      </w:r>
    </w:p>
    <w:p w:rsidR="001D5FC4" w:rsidRPr="001F69C6" w:rsidRDefault="001D5FC4" w:rsidP="001D5FC4">
      <w:pPr>
        <w:tabs>
          <w:tab w:val="left" w:pos="720"/>
        </w:tabs>
        <w:ind w:left="720"/>
        <w:jc w:val="both"/>
        <w:rPr>
          <w:rFonts w:ascii="Montserrat" w:hAnsi="Montserrat" w:cstheme="minorHAnsi"/>
          <w:sz w:val="22"/>
          <w:szCs w:val="22"/>
          <w:lang w:val="es-MX"/>
        </w:rPr>
      </w:pPr>
    </w:p>
    <w:p w:rsidR="001D5FC4" w:rsidRPr="001F69C6" w:rsidRDefault="001D5FC4" w:rsidP="00725097">
      <w:pPr>
        <w:pStyle w:val="Prrafodelista"/>
        <w:numPr>
          <w:ilvl w:val="0"/>
          <w:numId w:val="4"/>
        </w:numPr>
        <w:ind w:left="1276" w:hanging="425"/>
        <w:jc w:val="both"/>
        <w:rPr>
          <w:rFonts w:ascii="Montserrat" w:hAnsi="Montserrat" w:cstheme="minorHAnsi"/>
          <w:sz w:val="22"/>
          <w:szCs w:val="22"/>
          <w:lang w:val="es-MX"/>
        </w:rPr>
      </w:pPr>
      <w:r w:rsidRPr="001F69C6">
        <w:rPr>
          <w:rFonts w:ascii="Montserrat" w:hAnsi="Montserrat" w:cstheme="minorHAnsi"/>
          <w:sz w:val="22"/>
          <w:szCs w:val="22"/>
          <w:lang w:val="es-MX"/>
        </w:rPr>
        <w:t>Tendrán derecho a participar adquiriendo, alguno de los integrantes del grupo, solamente un ejemplar de las bases;</w:t>
      </w:r>
    </w:p>
    <w:p w:rsidR="001D5FC4" w:rsidRPr="001F69C6" w:rsidRDefault="001D5FC4" w:rsidP="00725097">
      <w:pPr>
        <w:pStyle w:val="Prrafodelista"/>
        <w:numPr>
          <w:ilvl w:val="0"/>
          <w:numId w:val="4"/>
        </w:numPr>
        <w:ind w:left="1276" w:hanging="425"/>
        <w:jc w:val="both"/>
        <w:rPr>
          <w:rFonts w:ascii="Montserrat" w:hAnsi="Montserrat" w:cstheme="minorHAnsi"/>
          <w:sz w:val="22"/>
          <w:szCs w:val="22"/>
          <w:lang w:val="es-MX"/>
        </w:rPr>
      </w:pPr>
      <w:r w:rsidRPr="001F69C6">
        <w:rPr>
          <w:rFonts w:ascii="Montserrat" w:hAnsi="Montserrat" w:cstheme="minorHAnsi"/>
          <w:sz w:val="22"/>
          <w:szCs w:val="22"/>
          <w:lang w:val="es-MX"/>
        </w:rPr>
        <w:t>Deberán celebrar entre todas las personas que integran la agrupación, un convenio privado en los términos de la legislación aplicable, en el que se establecerán con precisión los aspectos siguientes:</w:t>
      </w:r>
    </w:p>
    <w:p w:rsidR="001D5FC4" w:rsidRPr="001F69C6" w:rsidRDefault="001D5FC4" w:rsidP="001D5FC4">
      <w:pPr>
        <w:ind w:left="491"/>
        <w:jc w:val="both"/>
        <w:rPr>
          <w:rFonts w:ascii="Montserrat" w:hAnsi="Montserrat" w:cstheme="minorHAnsi"/>
          <w:sz w:val="22"/>
          <w:szCs w:val="22"/>
          <w:lang w:val="es-MX"/>
        </w:rPr>
      </w:pPr>
    </w:p>
    <w:p w:rsidR="001D5FC4" w:rsidRPr="001F69C6" w:rsidRDefault="001D5FC4" w:rsidP="00725097">
      <w:pPr>
        <w:pStyle w:val="Prrafodelista"/>
        <w:numPr>
          <w:ilvl w:val="0"/>
          <w:numId w:val="5"/>
        </w:numPr>
        <w:jc w:val="both"/>
        <w:rPr>
          <w:rFonts w:ascii="Montserrat" w:hAnsi="Montserrat" w:cstheme="minorHAnsi"/>
          <w:sz w:val="22"/>
          <w:szCs w:val="22"/>
          <w:lang w:val="es-MX"/>
        </w:rPr>
      </w:pPr>
      <w:r w:rsidRPr="001F69C6">
        <w:rPr>
          <w:rFonts w:ascii="Montserrat" w:hAnsi="Montserrat" w:cstheme="minorHAnsi"/>
          <w:sz w:val="22"/>
          <w:szCs w:val="22"/>
          <w:lang w:val="es-MX"/>
        </w:rPr>
        <w:t>Nombre y domicilio de las personas integrantes, incluyendo los datos de las escrituras públicas con las que se acredita la existencia legal de la persona moral;</w:t>
      </w:r>
    </w:p>
    <w:p w:rsidR="001D5FC4" w:rsidRPr="001F69C6" w:rsidRDefault="001D5FC4" w:rsidP="00725097">
      <w:pPr>
        <w:pStyle w:val="Prrafodelista"/>
        <w:numPr>
          <w:ilvl w:val="0"/>
          <w:numId w:val="5"/>
        </w:numPr>
        <w:jc w:val="both"/>
        <w:rPr>
          <w:rFonts w:ascii="Montserrat" w:hAnsi="Montserrat" w:cstheme="minorHAnsi"/>
          <w:sz w:val="22"/>
          <w:szCs w:val="22"/>
          <w:lang w:val="es-MX"/>
        </w:rPr>
      </w:pPr>
      <w:r w:rsidRPr="001F69C6">
        <w:rPr>
          <w:rFonts w:ascii="Montserrat" w:hAnsi="Montserrat" w:cstheme="minorHAnsi"/>
          <w:sz w:val="22"/>
          <w:szCs w:val="22"/>
          <w:lang w:val="es-MX"/>
        </w:rPr>
        <w:t>Nombre de los representantes legales de cada una de las personas agrupadas, incluyendo los datos de las escrituras públicas con las que se acrediten las facultades de representación;</w:t>
      </w:r>
    </w:p>
    <w:p w:rsidR="001D5FC4" w:rsidRPr="001F69C6" w:rsidRDefault="001D5FC4" w:rsidP="00725097">
      <w:pPr>
        <w:pStyle w:val="Prrafodelista"/>
        <w:numPr>
          <w:ilvl w:val="0"/>
          <w:numId w:val="5"/>
        </w:numPr>
        <w:jc w:val="both"/>
        <w:rPr>
          <w:rFonts w:ascii="Montserrat" w:hAnsi="Montserrat" w:cstheme="minorHAnsi"/>
          <w:sz w:val="22"/>
          <w:szCs w:val="22"/>
          <w:lang w:val="es-MX"/>
        </w:rPr>
      </w:pPr>
      <w:r w:rsidRPr="001F69C6">
        <w:rPr>
          <w:rFonts w:ascii="Montserrat" w:hAnsi="Montserrat" w:cstheme="minorHAnsi"/>
          <w:sz w:val="22"/>
          <w:szCs w:val="22"/>
          <w:lang w:val="es-MX"/>
        </w:rPr>
        <w:t>La designación de un representante común; otorgándole poder amplio y suficiente, para atender todo lo relacionado con la propuesta en el procedimiento de licitación;</w:t>
      </w:r>
    </w:p>
    <w:p w:rsidR="001D5FC4" w:rsidRPr="001F69C6" w:rsidRDefault="001D5FC4" w:rsidP="00725097">
      <w:pPr>
        <w:pStyle w:val="Prrafodelista"/>
        <w:numPr>
          <w:ilvl w:val="0"/>
          <w:numId w:val="5"/>
        </w:numPr>
        <w:jc w:val="both"/>
        <w:rPr>
          <w:rFonts w:ascii="Montserrat" w:hAnsi="Montserrat" w:cstheme="minorHAnsi"/>
          <w:sz w:val="22"/>
          <w:szCs w:val="22"/>
          <w:lang w:val="es-MX"/>
        </w:rPr>
      </w:pPr>
      <w:r w:rsidRPr="001F69C6">
        <w:rPr>
          <w:rFonts w:ascii="Montserrat" w:hAnsi="Montserrat" w:cstheme="minorHAnsi"/>
          <w:sz w:val="22"/>
          <w:szCs w:val="22"/>
          <w:lang w:val="es-MX"/>
        </w:rPr>
        <w:t>La descripción de las partes objeto del contrato, que corresponderá, cumplir a cada persona, así como la manera en que se exigirá el cumplimiento de las obligaciones; y</w:t>
      </w:r>
    </w:p>
    <w:p w:rsidR="001D5FC4" w:rsidRDefault="001D5FC4" w:rsidP="00725097">
      <w:pPr>
        <w:pStyle w:val="Prrafodelista"/>
        <w:numPr>
          <w:ilvl w:val="0"/>
          <w:numId w:val="5"/>
        </w:numPr>
        <w:jc w:val="both"/>
        <w:rPr>
          <w:rFonts w:ascii="Montserrat" w:hAnsi="Montserrat" w:cstheme="minorHAnsi"/>
          <w:sz w:val="22"/>
          <w:szCs w:val="22"/>
          <w:lang w:val="es-MX"/>
        </w:rPr>
      </w:pPr>
      <w:r w:rsidRPr="001F69C6">
        <w:rPr>
          <w:rFonts w:ascii="Montserrat" w:hAnsi="Montserrat" w:cstheme="minorHAnsi"/>
          <w:sz w:val="22"/>
          <w:szCs w:val="22"/>
          <w:lang w:val="es-MX"/>
        </w:rPr>
        <w:t>Estipulación expresa de que cada uno de los suscriptores, quedará obligado en forma conjunta y solidaria con los demás, para comprometerse por cualquier responsabilidad derivada del contrato que se firme.</w:t>
      </w:r>
    </w:p>
    <w:p w:rsidR="00ED6791" w:rsidRDefault="00ED6791" w:rsidP="00ED6791">
      <w:pPr>
        <w:jc w:val="both"/>
        <w:rPr>
          <w:rFonts w:ascii="Montserrat" w:hAnsi="Montserrat" w:cs="Arial"/>
          <w:b/>
          <w:sz w:val="22"/>
          <w:szCs w:val="22"/>
          <w:lang w:val="es-MX"/>
        </w:rPr>
      </w:pPr>
    </w:p>
    <w:p w:rsidR="001D5FC4" w:rsidRPr="001F69C6" w:rsidRDefault="001D5FC4" w:rsidP="0065233A">
      <w:pPr>
        <w:tabs>
          <w:tab w:val="left" w:pos="720"/>
        </w:tabs>
        <w:jc w:val="both"/>
        <w:rPr>
          <w:rFonts w:ascii="Montserrat" w:hAnsi="Montserrat" w:cstheme="minorHAnsi"/>
          <w:sz w:val="22"/>
          <w:szCs w:val="22"/>
          <w:lang w:val="es-MX"/>
        </w:rPr>
      </w:pPr>
    </w:p>
    <w:p w:rsidR="001D5FC4" w:rsidRDefault="00F64CE9" w:rsidP="00F64CE9">
      <w:pPr>
        <w:tabs>
          <w:tab w:val="left" w:pos="720"/>
        </w:tabs>
        <w:ind w:left="720" w:hanging="436"/>
        <w:jc w:val="both"/>
        <w:rPr>
          <w:rFonts w:ascii="Montserrat" w:hAnsi="Montserrat" w:cstheme="minorHAnsi"/>
          <w:sz w:val="22"/>
          <w:szCs w:val="22"/>
          <w:lang w:val="es-MX"/>
        </w:rPr>
      </w:pPr>
      <w:r w:rsidRPr="00F64CE9">
        <w:rPr>
          <w:rFonts w:ascii="Montserrat" w:hAnsi="Montserrat" w:cstheme="minorHAnsi"/>
          <w:b/>
          <w:bCs/>
          <w:sz w:val="22"/>
          <w:szCs w:val="22"/>
          <w:lang w:val="es-MX"/>
        </w:rPr>
        <w:t>3.</w:t>
      </w:r>
      <w:r w:rsidR="00104DF9">
        <w:rPr>
          <w:rFonts w:ascii="Montserrat" w:hAnsi="Montserrat" w:cstheme="minorHAnsi"/>
          <w:b/>
          <w:bCs/>
          <w:sz w:val="22"/>
          <w:szCs w:val="22"/>
          <w:lang w:val="es-MX"/>
        </w:rPr>
        <w:t>5</w:t>
      </w:r>
      <w:r>
        <w:rPr>
          <w:rFonts w:ascii="Montserrat" w:hAnsi="Montserrat" w:cstheme="minorHAnsi"/>
          <w:sz w:val="22"/>
          <w:szCs w:val="22"/>
          <w:lang w:val="es-MX"/>
        </w:rPr>
        <w:t xml:space="preserve">  </w:t>
      </w:r>
      <w:r w:rsidR="001D5FC4" w:rsidRPr="001F69C6">
        <w:rPr>
          <w:rFonts w:ascii="Montserrat" w:hAnsi="Montserrat" w:cstheme="minorHAnsi"/>
          <w:sz w:val="22"/>
          <w:szCs w:val="22"/>
          <w:lang w:val="es-MX"/>
        </w:rPr>
        <w:t>Los licitantes solo podrán presentar una proposición en la presente licitación.</w:t>
      </w:r>
    </w:p>
    <w:p w:rsidR="00F64CE9" w:rsidRDefault="00F64CE9" w:rsidP="00F64CE9">
      <w:pPr>
        <w:tabs>
          <w:tab w:val="left" w:pos="720"/>
        </w:tabs>
        <w:ind w:left="720" w:hanging="436"/>
        <w:jc w:val="both"/>
        <w:rPr>
          <w:rFonts w:ascii="Montserrat" w:hAnsi="Montserrat" w:cstheme="minorHAnsi"/>
          <w:sz w:val="22"/>
          <w:szCs w:val="22"/>
          <w:lang w:val="es-MX"/>
        </w:rPr>
      </w:pPr>
    </w:p>
    <w:p w:rsidR="00F64CE9" w:rsidRPr="001315B9" w:rsidRDefault="00F64CE9" w:rsidP="00F64CE9">
      <w:pPr>
        <w:ind w:left="284" w:right="40"/>
        <w:jc w:val="both"/>
        <w:rPr>
          <w:rFonts w:ascii="Montserrat" w:hAnsi="Montserrat" w:cs="Arial"/>
          <w:sz w:val="22"/>
          <w:szCs w:val="22"/>
        </w:rPr>
      </w:pPr>
      <w:r>
        <w:rPr>
          <w:rFonts w:ascii="Montserrat" w:hAnsi="Montserrat" w:cs="Arial"/>
          <w:b/>
          <w:sz w:val="22"/>
          <w:szCs w:val="22"/>
        </w:rPr>
        <w:t>3.</w:t>
      </w:r>
      <w:r w:rsidR="00104DF9">
        <w:rPr>
          <w:rFonts w:ascii="Montserrat" w:hAnsi="Montserrat" w:cs="Arial"/>
          <w:b/>
          <w:sz w:val="22"/>
          <w:szCs w:val="22"/>
        </w:rPr>
        <w:t>6</w:t>
      </w:r>
      <w:r w:rsidRPr="001315B9">
        <w:rPr>
          <w:rFonts w:ascii="Montserrat" w:hAnsi="Montserrat" w:cs="Arial"/>
          <w:sz w:val="22"/>
          <w:szCs w:val="22"/>
        </w:rPr>
        <w:t xml:space="preserve"> </w:t>
      </w:r>
      <w:r w:rsidRPr="001315B9">
        <w:rPr>
          <w:rFonts w:ascii="Montserrat" w:hAnsi="Montserrat"/>
          <w:sz w:val="22"/>
          <w:szCs w:val="22"/>
        </w:rPr>
        <w:t>Una vez entregadas las ofertas, estas no podrán ser retiradas por los participantes y permanecerán vigentes hasta la formalización de los contratos correspondientes.</w:t>
      </w:r>
    </w:p>
    <w:p w:rsidR="00F64CE9" w:rsidRPr="00F64CE9" w:rsidRDefault="00F64CE9" w:rsidP="00F64CE9">
      <w:pPr>
        <w:tabs>
          <w:tab w:val="left" w:pos="720"/>
        </w:tabs>
        <w:ind w:left="720" w:hanging="436"/>
        <w:jc w:val="both"/>
        <w:rPr>
          <w:rFonts w:ascii="Montserrat" w:hAnsi="Montserrat" w:cstheme="minorHAnsi"/>
          <w:sz w:val="22"/>
          <w:szCs w:val="22"/>
        </w:rPr>
      </w:pPr>
    </w:p>
    <w:p w:rsidR="000C6C92" w:rsidRDefault="000C6C92" w:rsidP="000874EF">
      <w:pPr>
        <w:pStyle w:val="2"/>
        <w:tabs>
          <w:tab w:val="left" w:pos="142"/>
          <w:tab w:val="left" w:pos="450"/>
        </w:tabs>
        <w:ind w:left="284"/>
        <w:rPr>
          <w:rFonts w:ascii="Montserrat" w:hAnsi="Montserrat" w:cstheme="minorHAnsi"/>
          <w:b/>
          <w:sz w:val="22"/>
          <w:szCs w:val="22"/>
          <w:lang w:val="es-MX"/>
        </w:rPr>
      </w:pPr>
      <w:r w:rsidRPr="005611F1">
        <w:rPr>
          <w:rFonts w:ascii="Montserrat" w:hAnsi="Montserrat" w:cstheme="minorHAnsi"/>
          <w:b/>
          <w:sz w:val="22"/>
          <w:szCs w:val="22"/>
          <w:lang w:val="es-MX"/>
        </w:rPr>
        <w:t xml:space="preserve">4.- DESCRIPCIÓN GENERAL DE LOS </w:t>
      </w:r>
      <w:r w:rsidR="00FC53F6">
        <w:rPr>
          <w:rFonts w:ascii="Montserrat" w:hAnsi="Montserrat" w:cstheme="minorHAnsi"/>
          <w:b/>
          <w:sz w:val="22"/>
          <w:szCs w:val="22"/>
          <w:lang w:val="es-MX"/>
        </w:rPr>
        <w:t>SERVICIOS A PRESTAR</w:t>
      </w:r>
      <w:r w:rsidR="00DB7902" w:rsidRPr="005611F1">
        <w:rPr>
          <w:rFonts w:ascii="Montserrat" w:hAnsi="Montserrat" w:cstheme="minorHAnsi"/>
          <w:b/>
          <w:sz w:val="22"/>
          <w:szCs w:val="22"/>
          <w:lang w:val="es-MX"/>
        </w:rPr>
        <w:t xml:space="preserve"> </w:t>
      </w:r>
      <w:r w:rsidRPr="005611F1">
        <w:rPr>
          <w:rFonts w:ascii="Montserrat" w:hAnsi="Montserrat" w:cstheme="minorHAnsi"/>
          <w:b/>
          <w:sz w:val="22"/>
          <w:szCs w:val="22"/>
          <w:lang w:val="es-MX"/>
        </w:rPr>
        <w:t>Y CONDICIONES QUE DEBERÁN CUBRIR LOS LICITANTES EN SUS PROPOSICIONES.</w:t>
      </w:r>
    </w:p>
    <w:p w:rsidR="00A205C7" w:rsidRDefault="00A205C7" w:rsidP="00A205C7">
      <w:pPr>
        <w:pStyle w:val="3"/>
        <w:tabs>
          <w:tab w:val="left" w:pos="0"/>
          <w:tab w:val="left" w:pos="90"/>
          <w:tab w:val="left" w:pos="720"/>
        </w:tabs>
        <w:ind w:left="284" w:right="40" w:firstLine="0"/>
        <w:rPr>
          <w:rFonts w:ascii="Montserrat" w:hAnsi="Montserrat" w:cs="Arial"/>
          <w:sz w:val="22"/>
          <w:szCs w:val="22"/>
        </w:rPr>
      </w:pPr>
      <w:r w:rsidRPr="003262BD">
        <w:rPr>
          <w:rFonts w:ascii="Montserrat" w:hAnsi="Montserrat" w:cs="Arial"/>
          <w:sz w:val="22"/>
          <w:szCs w:val="22"/>
        </w:rPr>
        <w:t>Los licitantes deberán presentar su p</w:t>
      </w:r>
      <w:r w:rsidR="002C07AC">
        <w:rPr>
          <w:rFonts w:ascii="Montserrat" w:hAnsi="Montserrat" w:cs="Arial"/>
          <w:sz w:val="22"/>
          <w:szCs w:val="22"/>
        </w:rPr>
        <w:t>ropuesta por la totalidad de la partida</w:t>
      </w:r>
      <w:r>
        <w:rPr>
          <w:rFonts w:ascii="Montserrat" w:hAnsi="Montserrat" w:cs="Arial"/>
          <w:sz w:val="22"/>
          <w:szCs w:val="22"/>
        </w:rPr>
        <w:t xml:space="preserve"> </w:t>
      </w:r>
      <w:r w:rsidR="002C07AC">
        <w:rPr>
          <w:rFonts w:ascii="Montserrat" w:hAnsi="Montserrat" w:cs="Arial"/>
          <w:sz w:val="22"/>
          <w:szCs w:val="22"/>
        </w:rPr>
        <w:t>única</w:t>
      </w:r>
      <w:r>
        <w:rPr>
          <w:rFonts w:ascii="Montserrat" w:hAnsi="Montserrat" w:cs="Arial"/>
          <w:sz w:val="22"/>
          <w:szCs w:val="22"/>
        </w:rPr>
        <w:t xml:space="preserve"> de la</w:t>
      </w:r>
      <w:r w:rsidR="002C07AC">
        <w:rPr>
          <w:rFonts w:ascii="Montserrat" w:hAnsi="Montserrat" w:cs="Arial"/>
          <w:sz w:val="22"/>
          <w:szCs w:val="22"/>
        </w:rPr>
        <w:t xml:space="preserve"> </w:t>
      </w:r>
      <w:r>
        <w:rPr>
          <w:rFonts w:ascii="Montserrat" w:hAnsi="Montserrat" w:cs="Arial"/>
          <w:sz w:val="22"/>
          <w:szCs w:val="22"/>
        </w:rPr>
        <w:t xml:space="preserve">indicada en el Anexo técnico de estas bases de licitación, debiendo </w:t>
      </w:r>
      <w:r w:rsidRPr="003262BD">
        <w:rPr>
          <w:rFonts w:ascii="Montserrat" w:hAnsi="Montserrat" w:cs="Arial"/>
          <w:sz w:val="22"/>
          <w:szCs w:val="22"/>
        </w:rPr>
        <w:t xml:space="preserve">cumplir con las especificaciones técnicas y condiciones señaladas en estas bases de licitación </w:t>
      </w:r>
      <w:r>
        <w:rPr>
          <w:rFonts w:ascii="Montserrat" w:hAnsi="Montserrat" w:cs="Arial"/>
          <w:sz w:val="22"/>
          <w:szCs w:val="22"/>
        </w:rPr>
        <w:t xml:space="preserve">y su ANEXO TÉCNICO </w:t>
      </w:r>
      <w:r w:rsidRPr="003262BD">
        <w:rPr>
          <w:rFonts w:ascii="Montserrat" w:hAnsi="Montserrat" w:cs="Arial"/>
          <w:sz w:val="22"/>
          <w:szCs w:val="22"/>
        </w:rPr>
        <w:t>como a continuación se indica:</w:t>
      </w:r>
    </w:p>
    <w:p w:rsidR="006C653B" w:rsidRPr="00A205C7" w:rsidRDefault="006C653B" w:rsidP="00A205C7">
      <w:pPr>
        <w:tabs>
          <w:tab w:val="left" w:pos="142"/>
        </w:tabs>
        <w:ind w:left="284"/>
        <w:jc w:val="both"/>
        <w:rPr>
          <w:rFonts w:ascii="Montserrat" w:hAnsi="Montserrat" w:cstheme="minorHAnsi"/>
          <w:sz w:val="22"/>
          <w:szCs w:val="22"/>
        </w:rPr>
      </w:pPr>
    </w:p>
    <w:p w:rsidR="000C6C92" w:rsidRPr="005611F1" w:rsidRDefault="000C6C92" w:rsidP="00161833">
      <w:pPr>
        <w:pStyle w:val="3"/>
        <w:tabs>
          <w:tab w:val="left" w:pos="142"/>
          <w:tab w:val="left" w:pos="851"/>
        </w:tabs>
        <w:ind w:left="284" w:firstLine="0"/>
        <w:rPr>
          <w:rFonts w:ascii="Montserrat" w:hAnsi="Montserrat" w:cstheme="minorHAnsi"/>
          <w:b/>
          <w:sz w:val="22"/>
          <w:szCs w:val="22"/>
          <w:lang w:val="es-MX"/>
        </w:rPr>
      </w:pPr>
      <w:r w:rsidRPr="005611F1">
        <w:rPr>
          <w:rFonts w:ascii="Montserrat" w:hAnsi="Montserrat" w:cstheme="minorHAnsi"/>
          <w:b/>
          <w:sz w:val="22"/>
          <w:szCs w:val="22"/>
          <w:lang w:val="es-MX"/>
        </w:rPr>
        <w:t xml:space="preserve">4.1 </w:t>
      </w:r>
      <w:r w:rsidR="009E6386" w:rsidRPr="005611F1">
        <w:rPr>
          <w:rFonts w:ascii="Montserrat" w:hAnsi="Montserrat" w:cstheme="minorHAnsi"/>
          <w:b/>
          <w:sz w:val="22"/>
          <w:szCs w:val="22"/>
          <w:lang w:val="es-MX"/>
        </w:rPr>
        <w:t xml:space="preserve">ESPECIFICACIONES TÉCNICAS REQUERIDAS DE LOS </w:t>
      </w:r>
      <w:r w:rsidR="005F2F62">
        <w:rPr>
          <w:rFonts w:ascii="Montserrat" w:hAnsi="Montserrat" w:cstheme="minorHAnsi"/>
          <w:b/>
          <w:sz w:val="22"/>
          <w:szCs w:val="22"/>
          <w:lang w:val="es-MX"/>
        </w:rPr>
        <w:t xml:space="preserve">SERVICIOS </w:t>
      </w:r>
      <w:r w:rsidR="00FC708C">
        <w:rPr>
          <w:rFonts w:ascii="Montserrat" w:hAnsi="Montserrat" w:cstheme="minorHAnsi"/>
          <w:b/>
          <w:sz w:val="22"/>
          <w:szCs w:val="22"/>
          <w:lang w:val="es-MX"/>
        </w:rPr>
        <w:t>A CONTRATAR</w:t>
      </w:r>
      <w:r w:rsidR="004F6C5A" w:rsidRPr="005611F1">
        <w:rPr>
          <w:rFonts w:ascii="Montserrat" w:hAnsi="Montserrat" w:cstheme="minorHAnsi"/>
          <w:b/>
          <w:sz w:val="22"/>
          <w:szCs w:val="22"/>
          <w:lang w:val="es-MX"/>
        </w:rPr>
        <w:t>:</w:t>
      </w:r>
    </w:p>
    <w:p w:rsidR="00D522DF" w:rsidRDefault="00D522DF" w:rsidP="00D522DF">
      <w:pPr>
        <w:pStyle w:val="3"/>
        <w:tabs>
          <w:tab w:val="left" w:pos="142"/>
        </w:tabs>
        <w:ind w:left="284" w:firstLine="0"/>
        <w:rPr>
          <w:rFonts w:ascii="Montserrat" w:hAnsi="Montserrat" w:cstheme="minorHAnsi"/>
          <w:sz w:val="22"/>
          <w:szCs w:val="22"/>
          <w:lang w:val="es-MX"/>
        </w:rPr>
      </w:pPr>
      <w:r w:rsidRPr="005611F1">
        <w:rPr>
          <w:rFonts w:ascii="Montserrat" w:hAnsi="Montserrat" w:cstheme="minorHAnsi"/>
          <w:sz w:val="22"/>
          <w:szCs w:val="22"/>
          <w:lang w:val="es-MX"/>
        </w:rPr>
        <w:t xml:space="preserve">Las especificaciones, características y condiciones de los </w:t>
      </w:r>
      <w:r w:rsidR="00FA5E4A">
        <w:rPr>
          <w:rFonts w:ascii="Montserrat" w:hAnsi="Montserrat" w:cstheme="minorHAnsi"/>
          <w:sz w:val="22"/>
          <w:szCs w:val="22"/>
          <w:lang w:val="es-MX"/>
        </w:rPr>
        <w:t xml:space="preserve">servicios </w:t>
      </w:r>
      <w:r w:rsidRPr="005611F1">
        <w:rPr>
          <w:rFonts w:ascii="Montserrat" w:hAnsi="Montserrat" w:cstheme="minorHAnsi"/>
          <w:sz w:val="22"/>
          <w:szCs w:val="22"/>
          <w:lang w:val="es-MX"/>
        </w:rPr>
        <w:t xml:space="preserve">requeridos por la convocante se encuentran detalladas en </w:t>
      </w:r>
      <w:r w:rsidRPr="0080595B">
        <w:rPr>
          <w:rFonts w:ascii="Montserrat" w:hAnsi="Montserrat" w:cstheme="minorHAnsi"/>
          <w:sz w:val="22"/>
          <w:szCs w:val="22"/>
          <w:lang w:val="es-MX"/>
        </w:rPr>
        <w:t xml:space="preserve">el </w:t>
      </w:r>
      <w:r w:rsidRPr="0080595B">
        <w:rPr>
          <w:rFonts w:ascii="Montserrat" w:hAnsi="Montserrat" w:cstheme="minorHAnsi"/>
          <w:b/>
          <w:sz w:val="22"/>
          <w:szCs w:val="22"/>
          <w:lang w:val="es-MX"/>
        </w:rPr>
        <w:t>ANEXO TÉCNICO</w:t>
      </w:r>
      <w:r w:rsidR="00497AC6" w:rsidRPr="0080595B">
        <w:rPr>
          <w:rFonts w:ascii="Montserrat" w:hAnsi="Montserrat" w:cstheme="minorHAnsi"/>
          <w:sz w:val="22"/>
          <w:szCs w:val="22"/>
          <w:lang w:val="es-MX"/>
        </w:rPr>
        <w:t xml:space="preserve"> de e</w:t>
      </w:r>
      <w:r w:rsidRPr="0080595B">
        <w:rPr>
          <w:rFonts w:ascii="Montserrat" w:hAnsi="Montserrat" w:cstheme="minorHAnsi"/>
          <w:sz w:val="22"/>
          <w:szCs w:val="22"/>
          <w:lang w:val="es-MX"/>
        </w:rPr>
        <w:t>stas bases,</w:t>
      </w:r>
      <w:r w:rsidRPr="005611F1">
        <w:rPr>
          <w:rFonts w:ascii="Montserrat" w:hAnsi="Montserrat" w:cstheme="minorHAnsi"/>
          <w:sz w:val="22"/>
          <w:szCs w:val="22"/>
          <w:lang w:val="es-MX"/>
        </w:rPr>
        <w:t xml:space="preserve"> mismas que deberán cumplir como mínimo las </w:t>
      </w:r>
      <w:r w:rsidR="00FA5E4A">
        <w:rPr>
          <w:rFonts w:ascii="Montserrat" w:hAnsi="Montserrat" w:cstheme="minorHAnsi"/>
          <w:sz w:val="22"/>
          <w:szCs w:val="22"/>
          <w:lang w:val="es-MX"/>
        </w:rPr>
        <w:t>proposiciones</w:t>
      </w:r>
      <w:r w:rsidRPr="005611F1">
        <w:rPr>
          <w:rFonts w:ascii="Montserrat" w:hAnsi="Montserrat" w:cstheme="minorHAnsi"/>
          <w:sz w:val="22"/>
          <w:szCs w:val="22"/>
          <w:lang w:val="es-MX"/>
        </w:rPr>
        <w:t xml:space="preserve"> presentadas por los licitantes, </w:t>
      </w:r>
      <w:r w:rsidR="0069140F" w:rsidRPr="0069140F">
        <w:rPr>
          <w:rFonts w:ascii="Montserrat" w:hAnsi="Montserrat" w:cstheme="minorHAnsi"/>
          <w:sz w:val="22"/>
          <w:szCs w:val="22"/>
          <w:lang w:val="es-MX"/>
        </w:rPr>
        <w:t xml:space="preserve"> incorporando la totalidad de las condiciones establecidas de conformidad con las especifica</w:t>
      </w:r>
      <w:r w:rsidR="002944E7">
        <w:rPr>
          <w:rFonts w:ascii="Montserrat" w:hAnsi="Montserrat" w:cstheme="minorHAnsi"/>
          <w:sz w:val="22"/>
          <w:szCs w:val="22"/>
          <w:lang w:val="es-MX"/>
        </w:rPr>
        <w:t xml:space="preserve">ciones técnicas señaladas </w:t>
      </w:r>
      <w:r w:rsidR="002944E7" w:rsidRPr="002944E7">
        <w:rPr>
          <w:rFonts w:ascii="Montserrat" w:hAnsi="Montserrat" w:cstheme="minorHAnsi"/>
          <w:sz w:val="22"/>
          <w:szCs w:val="22"/>
          <w:lang w:val="es-MX"/>
        </w:rPr>
        <w:t>en el</w:t>
      </w:r>
      <w:r w:rsidR="00FA5E4A">
        <w:rPr>
          <w:rFonts w:ascii="Montserrat" w:hAnsi="Montserrat" w:cstheme="minorHAnsi"/>
          <w:sz w:val="22"/>
          <w:szCs w:val="22"/>
          <w:lang w:val="es-MX"/>
        </w:rPr>
        <w:t xml:space="preserve"> Anexo técnico </w:t>
      </w:r>
      <w:r w:rsidR="0069140F" w:rsidRPr="002944E7">
        <w:rPr>
          <w:rFonts w:ascii="Montserrat" w:hAnsi="Montserrat" w:cstheme="minorHAnsi"/>
          <w:sz w:val="22"/>
          <w:szCs w:val="22"/>
          <w:lang w:val="es-MX"/>
        </w:rPr>
        <w:t>de</w:t>
      </w:r>
      <w:r w:rsidR="0069140F" w:rsidRPr="0069140F">
        <w:rPr>
          <w:rFonts w:ascii="Montserrat" w:hAnsi="Montserrat" w:cstheme="minorHAnsi"/>
          <w:sz w:val="22"/>
          <w:szCs w:val="22"/>
          <w:lang w:val="es-MX"/>
        </w:rPr>
        <w:t xml:space="preserve"> estas bases de licitación</w:t>
      </w:r>
      <w:r w:rsidR="0069140F">
        <w:rPr>
          <w:rFonts w:ascii="Montserrat" w:hAnsi="Montserrat" w:cstheme="minorHAnsi"/>
          <w:sz w:val="22"/>
          <w:szCs w:val="22"/>
          <w:lang w:val="es-MX"/>
        </w:rPr>
        <w:t>,</w:t>
      </w:r>
      <w:r w:rsidR="0069140F" w:rsidRPr="005611F1">
        <w:rPr>
          <w:rFonts w:ascii="Montserrat" w:hAnsi="Montserrat" w:cstheme="minorHAnsi"/>
          <w:sz w:val="22"/>
          <w:szCs w:val="22"/>
          <w:lang w:val="es-MX"/>
        </w:rPr>
        <w:t xml:space="preserve"> </w:t>
      </w:r>
      <w:r w:rsidRPr="005611F1">
        <w:rPr>
          <w:rFonts w:ascii="Montserrat" w:hAnsi="Montserrat" w:cstheme="minorHAnsi"/>
          <w:sz w:val="22"/>
          <w:szCs w:val="22"/>
          <w:lang w:val="es-MX"/>
        </w:rPr>
        <w:t xml:space="preserve">en el entendido de que para la evaluación de las propuestas se tendrá en cuenta el cumplimiento mínimo de las especificaciones y condiciones indicadas en las presentes bases, por lo que los valores </w:t>
      </w:r>
      <w:r w:rsidRPr="004F2E5F">
        <w:rPr>
          <w:rFonts w:ascii="Montserrat" w:hAnsi="Montserrat" w:cstheme="minorHAnsi"/>
          <w:sz w:val="22"/>
          <w:szCs w:val="22"/>
          <w:lang w:val="es-MX"/>
        </w:rPr>
        <w:t xml:space="preserve">agregados no serán tomados en cuenta para la calificación correspondiente. </w:t>
      </w:r>
    </w:p>
    <w:p w:rsidR="006F0DAC" w:rsidRPr="006F0DAC" w:rsidRDefault="006F0DAC" w:rsidP="00D522DF">
      <w:pPr>
        <w:pStyle w:val="3"/>
        <w:tabs>
          <w:tab w:val="left" w:pos="142"/>
        </w:tabs>
        <w:ind w:left="284" w:firstLine="0"/>
        <w:rPr>
          <w:rFonts w:ascii="Montserrat" w:hAnsi="Montserrat" w:cstheme="minorHAnsi"/>
          <w:sz w:val="22"/>
          <w:szCs w:val="22"/>
        </w:rPr>
      </w:pPr>
    </w:p>
    <w:p w:rsidR="002B4139" w:rsidRPr="001F69C6" w:rsidRDefault="002B4139" w:rsidP="00183CC5">
      <w:pPr>
        <w:pStyle w:val="2"/>
        <w:tabs>
          <w:tab w:val="left" w:pos="142"/>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4.2 LUGAR</w:t>
      </w:r>
      <w:r w:rsidR="00830560" w:rsidRPr="001F69C6">
        <w:rPr>
          <w:rFonts w:ascii="Montserrat" w:hAnsi="Montserrat" w:cstheme="minorHAnsi"/>
          <w:b/>
          <w:sz w:val="22"/>
          <w:szCs w:val="22"/>
          <w:lang w:val="es-MX"/>
        </w:rPr>
        <w:t xml:space="preserve"> </w:t>
      </w:r>
      <w:r w:rsidR="000276E0">
        <w:rPr>
          <w:rFonts w:ascii="Montserrat" w:hAnsi="Montserrat" w:cstheme="minorHAnsi"/>
          <w:b/>
          <w:sz w:val="22"/>
          <w:szCs w:val="22"/>
          <w:lang w:val="es-MX"/>
        </w:rPr>
        <w:t>DE PRESTACIÓN DE LOS SERVICIOS</w:t>
      </w:r>
      <w:r w:rsidR="008A51F2" w:rsidRPr="001F69C6">
        <w:rPr>
          <w:rFonts w:ascii="Montserrat" w:hAnsi="Montserrat" w:cstheme="minorHAnsi"/>
          <w:b/>
          <w:sz w:val="22"/>
          <w:szCs w:val="22"/>
          <w:lang w:val="es-MX"/>
        </w:rPr>
        <w:t>:</w:t>
      </w:r>
    </w:p>
    <w:p w:rsidR="00AB11E0" w:rsidRDefault="00AB11E0" w:rsidP="00AB11E0">
      <w:pPr>
        <w:ind w:left="284" w:right="40"/>
        <w:jc w:val="both"/>
        <w:rPr>
          <w:rFonts w:ascii="Montserrat" w:hAnsi="Montserrat" w:cs="Arial"/>
          <w:bCs/>
          <w:sz w:val="22"/>
          <w:szCs w:val="22"/>
        </w:rPr>
      </w:pPr>
      <w:r w:rsidRPr="00AB11E0">
        <w:rPr>
          <w:rFonts w:ascii="Montserrat" w:hAnsi="Montserrat" w:cs="Arial"/>
          <w:bCs/>
          <w:sz w:val="22"/>
          <w:szCs w:val="22"/>
        </w:rPr>
        <w:t xml:space="preserve">Los bienes solicitados y que son necesarios para prestar el servicio objeto de la presente licitación, deberán ser suministrados e instalados </w:t>
      </w:r>
      <w:r w:rsidR="00F5188D">
        <w:rPr>
          <w:rFonts w:ascii="Montserrat" w:hAnsi="Montserrat" w:cs="Arial"/>
          <w:bCs/>
          <w:sz w:val="22"/>
          <w:szCs w:val="22"/>
        </w:rPr>
        <w:t>conforme a</w:t>
      </w:r>
      <w:r w:rsidR="001718B4">
        <w:rPr>
          <w:rFonts w:ascii="Montserrat" w:hAnsi="Montserrat" w:cs="Arial"/>
          <w:bCs/>
          <w:sz w:val="22"/>
          <w:szCs w:val="22"/>
        </w:rPr>
        <w:t xml:space="preserve"> </w:t>
      </w:r>
      <w:r w:rsidR="00F5188D">
        <w:rPr>
          <w:rFonts w:ascii="Montserrat" w:hAnsi="Montserrat" w:cs="Arial"/>
          <w:bCs/>
          <w:sz w:val="22"/>
          <w:szCs w:val="22"/>
        </w:rPr>
        <w:t>l</w:t>
      </w:r>
      <w:r w:rsidR="001718B4">
        <w:rPr>
          <w:rFonts w:ascii="Montserrat" w:hAnsi="Montserrat" w:cs="Arial"/>
          <w:bCs/>
          <w:sz w:val="22"/>
          <w:szCs w:val="22"/>
        </w:rPr>
        <w:t>a</w:t>
      </w:r>
      <w:r w:rsidR="00F5188D">
        <w:rPr>
          <w:rFonts w:ascii="Montserrat" w:hAnsi="Montserrat" w:cs="Arial"/>
          <w:bCs/>
          <w:sz w:val="22"/>
          <w:szCs w:val="22"/>
        </w:rPr>
        <w:t xml:space="preserve"> partida única</w:t>
      </w:r>
      <w:r>
        <w:rPr>
          <w:rFonts w:ascii="Montserrat" w:hAnsi="Montserrat" w:cs="Arial"/>
          <w:bCs/>
          <w:sz w:val="22"/>
          <w:szCs w:val="22"/>
        </w:rPr>
        <w:t xml:space="preserve"> </w:t>
      </w:r>
      <w:r w:rsidRPr="00AB11E0">
        <w:rPr>
          <w:rFonts w:ascii="Montserrat" w:hAnsi="Montserrat" w:cs="Arial"/>
          <w:bCs/>
          <w:sz w:val="22"/>
          <w:szCs w:val="22"/>
        </w:rPr>
        <w:t xml:space="preserve">que a continuación se detalla: </w:t>
      </w:r>
    </w:p>
    <w:p w:rsidR="00B171FB" w:rsidRPr="00AB11E0" w:rsidRDefault="00F5188D" w:rsidP="00B171FB">
      <w:pPr>
        <w:ind w:left="284" w:right="40"/>
        <w:jc w:val="center"/>
        <w:rPr>
          <w:rFonts w:ascii="Montserrat" w:hAnsi="Montserrat" w:cs="Arial"/>
          <w:bCs/>
          <w:sz w:val="22"/>
          <w:szCs w:val="22"/>
        </w:rPr>
      </w:pPr>
      <w:r>
        <w:rPr>
          <w:rFonts w:ascii="Montserrat" w:hAnsi="Montserrat" w:cs="Arial"/>
          <w:bCs/>
          <w:sz w:val="22"/>
          <w:szCs w:val="22"/>
        </w:rPr>
        <w:t>PARTIDA ÚNICA</w:t>
      </w:r>
    </w:p>
    <w:p w:rsidR="00617794" w:rsidRPr="00AB11E0" w:rsidRDefault="00617794" w:rsidP="00617794">
      <w:pPr>
        <w:ind w:left="284" w:right="40"/>
        <w:jc w:val="both"/>
        <w:rPr>
          <w:rFonts w:ascii="Montserrat" w:hAnsi="Montserrat" w:cs="Arial"/>
          <w:bCs/>
          <w:sz w:val="22"/>
          <w:szCs w:val="22"/>
        </w:rPr>
      </w:pPr>
    </w:p>
    <w:tbl>
      <w:tblPr>
        <w:tblW w:w="8632" w:type="dxa"/>
        <w:jc w:val="center"/>
        <w:tblCellMar>
          <w:left w:w="0" w:type="dxa"/>
          <w:right w:w="0" w:type="dxa"/>
        </w:tblCellMar>
        <w:tblLook w:val="04A0" w:firstRow="1" w:lastRow="0" w:firstColumn="1" w:lastColumn="0" w:noHBand="0" w:noVBand="1"/>
      </w:tblPr>
      <w:tblGrid>
        <w:gridCol w:w="3832"/>
        <w:gridCol w:w="4800"/>
      </w:tblGrid>
      <w:tr w:rsidR="00B171FB" w:rsidRPr="00B171FB" w:rsidTr="00B171FB">
        <w:trPr>
          <w:trHeight w:val="170"/>
          <w:jc w:val="center"/>
        </w:trPr>
        <w:tc>
          <w:tcPr>
            <w:tcW w:w="3832" w:type="dxa"/>
            <w:tcBorders>
              <w:top w:val="single" w:sz="8" w:space="0" w:color="FFFFFF"/>
              <w:left w:val="single" w:sz="8" w:space="0" w:color="FFFFFF"/>
              <w:bottom w:val="single" w:sz="24" w:space="0" w:color="FFFFFF"/>
              <w:right w:val="single" w:sz="8" w:space="0" w:color="FFFFFF"/>
            </w:tcBorders>
            <w:shd w:val="clear" w:color="auto" w:fill="D9D9D9" w:themeFill="background1" w:themeFillShade="D9"/>
            <w:tcMar>
              <w:top w:w="72" w:type="dxa"/>
              <w:left w:w="144" w:type="dxa"/>
              <w:bottom w:w="72" w:type="dxa"/>
              <w:right w:w="144" w:type="dxa"/>
            </w:tcMar>
            <w:hideMark/>
          </w:tcPr>
          <w:p w:rsidR="00B171FB" w:rsidRPr="00B171FB" w:rsidRDefault="00B171FB" w:rsidP="00B171FB">
            <w:pPr>
              <w:ind w:left="284" w:right="40"/>
              <w:jc w:val="both"/>
              <w:rPr>
                <w:rFonts w:ascii="Montserrat" w:hAnsi="Montserrat" w:cs="Arial"/>
                <w:bCs/>
                <w:sz w:val="22"/>
                <w:szCs w:val="22"/>
                <w:lang w:val="es-MX"/>
              </w:rPr>
            </w:pPr>
            <w:r w:rsidRPr="00B171FB">
              <w:rPr>
                <w:rFonts w:ascii="Montserrat" w:hAnsi="Montserrat" w:cs="Arial"/>
                <w:bCs/>
                <w:sz w:val="22"/>
                <w:szCs w:val="22"/>
                <w:lang w:val="es-MX"/>
              </w:rPr>
              <w:t>U  N  I  D  A  D</w:t>
            </w:r>
          </w:p>
        </w:tc>
        <w:tc>
          <w:tcPr>
            <w:tcW w:w="4800" w:type="dxa"/>
            <w:tcBorders>
              <w:top w:val="single" w:sz="8" w:space="0" w:color="FFFFFF"/>
              <w:left w:val="single" w:sz="8" w:space="0" w:color="FFFFFF"/>
              <w:bottom w:val="single" w:sz="24" w:space="0" w:color="FFFFFF"/>
              <w:right w:val="single" w:sz="8" w:space="0" w:color="FFFFFF"/>
            </w:tcBorders>
            <w:shd w:val="clear" w:color="auto" w:fill="D9D9D9" w:themeFill="background1" w:themeFillShade="D9"/>
            <w:tcMar>
              <w:top w:w="72" w:type="dxa"/>
              <w:left w:w="144" w:type="dxa"/>
              <w:bottom w:w="72" w:type="dxa"/>
              <w:right w:w="144" w:type="dxa"/>
            </w:tcMar>
            <w:hideMark/>
          </w:tcPr>
          <w:p w:rsidR="00B171FB" w:rsidRPr="00B171FB" w:rsidRDefault="00B171FB" w:rsidP="00B171FB">
            <w:pPr>
              <w:ind w:left="284" w:right="40"/>
              <w:jc w:val="both"/>
              <w:rPr>
                <w:rFonts w:ascii="Montserrat" w:hAnsi="Montserrat" w:cs="Arial"/>
                <w:bCs/>
                <w:sz w:val="22"/>
                <w:szCs w:val="22"/>
                <w:lang w:val="es-MX"/>
              </w:rPr>
            </w:pPr>
            <w:r w:rsidRPr="00B171FB">
              <w:rPr>
                <w:rFonts w:ascii="Montserrat" w:hAnsi="Montserrat" w:cs="Arial"/>
                <w:bCs/>
                <w:sz w:val="22"/>
                <w:szCs w:val="22"/>
                <w:lang w:val="es-MX"/>
              </w:rPr>
              <w:t xml:space="preserve">D  O  M  I  C  I  L  I  O </w:t>
            </w:r>
          </w:p>
        </w:tc>
      </w:tr>
      <w:tr w:rsidR="00B171FB" w:rsidRPr="00B171FB" w:rsidTr="00B171FB">
        <w:trPr>
          <w:trHeight w:val="584"/>
          <w:jc w:val="center"/>
        </w:trPr>
        <w:tc>
          <w:tcPr>
            <w:tcW w:w="3832"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171FB" w:rsidRPr="00B171FB" w:rsidRDefault="00B171FB" w:rsidP="00B171FB">
            <w:pPr>
              <w:ind w:left="284" w:right="40"/>
              <w:jc w:val="both"/>
              <w:rPr>
                <w:rFonts w:ascii="Montserrat" w:hAnsi="Montserrat" w:cs="Arial"/>
                <w:bCs/>
                <w:sz w:val="22"/>
                <w:szCs w:val="22"/>
                <w:lang w:val="es-MX"/>
              </w:rPr>
            </w:pPr>
            <w:r w:rsidRPr="00B171FB">
              <w:rPr>
                <w:rFonts w:ascii="Montserrat" w:hAnsi="Montserrat" w:cs="Arial"/>
                <w:bCs/>
                <w:sz w:val="22"/>
                <w:szCs w:val="22"/>
                <w:lang w:val="es-MX"/>
              </w:rPr>
              <w:t>Hospital Mexicali del ISSSTECALI</w:t>
            </w:r>
          </w:p>
          <w:p w:rsidR="00B171FB" w:rsidRPr="00B171FB" w:rsidRDefault="00B171FB" w:rsidP="00B171FB">
            <w:pPr>
              <w:ind w:left="284" w:right="40"/>
              <w:jc w:val="both"/>
              <w:rPr>
                <w:rFonts w:ascii="Montserrat" w:hAnsi="Montserrat" w:cs="Arial"/>
                <w:bCs/>
                <w:sz w:val="22"/>
                <w:szCs w:val="22"/>
                <w:lang w:val="es-MX"/>
              </w:rPr>
            </w:pPr>
          </w:p>
        </w:tc>
        <w:tc>
          <w:tcPr>
            <w:tcW w:w="480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171FB" w:rsidRPr="00B171FB" w:rsidRDefault="00B171FB" w:rsidP="00B171FB">
            <w:pPr>
              <w:ind w:left="284" w:right="40"/>
              <w:jc w:val="both"/>
              <w:rPr>
                <w:rFonts w:ascii="Montserrat" w:hAnsi="Montserrat" w:cs="Arial"/>
                <w:bCs/>
                <w:sz w:val="22"/>
                <w:szCs w:val="22"/>
                <w:lang w:val="es-MX"/>
              </w:rPr>
            </w:pPr>
            <w:r w:rsidRPr="00B171FB">
              <w:rPr>
                <w:rFonts w:ascii="Montserrat" w:hAnsi="Montserrat" w:cs="Arial"/>
                <w:bCs/>
                <w:sz w:val="22"/>
                <w:szCs w:val="22"/>
                <w:lang w:val="es-MX"/>
              </w:rPr>
              <w:t>Avenida Francisco Sarabia número 1300 Col. Ex Ejido Zacatecas, Mexicali, Baja California.</w:t>
            </w:r>
          </w:p>
        </w:tc>
      </w:tr>
    </w:tbl>
    <w:p w:rsidR="00B171FB" w:rsidRPr="00B171FB" w:rsidRDefault="00B171FB" w:rsidP="00B171FB">
      <w:pPr>
        <w:ind w:left="284" w:right="40"/>
        <w:jc w:val="both"/>
        <w:rPr>
          <w:rFonts w:ascii="Montserrat" w:hAnsi="Montserrat" w:cs="Arial"/>
          <w:bCs/>
          <w:sz w:val="22"/>
          <w:szCs w:val="22"/>
        </w:rPr>
      </w:pPr>
    </w:p>
    <w:tbl>
      <w:tblPr>
        <w:tblW w:w="8651" w:type="dxa"/>
        <w:jc w:val="center"/>
        <w:tblCellMar>
          <w:left w:w="0" w:type="dxa"/>
          <w:right w:w="0" w:type="dxa"/>
        </w:tblCellMar>
        <w:tblLook w:val="04A0" w:firstRow="1" w:lastRow="0" w:firstColumn="1" w:lastColumn="0" w:noHBand="0" w:noVBand="1"/>
      </w:tblPr>
      <w:tblGrid>
        <w:gridCol w:w="3851"/>
        <w:gridCol w:w="4800"/>
      </w:tblGrid>
      <w:tr w:rsidR="00B171FB" w:rsidRPr="00B171FB" w:rsidTr="00B171FB">
        <w:trPr>
          <w:trHeight w:val="178"/>
          <w:jc w:val="center"/>
        </w:trPr>
        <w:tc>
          <w:tcPr>
            <w:tcW w:w="3851" w:type="dxa"/>
            <w:tcBorders>
              <w:top w:val="single" w:sz="8" w:space="0" w:color="FFFFFF"/>
              <w:left w:val="single" w:sz="8" w:space="0" w:color="FFFFFF"/>
              <w:bottom w:val="single" w:sz="24" w:space="0" w:color="FFFFFF"/>
              <w:right w:val="single" w:sz="8" w:space="0" w:color="FFFFFF"/>
            </w:tcBorders>
            <w:shd w:val="clear" w:color="auto" w:fill="D9D9D9" w:themeFill="background1" w:themeFillShade="D9"/>
            <w:tcMar>
              <w:top w:w="72" w:type="dxa"/>
              <w:left w:w="144" w:type="dxa"/>
              <w:bottom w:w="72" w:type="dxa"/>
              <w:right w:w="144" w:type="dxa"/>
            </w:tcMar>
            <w:hideMark/>
          </w:tcPr>
          <w:p w:rsidR="00B171FB" w:rsidRPr="00B171FB" w:rsidRDefault="00A85E09" w:rsidP="00B171FB">
            <w:pPr>
              <w:ind w:left="284" w:right="40"/>
              <w:jc w:val="both"/>
              <w:rPr>
                <w:rFonts w:ascii="Montserrat" w:hAnsi="Montserrat" w:cs="Arial"/>
                <w:bCs/>
                <w:sz w:val="22"/>
                <w:szCs w:val="22"/>
                <w:lang w:val="es-MX"/>
              </w:rPr>
            </w:pPr>
            <w:r>
              <w:rPr>
                <w:rFonts w:ascii="Montserrat" w:hAnsi="Montserrat" w:cs="Arial"/>
                <w:bCs/>
                <w:sz w:val="22"/>
                <w:szCs w:val="22"/>
                <w:lang w:val="es-MX"/>
              </w:rPr>
              <w:t xml:space="preserve"> </w:t>
            </w:r>
            <w:r w:rsidR="00B171FB" w:rsidRPr="00B171FB">
              <w:rPr>
                <w:rFonts w:ascii="Montserrat" w:hAnsi="Montserrat" w:cs="Arial"/>
                <w:bCs/>
                <w:sz w:val="22"/>
                <w:szCs w:val="22"/>
                <w:lang w:val="es-MX"/>
              </w:rPr>
              <w:t>U  N  I  D  A  D</w:t>
            </w:r>
          </w:p>
        </w:tc>
        <w:tc>
          <w:tcPr>
            <w:tcW w:w="4800" w:type="dxa"/>
            <w:tcBorders>
              <w:top w:val="single" w:sz="8" w:space="0" w:color="FFFFFF"/>
              <w:left w:val="single" w:sz="8" w:space="0" w:color="FFFFFF"/>
              <w:bottom w:val="single" w:sz="24" w:space="0" w:color="FFFFFF"/>
              <w:right w:val="single" w:sz="8" w:space="0" w:color="FFFFFF"/>
            </w:tcBorders>
            <w:shd w:val="clear" w:color="auto" w:fill="D9D9D9" w:themeFill="background1" w:themeFillShade="D9"/>
            <w:tcMar>
              <w:top w:w="72" w:type="dxa"/>
              <w:left w:w="144" w:type="dxa"/>
              <w:bottom w:w="72" w:type="dxa"/>
              <w:right w:w="144" w:type="dxa"/>
            </w:tcMar>
            <w:hideMark/>
          </w:tcPr>
          <w:p w:rsidR="00B171FB" w:rsidRPr="00B171FB" w:rsidRDefault="00B171FB" w:rsidP="00B171FB">
            <w:pPr>
              <w:ind w:left="284" w:right="40"/>
              <w:jc w:val="both"/>
              <w:rPr>
                <w:rFonts w:ascii="Montserrat" w:hAnsi="Montserrat" w:cs="Arial"/>
                <w:bCs/>
                <w:sz w:val="22"/>
                <w:szCs w:val="22"/>
                <w:lang w:val="es-MX"/>
              </w:rPr>
            </w:pPr>
            <w:r w:rsidRPr="00B171FB">
              <w:rPr>
                <w:rFonts w:ascii="Montserrat" w:hAnsi="Montserrat" w:cs="Arial"/>
                <w:bCs/>
                <w:sz w:val="22"/>
                <w:szCs w:val="22"/>
                <w:lang w:val="es-MX"/>
              </w:rPr>
              <w:t xml:space="preserve">D  O  M  I  C  I  L  I  O </w:t>
            </w:r>
          </w:p>
        </w:tc>
      </w:tr>
      <w:tr w:rsidR="00B171FB" w:rsidRPr="00B171FB" w:rsidTr="00B171FB">
        <w:trPr>
          <w:trHeight w:val="451"/>
          <w:jc w:val="center"/>
        </w:trPr>
        <w:tc>
          <w:tcPr>
            <w:tcW w:w="3851"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171FB" w:rsidRPr="00B171FB" w:rsidRDefault="00B171FB" w:rsidP="00B171FB">
            <w:pPr>
              <w:ind w:left="284" w:right="40"/>
              <w:jc w:val="both"/>
              <w:rPr>
                <w:rFonts w:ascii="Montserrat" w:hAnsi="Montserrat" w:cs="Arial"/>
                <w:bCs/>
                <w:sz w:val="22"/>
                <w:szCs w:val="22"/>
                <w:lang w:val="es-MX"/>
              </w:rPr>
            </w:pPr>
            <w:r w:rsidRPr="00B171FB">
              <w:rPr>
                <w:rFonts w:ascii="Montserrat" w:hAnsi="Montserrat" w:cs="Arial"/>
                <w:bCs/>
                <w:sz w:val="22"/>
                <w:szCs w:val="22"/>
                <w:lang w:val="es-MX"/>
              </w:rPr>
              <w:t>Hospital Tijuana del ISSSTECALI</w:t>
            </w:r>
          </w:p>
          <w:p w:rsidR="00B171FB" w:rsidRPr="00B171FB" w:rsidRDefault="00B171FB" w:rsidP="00B171FB">
            <w:pPr>
              <w:ind w:left="284" w:right="40"/>
              <w:jc w:val="both"/>
              <w:rPr>
                <w:rFonts w:ascii="Montserrat" w:hAnsi="Montserrat" w:cs="Arial"/>
                <w:bCs/>
                <w:sz w:val="22"/>
                <w:szCs w:val="22"/>
                <w:lang w:val="es-MX"/>
              </w:rPr>
            </w:pPr>
          </w:p>
        </w:tc>
        <w:tc>
          <w:tcPr>
            <w:tcW w:w="480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171FB" w:rsidRPr="00B171FB" w:rsidRDefault="00B171FB" w:rsidP="00B171FB">
            <w:pPr>
              <w:ind w:left="284" w:right="40"/>
              <w:jc w:val="both"/>
              <w:rPr>
                <w:rFonts w:ascii="Montserrat" w:hAnsi="Montserrat" w:cs="Arial"/>
                <w:bCs/>
                <w:sz w:val="22"/>
                <w:szCs w:val="22"/>
                <w:lang w:val="es-MX"/>
              </w:rPr>
            </w:pPr>
            <w:r w:rsidRPr="00B171FB">
              <w:rPr>
                <w:rFonts w:ascii="Montserrat" w:hAnsi="Montserrat" w:cs="Arial"/>
                <w:bCs/>
                <w:sz w:val="22"/>
                <w:szCs w:val="22"/>
                <w:lang w:val="es-MX"/>
              </w:rPr>
              <w:t>Avenida Pacífico número 3011, Fraccionamiento El Mirador, Tijuana, Baja California.</w:t>
            </w:r>
          </w:p>
        </w:tc>
      </w:tr>
    </w:tbl>
    <w:p w:rsidR="00B171FB" w:rsidRPr="00B171FB" w:rsidRDefault="00B171FB" w:rsidP="00B171FB">
      <w:pPr>
        <w:ind w:left="284" w:right="40"/>
        <w:jc w:val="both"/>
        <w:rPr>
          <w:rFonts w:ascii="Montserrat" w:hAnsi="Montserrat" w:cs="Arial"/>
          <w:bCs/>
          <w:sz w:val="22"/>
          <w:szCs w:val="22"/>
          <w:lang w:val="es-MX"/>
        </w:rPr>
      </w:pPr>
    </w:p>
    <w:tbl>
      <w:tblPr>
        <w:tblW w:w="8651" w:type="dxa"/>
        <w:jc w:val="center"/>
        <w:tblCellMar>
          <w:left w:w="0" w:type="dxa"/>
          <w:right w:w="0" w:type="dxa"/>
        </w:tblCellMar>
        <w:tblLook w:val="04A0" w:firstRow="1" w:lastRow="0" w:firstColumn="1" w:lastColumn="0" w:noHBand="0" w:noVBand="1"/>
      </w:tblPr>
      <w:tblGrid>
        <w:gridCol w:w="3851"/>
        <w:gridCol w:w="4800"/>
      </w:tblGrid>
      <w:tr w:rsidR="00B171FB" w:rsidRPr="00B171FB" w:rsidTr="00B171FB">
        <w:trPr>
          <w:trHeight w:val="178"/>
          <w:jc w:val="center"/>
        </w:trPr>
        <w:tc>
          <w:tcPr>
            <w:tcW w:w="3851" w:type="dxa"/>
            <w:tcBorders>
              <w:top w:val="single" w:sz="8" w:space="0" w:color="FFFFFF"/>
              <w:left w:val="single" w:sz="8" w:space="0" w:color="FFFFFF"/>
              <w:bottom w:val="single" w:sz="24" w:space="0" w:color="FFFFFF"/>
              <w:right w:val="single" w:sz="8" w:space="0" w:color="FFFFFF"/>
            </w:tcBorders>
            <w:shd w:val="clear" w:color="auto" w:fill="D9D9D9" w:themeFill="background1" w:themeFillShade="D9"/>
            <w:tcMar>
              <w:top w:w="72" w:type="dxa"/>
              <w:left w:w="144" w:type="dxa"/>
              <w:bottom w:w="72" w:type="dxa"/>
              <w:right w:w="144" w:type="dxa"/>
            </w:tcMar>
            <w:hideMark/>
          </w:tcPr>
          <w:p w:rsidR="00B171FB" w:rsidRPr="00B171FB" w:rsidRDefault="00B171FB" w:rsidP="00B171FB">
            <w:pPr>
              <w:ind w:left="284" w:right="40"/>
              <w:jc w:val="both"/>
              <w:rPr>
                <w:rFonts w:ascii="Montserrat" w:hAnsi="Montserrat" w:cs="Arial"/>
                <w:bCs/>
                <w:sz w:val="22"/>
                <w:szCs w:val="22"/>
                <w:lang w:val="es-MX"/>
              </w:rPr>
            </w:pPr>
            <w:r w:rsidRPr="00B171FB">
              <w:rPr>
                <w:rFonts w:ascii="Montserrat" w:hAnsi="Montserrat" w:cs="Arial"/>
                <w:bCs/>
                <w:sz w:val="22"/>
                <w:szCs w:val="22"/>
                <w:lang w:val="es-MX"/>
              </w:rPr>
              <w:t>U  N  I  D  A  D</w:t>
            </w:r>
          </w:p>
        </w:tc>
        <w:tc>
          <w:tcPr>
            <w:tcW w:w="4800" w:type="dxa"/>
            <w:tcBorders>
              <w:top w:val="single" w:sz="8" w:space="0" w:color="FFFFFF"/>
              <w:left w:val="single" w:sz="8" w:space="0" w:color="FFFFFF"/>
              <w:bottom w:val="single" w:sz="24" w:space="0" w:color="FFFFFF"/>
              <w:right w:val="single" w:sz="8" w:space="0" w:color="FFFFFF"/>
            </w:tcBorders>
            <w:shd w:val="clear" w:color="auto" w:fill="D9D9D9" w:themeFill="background1" w:themeFillShade="D9"/>
            <w:tcMar>
              <w:top w:w="72" w:type="dxa"/>
              <w:left w:w="144" w:type="dxa"/>
              <w:bottom w:w="72" w:type="dxa"/>
              <w:right w:w="144" w:type="dxa"/>
            </w:tcMar>
            <w:hideMark/>
          </w:tcPr>
          <w:p w:rsidR="00B171FB" w:rsidRPr="00B171FB" w:rsidRDefault="00B171FB" w:rsidP="00B171FB">
            <w:pPr>
              <w:ind w:left="284" w:right="40"/>
              <w:jc w:val="both"/>
              <w:rPr>
                <w:rFonts w:ascii="Montserrat" w:hAnsi="Montserrat" w:cs="Arial"/>
                <w:bCs/>
                <w:sz w:val="22"/>
                <w:szCs w:val="22"/>
                <w:lang w:val="es-MX"/>
              </w:rPr>
            </w:pPr>
            <w:r w:rsidRPr="00B171FB">
              <w:rPr>
                <w:rFonts w:ascii="Montserrat" w:hAnsi="Montserrat" w:cs="Arial"/>
                <w:bCs/>
                <w:sz w:val="22"/>
                <w:szCs w:val="22"/>
                <w:lang w:val="es-MX"/>
              </w:rPr>
              <w:t xml:space="preserve">D  O  M  I  C  I  L  I  O </w:t>
            </w:r>
          </w:p>
        </w:tc>
      </w:tr>
      <w:tr w:rsidR="00B171FB" w:rsidRPr="00B171FB" w:rsidTr="00B171FB">
        <w:trPr>
          <w:trHeight w:val="451"/>
          <w:jc w:val="center"/>
        </w:trPr>
        <w:tc>
          <w:tcPr>
            <w:tcW w:w="3851"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171FB" w:rsidRPr="00B171FB" w:rsidRDefault="00B171FB" w:rsidP="00B171FB">
            <w:pPr>
              <w:ind w:left="284" w:right="40"/>
              <w:jc w:val="both"/>
              <w:rPr>
                <w:rFonts w:ascii="Montserrat" w:hAnsi="Montserrat" w:cs="Arial"/>
                <w:bCs/>
                <w:sz w:val="22"/>
                <w:szCs w:val="22"/>
                <w:lang w:val="es-MX"/>
              </w:rPr>
            </w:pPr>
            <w:r w:rsidRPr="00B171FB">
              <w:rPr>
                <w:rFonts w:ascii="Montserrat" w:hAnsi="Montserrat" w:cs="Arial"/>
                <w:bCs/>
                <w:sz w:val="22"/>
                <w:szCs w:val="22"/>
                <w:lang w:val="es-MX"/>
              </w:rPr>
              <w:t>Hospital Ensenada del ISSSTECALI</w:t>
            </w:r>
          </w:p>
          <w:p w:rsidR="00B171FB" w:rsidRPr="00B171FB" w:rsidRDefault="00B171FB" w:rsidP="00B171FB">
            <w:pPr>
              <w:ind w:left="284" w:right="40"/>
              <w:jc w:val="both"/>
              <w:rPr>
                <w:rFonts w:ascii="Montserrat" w:hAnsi="Montserrat" w:cs="Arial"/>
                <w:bCs/>
                <w:sz w:val="22"/>
                <w:szCs w:val="22"/>
                <w:lang w:val="es-MX"/>
              </w:rPr>
            </w:pPr>
          </w:p>
        </w:tc>
        <w:tc>
          <w:tcPr>
            <w:tcW w:w="480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171FB" w:rsidRPr="00B171FB" w:rsidRDefault="00B171FB" w:rsidP="00B171FB">
            <w:pPr>
              <w:ind w:left="284" w:right="40"/>
              <w:jc w:val="both"/>
              <w:rPr>
                <w:rFonts w:ascii="Montserrat" w:hAnsi="Montserrat" w:cs="Arial"/>
                <w:bCs/>
                <w:sz w:val="22"/>
                <w:szCs w:val="22"/>
                <w:lang w:val="es-MX"/>
              </w:rPr>
            </w:pPr>
            <w:r w:rsidRPr="00B171FB">
              <w:rPr>
                <w:rFonts w:ascii="Montserrat" w:hAnsi="Montserrat" w:cs="Arial"/>
                <w:bCs/>
                <w:sz w:val="22"/>
                <w:szCs w:val="22"/>
                <w:lang w:val="es-MX"/>
              </w:rPr>
              <w:t>Blvd. De las Dunas y Calle de las Rocas, Fraccionamiento Bahía, Ensenada, Baja California.</w:t>
            </w:r>
          </w:p>
        </w:tc>
      </w:tr>
    </w:tbl>
    <w:p w:rsidR="00B171FB" w:rsidRPr="00B171FB" w:rsidRDefault="00B171FB" w:rsidP="00B171FB">
      <w:pPr>
        <w:ind w:left="284" w:right="40"/>
        <w:jc w:val="both"/>
        <w:rPr>
          <w:rFonts w:ascii="Montserrat" w:hAnsi="Montserrat" w:cs="Arial"/>
          <w:b/>
          <w:bCs/>
          <w:sz w:val="22"/>
          <w:szCs w:val="22"/>
          <w:lang w:val="es-MX"/>
        </w:rPr>
      </w:pPr>
    </w:p>
    <w:p w:rsidR="00B171FB" w:rsidRPr="00B171FB" w:rsidRDefault="00B171FB" w:rsidP="00B171FB">
      <w:pPr>
        <w:ind w:left="284" w:right="40"/>
        <w:jc w:val="both"/>
        <w:rPr>
          <w:rFonts w:ascii="Montserrat" w:hAnsi="Montserrat" w:cs="Arial"/>
          <w:b/>
          <w:bCs/>
          <w:sz w:val="22"/>
          <w:szCs w:val="22"/>
          <w:lang w:val="es-MX"/>
        </w:rPr>
      </w:pPr>
    </w:p>
    <w:p w:rsidR="00B171FB" w:rsidRPr="0037241B" w:rsidRDefault="00B171FB" w:rsidP="00B171FB">
      <w:pPr>
        <w:ind w:left="284" w:right="40"/>
        <w:jc w:val="both"/>
        <w:rPr>
          <w:rFonts w:ascii="Montserrat" w:hAnsi="Montserrat" w:cs="Arial"/>
          <w:bCs/>
          <w:sz w:val="22"/>
          <w:szCs w:val="22"/>
        </w:rPr>
      </w:pPr>
      <w:r w:rsidRPr="0037241B">
        <w:rPr>
          <w:rFonts w:ascii="Montserrat" w:hAnsi="Montserrat" w:cs="Arial"/>
          <w:bCs/>
          <w:sz w:val="22"/>
          <w:szCs w:val="22"/>
        </w:rPr>
        <w:lastRenderedPageBreak/>
        <w:t xml:space="preserve">(Se deberán presentar las propuestas para la totalidad de </w:t>
      </w:r>
      <w:r w:rsidR="001718B4">
        <w:rPr>
          <w:rFonts w:ascii="Montserrat" w:hAnsi="Montserrat" w:cs="Arial"/>
          <w:bCs/>
          <w:sz w:val="22"/>
          <w:szCs w:val="22"/>
        </w:rPr>
        <w:t>las unidades médica</w:t>
      </w:r>
      <w:r w:rsidR="0037241B">
        <w:rPr>
          <w:rFonts w:ascii="Montserrat" w:hAnsi="Montserrat" w:cs="Arial"/>
          <w:bCs/>
          <w:sz w:val="22"/>
          <w:szCs w:val="22"/>
        </w:rPr>
        <w:t xml:space="preserve"> que integran </w:t>
      </w:r>
      <w:r w:rsidR="001718B4">
        <w:rPr>
          <w:rFonts w:ascii="Montserrat" w:hAnsi="Montserrat" w:cs="Arial"/>
          <w:bCs/>
          <w:sz w:val="22"/>
          <w:szCs w:val="22"/>
        </w:rPr>
        <w:t>la partida única</w:t>
      </w:r>
      <w:r w:rsidRPr="0037241B">
        <w:rPr>
          <w:rFonts w:ascii="Montserrat" w:hAnsi="Montserrat" w:cs="Arial"/>
          <w:bCs/>
          <w:sz w:val="22"/>
          <w:szCs w:val="22"/>
        </w:rPr>
        <w:t xml:space="preserve">, de acuerdo a las ubicaciones señaladas en los recuadros que anteceden) </w:t>
      </w:r>
    </w:p>
    <w:p w:rsidR="00B171FB" w:rsidRPr="0037241B" w:rsidRDefault="00B171FB" w:rsidP="00B171FB">
      <w:pPr>
        <w:ind w:left="284" w:right="40"/>
        <w:jc w:val="both"/>
        <w:rPr>
          <w:rFonts w:ascii="Montserrat" w:hAnsi="Montserrat" w:cs="Arial"/>
          <w:bCs/>
          <w:sz w:val="22"/>
          <w:szCs w:val="22"/>
        </w:rPr>
      </w:pPr>
    </w:p>
    <w:p w:rsidR="00B171FB" w:rsidRPr="0037241B" w:rsidRDefault="00B171FB" w:rsidP="00B171FB">
      <w:pPr>
        <w:ind w:left="284" w:right="40"/>
        <w:jc w:val="both"/>
        <w:rPr>
          <w:rFonts w:ascii="Montserrat" w:hAnsi="Montserrat" w:cs="Arial"/>
          <w:bCs/>
          <w:sz w:val="22"/>
          <w:szCs w:val="22"/>
        </w:rPr>
      </w:pPr>
      <w:r w:rsidRPr="0037241B">
        <w:rPr>
          <w:rFonts w:ascii="Montserrat" w:hAnsi="Montserrat" w:cs="Arial"/>
          <w:bCs/>
          <w:sz w:val="22"/>
          <w:szCs w:val="22"/>
        </w:rPr>
        <w:t>El “LICITANTE” favorecido con la adjudicación del contrato, estará obligado a entregar y suministrar los bienes dentro del Estado de Baja California, conforme a los lugares especificados en el párrafo anterior, quedando bajo su responsabilidad la importación, pago de aranceles y de impuestos necesarios para la entrega y suministro de los bienes solicitados en la presente licitación, para la prestación del servicio.</w:t>
      </w:r>
    </w:p>
    <w:p w:rsidR="00B171FB" w:rsidRPr="0037241B" w:rsidRDefault="00B171FB" w:rsidP="00B171FB">
      <w:pPr>
        <w:ind w:left="284" w:right="40"/>
        <w:jc w:val="both"/>
        <w:rPr>
          <w:rFonts w:ascii="Montserrat" w:hAnsi="Montserrat" w:cs="Arial"/>
          <w:bCs/>
          <w:sz w:val="22"/>
          <w:szCs w:val="22"/>
        </w:rPr>
      </w:pPr>
    </w:p>
    <w:p w:rsidR="00B171FB" w:rsidRPr="0037241B" w:rsidRDefault="00B171FB" w:rsidP="00B171FB">
      <w:pPr>
        <w:ind w:left="284" w:right="40"/>
        <w:jc w:val="both"/>
        <w:rPr>
          <w:rFonts w:ascii="Montserrat" w:hAnsi="Montserrat" w:cs="Arial"/>
          <w:bCs/>
          <w:sz w:val="22"/>
          <w:szCs w:val="22"/>
        </w:rPr>
      </w:pPr>
      <w:r w:rsidRPr="0037241B">
        <w:rPr>
          <w:rFonts w:ascii="Montserrat" w:hAnsi="Montserrat" w:cs="Arial"/>
          <w:bCs/>
          <w:sz w:val="22"/>
          <w:szCs w:val="22"/>
        </w:rPr>
        <w:t xml:space="preserve">El “ISSSTECALI” se reserva el derecho de modificar los domicilios donde se otorgará el servicio. </w:t>
      </w:r>
    </w:p>
    <w:p w:rsidR="00B171FB" w:rsidRPr="00617794" w:rsidRDefault="00B171FB" w:rsidP="00096161">
      <w:pPr>
        <w:ind w:right="40"/>
        <w:jc w:val="both"/>
        <w:rPr>
          <w:rFonts w:ascii="Montserrat" w:hAnsi="Montserrat" w:cs="Arial"/>
          <w:bCs/>
          <w:sz w:val="22"/>
          <w:szCs w:val="22"/>
          <w:lang w:val="es-MX"/>
        </w:rPr>
      </w:pPr>
    </w:p>
    <w:p w:rsidR="00617794" w:rsidRPr="00617794" w:rsidRDefault="00617794" w:rsidP="00617794">
      <w:pPr>
        <w:ind w:left="284" w:right="40"/>
        <w:jc w:val="both"/>
        <w:rPr>
          <w:rFonts w:ascii="Montserrat" w:hAnsi="Montserrat" w:cs="Arial"/>
          <w:bCs/>
          <w:sz w:val="22"/>
          <w:szCs w:val="22"/>
          <w:lang w:val="es-MX"/>
        </w:rPr>
      </w:pPr>
      <w:r w:rsidRPr="00617794">
        <w:rPr>
          <w:rFonts w:ascii="Montserrat" w:hAnsi="Montserrat" w:cs="Arial"/>
          <w:bCs/>
          <w:sz w:val="22"/>
          <w:szCs w:val="22"/>
          <w:lang w:val="es-MX"/>
        </w:rPr>
        <w:t>Quedando bajo la responsabilidad del licitante</w:t>
      </w:r>
      <w:r w:rsidRPr="00617794">
        <w:rPr>
          <w:rFonts w:ascii="Montserrat" w:hAnsi="Montserrat" w:cs="Arial"/>
          <w:b/>
          <w:bCs/>
          <w:sz w:val="22"/>
          <w:szCs w:val="22"/>
          <w:lang w:val="es-MX"/>
        </w:rPr>
        <w:t xml:space="preserve">: </w:t>
      </w:r>
      <w:r w:rsidRPr="00617794">
        <w:rPr>
          <w:rFonts w:ascii="Montserrat" w:hAnsi="Montserrat" w:cs="Arial"/>
          <w:bCs/>
          <w:sz w:val="22"/>
          <w:szCs w:val="22"/>
          <w:lang w:val="es-MX"/>
        </w:rPr>
        <w:t>los costos directos e indirectos relacionados con el servicio materia del presente suministro, incluyendo los fletes, acarreos, maniobras de carga y descarga, las primas correspondientes a los seguros del servicio y todos los costos relacionados para el suministro oportuno del servicio en el lugar de la prestación del mismo establecido en estas bases de licitación.</w:t>
      </w:r>
    </w:p>
    <w:p w:rsidR="00617794" w:rsidRPr="00617794" w:rsidRDefault="00617794" w:rsidP="00617794">
      <w:pPr>
        <w:ind w:left="284" w:right="40"/>
        <w:jc w:val="both"/>
        <w:rPr>
          <w:rFonts w:ascii="Montserrat" w:hAnsi="Montserrat" w:cs="Arial"/>
          <w:bCs/>
          <w:sz w:val="22"/>
          <w:szCs w:val="22"/>
          <w:lang w:val="es-MX"/>
        </w:rPr>
      </w:pPr>
    </w:p>
    <w:p w:rsidR="00617794" w:rsidRPr="00617794" w:rsidRDefault="00617794" w:rsidP="00617794">
      <w:pPr>
        <w:ind w:left="284" w:right="40"/>
        <w:jc w:val="both"/>
        <w:rPr>
          <w:rFonts w:ascii="Montserrat" w:hAnsi="Montserrat" w:cs="Arial"/>
          <w:bCs/>
          <w:sz w:val="22"/>
          <w:szCs w:val="22"/>
          <w:lang w:val="es-MX"/>
        </w:rPr>
      </w:pPr>
      <w:r w:rsidRPr="00617794">
        <w:rPr>
          <w:rFonts w:ascii="Montserrat" w:hAnsi="Montserrat" w:cs="Arial"/>
          <w:bCs/>
          <w:sz w:val="22"/>
          <w:szCs w:val="22"/>
          <w:lang w:val="es-MX"/>
        </w:rPr>
        <w:t xml:space="preserve">Los riesgos y gastos del </w:t>
      </w:r>
      <w:r>
        <w:rPr>
          <w:rFonts w:ascii="Montserrat" w:hAnsi="Montserrat" w:cs="Arial"/>
          <w:bCs/>
          <w:sz w:val="22"/>
          <w:szCs w:val="22"/>
          <w:lang w:val="es-MX"/>
        </w:rPr>
        <w:t>servicio objeto de la</w:t>
      </w:r>
      <w:r w:rsidRPr="00617794">
        <w:rPr>
          <w:rFonts w:ascii="Montserrat" w:hAnsi="Montserrat" w:cs="Arial"/>
          <w:bCs/>
          <w:sz w:val="22"/>
          <w:szCs w:val="22"/>
          <w:lang w:val="es-MX"/>
        </w:rPr>
        <w:t xml:space="preserve"> presente licitación, correrán por cuenta del licitante favorecido con el resultado del fallo correspondiente, hasta la conclusión del </w:t>
      </w:r>
      <w:r>
        <w:rPr>
          <w:rFonts w:ascii="Montserrat" w:hAnsi="Montserrat" w:cs="Arial"/>
          <w:bCs/>
          <w:sz w:val="22"/>
          <w:szCs w:val="22"/>
          <w:lang w:val="es-MX"/>
        </w:rPr>
        <w:t>servicio</w:t>
      </w:r>
      <w:r w:rsidRPr="00617794">
        <w:rPr>
          <w:rFonts w:ascii="Montserrat" w:hAnsi="Montserrat" w:cs="Arial"/>
          <w:bCs/>
          <w:sz w:val="22"/>
          <w:szCs w:val="22"/>
          <w:lang w:val="es-MX"/>
        </w:rPr>
        <w:t>.</w:t>
      </w:r>
    </w:p>
    <w:p w:rsidR="00617794" w:rsidRDefault="00617794" w:rsidP="00096161">
      <w:pPr>
        <w:ind w:right="40"/>
        <w:jc w:val="both"/>
        <w:rPr>
          <w:rFonts w:ascii="Montserrat" w:hAnsi="Montserrat" w:cs="Arial"/>
          <w:bCs/>
          <w:sz w:val="22"/>
          <w:szCs w:val="22"/>
        </w:rPr>
      </w:pPr>
    </w:p>
    <w:p w:rsidR="002B4139" w:rsidRPr="001F69C6" w:rsidRDefault="002B4139" w:rsidP="00183CC5">
      <w:pPr>
        <w:pStyle w:val="2"/>
        <w:tabs>
          <w:tab w:val="left" w:pos="142"/>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4.3 </w:t>
      </w:r>
      <w:r w:rsidR="00751741" w:rsidRPr="001F69C6">
        <w:rPr>
          <w:rFonts w:ascii="Montserrat" w:hAnsi="Montserrat" w:cstheme="minorHAnsi"/>
          <w:b/>
          <w:sz w:val="22"/>
          <w:szCs w:val="22"/>
          <w:lang w:val="es-MX"/>
        </w:rPr>
        <w:t xml:space="preserve">PLAZO </w:t>
      </w:r>
      <w:r w:rsidR="00EA61CA">
        <w:rPr>
          <w:rFonts w:ascii="Montserrat" w:hAnsi="Montserrat" w:cstheme="minorHAnsi"/>
          <w:b/>
          <w:sz w:val="22"/>
          <w:szCs w:val="22"/>
          <w:lang w:val="es-MX"/>
        </w:rPr>
        <w:t>Y CONDICIONES PARA LA</w:t>
      </w:r>
      <w:r w:rsidR="006243EB">
        <w:rPr>
          <w:rFonts w:ascii="Montserrat" w:hAnsi="Montserrat" w:cstheme="minorHAnsi"/>
          <w:b/>
          <w:sz w:val="22"/>
          <w:szCs w:val="22"/>
          <w:lang w:val="es-MX"/>
        </w:rPr>
        <w:t xml:space="preserve"> PRESTACIÓN DEL SERVICIO</w:t>
      </w:r>
      <w:r w:rsidRPr="001F69C6">
        <w:rPr>
          <w:rFonts w:ascii="Montserrat" w:hAnsi="Montserrat" w:cstheme="minorHAnsi"/>
          <w:b/>
          <w:sz w:val="22"/>
          <w:szCs w:val="22"/>
          <w:lang w:val="es-MX"/>
        </w:rPr>
        <w:t>:</w:t>
      </w:r>
    </w:p>
    <w:p w:rsidR="005C17FC" w:rsidRPr="005C17FC" w:rsidRDefault="005C17FC" w:rsidP="005C17FC">
      <w:pPr>
        <w:widowControl w:val="0"/>
        <w:ind w:left="284"/>
        <w:jc w:val="both"/>
        <w:rPr>
          <w:rFonts w:ascii="Montserrat" w:hAnsi="Montserrat" w:cs="Tahoma"/>
          <w:sz w:val="22"/>
          <w:szCs w:val="22"/>
          <w:lang w:val="es-MX" w:eastAsia="es-MX"/>
        </w:rPr>
      </w:pPr>
      <w:r w:rsidRPr="005C17FC">
        <w:rPr>
          <w:rFonts w:ascii="Montserrat" w:hAnsi="Montserrat" w:cs="Tahoma"/>
          <w:sz w:val="22"/>
          <w:szCs w:val="22"/>
          <w:lang w:val="es-MX" w:eastAsia="es-MX"/>
        </w:rPr>
        <w:t xml:space="preserve">La prestación del servicio tendrá vigencia a partir desde el </w:t>
      </w:r>
      <w:r w:rsidRPr="005C17FC">
        <w:rPr>
          <w:rFonts w:ascii="Montserrat" w:hAnsi="Montserrat" w:cs="Tahoma"/>
          <w:b/>
          <w:sz w:val="22"/>
          <w:szCs w:val="22"/>
          <w:lang w:val="es-MX" w:eastAsia="es-MX"/>
        </w:rPr>
        <w:t xml:space="preserve">01 de </w:t>
      </w:r>
      <w:r>
        <w:rPr>
          <w:rFonts w:ascii="Montserrat" w:hAnsi="Montserrat" w:cs="Tahoma"/>
          <w:b/>
          <w:sz w:val="22"/>
          <w:szCs w:val="22"/>
          <w:lang w:val="es-MX" w:eastAsia="es-MX"/>
        </w:rPr>
        <w:t>marzo</w:t>
      </w:r>
      <w:r w:rsidRPr="005C17FC">
        <w:rPr>
          <w:rFonts w:ascii="Montserrat" w:hAnsi="Montserrat" w:cs="Tahoma"/>
          <w:b/>
          <w:sz w:val="22"/>
          <w:szCs w:val="22"/>
          <w:lang w:val="es-MX" w:eastAsia="es-MX"/>
        </w:rPr>
        <w:t xml:space="preserve"> del  2023, concluyendo el</w:t>
      </w:r>
      <w:r w:rsidRPr="005C17FC">
        <w:rPr>
          <w:rFonts w:ascii="Montserrat" w:hAnsi="Montserrat" w:cs="Tahoma"/>
          <w:sz w:val="22"/>
          <w:szCs w:val="22"/>
          <w:lang w:val="es-MX" w:eastAsia="es-MX"/>
        </w:rPr>
        <w:t xml:space="preserve"> </w:t>
      </w:r>
      <w:r w:rsidRPr="005C17FC">
        <w:rPr>
          <w:rFonts w:ascii="Montserrat" w:hAnsi="Montserrat" w:cs="Tahoma"/>
          <w:b/>
          <w:sz w:val="22"/>
          <w:szCs w:val="22"/>
          <w:lang w:val="es-MX" w:eastAsia="es-MX"/>
        </w:rPr>
        <w:t>31 de diciembre del 2023</w:t>
      </w:r>
      <w:r w:rsidRPr="005C17FC">
        <w:rPr>
          <w:rFonts w:ascii="Montserrat" w:hAnsi="Montserrat" w:cs="Tahoma"/>
          <w:sz w:val="22"/>
          <w:szCs w:val="22"/>
          <w:lang w:val="es-MX" w:eastAsia="es-MX"/>
        </w:rPr>
        <w:t>. Salvo que se notifique la terminación anticipada del contrato, según lo dispuesto en estas bases y en el contrato.</w:t>
      </w:r>
    </w:p>
    <w:p w:rsidR="008100A5" w:rsidRPr="005C17FC" w:rsidRDefault="008100A5" w:rsidP="008100A5">
      <w:pPr>
        <w:widowControl w:val="0"/>
        <w:ind w:left="284"/>
        <w:jc w:val="both"/>
        <w:rPr>
          <w:rFonts w:ascii="Montserrat" w:hAnsi="Montserrat" w:cs="Calibri"/>
          <w:snapToGrid w:val="0"/>
          <w:sz w:val="22"/>
          <w:szCs w:val="22"/>
          <w:lang w:val="es-MX"/>
        </w:rPr>
      </w:pPr>
    </w:p>
    <w:p w:rsidR="00376B4C" w:rsidRDefault="00376B4C" w:rsidP="00376B4C">
      <w:pPr>
        <w:ind w:left="284" w:right="40"/>
        <w:jc w:val="both"/>
        <w:rPr>
          <w:rFonts w:ascii="Montserrat" w:hAnsi="Montserrat" w:cstheme="minorHAnsi"/>
          <w:sz w:val="22"/>
          <w:szCs w:val="22"/>
        </w:rPr>
      </w:pPr>
      <w:r w:rsidRPr="00376B4C">
        <w:rPr>
          <w:rFonts w:ascii="Montserrat" w:hAnsi="Montserrat" w:cstheme="minorHAnsi"/>
          <w:sz w:val="22"/>
          <w:szCs w:val="22"/>
        </w:rPr>
        <w:t>Tiempo de respuesta requerido para entregar los insumos y el equipo que se requiera en comodato para la realización del servicio.</w:t>
      </w:r>
    </w:p>
    <w:p w:rsidR="0089690A" w:rsidRDefault="0089690A" w:rsidP="00376B4C">
      <w:pPr>
        <w:ind w:left="284" w:right="40"/>
        <w:jc w:val="both"/>
        <w:rPr>
          <w:rFonts w:ascii="Montserrat" w:hAnsi="Montserrat" w:cstheme="minorHAnsi"/>
          <w:sz w:val="22"/>
          <w:szCs w:val="22"/>
        </w:rPr>
      </w:pPr>
    </w:p>
    <w:p w:rsidR="0089690A" w:rsidRPr="0089690A" w:rsidRDefault="0089690A" w:rsidP="0089690A">
      <w:pPr>
        <w:ind w:left="284" w:right="40"/>
        <w:jc w:val="both"/>
        <w:rPr>
          <w:rFonts w:ascii="Montserrat" w:hAnsi="Montserrat" w:cstheme="minorHAnsi"/>
          <w:sz w:val="22"/>
          <w:szCs w:val="22"/>
          <w:lang w:val="es-MX"/>
        </w:rPr>
      </w:pPr>
      <w:r w:rsidRPr="0089690A">
        <w:rPr>
          <w:rFonts w:ascii="Montserrat" w:hAnsi="Montserrat" w:cstheme="minorHAnsi"/>
          <w:sz w:val="22"/>
          <w:szCs w:val="22"/>
          <w:lang w:val="es-MX"/>
        </w:rPr>
        <w:t>Al que se le adjudique el contrato tendrá un plazo no mayor a 30 días hábiles a partir de la firma del contrato para iniciar con la entrega de los equipos, bienes e insumos para la realización del servicio.</w:t>
      </w:r>
    </w:p>
    <w:p w:rsidR="0089690A" w:rsidRPr="0089690A" w:rsidRDefault="0089690A" w:rsidP="0089690A">
      <w:pPr>
        <w:ind w:left="284" w:right="40"/>
        <w:jc w:val="both"/>
        <w:rPr>
          <w:rFonts w:ascii="Montserrat" w:hAnsi="Montserrat" w:cstheme="minorHAnsi"/>
          <w:sz w:val="22"/>
          <w:szCs w:val="22"/>
          <w:lang w:val="es-MX"/>
        </w:rPr>
      </w:pPr>
    </w:p>
    <w:p w:rsidR="0089690A" w:rsidRDefault="0089690A" w:rsidP="0089690A">
      <w:pPr>
        <w:ind w:left="284" w:right="40"/>
        <w:jc w:val="both"/>
        <w:rPr>
          <w:rFonts w:ascii="Montserrat" w:hAnsi="Montserrat" w:cstheme="minorHAnsi"/>
          <w:sz w:val="22"/>
          <w:szCs w:val="22"/>
          <w:lang w:val="es-MX"/>
        </w:rPr>
      </w:pPr>
      <w:r w:rsidRPr="0089690A">
        <w:rPr>
          <w:rFonts w:ascii="Montserrat" w:hAnsi="Montserrat" w:cstheme="minorHAnsi"/>
          <w:sz w:val="22"/>
          <w:szCs w:val="22"/>
          <w:lang w:val="es-MX"/>
        </w:rPr>
        <w:t>El ISSSTECALI otorgara la relación de pacientes para el servicio de diálisis peritoneal domiciliaria  al que se le adjudique el contrato y este, tendrá que elaborar una ruta mensual para la entrega del insumo la cual deberá repetirse cada 30 días  calendario.</w:t>
      </w:r>
    </w:p>
    <w:p w:rsidR="00DF1D8F" w:rsidRPr="0089690A" w:rsidRDefault="00DF1D8F" w:rsidP="0089690A">
      <w:pPr>
        <w:ind w:left="284" w:right="40"/>
        <w:jc w:val="both"/>
        <w:rPr>
          <w:rFonts w:ascii="Montserrat" w:hAnsi="Montserrat" w:cstheme="minorHAnsi"/>
          <w:sz w:val="22"/>
          <w:szCs w:val="22"/>
          <w:lang w:val="es-MX"/>
        </w:rPr>
      </w:pPr>
    </w:p>
    <w:p w:rsidR="0089690A" w:rsidRPr="0089690A" w:rsidRDefault="0089690A" w:rsidP="0089690A">
      <w:pPr>
        <w:ind w:left="284" w:right="40"/>
        <w:jc w:val="both"/>
        <w:rPr>
          <w:rFonts w:ascii="Montserrat" w:hAnsi="Montserrat" w:cstheme="minorHAnsi"/>
          <w:sz w:val="22"/>
          <w:szCs w:val="22"/>
          <w:lang w:val="es-MX"/>
        </w:rPr>
      </w:pPr>
      <w:r w:rsidRPr="0089690A">
        <w:rPr>
          <w:rFonts w:ascii="Montserrat" w:hAnsi="Montserrat" w:cstheme="minorHAnsi"/>
          <w:sz w:val="22"/>
          <w:szCs w:val="22"/>
          <w:lang w:val="es-MX"/>
        </w:rPr>
        <w:t xml:space="preserve">Al que se le adjudique el contrato tendrá un plazo no mayor a 30 días hábiles a partir de la recepción de documento (llenado con antesala por el médico tratante) para suministrar equipo, insumos y accesorios a paciente nuevo. Durante los 30 días otorgados, el “LICITANTE” deberá prever lo necesario para otorgar el servicio en unidades hospitalarias, desde el inicio de la vigencia. </w:t>
      </w:r>
    </w:p>
    <w:p w:rsidR="0089690A" w:rsidRPr="0089690A" w:rsidRDefault="0089690A" w:rsidP="0089690A">
      <w:pPr>
        <w:ind w:left="284" w:right="40"/>
        <w:jc w:val="both"/>
        <w:rPr>
          <w:rFonts w:ascii="Montserrat" w:hAnsi="Montserrat" w:cstheme="minorHAnsi"/>
          <w:sz w:val="22"/>
          <w:szCs w:val="22"/>
          <w:lang w:val="es-MX"/>
        </w:rPr>
      </w:pPr>
    </w:p>
    <w:p w:rsidR="0089690A" w:rsidRPr="0089690A" w:rsidRDefault="0089690A" w:rsidP="0089690A">
      <w:pPr>
        <w:ind w:left="284" w:right="40"/>
        <w:jc w:val="both"/>
        <w:rPr>
          <w:rFonts w:ascii="Montserrat" w:hAnsi="Montserrat" w:cstheme="minorHAnsi"/>
          <w:sz w:val="22"/>
          <w:szCs w:val="22"/>
          <w:lang w:val="es-MX"/>
        </w:rPr>
      </w:pPr>
      <w:r w:rsidRPr="0089690A">
        <w:rPr>
          <w:rFonts w:ascii="Montserrat" w:hAnsi="Montserrat" w:cstheme="minorHAnsi"/>
          <w:sz w:val="22"/>
          <w:szCs w:val="22"/>
          <w:lang w:val="es-MX"/>
        </w:rPr>
        <w:t>Al que se le adjudique el contrato debe garantizar un tiempo de respuesta (para la atención de algún contratiempo en los equipos, bienes o insumos) para todos los sitios donde se prestara el servicio de no mayor a 2.5 horas cuando lo solicite ISSSTECALI.</w:t>
      </w:r>
    </w:p>
    <w:p w:rsidR="0089690A" w:rsidRPr="0089690A" w:rsidRDefault="0089690A" w:rsidP="0089690A">
      <w:pPr>
        <w:ind w:left="284" w:right="40"/>
        <w:jc w:val="both"/>
        <w:rPr>
          <w:rFonts w:ascii="Montserrat" w:hAnsi="Montserrat" w:cstheme="minorHAnsi"/>
          <w:sz w:val="22"/>
          <w:szCs w:val="22"/>
          <w:lang w:val="es-MX"/>
        </w:rPr>
      </w:pPr>
    </w:p>
    <w:p w:rsidR="0089690A" w:rsidRDefault="0089690A" w:rsidP="0089690A">
      <w:pPr>
        <w:ind w:left="284" w:right="40"/>
        <w:jc w:val="both"/>
        <w:rPr>
          <w:rFonts w:ascii="Montserrat" w:hAnsi="Montserrat" w:cstheme="minorHAnsi"/>
          <w:sz w:val="22"/>
          <w:szCs w:val="22"/>
          <w:lang w:val="es-MX"/>
        </w:rPr>
      </w:pPr>
      <w:r w:rsidRPr="0089690A">
        <w:rPr>
          <w:rFonts w:ascii="Montserrat" w:hAnsi="Montserrat" w:cstheme="minorHAnsi"/>
          <w:sz w:val="22"/>
          <w:szCs w:val="22"/>
          <w:lang w:val="es-MX"/>
        </w:rPr>
        <w:t>Al que se le adjudique el contrato, se compromete a entregar los equipos en las ubicaciones antes señaladas, incluyendo insumos, consumibles, accesorios médicos y demás bienes necesarios para la realización de los procedimientos que se contratara.</w:t>
      </w:r>
    </w:p>
    <w:p w:rsidR="00DF1D8F" w:rsidRPr="0089690A" w:rsidRDefault="00DF1D8F" w:rsidP="0089690A">
      <w:pPr>
        <w:ind w:left="284" w:right="40"/>
        <w:jc w:val="both"/>
        <w:rPr>
          <w:rFonts w:ascii="Montserrat" w:hAnsi="Montserrat" w:cstheme="minorHAnsi"/>
          <w:sz w:val="22"/>
          <w:szCs w:val="22"/>
          <w:lang w:val="es-MX"/>
        </w:rPr>
      </w:pPr>
    </w:p>
    <w:p w:rsidR="0089690A" w:rsidRDefault="0089690A" w:rsidP="0089690A">
      <w:pPr>
        <w:ind w:left="284" w:right="40"/>
        <w:jc w:val="both"/>
        <w:rPr>
          <w:rFonts w:ascii="Montserrat" w:hAnsi="Montserrat" w:cstheme="minorHAnsi"/>
          <w:sz w:val="22"/>
          <w:szCs w:val="22"/>
          <w:lang w:val="es-MX"/>
        </w:rPr>
      </w:pPr>
      <w:r w:rsidRPr="0089690A">
        <w:rPr>
          <w:rFonts w:ascii="Montserrat" w:hAnsi="Montserrat" w:cstheme="minorHAnsi"/>
          <w:sz w:val="22"/>
          <w:szCs w:val="22"/>
          <w:lang w:val="es-MX"/>
        </w:rPr>
        <w:t>Al que se le adjudique el contrato, se compromete en otorgar  el servicio de diálisis peritoneal ambulatoria, en el domicilio de cada uno de los pacientes, así como, todos los componentes necesarios para su funcionamiento y utilización.</w:t>
      </w:r>
    </w:p>
    <w:p w:rsidR="00DF1D8F" w:rsidRPr="0089690A" w:rsidRDefault="00DF1D8F" w:rsidP="0089690A">
      <w:pPr>
        <w:ind w:left="284" w:right="40"/>
        <w:jc w:val="both"/>
        <w:rPr>
          <w:rFonts w:ascii="Montserrat" w:hAnsi="Montserrat" w:cstheme="minorHAnsi"/>
          <w:sz w:val="22"/>
          <w:szCs w:val="22"/>
          <w:lang w:val="es-MX"/>
        </w:rPr>
      </w:pPr>
    </w:p>
    <w:p w:rsidR="0089690A" w:rsidRDefault="0089690A" w:rsidP="0089690A">
      <w:pPr>
        <w:ind w:left="284" w:right="40"/>
        <w:jc w:val="both"/>
        <w:rPr>
          <w:rFonts w:ascii="Montserrat" w:hAnsi="Montserrat" w:cstheme="minorHAnsi"/>
          <w:sz w:val="22"/>
          <w:szCs w:val="22"/>
          <w:lang w:val="es-MX"/>
        </w:rPr>
      </w:pPr>
      <w:r w:rsidRPr="0089690A">
        <w:rPr>
          <w:rFonts w:ascii="Montserrat" w:hAnsi="Montserrat" w:cstheme="minorHAnsi"/>
          <w:sz w:val="22"/>
          <w:szCs w:val="22"/>
          <w:lang w:val="es-MX"/>
        </w:rPr>
        <w:t xml:space="preserve">Al que se le adjudique el contrato, se compromete en otorgar los equipos en comodato en óptimas condiciones y en las cantidades requeridas, reponiendo todas aquellos equipos e insumos o accesorios que no se encuentren en óptimas condiciones. </w:t>
      </w:r>
    </w:p>
    <w:p w:rsidR="00DF1D8F" w:rsidRPr="0089690A" w:rsidRDefault="00DF1D8F" w:rsidP="0089690A">
      <w:pPr>
        <w:ind w:left="284" w:right="40"/>
        <w:jc w:val="both"/>
        <w:rPr>
          <w:rFonts w:ascii="Montserrat" w:hAnsi="Montserrat" w:cstheme="minorHAnsi"/>
          <w:sz w:val="22"/>
          <w:szCs w:val="22"/>
          <w:lang w:val="es-MX"/>
        </w:rPr>
      </w:pPr>
    </w:p>
    <w:p w:rsidR="0089690A" w:rsidRPr="0089690A" w:rsidRDefault="0089690A" w:rsidP="0089690A">
      <w:pPr>
        <w:ind w:left="284" w:right="40"/>
        <w:jc w:val="both"/>
        <w:rPr>
          <w:rFonts w:ascii="Montserrat" w:hAnsi="Montserrat" w:cstheme="minorHAnsi"/>
          <w:sz w:val="22"/>
          <w:szCs w:val="22"/>
          <w:lang w:val="es-MX"/>
        </w:rPr>
      </w:pPr>
      <w:r w:rsidRPr="0089690A">
        <w:rPr>
          <w:rFonts w:ascii="Montserrat" w:hAnsi="Montserrat" w:cstheme="minorHAnsi"/>
          <w:sz w:val="22"/>
          <w:szCs w:val="22"/>
          <w:lang w:val="es-MX"/>
        </w:rPr>
        <w:t>Los bienes que entregue o suministre al que se le adjudique el contrato, deberán ser entregados en su empaque, caja o pieza original.</w:t>
      </w:r>
    </w:p>
    <w:p w:rsidR="0089690A" w:rsidRDefault="0089690A" w:rsidP="0089690A">
      <w:pPr>
        <w:ind w:left="284" w:right="40"/>
        <w:jc w:val="both"/>
        <w:rPr>
          <w:rFonts w:ascii="Montserrat" w:hAnsi="Montserrat" w:cstheme="minorHAnsi"/>
          <w:sz w:val="22"/>
          <w:szCs w:val="22"/>
          <w:lang w:val="es-MX"/>
        </w:rPr>
      </w:pPr>
      <w:r w:rsidRPr="0089690A">
        <w:rPr>
          <w:rFonts w:ascii="Montserrat" w:hAnsi="Montserrat" w:cstheme="minorHAnsi"/>
          <w:sz w:val="22"/>
          <w:szCs w:val="22"/>
          <w:lang w:val="es-MX"/>
        </w:rPr>
        <w:t>Los insumos que entregue al que se le adjudique el contrato deberán apegarse estrictamente a las especificaciones, presentaciones y demás características que diga el contrato, bases de licitación o las que hay presupuestado.</w:t>
      </w:r>
    </w:p>
    <w:p w:rsidR="004E2650" w:rsidRDefault="004E2650" w:rsidP="0089690A">
      <w:pPr>
        <w:ind w:left="284" w:right="40"/>
        <w:jc w:val="both"/>
        <w:rPr>
          <w:rFonts w:ascii="Montserrat" w:hAnsi="Montserrat" w:cstheme="minorHAnsi"/>
          <w:sz w:val="22"/>
          <w:szCs w:val="22"/>
          <w:lang w:val="es-MX"/>
        </w:rPr>
      </w:pPr>
    </w:p>
    <w:p w:rsidR="004E2650" w:rsidRPr="004E2650" w:rsidRDefault="004E2650" w:rsidP="004E2650">
      <w:pPr>
        <w:ind w:left="284" w:right="40"/>
        <w:jc w:val="both"/>
        <w:rPr>
          <w:rFonts w:ascii="Montserrat" w:hAnsi="Montserrat" w:cstheme="minorHAnsi"/>
          <w:b/>
          <w:sz w:val="22"/>
          <w:szCs w:val="22"/>
        </w:rPr>
      </w:pPr>
      <w:r w:rsidRPr="004E2650">
        <w:rPr>
          <w:rFonts w:ascii="Montserrat" w:hAnsi="Montserrat" w:cstheme="minorHAnsi"/>
          <w:b/>
          <w:sz w:val="22"/>
          <w:szCs w:val="22"/>
        </w:rPr>
        <w:t>CONDICIONES DE ENTREGA E INSTALACIÓN.</w:t>
      </w:r>
    </w:p>
    <w:p w:rsidR="004E2650" w:rsidRPr="003D3B9B" w:rsidRDefault="004E2650" w:rsidP="004E2650">
      <w:pPr>
        <w:ind w:left="284" w:right="40"/>
        <w:jc w:val="both"/>
        <w:rPr>
          <w:rFonts w:ascii="Montserrat" w:hAnsi="Montserrat" w:cstheme="minorHAnsi"/>
          <w:sz w:val="22"/>
          <w:szCs w:val="22"/>
          <w:lang w:val="es-MX"/>
        </w:rPr>
      </w:pPr>
      <w:r w:rsidRPr="003D3B9B">
        <w:rPr>
          <w:rFonts w:ascii="Montserrat" w:hAnsi="Montserrat" w:cstheme="minorHAnsi"/>
          <w:sz w:val="22"/>
          <w:szCs w:val="22"/>
          <w:lang w:val="es-MX"/>
        </w:rPr>
        <w:t xml:space="preserve">El “LICITANTE” deba entregar e instalar, a entera satisfacción del “ISSSTECALI” y en el lugar que este último le indique dentro de la unidad médica de que se trate, el equipo que se referencia en el anexo técnico de las presentes bases de licitación, para cada uno de las unidades médicas según corresponda. </w:t>
      </w:r>
    </w:p>
    <w:p w:rsidR="004E2650" w:rsidRPr="003D3B9B" w:rsidRDefault="004E2650" w:rsidP="004E2650">
      <w:pPr>
        <w:ind w:left="284" w:right="40"/>
        <w:jc w:val="both"/>
        <w:rPr>
          <w:rFonts w:ascii="Montserrat" w:hAnsi="Montserrat" w:cstheme="minorHAnsi"/>
          <w:sz w:val="22"/>
          <w:szCs w:val="22"/>
          <w:lang w:val="es-MX"/>
        </w:rPr>
      </w:pPr>
      <w:r w:rsidRPr="003D3B9B">
        <w:rPr>
          <w:rFonts w:ascii="Montserrat" w:hAnsi="Montserrat" w:cstheme="minorHAnsi"/>
          <w:sz w:val="22"/>
          <w:szCs w:val="22"/>
          <w:lang w:val="es-MX"/>
        </w:rPr>
        <w:t>Cuando el “LICITANTE” deba sustituir los equipos solicitados en estas bases y sus anexos, y en su caso el instrumental y consumibles necesarios, en virtud de mejoras tecnológicas o por disposiciones de la legislación sanitaria, deberá entregar, instalar y poner a punto dentro del plazo que para cada caso, en particular sea convenido con el “INSTITUTO”.</w:t>
      </w:r>
    </w:p>
    <w:p w:rsidR="003D3B9B" w:rsidRPr="003D3B9B" w:rsidRDefault="003D3B9B" w:rsidP="004E2650">
      <w:pPr>
        <w:ind w:left="284" w:right="40"/>
        <w:jc w:val="both"/>
        <w:rPr>
          <w:rFonts w:ascii="Montserrat" w:hAnsi="Montserrat" w:cstheme="minorHAnsi"/>
          <w:sz w:val="22"/>
          <w:szCs w:val="22"/>
          <w:lang w:val="es-MX"/>
        </w:rPr>
      </w:pPr>
    </w:p>
    <w:p w:rsidR="004E2650" w:rsidRPr="003D3B9B" w:rsidRDefault="004E2650" w:rsidP="004E2650">
      <w:pPr>
        <w:ind w:left="284" w:right="40"/>
        <w:jc w:val="both"/>
        <w:rPr>
          <w:rFonts w:ascii="Montserrat" w:hAnsi="Montserrat" w:cstheme="minorHAnsi"/>
          <w:sz w:val="22"/>
          <w:szCs w:val="22"/>
          <w:lang w:val="es-MX"/>
        </w:rPr>
      </w:pPr>
      <w:r w:rsidRPr="003D3B9B">
        <w:rPr>
          <w:rFonts w:ascii="Montserrat" w:hAnsi="Montserrat" w:cstheme="minorHAnsi"/>
          <w:sz w:val="22"/>
          <w:szCs w:val="22"/>
          <w:lang w:val="es-MX"/>
        </w:rPr>
        <w:t>El “LICITANTE” deberá otorgar el servicio en las áreas donde se realicen los procedimientos dentro de las áreas de trabajo de las Unidades Médicas, conforme a la partida descrita.</w:t>
      </w:r>
    </w:p>
    <w:p w:rsidR="004E2650" w:rsidRPr="003D3B9B" w:rsidRDefault="004E2650" w:rsidP="004E2650">
      <w:pPr>
        <w:ind w:left="284" w:right="40"/>
        <w:jc w:val="both"/>
        <w:rPr>
          <w:rFonts w:ascii="Montserrat" w:hAnsi="Montserrat" w:cstheme="minorHAnsi"/>
          <w:sz w:val="22"/>
          <w:szCs w:val="22"/>
          <w:lang w:val="es-MX"/>
        </w:rPr>
      </w:pPr>
      <w:r w:rsidRPr="003D3B9B">
        <w:rPr>
          <w:rFonts w:ascii="Montserrat" w:hAnsi="Montserrat" w:cstheme="minorHAnsi"/>
          <w:sz w:val="22"/>
          <w:szCs w:val="22"/>
          <w:lang w:val="es-MX"/>
        </w:rPr>
        <w:t xml:space="preserve">Sin obligación adicional ni responsabilidad y por necesidades del “INSTITUTO” se podrá modificar el lugar donde se instalen los equipos y la entrega de los consumibles, y previo acuerdo con el “LICITANTE” al que se le adjudique el contrato. </w:t>
      </w:r>
    </w:p>
    <w:p w:rsidR="003D3B9B" w:rsidRPr="003D3B9B" w:rsidRDefault="003D3B9B" w:rsidP="004E2650">
      <w:pPr>
        <w:ind w:left="284" w:right="40"/>
        <w:jc w:val="both"/>
        <w:rPr>
          <w:rFonts w:ascii="Montserrat" w:hAnsi="Montserrat" w:cstheme="minorHAnsi"/>
          <w:sz w:val="22"/>
          <w:szCs w:val="22"/>
          <w:lang w:val="es-MX"/>
        </w:rPr>
      </w:pPr>
    </w:p>
    <w:p w:rsidR="004E2650" w:rsidRPr="003D3B9B" w:rsidRDefault="004E2650" w:rsidP="004E2650">
      <w:pPr>
        <w:ind w:left="284" w:right="40"/>
        <w:jc w:val="both"/>
        <w:rPr>
          <w:rFonts w:ascii="Montserrat" w:hAnsi="Montserrat" w:cstheme="minorHAnsi"/>
          <w:sz w:val="22"/>
          <w:szCs w:val="22"/>
          <w:lang w:val="es-MX"/>
        </w:rPr>
      </w:pPr>
      <w:r w:rsidRPr="003D3B9B">
        <w:rPr>
          <w:rFonts w:ascii="Montserrat" w:hAnsi="Montserrat" w:cstheme="minorHAnsi"/>
          <w:sz w:val="22"/>
          <w:szCs w:val="22"/>
          <w:lang w:val="es-MX"/>
        </w:rPr>
        <w:t>El “LICITANTE” al que se le adjudique el contrato, deberá realizar la adecuación y modificación de los espacios asignados previamente para que se pueda prestar el servicio finalidad del instrumento contractual; lo anterior será a cuenta del “LICITANTE”  y deberán ser consensuadas con la Dirección de la Unidad Médica. Una vez acondicionados los espacios, el mantenimiento del mismo será a cargo del “LICITANTE” al que se le adjudique el contrato y del “INSTITUTO” dependiendo del área y magnitud del mantenimiento requerido de la siguiente manera:</w:t>
      </w:r>
    </w:p>
    <w:p w:rsidR="004E2650" w:rsidRDefault="004E2650" w:rsidP="0089690A">
      <w:pPr>
        <w:ind w:left="284" w:right="40"/>
        <w:jc w:val="both"/>
        <w:rPr>
          <w:rFonts w:ascii="Montserrat" w:hAnsi="Montserrat" w:cstheme="minorHAnsi"/>
          <w:sz w:val="22"/>
          <w:szCs w:val="22"/>
          <w:lang w:val="es-MX"/>
        </w:rPr>
      </w:pPr>
    </w:p>
    <w:tbl>
      <w:tblPr>
        <w:tblStyle w:val="Tabladelista3"/>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78"/>
        <w:gridCol w:w="3352"/>
        <w:gridCol w:w="3776"/>
      </w:tblGrid>
      <w:tr w:rsidR="0047594B" w:rsidRPr="0047594B" w:rsidTr="0047594B">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078" w:type="dxa"/>
            <w:tcBorders>
              <w:bottom w:val="none" w:sz="0" w:space="0" w:color="auto"/>
              <w:right w:val="none" w:sz="0" w:space="0" w:color="auto"/>
            </w:tcBorders>
          </w:tcPr>
          <w:p w:rsidR="0047594B" w:rsidRPr="0047594B" w:rsidRDefault="0047594B" w:rsidP="0047594B">
            <w:pPr>
              <w:ind w:left="284" w:right="40"/>
              <w:jc w:val="both"/>
              <w:rPr>
                <w:rFonts w:ascii="Montserrat" w:hAnsi="Montserrat" w:cstheme="minorHAnsi"/>
                <w:sz w:val="22"/>
                <w:szCs w:val="22"/>
                <w:lang w:val="es-MX"/>
              </w:rPr>
            </w:pPr>
            <w:r>
              <w:rPr>
                <w:rFonts w:ascii="Montserrat" w:hAnsi="Montserrat" w:cstheme="minorHAnsi"/>
                <w:sz w:val="22"/>
                <w:szCs w:val="22"/>
                <w:lang w:val="es-MX"/>
              </w:rPr>
              <w:t>INSTALACIÓ</w:t>
            </w:r>
            <w:r w:rsidRPr="0047594B">
              <w:rPr>
                <w:rFonts w:ascii="Montserrat" w:hAnsi="Montserrat" w:cstheme="minorHAnsi"/>
                <w:sz w:val="22"/>
                <w:szCs w:val="22"/>
                <w:lang w:val="es-MX"/>
              </w:rPr>
              <w:t>N</w:t>
            </w:r>
          </w:p>
        </w:tc>
        <w:tc>
          <w:tcPr>
            <w:tcW w:w="3352" w:type="dxa"/>
          </w:tcPr>
          <w:p w:rsidR="0047594B" w:rsidRPr="0047594B" w:rsidRDefault="0047594B" w:rsidP="0047594B">
            <w:pPr>
              <w:ind w:left="284" w:right="40"/>
              <w:jc w:val="both"/>
              <w:cnfStyle w:val="100000000000" w:firstRow="1" w:lastRow="0" w:firstColumn="0" w:lastColumn="0" w:oddVBand="0" w:evenVBand="0" w:oddHBand="0" w:evenHBand="0" w:firstRowFirstColumn="0" w:firstRowLastColumn="0" w:lastRowFirstColumn="0" w:lastRowLastColumn="0"/>
              <w:rPr>
                <w:rFonts w:ascii="Montserrat" w:hAnsi="Montserrat" w:cstheme="minorHAnsi"/>
                <w:sz w:val="22"/>
                <w:szCs w:val="22"/>
                <w:lang w:val="es-MX"/>
              </w:rPr>
            </w:pPr>
            <w:r w:rsidRPr="0047594B">
              <w:rPr>
                <w:rFonts w:ascii="Montserrat" w:hAnsi="Montserrat" w:cstheme="minorHAnsi"/>
                <w:sz w:val="22"/>
                <w:szCs w:val="22"/>
                <w:lang w:val="es-MX"/>
              </w:rPr>
              <w:t>ISSSTECALI</w:t>
            </w:r>
          </w:p>
        </w:tc>
        <w:tc>
          <w:tcPr>
            <w:tcW w:w="3776" w:type="dxa"/>
          </w:tcPr>
          <w:p w:rsidR="0047594B" w:rsidRPr="0047594B" w:rsidRDefault="0047594B" w:rsidP="0047594B">
            <w:pPr>
              <w:ind w:left="284" w:right="40"/>
              <w:jc w:val="both"/>
              <w:cnfStyle w:val="100000000000" w:firstRow="1" w:lastRow="0" w:firstColumn="0" w:lastColumn="0" w:oddVBand="0" w:evenVBand="0" w:oddHBand="0" w:evenHBand="0" w:firstRowFirstColumn="0" w:firstRowLastColumn="0" w:lastRowFirstColumn="0" w:lastRowLastColumn="0"/>
              <w:rPr>
                <w:rFonts w:ascii="Montserrat" w:hAnsi="Montserrat" w:cstheme="minorHAnsi"/>
                <w:sz w:val="22"/>
                <w:szCs w:val="22"/>
                <w:lang w:val="es-MX"/>
              </w:rPr>
            </w:pPr>
            <w:r w:rsidRPr="0047594B">
              <w:rPr>
                <w:rFonts w:ascii="Montserrat" w:hAnsi="Montserrat" w:cstheme="minorHAnsi"/>
                <w:sz w:val="22"/>
                <w:szCs w:val="22"/>
                <w:lang w:val="es-MX"/>
              </w:rPr>
              <w:t>LICITANTE</w:t>
            </w:r>
          </w:p>
        </w:tc>
      </w:tr>
      <w:tr w:rsidR="0047594B" w:rsidRPr="0047594B" w:rsidTr="0047594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8" w:type="dxa"/>
            <w:tcBorders>
              <w:top w:val="none" w:sz="0" w:space="0" w:color="auto"/>
              <w:bottom w:val="none" w:sz="0" w:space="0" w:color="auto"/>
              <w:right w:val="none" w:sz="0" w:space="0" w:color="auto"/>
            </w:tcBorders>
          </w:tcPr>
          <w:p w:rsidR="0047594B" w:rsidRPr="0047594B" w:rsidRDefault="0047594B" w:rsidP="0047594B">
            <w:pPr>
              <w:ind w:left="284" w:right="40"/>
              <w:jc w:val="both"/>
              <w:rPr>
                <w:rFonts w:ascii="Montserrat" w:hAnsi="Montserrat" w:cstheme="minorHAnsi"/>
                <w:sz w:val="22"/>
                <w:szCs w:val="22"/>
                <w:lang w:val="es-MX"/>
              </w:rPr>
            </w:pPr>
            <w:r w:rsidRPr="0047594B">
              <w:rPr>
                <w:rFonts w:ascii="Montserrat" w:hAnsi="Montserrat" w:cstheme="minorHAnsi"/>
                <w:sz w:val="22"/>
                <w:szCs w:val="22"/>
                <w:lang w:val="es-MX"/>
              </w:rPr>
              <w:t>CUBIERTA</w:t>
            </w:r>
          </w:p>
        </w:tc>
        <w:tc>
          <w:tcPr>
            <w:tcW w:w="3352" w:type="dxa"/>
            <w:tcBorders>
              <w:top w:val="none" w:sz="0" w:space="0" w:color="auto"/>
              <w:bottom w:val="none" w:sz="0" w:space="0" w:color="auto"/>
            </w:tcBorders>
          </w:tcPr>
          <w:p w:rsidR="0047594B" w:rsidRPr="0047594B" w:rsidRDefault="0047594B" w:rsidP="0047594B">
            <w:pPr>
              <w:ind w:left="284" w:right="40"/>
              <w:jc w:val="both"/>
              <w:cnfStyle w:val="000000100000" w:firstRow="0" w:lastRow="0" w:firstColumn="0" w:lastColumn="0" w:oddVBand="0" w:evenVBand="0" w:oddHBand="1" w:evenHBand="0" w:firstRowFirstColumn="0" w:firstRowLastColumn="0" w:lastRowFirstColumn="0" w:lastRowLastColumn="0"/>
              <w:rPr>
                <w:rFonts w:ascii="Montserrat" w:hAnsi="Montserrat" w:cstheme="minorHAnsi"/>
                <w:sz w:val="22"/>
                <w:szCs w:val="22"/>
                <w:lang w:val="es-MX"/>
              </w:rPr>
            </w:pPr>
            <w:r w:rsidRPr="0047594B">
              <w:rPr>
                <w:rFonts w:ascii="Montserrat" w:hAnsi="Montserrat" w:cstheme="minorHAnsi"/>
                <w:sz w:val="22"/>
                <w:szCs w:val="22"/>
                <w:lang w:val="es-MX"/>
              </w:rPr>
              <w:t>Se compromete al libre acceso al prestador de servicio y mantenerlo libre de objetos que puedan impedir su operatividad.</w:t>
            </w:r>
          </w:p>
        </w:tc>
        <w:tc>
          <w:tcPr>
            <w:tcW w:w="3776" w:type="dxa"/>
            <w:tcBorders>
              <w:top w:val="none" w:sz="0" w:space="0" w:color="auto"/>
              <w:bottom w:val="none" w:sz="0" w:space="0" w:color="auto"/>
            </w:tcBorders>
          </w:tcPr>
          <w:p w:rsidR="0047594B" w:rsidRPr="0047594B" w:rsidRDefault="0047594B" w:rsidP="0047594B">
            <w:pPr>
              <w:ind w:left="284" w:right="40"/>
              <w:jc w:val="both"/>
              <w:cnfStyle w:val="000000100000" w:firstRow="0" w:lastRow="0" w:firstColumn="0" w:lastColumn="0" w:oddVBand="0" w:evenVBand="0" w:oddHBand="1" w:evenHBand="0" w:firstRowFirstColumn="0" w:firstRowLastColumn="0" w:lastRowFirstColumn="0" w:lastRowLastColumn="0"/>
              <w:rPr>
                <w:rFonts w:ascii="Montserrat" w:hAnsi="Montserrat" w:cstheme="minorHAnsi"/>
                <w:sz w:val="22"/>
                <w:szCs w:val="22"/>
                <w:lang w:val="es-MX"/>
              </w:rPr>
            </w:pPr>
            <w:r w:rsidRPr="0047594B">
              <w:rPr>
                <w:rFonts w:ascii="Montserrat" w:hAnsi="Montserrat" w:cstheme="minorHAnsi"/>
                <w:sz w:val="22"/>
                <w:szCs w:val="22"/>
                <w:lang w:val="es-MX"/>
              </w:rPr>
              <w:t>Realizar trabajos de mantenimiento preventivo y correctivo con el fin de evitar filtraciones de agua. Realizar por lo menos una vez al año el mantenimiento preventivo, según el sistema de impermeabilización que exista en cubierta.</w:t>
            </w:r>
          </w:p>
        </w:tc>
      </w:tr>
      <w:tr w:rsidR="0047594B" w:rsidRPr="0047594B" w:rsidTr="0047594B">
        <w:tc>
          <w:tcPr>
            <w:cnfStyle w:val="001000000000" w:firstRow="0" w:lastRow="0" w:firstColumn="1" w:lastColumn="0" w:oddVBand="0" w:evenVBand="0" w:oddHBand="0" w:evenHBand="0" w:firstRowFirstColumn="0" w:firstRowLastColumn="0" w:lastRowFirstColumn="0" w:lastRowLastColumn="0"/>
            <w:tcW w:w="3078" w:type="dxa"/>
            <w:tcBorders>
              <w:right w:val="none" w:sz="0" w:space="0" w:color="auto"/>
            </w:tcBorders>
          </w:tcPr>
          <w:p w:rsidR="0047594B" w:rsidRPr="0047594B" w:rsidRDefault="0047594B" w:rsidP="0047594B">
            <w:pPr>
              <w:ind w:left="284" w:right="40"/>
              <w:jc w:val="both"/>
              <w:rPr>
                <w:rFonts w:ascii="Montserrat" w:hAnsi="Montserrat" w:cstheme="minorHAnsi"/>
                <w:sz w:val="22"/>
                <w:szCs w:val="22"/>
                <w:lang w:val="es-MX"/>
              </w:rPr>
            </w:pPr>
            <w:r w:rsidRPr="0047594B">
              <w:rPr>
                <w:rFonts w:ascii="Montserrat" w:hAnsi="Montserrat" w:cstheme="minorHAnsi"/>
                <w:sz w:val="22"/>
                <w:szCs w:val="22"/>
                <w:lang w:val="es-MX"/>
              </w:rPr>
              <w:lastRenderedPageBreak/>
              <w:t>MUROS</w:t>
            </w:r>
          </w:p>
        </w:tc>
        <w:tc>
          <w:tcPr>
            <w:tcW w:w="3352" w:type="dxa"/>
          </w:tcPr>
          <w:p w:rsidR="0047594B" w:rsidRPr="0047594B" w:rsidRDefault="0047594B" w:rsidP="0047594B">
            <w:pPr>
              <w:ind w:left="284" w:right="40"/>
              <w:jc w:val="both"/>
              <w:cnfStyle w:val="000000000000" w:firstRow="0" w:lastRow="0" w:firstColumn="0" w:lastColumn="0" w:oddVBand="0" w:evenVBand="0" w:oddHBand="0" w:evenHBand="0" w:firstRowFirstColumn="0" w:firstRowLastColumn="0" w:lastRowFirstColumn="0" w:lastRowLastColumn="0"/>
              <w:rPr>
                <w:rFonts w:ascii="Montserrat" w:hAnsi="Montserrat" w:cstheme="minorHAnsi"/>
                <w:sz w:val="22"/>
                <w:szCs w:val="22"/>
                <w:lang w:val="es-MX"/>
              </w:rPr>
            </w:pPr>
          </w:p>
        </w:tc>
        <w:tc>
          <w:tcPr>
            <w:tcW w:w="3776" w:type="dxa"/>
          </w:tcPr>
          <w:p w:rsidR="0047594B" w:rsidRPr="0047594B" w:rsidRDefault="0047594B" w:rsidP="0047594B">
            <w:pPr>
              <w:ind w:left="284" w:right="40"/>
              <w:jc w:val="both"/>
              <w:cnfStyle w:val="000000000000" w:firstRow="0" w:lastRow="0" w:firstColumn="0" w:lastColumn="0" w:oddVBand="0" w:evenVBand="0" w:oddHBand="0" w:evenHBand="0" w:firstRowFirstColumn="0" w:firstRowLastColumn="0" w:lastRowFirstColumn="0" w:lastRowLastColumn="0"/>
              <w:rPr>
                <w:rFonts w:ascii="Montserrat" w:hAnsi="Montserrat" w:cstheme="minorHAnsi"/>
                <w:sz w:val="22"/>
                <w:szCs w:val="22"/>
                <w:lang w:val="es-MX"/>
              </w:rPr>
            </w:pPr>
            <w:r w:rsidRPr="0047594B">
              <w:rPr>
                <w:rFonts w:ascii="Montserrat" w:hAnsi="Montserrat" w:cstheme="minorHAnsi"/>
                <w:sz w:val="22"/>
                <w:szCs w:val="22"/>
                <w:lang w:val="es-MX"/>
              </w:rPr>
              <w:t>Reparación en muros de cualquier material, emplastes, así como aplicación de pintura cuando así lo requiera.</w:t>
            </w:r>
          </w:p>
        </w:tc>
      </w:tr>
      <w:tr w:rsidR="0047594B" w:rsidRPr="0047594B" w:rsidTr="0047594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8" w:type="dxa"/>
            <w:tcBorders>
              <w:top w:val="none" w:sz="0" w:space="0" w:color="auto"/>
              <w:bottom w:val="none" w:sz="0" w:space="0" w:color="auto"/>
              <w:right w:val="none" w:sz="0" w:space="0" w:color="auto"/>
            </w:tcBorders>
          </w:tcPr>
          <w:p w:rsidR="0047594B" w:rsidRPr="0047594B" w:rsidRDefault="0047594B" w:rsidP="0047594B">
            <w:pPr>
              <w:ind w:left="284" w:right="40"/>
              <w:jc w:val="both"/>
              <w:rPr>
                <w:rFonts w:ascii="Montserrat" w:hAnsi="Montserrat" w:cstheme="minorHAnsi"/>
                <w:sz w:val="22"/>
                <w:szCs w:val="22"/>
                <w:lang w:val="es-MX"/>
              </w:rPr>
            </w:pPr>
            <w:r w:rsidRPr="0047594B">
              <w:rPr>
                <w:rFonts w:ascii="Montserrat" w:hAnsi="Montserrat" w:cstheme="minorHAnsi"/>
                <w:sz w:val="22"/>
                <w:szCs w:val="22"/>
                <w:lang w:val="es-MX"/>
              </w:rPr>
              <w:t>AIRE ACONDICIONADO</w:t>
            </w:r>
          </w:p>
        </w:tc>
        <w:tc>
          <w:tcPr>
            <w:tcW w:w="3352" w:type="dxa"/>
            <w:tcBorders>
              <w:top w:val="none" w:sz="0" w:space="0" w:color="auto"/>
              <w:bottom w:val="none" w:sz="0" w:space="0" w:color="auto"/>
            </w:tcBorders>
          </w:tcPr>
          <w:p w:rsidR="0047594B" w:rsidRPr="0047594B" w:rsidRDefault="0047594B" w:rsidP="0047594B">
            <w:pPr>
              <w:ind w:left="284" w:right="40"/>
              <w:jc w:val="both"/>
              <w:cnfStyle w:val="000000100000" w:firstRow="0" w:lastRow="0" w:firstColumn="0" w:lastColumn="0" w:oddVBand="0" w:evenVBand="0" w:oddHBand="1" w:evenHBand="0" w:firstRowFirstColumn="0" w:firstRowLastColumn="0" w:lastRowFirstColumn="0" w:lastRowLastColumn="0"/>
              <w:rPr>
                <w:rFonts w:ascii="Montserrat" w:hAnsi="Montserrat" w:cstheme="minorHAnsi"/>
                <w:sz w:val="22"/>
                <w:szCs w:val="22"/>
                <w:lang w:val="es-MX"/>
              </w:rPr>
            </w:pPr>
            <w:r w:rsidRPr="0047594B">
              <w:rPr>
                <w:rFonts w:ascii="Montserrat" w:hAnsi="Montserrat" w:cstheme="minorHAnsi"/>
                <w:sz w:val="22"/>
                <w:szCs w:val="22"/>
                <w:lang w:val="es-MX"/>
              </w:rPr>
              <w:t>Hacer buen uso de equipos</w:t>
            </w:r>
          </w:p>
        </w:tc>
        <w:tc>
          <w:tcPr>
            <w:tcW w:w="3776" w:type="dxa"/>
            <w:tcBorders>
              <w:top w:val="none" w:sz="0" w:space="0" w:color="auto"/>
              <w:bottom w:val="none" w:sz="0" w:space="0" w:color="auto"/>
            </w:tcBorders>
          </w:tcPr>
          <w:p w:rsidR="0047594B" w:rsidRPr="0047594B" w:rsidRDefault="0047594B" w:rsidP="0047594B">
            <w:pPr>
              <w:ind w:left="284" w:right="40"/>
              <w:jc w:val="both"/>
              <w:cnfStyle w:val="000000100000" w:firstRow="0" w:lastRow="0" w:firstColumn="0" w:lastColumn="0" w:oddVBand="0" w:evenVBand="0" w:oddHBand="1" w:evenHBand="0" w:firstRowFirstColumn="0" w:firstRowLastColumn="0" w:lastRowFirstColumn="0" w:lastRowLastColumn="0"/>
              <w:rPr>
                <w:rFonts w:ascii="Montserrat" w:hAnsi="Montserrat" w:cstheme="minorHAnsi"/>
                <w:sz w:val="22"/>
                <w:szCs w:val="22"/>
                <w:lang w:val="es-MX"/>
              </w:rPr>
            </w:pPr>
            <w:r w:rsidRPr="0047594B">
              <w:rPr>
                <w:rFonts w:ascii="Montserrat" w:hAnsi="Montserrat" w:cstheme="minorHAnsi"/>
                <w:sz w:val="22"/>
                <w:szCs w:val="22"/>
                <w:lang w:val="es-MX"/>
              </w:rPr>
              <w:t>Realizar los mantenimientos preventivos y correctivos; reparación y/o cambio de termostatos, controles y rejillas.</w:t>
            </w:r>
          </w:p>
        </w:tc>
      </w:tr>
      <w:tr w:rsidR="0047594B" w:rsidRPr="0047594B" w:rsidTr="0047594B">
        <w:tc>
          <w:tcPr>
            <w:cnfStyle w:val="001000000000" w:firstRow="0" w:lastRow="0" w:firstColumn="1" w:lastColumn="0" w:oddVBand="0" w:evenVBand="0" w:oddHBand="0" w:evenHBand="0" w:firstRowFirstColumn="0" w:firstRowLastColumn="0" w:lastRowFirstColumn="0" w:lastRowLastColumn="0"/>
            <w:tcW w:w="3078" w:type="dxa"/>
            <w:tcBorders>
              <w:right w:val="none" w:sz="0" w:space="0" w:color="auto"/>
            </w:tcBorders>
          </w:tcPr>
          <w:p w:rsidR="0047594B" w:rsidRPr="0047594B" w:rsidRDefault="0047594B" w:rsidP="0047594B">
            <w:pPr>
              <w:ind w:left="284" w:right="40"/>
              <w:jc w:val="both"/>
              <w:rPr>
                <w:rFonts w:ascii="Montserrat" w:hAnsi="Montserrat" w:cstheme="minorHAnsi"/>
                <w:sz w:val="22"/>
                <w:szCs w:val="22"/>
                <w:lang w:val="es-MX"/>
              </w:rPr>
            </w:pPr>
            <w:r w:rsidRPr="0047594B">
              <w:rPr>
                <w:rFonts w:ascii="Montserrat" w:hAnsi="Montserrat" w:cstheme="minorHAnsi"/>
                <w:sz w:val="22"/>
                <w:szCs w:val="22"/>
                <w:lang w:val="es-MX"/>
              </w:rPr>
              <w:t>INSTALACIÓN ELÉCTRICA</w:t>
            </w:r>
          </w:p>
        </w:tc>
        <w:tc>
          <w:tcPr>
            <w:tcW w:w="3352" w:type="dxa"/>
          </w:tcPr>
          <w:p w:rsidR="0047594B" w:rsidRPr="0047594B" w:rsidRDefault="0047594B" w:rsidP="0047594B">
            <w:pPr>
              <w:ind w:left="284" w:right="40"/>
              <w:jc w:val="both"/>
              <w:cnfStyle w:val="000000000000" w:firstRow="0" w:lastRow="0" w:firstColumn="0" w:lastColumn="0" w:oddVBand="0" w:evenVBand="0" w:oddHBand="0" w:evenHBand="0" w:firstRowFirstColumn="0" w:firstRowLastColumn="0" w:lastRowFirstColumn="0" w:lastRowLastColumn="0"/>
              <w:rPr>
                <w:rFonts w:ascii="Montserrat" w:hAnsi="Montserrat" w:cstheme="minorHAnsi"/>
                <w:sz w:val="22"/>
                <w:szCs w:val="22"/>
                <w:lang w:val="es-MX"/>
              </w:rPr>
            </w:pPr>
            <w:r w:rsidRPr="0047594B">
              <w:rPr>
                <w:rFonts w:ascii="Montserrat" w:hAnsi="Montserrat" w:cstheme="minorHAnsi"/>
                <w:sz w:val="22"/>
                <w:szCs w:val="22"/>
                <w:lang w:val="es-MX"/>
              </w:rPr>
              <w:t>Realizar el mantenimiento preventivo a la planta de emergencia, permitir el acceso a centros de carga y tableros de alimentación.</w:t>
            </w:r>
          </w:p>
        </w:tc>
        <w:tc>
          <w:tcPr>
            <w:tcW w:w="3776" w:type="dxa"/>
          </w:tcPr>
          <w:p w:rsidR="0047594B" w:rsidRPr="0047594B" w:rsidRDefault="0047594B" w:rsidP="0047594B">
            <w:pPr>
              <w:ind w:left="284" w:right="40"/>
              <w:jc w:val="both"/>
              <w:cnfStyle w:val="000000000000" w:firstRow="0" w:lastRow="0" w:firstColumn="0" w:lastColumn="0" w:oddVBand="0" w:evenVBand="0" w:oddHBand="0" w:evenHBand="0" w:firstRowFirstColumn="0" w:firstRowLastColumn="0" w:lastRowFirstColumn="0" w:lastRowLastColumn="0"/>
              <w:rPr>
                <w:rFonts w:ascii="Montserrat" w:hAnsi="Montserrat" w:cstheme="minorHAnsi"/>
                <w:sz w:val="22"/>
                <w:szCs w:val="22"/>
                <w:lang w:val="es-MX"/>
              </w:rPr>
            </w:pPr>
            <w:r w:rsidRPr="0047594B">
              <w:rPr>
                <w:rFonts w:ascii="Montserrat" w:hAnsi="Montserrat" w:cstheme="minorHAnsi"/>
                <w:sz w:val="22"/>
                <w:szCs w:val="22"/>
                <w:lang w:val="es-MX"/>
              </w:rPr>
              <w:t>Mantenimiento correctivo a planta de emergencia; reparaciones en caso de corto circuito y variaciones de voltaje; reparaciones y cambios en su caso, de accesorios, cableado, circuitos y centros de carga.</w:t>
            </w:r>
          </w:p>
        </w:tc>
      </w:tr>
      <w:tr w:rsidR="0047594B" w:rsidRPr="0047594B" w:rsidTr="0047594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8" w:type="dxa"/>
            <w:tcBorders>
              <w:top w:val="none" w:sz="0" w:space="0" w:color="auto"/>
              <w:bottom w:val="none" w:sz="0" w:space="0" w:color="auto"/>
              <w:right w:val="none" w:sz="0" w:space="0" w:color="auto"/>
            </w:tcBorders>
          </w:tcPr>
          <w:p w:rsidR="0047594B" w:rsidRPr="0047594B" w:rsidRDefault="0047594B" w:rsidP="0047594B">
            <w:pPr>
              <w:ind w:left="284" w:right="40"/>
              <w:jc w:val="both"/>
              <w:rPr>
                <w:rFonts w:ascii="Montserrat" w:hAnsi="Montserrat" w:cstheme="minorHAnsi"/>
                <w:sz w:val="22"/>
                <w:szCs w:val="22"/>
                <w:lang w:val="es-MX"/>
              </w:rPr>
            </w:pPr>
            <w:r w:rsidRPr="0047594B">
              <w:rPr>
                <w:rFonts w:ascii="Montserrat" w:hAnsi="Montserrat" w:cstheme="minorHAnsi"/>
                <w:sz w:val="22"/>
                <w:szCs w:val="22"/>
                <w:lang w:val="es-MX"/>
              </w:rPr>
              <w:t>INSTALACIÓN HIDROSANITARIA</w:t>
            </w:r>
          </w:p>
        </w:tc>
        <w:tc>
          <w:tcPr>
            <w:tcW w:w="3352" w:type="dxa"/>
            <w:tcBorders>
              <w:top w:val="none" w:sz="0" w:space="0" w:color="auto"/>
              <w:bottom w:val="none" w:sz="0" w:space="0" w:color="auto"/>
            </w:tcBorders>
          </w:tcPr>
          <w:p w:rsidR="0047594B" w:rsidRPr="0047594B" w:rsidRDefault="0047594B" w:rsidP="0047594B">
            <w:pPr>
              <w:ind w:left="284" w:right="40"/>
              <w:jc w:val="both"/>
              <w:cnfStyle w:val="000000100000" w:firstRow="0" w:lastRow="0" w:firstColumn="0" w:lastColumn="0" w:oddVBand="0" w:evenVBand="0" w:oddHBand="1" w:evenHBand="0" w:firstRowFirstColumn="0" w:firstRowLastColumn="0" w:lastRowFirstColumn="0" w:lastRowLastColumn="0"/>
              <w:rPr>
                <w:rFonts w:ascii="Montserrat" w:hAnsi="Montserrat" w:cstheme="minorHAnsi"/>
                <w:sz w:val="22"/>
                <w:szCs w:val="22"/>
                <w:lang w:val="es-MX"/>
              </w:rPr>
            </w:pPr>
            <w:r w:rsidRPr="0047594B">
              <w:rPr>
                <w:rFonts w:ascii="Montserrat" w:hAnsi="Montserrat" w:cstheme="minorHAnsi"/>
                <w:sz w:val="22"/>
                <w:szCs w:val="22"/>
                <w:lang w:val="es-MX"/>
              </w:rPr>
              <w:t>Mantenimiento preventivo como tuberías tapadas, reparaciones menores en llaves y válvulas y fugas menores.</w:t>
            </w:r>
          </w:p>
        </w:tc>
        <w:tc>
          <w:tcPr>
            <w:tcW w:w="3776" w:type="dxa"/>
            <w:tcBorders>
              <w:top w:val="none" w:sz="0" w:space="0" w:color="auto"/>
              <w:bottom w:val="none" w:sz="0" w:space="0" w:color="auto"/>
            </w:tcBorders>
          </w:tcPr>
          <w:p w:rsidR="0047594B" w:rsidRPr="0047594B" w:rsidRDefault="0047594B" w:rsidP="0047594B">
            <w:pPr>
              <w:ind w:left="284" w:right="40"/>
              <w:jc w:val="both"/>
              <w:cnfStyle w:val="000000100000" w:firstRow="0" w:lastRow="0" w:firstColumn="0" w:lastColumn="0" w:oddVBand="0" w:evenVBand="0" w:oddHBand="1" w:evenHBand="0" w:firstRowFirstColumn="0" w:firstRowLastColumn="0" w:lastRowFirstColumn="0" w:lastRowLastColumn="0"/>
              <w:rPr>
                <w:rFonts w:ascii="Montserrat" w:hAnsi="Montserrat" w:cstheme="minorHAnsi"/>
                <w:sz w:val="22"/>
                <w:szCs w:val="22"/>
                <w:lang w:val="es-MX"/>
              </w:rPr>
            </w:pPr>
            <w:r w:rsidRPr="0047594B">
              <w:rPr>
                <w:rFonts w:ascii="Montserrat" w:hAnsi="Montserrat" w:cstheme="minorHAnsi"/>
                <w:sz w:val="22"/>
                <w:szCs w:val="22"/>
                <w:lang w:val="es-MX"/>
              </w:rPr>
              <w:t>Reparaciones mayores en tuberías, cambio de muebles sanitarios, llaves o válvulas.</w:t>
            </w:r>
          </w:p>
        </w:tc>
      </w:tr>
    </w:tbl>
    <w:p w:rsidR="004E2650" w:rsidRDefault="004E2650" w:rsidP="0089690A">
      <w:pPr>
        <w:ind w:left="284" w:right="40"/>
        <w:jc w:val="both"/>
        <w:rPr>
          <w:rFonts w:ascii="Montserrat" w:hAnsi="Montserrat" w:cstheme="minorHAnsi"/>
          <w:sz w:val="22"/>
          <w:szCs w:val="22"/>
          <w:lang w:val="es-MX"/>
        </w:rPr>
      </w:pPr>
    </w:p>
    <w:p w:rsidR="00317F28" w:rsidRPr="00317F28" w:rsidRDefault="00317F28" w:rsidP="00317F28">
      <w:pPr>
        <w:ind w:left="284" w:right="40"/>
        <w:jc w:val="both"/>
        <w:rPr>
          <w:rFonts w:ascii="Montserrat" w:hAnsi="Montserrat" w:cstheme="minorHAnsi"/>
          <w:sz w:val="22"/>
          <w:szCs w:val="22"/>
          <w:lang w:val="es-MX"/>
        </w:rPr>
      </w:pPr>
      <w:r w:rsidRPr="00317F28">
        <w:rPr>
          <w:rFonts w:ascii="Montserrat" w:hAnsi="Montserrat" w:cstheme="minorHAnsi"/>
          <w:sz w:val="22"/>
          <w:szCs w:val="22"/>
          <w:lang w:val="es-MX"/>
        </w:rPr>
        <w:t>Los servicios de mantenimiento o correctivo en los espacios asignados a los que no se haga referencia en la tabla previa se realizarán según se acuerde entre el “INSTITUTO” y el “LICITANTE”.</w:t>
      </w:r>
    </w:p>
    <w:p w:rsidR="00317F28" w:rsidRPr="00317F28" w:rsidRDefault="00317F28" w:rsidP="00317F28">
      <w:pPr>
        <w:ind w:left="284" w:right="40"/>
        <w:jc w:val="both"/>
        <w:rPr>
          <w:rFonts w:ascii="Montserrat" w:hAnsi="Montserrat" w:cstheme="minorHAnsi"/>
          <w:sz w:val="22"/>
          <w:szCs w:val="22"/>
          <w:lang w:val="es-MX"/>
        </w:rPr>
      </w:pPr>
      <w:r w:rsidRPr="00317F28">
        <w:rPr>
          <w:rFonts w:ascii="Montserrat" w:hAnsi="Montserrat" w:cstheme="minorHAnsi"/>
          <w:sz w:val="22"/>
          <w:szCs w:val="22"/>
          <w:lang w:val="es-MX"/>
        </w:rPr>
        <w:t>El “LICITANTE” deberá contemplar la inversión necesaria en cuanto a las instalaciones que sean requeridas del equipo a operar, así como el cumplimiento de la normatividad que regula la materia.</w:t>
      </w:r>
    </w:p>
    <w:p w:rsidR="00317F28" w:rsidRPr="00317F28" w:rsidRDefault="00317F28" w:rsidP="00317F28">
      <w:pPr>
        <w:ind w:left="284" w:right="40"/>
        <w:jc w:val="both"/>
        <w:rPr>
          <w:rFonts w:ascii="Montserrat" w:hAnsi="Montserrat" w:cstheme="minorHAnsi"/>
          <w:sz w:val="22"/>
          <w:szCs w:val="22"/>
          <w:lang w:val="es-MX"/>
        </w:rPr>
      </w:pPr>
      <w:r w:rsidRPr="00317F28">
        <w:rPr>
          <w:rFonts w:ascii="Montserrat" w:hAnsi="Montserrat" w:cstheme="minorHAnsi"/>
          <w:sz w:val="22"/>
          <w:szCs w:val="22"/>
          <w:lang w:val="es-MX"/>
        </w:rPr>
        <w:t>Es responsabilidad del “LICITANTE”, responder por los daños o perjuicios que ocasionen en el desempeño de sus labores el personal que emplee para prestar el servicio.</w:t>
      </w:r>
    </w:p>
    <w:p w:rsidR="00317F28" w:rsidRPr="00317F28" w:rsidRDefault="00317F28" w:rsidP="00317F28">
      <w:pPr>
        <w:ind w:left="284" w:right="40"/>
        <w:jc w:val="both"/>
        <w:rPr>
          <w:rFonts w:ascii="Montserrat" w:hAnsi="Montserrat" w:cstheme="minorHAnsi"/>
          <w:sz w:val="22"/>
          <w:szCs w:val="22"/>
          <w:lang w:val="es-MX"/>
        </w:rPr>
      </w:pPr>
      <w:r w:rsidRPr="00317F28">
        <w:rPr>
          <w:rFonts w:ascii="Montserrat" w:hAnsi="Montserrat" w:cstheme="minorHAnsi"/>
          <w:sz w:val="22"/>
          <w:szCs w:val="22"/>
          <w:lang w:val="es-MX"/>
        </w:rPr>
        <w:t>Los riesgos y gastos de la conservación de los bienes necesarios, materia de la presente licitación pública, correrán por cuenta del “LICITANTE”  favorecido con el resultado del fallo correspondiente, hasta la total conclusión del suministro e instalación.</w:t>
      </w:r>
    </w:p>
    <w:p w:rsidR="00317F28" w:rsidRPr="00317F28" w:rsidRDefault="00317F28" w:rsidP="00317F28">
      <w:pPr>
        <w:ind w:left="284" w:right="40"/>
        <w:jc w:val="both"/>
        <w:rPr>
          <w:rFonts w:ascii="Montserrat" w:hAnsi="Montserrat" w:cstheme="minorHAnsi"/>
          <w:sz w:val="22"/>
          <w:szCs w:val="22"/>
          <w:lang w:val="es-MX"/>
        </w:rPr>
      </w:pPr>
    </w:p>
    <w:p w:rsidR="00317F28" w:rsidRPr="00317F28" w:rsidRDefault="00317F28" w:rsidP="00317F28">
      <w:pPr>
        <w:ind w:left="284" w:right="40"/>
        <w:jc w:val="both"/>
        <w:rPr>
          <w:rFonts w:ascii="Montserrat" w:hAnsi="Montserrat" w:cstheme="minorHAnsi"/>
          <w:sz w:val="22"/>
          <w:szCs w:val="22"/>
          <w:lang w:val="es-MX"/>
        </w:rPr>
      </w:pPr>
      <w:r w:rsidRPr="00317F28">
        <w:rPr>
          <w:rFonts w:ascii="Montserrat" w:hAnsi="Montserrat" w:cstheme="minorHAnsi"/>
          <w:sz w:val="22"/>
          <w:szCs w:val="22"/>
          <w:lang w:val="es-MX"/>
        </w:rPr>
        <w:t xml:space="preserve">“LICITANTE” al que se le adjudique el contrato, deberá otorgarse la impartición de la capacitación sobre el uso y mantenimiento de los equipos, en el lugar donde hubiere sido instalado el equipo o bien en el lugar que indique el “INSTITUTO” dentro del Estado de Baja California, una vez que ha sido instalado el equipo. </w:t>
      </w:r>
    </w:p>
    <w:p w:rsidR="00317F28" w:rsidRPr="00317F28" w:rsidRDefault="00317F28" w:rsidP="00317F28">
      <w:pPr>
        <w:ind w:left="284" w:right="40"/>
        <w:jc w:val="both"/>
        <w:rPr>
          <w:rFonts w:ascii="Montserrat" w:hAnsi="Montserrat" w:cstheme="minorHAnsi"/>
          <w:sz w:val="22"/>
          <w:szCs w:val="22"/>
          <w:lang w:val="es-MX"/>
        </w:rPr>
      </w:pPr>
    </w:p>
    <w:p w:rsidR="00317F28" w:rsidRPr="00317F28" w:rsidRDefault="00317F28" w:rsidP="00317F28">
      <w:pPr>
        <w:ind w:left="284" w:right="40"/>
        <w:jc w:val="both"/>
        <w:rPr>
          <w:rFonts w:ascii="Montserrat" w:hAnsi="Montserrat" w:cstheme="minorHAnsi"/>
          <w:sz w:val="22"/>
          <w:szCs w:val="22"/>
          <w:lang w:val="es-MX"/>
        </w:rPr>
      </w:pPr>
      <w:r w:rsidRPr="00317F28">
        <w:rPr>
          <w:rFonts w:ascii="Montserrat" w:hAnsi="Montserrat" w:cstheme="minorHAnsi"/>
          <w:sz w:val="22"/>
          <w:szCs w:val="22"/>
          <w:lang w:val="es-MX"/>
        </w:rPr>
        <w:t>FORMA DE ENTREGA E INSTALACIÓN DE BIENES Y CONSUMIBLES.</w:t>
      </w:r>
    </w:p>
    <w:p w:rsidR="00317F28" w:rsidRPr="00317F28" w:rsidRDefault="00317F28" w:rsidP="00317F28">
      <w:pPr>
        <w:ind w:left="284" w:right="40"/>
        <w:jc w:val="both"/>
        <w:rPr>
          <w:rFonts w:ascii="Montserrat" w:hAnsi="Montserrat" w:cstheme="minorHAnsi"/>
          <w:sz w:val="22"/>
          <w:szCs w:val="22"/>
          <w:lang w:val="es-MX"/>
        </w:rPr>
      </w:pPr>
      <w:r w:rsidRPr="00317F28">
        <w:rPr>
          <w:rFonts w:ascii="Montserrat" w:hAnsi="Montserrat" w:cstheme="minorHAnsi"/>
          <w:sz w:val="22"/>
          <w:szCs w:val="22"/>
          <w:lang w:val="es-MX"/>
        </w:rPr>
        <w:t>La transportación y resguardo de los equipos, instrumental y consumibles, las maniobras de carga y descarga corre a cuenta exclusiva del “LICITANTE”; así como el aseguramiento de los bienes, hasta que estos se consideren entregados e instalados de conformidad por el  “INSTITUTO”.</w:t>
      </w:r>
    </w:p>
    <w:p w:rsidR="00317F28" w:rsidRPr="00317F28" w:rsidRDefault="00317F28" w:rsidP="00317F28">
      <w:pPr>
        <w:ind w:left="284" w:right="40"/>
        <w:jc w:val="both"/>
        <w:rPr>
          <w:rFonts w:ascii="Montserrat" w:hAnsi="Montserrat" w:cstheme="minorHAnsi"/>
          <w:sz w:val="22"/>
          <w:szCs w:val="22"/>
        </w:rPr>
      </w:pPr>
      <w:r w:rsidRPr="00317F28">
        <w:rPr>
          <w:rFonts w:ascii="Montserrat" w:hAnsi="Montserrat" w:cstheme="minorHAnsi"/>
          <w:sz w:val="22"/>
          <w:szCs w:val="22"/>
        </w:rPr>
        <w:t xml:space="preserve">El material que se suministre e instale deberá apegarse estrictamente a las especificaciones, descripciones, presentaciones y demás características que se indican en las presentes bases, </w:t>
      </w:r>
      <w:r w:rsidRPr="00317F28">
        <w:rPr>
          <w:rFonts w:ascii="Montserrat" w:hAnsi="Montserrat" w:cstheme="minorHAnsi"/>
          <w:sz w:val="22"/>
          <w:szCs w:val="22"/>
        </w:rPr>
        <w:lastRenderedPageBreak/>
        <w:t xml:space="preserve">al igual a  las Normas Oficiales, disposiciones legales, reglamentarias y administrativas que regulan la materia, así como las que emita la autoridad competente. </w:t>
      </w:r>
    </w:p>
    <w:p w:rsidR="00317F28" w:rsidRPr="00317F28" w:rsidRDefault="00317F28" w:rsidP="00317F28">
      <w:pPr>
        <w:ind w:left="284" w:right="40"/>
        <w:jc w:val="both"/>
        <w:rPr>
          <w:rFonts w:ascii="Montserrat" w:hAnsi="Montserrat" w:cstheme="minorHAnsi"/>
          <w:b/>
          <w:sz w:val="22"/>
          <w:szCs w:val="22"/>
          <w:u w:val="single"/>
          <w:lang w:val="es-MX"/>
        </w:rPr>
      </w:pPr>
    </w:p>
    <w:p w:rsidR="00317F28" w:rsidRPr="00317F28" w:rsidRDefault="00317F28" w:rsidP="00317F28">
      <w:pPr>
        <w:ind w:left="284" w:right="40"/>
        <w:jc w:val="both"/>
        <w:rPr>
          <w:rFonts w:ascii="Montserrat" w:hAnsi="Montserrat" w:cstheme="minorHAnsi"/>
          <w:b/>
          <w:sz w:val="22"/>
          <w:szCs w:val="22"/>
          <w:u w:val="single"/>
          <w:lang w:val="es-MX"/>
        </w:rPr>
      </w:pPr>
      <w:r w:rsidRPr="00317F28">
        <w:rPr>
          <w:rFonts w:ascii="Montserrat" w:hAnsi="Montserrat" w:cstheme="minorHAnsi"/>
          <w:b/>
          <w:sz w:val="22"/>
          <w:szCs w:val="22"/>
          <w:u w:val="single"/>
          <w:lang w:val="es-MX"/>
        </w:rPr>
        <w:t>- DEL EQUIPO</w:t>
      </w:r>
    </w:p>
    <w:p w:rsidR="00317F28" w:rsidRPr="00317F28" w:rsidRDefault="00317F28" w:rsidP="00317F28">
      <w:pPr>
        <w:ind w:left="284" w:right="40"/>
        <w:jc w:val="both"/>
        <w:rPr>
          <w:rFonts w:ascii="Montserrat" w:hAnsi="Montserrat" w:cstheme="minorHAnsi"/>
          <w:sz w:val="22"/>
          <w:szCs w:val="22"/>
          <w:lang w:val="es-MX"/>
        </w:rPr>
      </w:pPr>
      <w:r w:rsidRPr="00317F28">
        <w:rPr>
          <w:rFonts w:ascii="Montserrat" w:hAnsi="Montserrat" w:cstheme="minorHAnsi"/>
          <w:sz w:val="22"/>
          <w:szCs w:val="22"/>
          <w:lang w:val="es-MX"/>
        </w:rPr>
        <w:t xml:space="preserve">El </w:t>
      </w:r>
      <w:r w:rsidRPr="00317F28">
        <w:rPr>
          <w:rFonts w:ascii="Montserrat" w:hAnsi="Montserrat" w:cstheme="minorHAnsi"/>
          <w:b/>
          <w:sz w:val="22"/>
          <w:szCs w:val="22"/>
          <w:lang w:val="es-MX"/>
        </w:rPr>
        <w:t>“LICITANTE”</w:t>
      </w:r>
      <w:r w:rsidRPr="00317F28">
        <w:rPr>
          <w:rFonts w:ascii="Montserrat" w:hAnsi="Montserrat" w:cstheme="minorHAnsi"/>
          <w:sz w:val="22"/>
          <w:szCs w:val="22"/>
          <w:lang w:val="es-MX"/>
        </w:rPr>
        <w:t xml:space="preserve"> que le resulte adjudicado el contrato derivado de esta licitación, proporcionará los equipos médicos requeridos en comodato nuevos, así como el demás instrumental, accesorios, capacitación, consumibles e instalaciones necesarias para la prestación debida del servicio, bajo las condiciones que se desprenden de las presentes bases de licitación, sus anexos.</w:t>
      </w:r>
    </w:p>
    <w:p w:rsidR="00317F28" w:rsidRDefault="00317F28" w:rsidP="00317F28">
      <w:pPr>
        <w:ind w:left="284" w:right="40"/>
        <w:jc w:val="both"/>
        <w:rPr>
          <w:rFonts w:ascii="Montserrat" w:hAnsi="Montserrat" w:cstheme="minorHAnsi"/>
          <w:b/>
          <w:sz w:val="22"/>
          <w:szCs w:val="22"/>
          <w:lang w:val="es-MX"/>
        </w:rPr>
      </w:pPr>
      <w:r w:rsidRPr="00317F28">
        <w:rPr>
          <w:rFonts w:ascii="Montserrat" w:hAnsi="Montserrat" w:cstheme="minorHAnsi"/>
          <w:sz w:val="22"/>
          <w:szCs w:val="22"/>
          <w:lang w:val="es-MX"/>
        </w:rPr>
        <w:t xml:space="preserve">La totalidad de equipos solicitados deberán cumplir cabalmente con las características técnicas y </w:t>
      </w:r>
      <w:r w:rsidRPr="00317F28">
        <w:rPr>
          <w:rFonts w:ascii="Montserrat" w:hAnsi="Montserrat" w:cstheme="minorHAnsi"/>
          <w:b/>
          <w:sz w:val="22"/>
          <w:szCs w:val="22"/>
          <w:lang w:val="es-MX"/>
        </w:rPr>
        <w:t xml:space="preserve">deberán estar en óptimas condiciones de funcionamiento, modelos no anteriores a 2017. </w:t>
      </w:r>
    </w:p>
    <w:p w:rsidR="00317F28" w:rsidRPr="00317F28" w:rsidRDefault="00317F28" w:rsidP="00317F28">
      <w:pPr>
        <w:ind w:left="284" w:right="40"/>
        <w:jc w:val="both"/>
        <w:rPr>
          <w:rFonts w:ascii="Montserrat" w:hAnsi="Montserrat" w:cstheme="minorHAnsi"/>
          <w:b/>
          <w:sz w:val="22"/>
          <w:szCs w:val="22"/>
          <w:lang w:val="es-MX"/>
        </w:rPr>
      </w:pPr>
    </w:p>
    <w:p w:rsidR="00317F28" w:rsidRPr="00317F28" w:rsidRDefault="00317F28" w:rsidP="00317F28">
      <w:pPr>
        <w:ind w:left="284" w:right="40"/>
        <w:jc w:val="both"/>
        <w:rPr>
          <w:rFonts w:ascii="Montserrat" w:hAnsi="Montserrat" w:cstheme="minorHAnsi"/>
          <w:b/>
          <w:sz w:val="22"/>
          <w:szCs w:val="22"/>
          <w:lang w:val="es-MX"/>
        </w:rPr>
      </w:pPr>
      <w:r w:rsidRPr="00317F28">
        <w:rPr>
          <w:rFonts w:ascii="Montserrat" w:hAnsi="Montserrat" w:cstheme="minorHAnsi"/>
          <w:b/>
          <w:sz w:val="22"/>
          <w:szCs w:val="22"/>
          <w:lang w:val="es-MX"/>
        </w:rPr>
        <w:t>Todos los equipos, accesorios, consumibles, deberán estar en perfecto estado, y serán revisados sus condiciones por el personal que designe el “ISSSTECALI”.</w:t>
      </w:r>
    </w:p>
    <w:p w:rsidR="00317F28" w:rsidRPr="00317F28" w:rsidRDefault="00317F28" w:rsidP="00317F28">
      <w:pPr>
        <w:ind w:left="284" w:right="40"/>
        <w:jc w:val="both"/>
        <w:rPr>
          <w:rFonts w:ascii="Montserrat" w:hAnsi="Montserrat" w:cstheme="minorHAnsi"/>
          <w:sz w:val="22"/>
          <w:szCs w:val="22"/>
        </w:rPr>
      </w:pPr>
      <w:r w:rsidRPr="00317F28">
        <w:rPr>
          <w:rFonts w:ascii="Montserrat" w:hAnsi="Montserrat" w:cstheme="minorHAnsi"/>
          <w:sz w:val="22"/>
          <w:szCs w:val="22"/>
        </w:rPr>
        <w:t xml:space="preserve">El </w:t>
      </w:r>
      <w:r w:rsidRPr="00317F28">
        <w:rPr>
          <w:rFonts w:ascii="Montserrat" w:hAnsi="Montserrat" w:cstheme="minorHAnsi"/>
          <w:b/>
          <w:sz w:val="22"/>
          <w:szCs w:val="22"/>
        </w:rPr>
        <w:t>“LICITANTE”</w:t>
      </w:r>
      <w:r w:rsidRPr="00317F28">
        <w:rPr>
          <w:rFonts w:ascii="Montserrat" w:hAnsi="Montserrat" w:cstheme="minorHAnsi"/>
          <w:sz w:val="22"/>
          <w:szCs w:val="22"/>
        </w:rPr>
        <w:t xml:space="preserve"> al que se le adjudique el contrato deberá presentar los pedimentos de importación, en caso de aplicar, de los equipos solicitados como nuevos. Será causal de incumplimiento de estas bases y del contrato que se derive, si el </w:t>
      </w:r>
      <w:r w:rsidRPr="00317F28">
        <w:rPr>
          <w:rFonts w:ascii="Montserrat" w:hAnsi="Montserrat" w:cstheme="minorHAnsi"/>
          <w:b/>
          <w:sz w:val="22"/>
          <w:szCs w:val="22"/>
        </w:rPr>
        <w:t>“LICITANTE”</w:t>
      </w:r>
      <w:r w:rsidRPr="00317F28">
        <w:rPr>
          <w:rFonts w:ascii="Montserrat" w:hAnsi="Montserrat" w:cstheme="minorHAnsi"/>
          <w:sz w:val="22"/>
          <w:szCs w:val="22"/>
        </w:rPr>
        <w:t xml:space="preserve"> al que se le adjudique el contrato no presenta esos documentos al momento de instalar los bienes solicitados en este proceso licitatorio. </w:t>
      </w:r>
    </w:p>
    <w:p w:rsidR="00317F28" w:rsidRPr="00317F28" w:rsidRDefault="00317F28" w:rsidP="00317F28">
      <w:pPr>
        <w:ind w:left="284" w:right="40"/>
        <w:jc w:val="both"/>
        <w:rPr>
          <w:rFonts w:ascii="Montserrat" w:hAnsi="Montserrat" w:cstheme="minorHAnsi"/>
          <w:sz w:val="22"/>
          <w:szCs w:val="22"/>
          <w:lang w:val="es-MX"/>
        </w:rPr>
      </w:pPr>
    </w:p>
    <w:p w:rsidR="00317F28" w:rsidRDefault="00317F28" w:rsidP="00317F28">
      <w:pPr>
        <w:ind w:left="284" w:right="40"/>
        <w:jc w:val="both"/>
        <w:rPr>
          <w:rFonts w:ascii="Montserrat" w:hAnsi="Montserrat" w:cstheme="minorHAnsi"/>
          <w:sz w:val="22"/>
          <w:szCs w:val="22"/>
          <w:lang w:val="es-MX"/>
        </w:rPr>
      </w:pPr>
      <w:r w:rsidRPr="00317F28">
        <w:rPr>
          <w:rFonts w:ascii="Montserrat" w:hAnsi="Montserrat" w:cstheme="minorHAnsi"/>
          <w:sz w:val="22"/>
          <w:szCs w:val="22"/>
          <w:lang w:val="es-MX"/>
        </w:rPr>
        <w:t>Los equipos deben estar ensamblados de manera integral en el país de origen, no se aceptarán propuestas de equipos correspondientes a saldos o remanentes que ostenten leyendas “</w:t>
      </w:r>
      <w:proofErr w:type="spellStart"/>
      <w:r w:rsidRPr="00317F28">
        <w:rPr>
          <w:rFonts w:ascii="Montserrat" w:hAnsi="Montserrat" w:cstheme="minorHAnsi"/>
          <w:sz w:val="22"/>
          <w:szCs w:val="22"/>
          <w:lang w:val="es-MX"/>
        </w:rPr>
        <w:t>only</w:t>
      </w:r>
      <w:proofErr w:type="spellEnd"/>
      <w:r w:rsidRPr="00317F28">
        <w:rPr>
          <w:rFonts w:ascii="Montserrat" w:hAnsi="Montserrat" w:cstheme="minorHAnsi"/>
          <w:sz w:val="22"/>
          <w:szCs w:val="22"/>
          <w:lang w:val="es-MX"/>
        </w:rPr>
        <w:t xml:space="preserve">  </w:t>
      </w:r>
      <w:proofErr w:type="spellStart"/>
      <w:r w:rsidRPr="00317F28">
        <w:rPr>
          <w:rFonts w:ascii="Montserrat" w:hAnsi="Montserrat" w:cstheme="minorHAnsi"/>
          <w:sz w:val="22"/>
          <w:szCs w:val="22"/>
          <w:lang w:val="es-MX"/>
        </w:rPr>
        <w:t>export</w:t>
      </w:r>
      <w:proofErr w:type="spellEnd"/>
      <w:r w:rsidRPr="00317F28">
        <w:rPr>
          <w:rFonts w:ascii="Montserrat" w:hAnsi="Montserrat" w:cstheme="minorHAnsi"/>
          <w:sz w:val="22"/>
          <w:szCs w:val="22"/>
          <w:lang w:val="es-MX"/>
        </w:rPr>
        <w:t>” ni “</w:t>
      </w:r>
      <w:proofErr w:type="spellStart"/>
      <w:r w:rsidRPr="00317F28">
        <w:rPr>
          <w:rFonts w:ascii="Montserrat" w:hAnsi="Montserrat" w:cstheme="minorHAnsi"/>
          <w:sz w:val="22"/>
          <w:szCs w:val="22"/>
          <w:lang w:val="es-MX"/>
        </w:rPr>
        <w:t>only</w:t>
      </w:r>
      <w:proofErr w:type="spellEnd"/>
      <w:r w:rsidRPr="00317F28">
        <w:rPr>
          <w:rFonts w:ascii="Montserrat" w:hAnsi="Montserrat" w:cstheme="minorHAnsi"/>
          <w:sz w:val="22"/>
          <w:szCs w:val="22"/>
          <w:lang w:val="es-MX"/>
        </w:rPr>
        <w:t xml:space="preserve"> </w:t>
      </w:r>
      <w:proofErr w:type="spellStart"/>
      <w:r w:rsidRPr="00317F28">
        <w:rPr>
          <w:rFonts w:ascii="Montserrat" w:hAnsi="Montserrat" w:cstheme="minorHAnsi"/>
          <w:sz w:val="22"/>
          <w:szCs w:val="22"/>
          <w:lang w:val="es-MX"/>
        </w:rPr>
        <w:t>investigation</w:t>
      </w:r>
      <w:proofErr w:type="spellEnd"/>
      <w:r w:rsidRPr="00317F28">
        <w:rPr>
          <w:rFonts w:ascii="Montserrat" w:hAnsi="Montserrat" w:cstheme="minorHAnsi"/>
          <w:sz w:val="22"/>
          <w:szCs w:val="22"/>
          <w:lang w:val="es-MX"/>
        </w:rPr>
        <w:t>”, descontinuados o por descontinuarse, o cuando de manera expresa no se autorice su uso en el país de origen porque exista un motivo de la autoridad sanitaria de aquel país o alerta médica o de concentraciones por parte de las autoridades sanitarias.</w:t>
      </w:r>
    </w:p>
    <w:p w:rsidR="00317F28" w:rsidRPr="00317F28" w:rsidRDefault="00317F28" w:rsidP="00317F28">
      <w:pPr>
        <w:ind w:left="284" w:right="40"/>
        <w:jc w:val="both"/>
        <w:rPr>
          <w:rFonts w:ascii="Montserrat" w:hAnsi="Montserrat" w:cstheme="minorHAnsi"/>
          <w:sz w:val="22"/>
          <w:szCs w:val="22"/>
          <w:lang w:val="es-MX"/>
        </w:rPr>
      </w:pPr>
    </w:p>
    <w:p w:rsidR="00317F28" w:rsidRDefault="00317F28" w:rsidP="00317F28">
      <w:pPr>
        <w:ind w:left="284" w:right="40"/>
        <w:jc w:val="both"/>
        <w:rPr>
          <w:rFonts w:ascii="Montserrat" w:hAnsi="Montserrat" w:cstheme="minorHAnsi"/>
          <w:sz w:val="22"/>
          <w:szCs w:val="22"/>
          <w:lang w:val="es-MX"/>
        </w:rPr>
      </w:pPr>
      <w:r w:rsidRPr="00317F28">
        <w:rPr>
          <w:rFonts w:ascii="Montserrat" w:hAnsi="Montserrat" w:cstheme="minorHAnsi"/>
          <w:sz w:val="22"/>
          <w:szCs w:val="22"/>
          <w:lang w:val="es-MX"/>
        </w:rPr>
        <w:t xml:space="preserve">Las instalaciones y los equipos de deben cumplir, de acuerdo con lo establecido en los ordenamientos legales, principalmente con la </w:t>
      </w:r>
      <w:r w:rsidRPr="00317F28">
        <w:rPr>
          <w:rFonts w:ascii="Montserrat" w:hAnsi="Montserrat" w:cstheme="minorHAnsi"/>
          <w:b/>
          <w:sz w:val="22"/>
          <w:szCs w:val="22"/>
          <w:lang w:val="es-MX"/>
        </w:rPr>
        <w:t>NOM–003-SSA3-2016</w:t>
      </w:r>
      <w:r w:rsidRPr="00317F28">
        <w:rPr>
          <w:rFonts w:ascii="Montserrat" w:hAnsi="Montserrat" w:cstheme="minorHAnsi"/>
          <w:sz w:val="22"/>
          <w:szCs w:val="22"/>
          <w:lang w:val="es-MX"/>
        </w:rPr>
        <w:t xml:space="preserve">, así como con las características de diseño, construcción y operación a efecto de proteger al público y al personal ocupacionalmente expuesto, y poder alcanzar los objetivos de protección al paciente y de garantía de calidad. </w:t>
      </w:r>
    </w:p>
    <w:p w:rsidR="00317F28" w:rsidRPr="00317F28" w:rsidRDefault="00317F28" w:rsidP="00317F28">
      <w:pPr>
        <w:ind w:left="284" w:right="40"/>
        <w:jc w:val="both"/>
        <w:rPr>
          <w:rFonts w:ascii="Montserrat" w:hAnsi="Montserrat" w:cstheme="minorHAnsi"/>
          <w:sz w:val="22"/>
          <w:szCs w:val="22"/>
          <w:lang w:val="es-MX"/>
        </w:rPr>
      </w:pPr>
    </w:p>
    <w:p w:rsidR="00317F28" w:rsidRPr="00317F28" w:rsidRDefault="00317F28" w:rsidP="00317F28">
      <w:pPr>
        <w:ind w:left="284" w:right="40"/>
        <w:jc w:val="both"/>
        <w:rPr>
          <w:rFonts w:ascii="Montserrat" w:hAnsi="Montserrat" w:cstheme="minorHAnsi"/>
          <w:b/>
          <w:sz w:val="22"/>
          <w:szCs w:val="22"/>
          <w:u w:val="single"/>
          <w:lang w:val="es-MX"/>
        </w:rPr>
      </w:pPr>
      <w:r w:rsidRPr="00317F28">
        <w:rPr>
          <w:rFonts w:ascii="Montserrat" w:hAnsi="Montserrat" w:cstheme="minorHAnsi"/>
          <w:b/>
          <w:sz w:val="22"/>
          <w:szCs w:val="22"/>
          <w:u w:val="single"/>
          <w:lang w:val="es-MX"/>
        </w:rPr>
        <w:t>-RESPONSABILIDADES GENERALES</w:t>
      </w:r>
    </w:p>
    <w:p w:rsidR="00317F28" w:rsidRPr="00317F28" w:rsidRDefault="00317F28" w:rsidP="00317F28">
      <w:pPr>
        <w:ind w:left="284" w:right="40"/>
        <w:jc w:val="both"/>
        <w:rPr>
          <w:rFonts w:ascii="Montserrat" w:hAnsi="Montserrat" w:cstheme="minorHAnsi"/>
          <w:sz w:val="22"/>
          <w:szCs w:val="22"/>
          <w:lang w:val="es-MX"/>
        </w:rPr>
      </w:pPr>
      <w:r w:rsidRPr="00317F28">
        <w:rPr>
          <w:rFonts w:ascii="Montserrat" w:hAnsi="Montserrat" w:cstheme="minorHAnsi"/>
          <w:sz w:val="22"/>
          <w:szCs w:val="22"/>
          <w:lang w:val="es-MX"/>
        </w:rPr>
        <w:t>El</w:t>
      </w:r>
      <w:r w:rsidRPr="00317F28">
        <w:rPr>
          <w:rFonts w:ascii="Montserrat" w:hAnsi="Montserrat" w:cstheme="minorHAnsi"/>
          <w:b/>
          <w:sz w:val="22"/>
          <w:szCs w:val="22"/>
          <w:lang w:val="es-MX"/>
        </w:rPr>
        <w:t xml:space="preserve"> “LICITANTE” </w:t>
      </w:r>
      <w:r w:rsidRPr="00317F28">
        <w:rPr>
          <w:rFonts w:ascii="Montserrat" w:hAnsi="Montserrat" w:cstheme="minorHAnsi"/>
          <w:sz w:val="22"/>
          <w:szCs w:val="22"/>
          <w:lang w:val="es-MX"/>
        </w:rPr>
        <w:t>al que se le adjudique el contrato, será el responsable del funcionamiento de los equipos y de que se otorguen las sesiones de hemodiálisis y diálisis; Los médicos y técnicos para el mantenimiento serán a su cargo y son responsables solidarios en cuanto a la prestación del servicio al paciente, conforme a la función que desempeñen o la actividad específica en que participen, sin contravención a otras disposiciones legales vigentes.</w:t>
      </w:r>
    </w:p>
    <w:p w:rsidR="00317F28" w:rsidRPr="00317F28" w:rsidRDefault="00317F28" w:rsidP="00317F28">
      <w:pPr>
        <w:ind w:left="284" w:right="40"/>
        <w:jc w:val="both"/>
        <w:rPr>
          <w:rFonts w:ascii="Montserrat" w:hAnsi="Montserrat" w:cstheme="minorHAnsi"/>
          <w:sz w:val="22"/>
          <w:szCs w:val="22"/>
          <w:lang w:val="es-MX"/>
        </w:rPr>
      </w:pPr>
      <w:r w:rsidRPr="00317F28">
        <w:rPr>
          <w:rFonts w:ascii="Montserrat" w:hAnsi="Montserrat" w:cstheme="minorHAnsi"/>
          <w:sz w:val="22"/>
          <w:szCs w:val="22"/>
          <w:lang w:val="es-MX"/>
        </w:rPr>
        <w:t>El</w:t>
      </w:r>
      <w:r w:rsidRPr="00317F28">
        <w:rPr>
          <w:rFonts w:ascii="Montserrat" w:hAnsi="Montserrat" w:cstheme="minorHAnsi"/>
          <w:b/>
          <w:sz w:val="22"/>
          <w:szCs w:val="22"/>
          <w:lang w:val="es-MX"/>
        </w:rPr>
        <w:t xml:space="preserve"> “LICITANTE” </w:t>
      </w:r>
      <w:r w:rsidRPr="00317F28">
        <w:rPr>
          <w:rFonts w:ascii="Montserrat" w:hAnsi="Montserrat" w:cstheme="minorHAnsi"/>
          <w:sz w:val="22"/>
          <w:szCs w:val="22"/>
          <w:lang w:val="es-MX"/>
        </w:rPr>
        <w:t>al que se le adjudique el contrato debe proveer el equipo, accesorios y consumibles necesarios, así como establecer un programa de control de calidad para el equipo.</w:t>
      </w:r>
    </w:p>
    <w:p w:rsidR="00317F28" w:rsidRPr="00317F28" w:rsidRDefault="00317F28" w:rsidP="00317F28">
      <w:pPr>
        <w:ind w:left="284" w:right="40"/>
        <w:jc w:val="both"/>
        <w:rPr>
          <w:rFonts w:ascii="Montserrat" w:hAnsi="Montserrat" w:cstheme="minorHAnsi"/>
          <w:sz w:val="22"/>
          <w:szCs w:val="22"/>
          <w:lang w:val="es-MX"/>
        </w:rPr>
      </w:pPr>
      <w:r w:rsidRPr="00317F28">
        <w:rPr>
          <w:rFonts w:ascii="Montserrat" w:hAnsi="Montserrat" w:cstheme="minorHAnsi"/>
          <w:sz w:val="22"/>
          <w:szCs w:val="22"/>
          <w:lang w:val="es-MX"/>
        </w:rPr>
        <w:t>El</w:t>
      </w:r>
      <w:r w:rsidRPr="00317F28">
        <w:rPr>
          <w:rFonts w:ascii="Montserrat" w:hAnsi="Montserrat" w:cstheme="minorHAnsi"/>
          <w:b/>
          <w:sz w:val="22"/>
          <w:szCs w:val="22"/>
          <w:lang w:val="es-MX"/>
        </w:rPr>
        <w:t xml:space="preserve"> “LICITANTE” </w:t>
      </w:r>
      <w:r w:rsidRPr="00317F28">
        <w:rPr>
          <w:rFonts w:ascii="Montserrat" w:hAnsi="Montserrat" w:cstheme="minorHAnsi"/>
          <w:sz w:val="22"/>
          <w:szCs w:val="22"/>
          <w:lang w:val="es-MX"/>
        </w:rPr>
        <w:t>al que se le adjudique el contrato deberá contar con una instalación adecuada y realizar las verificaciones necesarias para garantizar el correcto funcionamiento de los equipos, y deberá observar la aplicación de las disposiciones técnicas, operativas y administrativas necesarias para asegurar la disponibilidad de los recursos indispensables para la prestación del servicio requerido.</w:t>
      </w:r>
    </w:p>
    <w:p w:rsidR="00317F28" w:rsidRPr="00317F28" w:rsidRDefault="00317F28" w:rsidP="00317F28">
      <w:pPr>
        <w:ind w:left="284" w:right="40"/>
        <w:jc w:val="both"/>
        <w:rPr>
          <w:rFonts w:ascii="Montserrat" w:hAnsi="Montserrat" w:cstheme="minorHAnsi"/>
          <w:sz w:val="22"/>
          <w:szCs w:val="22"/>
          <w:lang w:val="es-MX"/>
        </w:rPr>
      </w:pPr>
      <w:r w:rsidRPr="00317F28">
        <w:rPr>
          <w:rFonts w:ascii="Montserrat" w:hAnsi="Montserrat" w:cstheme="minorHAnsi"/>
          <w:sz w:val="22"/>
          <w:szCs w:val="22"/>
          <w:lang w:val="es-MX"/>
        </w:rPr>
        <w:lastRenderedPageBreak/>
        <w:t>El</w:t>
      </w:r>
      <w:r w:rsidRPr="00317F28">
        <w:rPr>
          <w:rFonts w:ascii="Montserrat" w:hAnsi="Montserrat" w:cstheme="minorHAnsi"/>
          <w:b/>
          <w:sz w:val="22"/>
          <w:szCs w:val="22"/>
          <w:lang w:val="es-MX"/>
        </w:rPr>
        <w:t xml:space="preserve"> “LICITANTE” </w:t>
      </w:r>
      <w:r w:rsidRPr="00317F28">
        <w:rPr>
          <w:rFonts w:ascii="Montserrat" w:hAnsi="Montserrat" w:cstheme="minorHAnsi"/>
          <w:sz w:val="22"/>
          <w:szCs w:val="22"/>
          <w:lang w:val="es-MX"/>
        </w:rPr>
        <w:t>al que se le adjudique el contrato, y el personal que emplee para la prestación del servicio, deberán observar la aplicación adecuada de las medidas de protección y seguridad aplicables.</w:t>
      </w:r>
    </w:p>
    <w:p w:rsidR="00317F28" w:rsidRPr="00317F28" w:rsidRDefault="00317F28" w:rsidP="00317F28">
      <w:pPr>
        <w:ind w:left="284" w:right="40"/>
        <w:jc w:val="both"/>
        <w:rPr>
          <w:rFonts w:ascii="Montserrat" w:hAnsi="Montserrat" w:cstheme="minorHAnsi"/>
          <w:sz w:val="22"/>
          <w:szCs w:val="22"/>
          <w:lang w:val="es-MX"/>
        </w:rPr>
      </w:pPr>
      <w:r w:rsidRPr="00317F28">
        <w:rPr>
          <w:rFonts w:ascii="Montserrat" w:hAnsi="Montserrat" w:cstheme="minorHAnsi"/>
          <w:sz w:val="22"/>
          <w:szCs w:val="22"/>
          <w:lang w:val="es-MX"/>
        </w:rPr>
        <w:t>El</w:t>
      </w:r>
      <w:r w:rsidRPr="00317F28">
        <w:rPr>
          <w:rFonts w:ascii="Montserrat" w:hAnsi="Montserrat" w:cstheme="minorHAnsi"/>
          <w:b/>
          <w:sz w:val="22"/>
          <w:szCs w:val="22"/>
          <w:lang w:val="es-MX"/>
        </w:rPr>
        <w:t xml:space="preserve"> “LICITANTE” </w:t>
      </w:r>
      <w:r w:rsidRPr="00317F28">
        <w:rPr>
          <w:rFonts w:ascii="Montserrat" w:hAnsi="Montserrat" w:cstheme="minorHAnsi"/>
          <w:sz w:val="22"/>
          <w:szCs w:val="22"/>
          <w:lang w:val="es-MX"/>
        </w:rPr>
        <w:t>al que se le adjudique el contrato, deberá proporcionar la capacitación, entrenamiento, información, equipo, accesorios y dispositivos adecuados al trabajo que realicen, así como los servicios necesarios de vigilancia médica. El entrenamiento que el titular proporcione debe estar de acuerdo con las disposiciones legales aplicables.</w:t>
      </w:r>
    </w:p>
    <w:p w:rsidR="00317F28" w:rsidRPr="00317F28" w:rsidRDefault="00317F28" w:rsidP="00317F28">
      <w:pPr>
        <w:ind w:left="284" w:right="40"/>
        <w:jc w:val="both"/>
        <w:rPr>
          <w:rFonts w:ascii="Montserrat" w:hAnsi="Montserrat" w:cstheme="minorHAnsi"/>
          <w:sz w:val="22"/>
          <w:szCs w:val="22"/>
          <w:lang w:val="es-MX"/>
        </w:rPr>
      </w:pPr>
      <w:r w:rsidRPr="00317F28">
        <w:rPr>
          <w:rFonts w:ascii="Montserrat" w:hAnsi="Montserrat" w:cstheme="minorHAnsi"/>
          <w:sz w:val="22"/>
          <w:szCs w:val="22"/>
          <w:lang w:val="es-MX"/>
        </w:rPr>
        <w:t>El</w:t>
      </w:r>
      <w:r w:rsidRPr="00317F28">
        <w:rPr>
          <w:rFonts w:ascii="Montserrat" w:hAnsi="Montserrat" w:cstheme="minorHAnsi"/>
          <w:b/>
          <w:sz w:val="22"/>
          <w:szCs w:val="22"/>
          <w:lang w:val="es-MX"/>
        </w:rPr>
        <w:t xml:space="preserve"> “LICITANTE” </w:t>
      </w:r>
      <w:r w:rsidRPr="00317F28">
        <w:rPr>
          <w:rFonts w:ascii="Montserrat" w:hAnsi="Montserrat" w:cstheme="minorHAnsi"/>
          <w:sz w:val="22"/>
          <w:szCs w:val="22"/>
          <w:lang w:val="es-MX"/>
        </w:rPr>
        <w:t>al que se le adjudique el contrato, será el responsable de realizar y serán a su costa, los servicios de mantenimiento correctivo y preventivo que requieran los equipos médicos, y procurará su óptima operación y funcionamiento.</w:t>
      </w:r>
    </w:p>
    <w:p w:rsidR="00317F28" w:rsidRPr="00317F28" w:rsidRDefault="00317F28" w:rsidP="00317F28">
      <w:pPr>
        <w:ind w:left="284" w:right="40"/>
        <w:jc w:val="both"/>
        <w:rPr>
          <w:rFonts w:ascii="Montserrat" w:hAnsi="Montserrat" w:cstheme="minorHAnsi"/>
          <w:sz w:val="22"/>
          <w:szCs w:val="22"/>
          <w:lang w:val="es-MX"/>
        </w:rPr>
      </w:pPr>
      <w:r w:rsidRPr="00317F28">
        <w:rPr>
          <w:rFonts w:ascii="Montserrat" w:hAnsi="Montserrat" w:cstheme="minorHAnsi"/>
          <w:sz w:val="22"/>
          <w:szCs w:val="22"/>
          <w:lang w:val="es-MX"/>
        </w:rPr>
        <w:t>El</w:t>
      </w:r>
      <w:r w:rsidRPr="00317F28">
        <w:rPr>
          <w:rFonts w:ascii="Montserrat" w:hAnsi="Montserrat" w:cstheme="minorHAnsi"/>
          <w:b/>
          <w:sz w:val="22"/>
          <w:szCs w:val="22"/>
          <w:lang w:val="es-MX"/>
        </w:rPr>
        <w:t xml:space="preserve"> “LICITANTE” </w:t>
      </w:r>
      <w:r w:rsidRPr="00317F28">
        <w:rPr>
          <w:rFonts w:ascii="Montserrat" w:hAnsi="Montserrat" w:cstheme="minorHAnsi"/>
          <w:sz w:val="22"/>
          <w:szCs w:val="22"/>
          <w:lang w:val="es-MX"/>
        </w:rPr>
        <w:t xml:space="preserve">al que se le adjudique el contrato, se obliga para que en caso de el equipo otorgado para prestar el servicio presente descomposturas o fallas, dar respuesta a </w:t>
      </w:r>
      <w:r w:rsidRPr="00317F28">
        <w:rPr>
          <w:rFonts w:ascii="Montserrat" w:hAnsi="Montserrat" w:cstheme="minorHAnsi"/>
          <w:b/>
          <w:sz w:val="22"/>
          <w:szCs w:val="22"/>
          <w:lang w:val="es-MX"/>
        </w:rPr>
        <w:t>“ISSSTECALI”</w:t>
      </w:r>
      <w:r w:rsidRPr="00317F28">
        <w:rPr>
          <w:rFonts w:ascii="Montserrat" w:hAnsi="Montserrat" w:cstheme="minorHAnsi"/>
          <w:sz w:val="22"/>
          <w:szCs w:val="22"/>
          <w:lang w:val="es-MX"/>
        </w:rPr>
        <w:t xml:space="preserve"> de reparación de equipo en un lapso no mayor a 4 horas, en caso de no realizar la reparación del mismo absorberá las subrogaciones, esto con la finalidad de no afectar la atención a los derechohabientes del </w:t>
      </w:r>
      <w:r w:rsidRPr="00317F28">
        <w:rPr>
          <w:rFonts w:ascii="Montserrat" w:hAnsi="Montserrat" w:cstheme="minorHAnsi"/>
          <w:b/>
          <w:sz w:val="22"/>
          <w:szCs w:val="22"/>
          <w:lang w:val="es-MX"/>
        </w:rPr>
        <w:t>“INSTITUTO”</w:t>
      </w:r>
      <w:r w:rsidRPr="00317F28">
        <w:rPr>
          <w:rFonts w:ascii="Montserrat" w:hAnsi="Montserrat" w:cstheme="minorHAnsi"/>
          <w:sz w:val="22"/>
          <w:szCs w:val="22"/>
          <w:lang w:val="es-MX"/>
        </w:rPr>
        <w:t>.</w:t>
      </w:r>
    </w:p>
    <w:p w:rsidR="00317F28" w:rsidRPr="00317F28" w:rsidRDefault="00317F28" w:rsidP="00317F28">
      <w:pPr>
        <w:ind w:left="284" w:right="40"/>
        <w:jc w:val="both"/>
        <w:rPr>
          <w:rFonts w:ascii="Montserrat" w:hAnsi="Montserrat" w:cstheme="minorHAnsi"/>
          <w:sz w:val="22"/>
          <w:szCs w:val="22"/>
          <w:lang w:val="es-MX"/>
        </w:rPr>
      </w:pPr>
      <w:r w:rsidRPr="00317F28">
        <w:rPr>
          <w:rFonts w:ascii="Montserrat" w:hAnsi="Montserrat" w:cstheme="minorHAnsi"/>
          <w:sz w:val="22"/>
          <w:szCs w:val="22"/>
          <w:lang w:val="es-MX"/>
        </w:rPr>
        <w:t>El</w:t>
      </w:r>
      <w:r w:rsidRPr="00317F28">
        <w:rPr>
          <w:rFonts w:ascii="Montserrat" w:hAnsi="Montserrat" w:cstheme="minorHAnsi"/>
          <w:b/>
          <w:sz w:val="22"/>
          <w:szCs w:val="22"/>
          <w:lang w:val="es-MX"/>
        </w:rPr>
        <w:t xml:space="preserve"> “LICITANTE” </w:t>
      </w:r>
      <w:r w:rsidRPr="00317F28">
        <w:rPr>
          <w:rFonts w:ascii="Montserrat" w:hAnsi="Montserrat" w:cstheme="minorHAnsi"/>
          <w:sz w:val="22"/>
          <w:szCs w:val="22"/>
          <w:lang w:val="es-MX"/>
        </w:rPr>
        <w:t xml:space="preserve">al que se le adjudique el contrato, deberá contratar a su costa al personal requerido en términos de estas bases, y los insumos requeridos para el servicio correrán por cuenta del </w:t>
      </w:r>
      <w:r w:rsidRPr="00317F28">
        <w:rPr>
          <w:rFonts w:ascii="Montserrat" w:hAnsi="Montserrat" w:cstheme="minorHAnsi"/>
          <w:b/>
          <w:sz w:val="22"/>
          <w:szCs w:val="22"/>
          <w:lang w:val="es-MX"/>
        </w:rPr>
        <w:t xml:space="preserve">“LICITANTE” </w:t>
      </w:r>
      <w:r w:rsidRPr="00317F28">
        <w:rPr>
          <w:rFonts w:ascii="Montserrat" w:hAnsi="Montserrat" w:cstheme="minorHAnsi"/>
          <w:sz w:val="22"/>
          <w:szCs w:val="22"/>
          <w:lang w:val="es-MX"/>
        </w:rPr>
        <w:t xml:space="preserve">al que se le adjudique el contrato y el </w:t>
      </w:r>
      <w:r w:rsidRPr="00317F28">
        <w:rPr>
          <w:rFonts w:ascii="Montserrat" w:hAnsi="Montserrat" w:cstheme="minorHAnsi"/>
          <w:b/>
          <w:sz w:val="22"/>
          <w:szCs w:val="22"/>
          <w:lang w:val="es-MX"/>
        </w:rPr>
        <w:t>“INSTITUTO”</w:t>
      </w:r>
      <w:r w:rsidRPr="00317F28">
        <w:rPr>
          <w:rFonts w:ascii="Montserrat" w:hAnsi="Montserrat" w:cstheme="minorHAnsi"/>
          <w:sz w:val="22"/>
          <w:szCs w:val="22"/>
          <w:lang w:val="es-MX"/>
        </w:rPr>
        <w:t xml:space="preserve"> no tendrá responsabilidad laboral alguna con el personal que se contrate para dicho fin.</w:t>
      </w:r>
    </w:p>
    <w:p w:rsidR="00317F28" w:rsidRPr="00317F28" w:rsidRDefault="00317F28" w:rsidP="00317F28">
      <w:pPr>
        <w:ind w:left="284" w:right="40"/>
        <w:jc w:val="both"/>
        <w:rPr>
          <w:rFonts w:ascii="Montserrat" w:hAnsi="Montserrat" w:cstheme="minorHAnsi"/>
          <w:sz w:val="22"/>
          <w:szCs w:val="22"/>
          <w:lang w:val="es-MX"/>
        </w:rPr>
      </w:pPr>
    </w:p>
    <w:p w:rsidR="00317F28" w:rsidRDefault="00317F28" w:rsidP="00317F28">
      <w:pPr>
        <w:ind w:left="284" w:right="40"/>
        <w:jc w:val="both"/>
        <w:rPr>
          <w:rFonts w:ascii="Montserrat" w:hAnsi="Montserrat" w:cstheme="minorHAnsi"/>
          <w:sz w:val="22"/>
          <w:szCs w:val="22"/>
          <w:lang w:val="es-MX"/>
        </w:rPr>
      </w:pPr>
      <w:r w:rsidRPr="00317F28">
        <w:rPr>
          <w:rFonts w:ascii="Montserrat" w:hAnsi="Montserrat" w:cstheme="minorHAnsi"/>
          <w:sz w:val="22"/>
          <w:szCs w:val="22"/>
          <w:lang w:val="es-MX"/>
        </w:rPr>
        <w:t>Para garantizar la prestación del servicio con estándares centrados en el paciente y en virtud de facilitar la movilidad del mismo y sus familiares, el</w:t>
      </w:r>
      <w:r w:rsidRPr="00317F28">
        <w:rPr>
          <w:rFonts w:ascii="Montserrat" w:hAnsi="Montserrat" w:cstheme="minorHAnsi"/>
          <w:b/>
          <w:sz w:val="22"/>
          <w:szCs w:val="22"/>
          <w:lang w:val="es-MX"/>
        </w:rPr>
        <w:t xml:space="preserve"> “LICITANTE” </w:t>
      </w:r>
      <w:r w:rsidRPr="00317F28">
        <w:rPr>
          <w:rFonts w:ascii="Montserrat" w:hAnsi="Montserrat" w:cstheme="minorHAnsi"/>
          <w:sz w:val="22"/>
          <w:szCs w:val="22"/>
          <w:lang w:val="es-MX"/>
        </w:rPr>
        <w:t>al que se le adjudique el contrato, deberá respetar como horarios de atención en las unidades de hemodiálisis como mínimo de 6:00 am a 10:00 pm organizados en 4 bloques de servicio con una duración de 4 horas por paciente.</w:t>
      </w:r>
    </w:p>
    <w:p w:rsidR="009E208F" w:rsidRDefault="009E208F" w:rsidP="00317F28">
      <w:pPr>
        <w:ind w:left="284" w:right="40"/>
        <w:jc w:val="both"/>
        <w:rPr>
          <w:rFonts w:ascii="Montserrat" w:hAnsi="Montserrat" w:cstheme="minorHAnsi"/>
          <w:sz w:val="22"/>
          <w:szCs w:val="22"/>
          <w:lang w:val="es-MX"/>
        </w:rPr>
      </w:pPr>
    </w:p>
    <w:p w:rsidR="009E208F" w:rsidRPr="009E208F" w:rsidRDefault="009E208F" w:rsidP="009E208F">
      <w:pPr>
        <w:pStyle w:val="Prrafodelista"/>
        <w:ind w:left="284"/>
        <w:jc w:val="both"/>
        <w:rPr>
          <w:rFonts w:ascii="Montserrat" w:hAnsi="Montserrat" w:cs="Arial"/>
          <w:b/>
          <w:sz w:val="22"/>
          <w:szCs w:val="22"/>
        </w:rPr>
      </w:pPr>
      <w:r w:rsidRPr="009E208F">
        <w:rPr>
          <w:rFonts w:ascii="Montserrat" w:hAnsi="Montserrat" w:cs="Arial"/>
          <w:b/>
          <w:sz w:val="22"/>
          <w:szCs w:val="22"/>
        </w:rPr>
        <w:t>FORMA DE IDENTIFICACION DEL EQUIPO AL INGRESAR A ISSSTECALI.</w:t>
      </w:r>
    </w:p>
    <w:p w:rsidR="009E208F" w:rsidRPr="009E208F" w:rsidRDefault="009E208F" w:rsidP="009E208F">
      <w:pPr>
        <w:pStyle w:val="Prrafodelista"/>
        <w:ind w:left="284"/>
        <w:jc w:val="both"/>
        <w:rPr>
          <w:rFonts w:ascii="Montserrat" w:hAnsi="Montserrat" w:cs="Arial"/>
          <w:b/>
          <w:sz w:val="22"/>
          <w:szCs w:val="22"/>
        </w:rPr>
      </w:pPr>
    </w:p>
    <w:p w:rsidR="009E208F" w:rsidRPr="009E208F" w:rsidRDefault="009E208F" w:rsidP="009E208F">
      <w:pPr>
        <w:ind w:left="284"/>
        <w:jc w:val="both"/>
        <w:rPr>
          <w:rFonts w:ascii="Montserrat" w:hAnsi="Montserrat" w:cs="Arial"/>
          <w:sz w:val="22"/>
          <w:szCs w:val="22"/>
        </w:rPr>
      </w:pPr>
      <w:r w:rsidRPr="009E208F">
        <w:rPr>
          <w:rFonts w:ascii="Montserrat" w:hAnsi="Montserrat" w:cs="Arial"/>
          <w:b/>
          <w:sz w:val="22"/>
          <w:szCs w:val="22"/>
        </w:rPr>
        <w:t>Al que se le adjudique el contrato</w:t>
      </w:r>
      <w:r w:rsidRPr="009E208F">
        <w:rPr>
          <w:rFonts w:ascii="Montserrat" w:hAnsi="Montserrat" w:cs="Arial"/>
          <w:sz w:val="22"/>
          <w:szCs w:val="22"/>
        </w:rPr>
        <w:t>, se obliga a identificar con etiquetas visibles donde se describa: nombre del equipo, modelo, marca, número de serie, razón social, dirección, teléfono y número económico.</w:t>
      </w:r>
    </w:p>
    <w:p w:rsidR="009E208F" w:rsidRPr="009E208F" w:rsidRDefault="009E208F" w:rsidP="009E208F">
      <w:pPr>
        <w:ind w:left="284"/>
        <w:jc w:val="both"/>
        <w:rPr>
          <w:rFonts w:ascii="Montserrat" w:hAnsi="Montserrat" w:cs="Arial"/>
          <w:sz w:val="22"/>
          <w:szCs w:val="22"/>
        </w:rPr>
      </w:pPr>
    </w:p>
    <w:p w:rsidR="009E208F" w:rsidRPr="009E208F" w:rsidRDefault="009E208F" w:rsidP="009E208F">
      <w:pPr>
        <w:ind w:left="284"/>
        <w:jc w:val="both"/>
        <w:rPr>
          <w:rFonts w:ascii="Montserrat" w:hAnsi="Montserrat" w:cs="Arial"/>
          <w:sz w:val="22"/>
          <w:szCs w:val="22"/>
        </w:rPr>
      </w:pPr>
      <w:r w:rsidRPr="009E208F">
        <w:rPr>
          <w:rFonts w:ascii="Montserrat" w:hAnsi="Montserrat" w:cs="Arial"/>
          <w:sz w:val="22"/>
          <w:szCs w:val="22"/>
        </w:rPr>
        <w:t>Todos los bienes que ingresen a “ISSSTECALI” deberán contener el código de barras UPC-A</w:t>
      </w:r>
      <w:proofErr w:type="gramStart"/>
      <w:r w:rsidRPr="009E208F">
        <w:rPr>
          <w:rFonts w:ascii="Montserrat" w:hAnsi="Montserrat" w:cs="Arial"/>
          <w:sz w:val="22"/>
          <w:szCs w:val="22"/>
        </w:rPr>
        <w:t>,UP</w:t>
      </w:r>
      <w:proofErr w:type="gramEnd"/>
      <w:r w:rsidRPr="009E208F">
        <w:rPr>
          <w:rFonts w:ascii="Montserrat" w:hAnsi="Montserrat" w:cs="Arial"/>
          <w:sz w:val="22"/>
          <w:szCs w:val="22"/>
        </w:rPr>
        <w:t>-E, EAN-13, o EAN-A8 según corresponda, de acuerdo a las normas internacionales de codificación, el que no deberá de modificarse durante la vigencia del contrato.</w:t>
      </w:r>
    </w:p>
    <w:p w:rsidR="00376B4C" w:rsidRPr="008100A5" w:rsidRDefault="00376B4C" w:rsidP="004E2650">
      <w:pPr>
        <w:widowControl w:val="0"/>
        <w:jc w:val="both"/>
        <w:rPr>
          <w:rFonts w:ascii="Montserrat" w:hAnsi="Montserrat" w:cs="Calibri"/>
          <w:snapToGrid w:val="0"/>
          <w:sz w:val="22"/>
          <w:szCs w:val="22"/>
        </w:rPr>
      </w:pPr>
    </w:p>
    <w:p w:rsidR="008100A5" w:rsidRPr="008100A5" w:rsidRDefault="00012340" w:rsidP="008100A5">
      <w:pPr>
        <w:autoSpaceDE w:val="0"/>
        <w:autoSpaceDN w:val="0"/>
        <w:adjustRightInd w:val="0"/>
        <w:ind w:left="284"/>
        <w:jc w:val="both"/>
        <w:rPr>
          <w:rFonts w:ascii="Montserrat" w:hAnsi="Montserrat" w:cs="Calibri"/>
          <w:color w:val="000000"/>
          <w:sz w:val="22"/>
          <w:szCs w:val="22"/>
          <w:lang w:eastAsia="es-MX"/>
        </w:rPr>
      </w:pPr>
      <w:r w:rsidRPr="008100A5">
        <w:rPr>
          <w:rFonts w:ascii="Montserrat" w:hAnsi="Montserrat" w:cs="Calibri"/>
          <w:color w:val="000000"/>
          <w:sz w:val="22"/>
          <w:szCs w:val="22"/>
          <w:lang w:eastAsia="es-MX"/>
        </w:rPr>
        <w:t>Solo</w:t>
      </w:r>
      <w:r w:rsidR="008100A5" w:rsidRPr="008100A5">
        <w:rPr>
          <w:rFonts w:ascii="Montserrat" w:hAnsi="Montserrat" w:cs="Calibri"/>
          <w:color w:val="000000"/>
          <w:sz w:val="22"/>
          <w:szCs w:val="22"/>
          <w:lang w:eastAsia="es-MX"/>
        </w:rPr>
        <w:t xml:space="preserve"> por caso fortuito o fuerza mayor “</w:t>
      </w:r>
      <w:r>
        <w:rPr>
          <w:rFonts w:ascii="Montserrat" w:hAnsi="Montserrat" w:cs="Calibri"/>
          <w:color w:val="000000"/>
          <w:sz w:val="22"/>
          <w:szCs w:val="22"/>
          <w:lang w:eastAsia="es-MX"/>
        </w:rPr>
        <w:t>el órgano solicitante</w:t>
      </w:r>
      <w:r w:rsidR="008100A5" w:rsidRPr="008100A5">
        <w:rPr>
          <w:rFonts w:ascii="Montserrat" w:hAnsi="Montserrat" w:cs="Calibri"/>
          <w:color w:val="000000"/>
          <w:sz w:val="22"/>
          <w:szCs w:val="22"/>
          <w:lang w:eastAsia="es-MX"/>
        </w:rPr>
        <w:t>” podrá autorizar cualquier modificación a los plazos de prestación originalmente establecidos y pactados en el contrato respectivo,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8100A5" w:rsidRPr="008100A5" w:rsidRDefault="008100A5" w:rsidP="008100A5">
      <w:pPr>
        <w:autoSpaceDE w:val="0"/>
        <w:autoSpaceDN w:val="0"/>
        <w:adjustRightInd w:val="0"/>
        <w:ind w:left="284"/>
        <w:jc w:val="both"/>
        <w:rPr>
          <w:rFonts w:ascii="Montserrat" w:hAnsi="Montserrat" w:cs="Calibri"/>
          <w:color w:val="000000"/>
          <w:sz w:val="22"/>
          <w:szCs w:val="22"/>
          <w:lang w:eastAsia="es-MX"/>
        </w:rPr>
      </w:pPr>
    </w:p>
    <w:p w:rsidR="008100A5" w:rsidRPr="008100A5" w:rsidRDefault="00012340" w:rsidP="008100A5">
      <w:pPr>
        <w:pStyle w:val="1"/>
        <w:ind w:left="284"/>
        <w:jc w:val="both"/>
        <w:rPr>
          <w:rFonts w:ascii="Montserrat" w:hAnsi="Montserrat" w:cs="Calibri"/>
          <w:b w:val="0"/>
          <w:sz w:val="22"/>
          <w:szCs w:val="22"/>
        </w:rPr>
      </w:pPr>
      <w:r w:rsidRPr="008100A5">
        <w:rPr>
          <w:rFonts w:ascii="Montserrat" w:hAnsi="Montserrat" w:cs="Calibri"/>
          <w:b w:val="0"/>
          <w:color w:val="000000"/>
          <w:sz w:val="22"/>
          <w:szCs w:val="22"/>
          <w:lang w:eastAsia="es-MX"/>
        </w:rPr>
        <w:t>Para</w:t>
      </w:r>
      <w:r w:rsidR="008100A5" w:rsidRPr="008100A5">
        <w:rPr>
          <w:rFonts w:ascii="Montserrat" w:hAnsi="Montserrat" w:cs="Calibri"/>
          <w:b w:val="0"/>
          <w:color w:val="000000"/>
          <w:sz w:val="22"/>
          <w:szCs w:val="22"/>
          <w:lang w:eastAsia="es-MX"/>
        </w:rPr>
        <w:t xml:space="preserve"> efectos de lo anterior “el proveedor” deberá entregar al organismo requirente </w:t>
      </w:r>
      <w:r w:rsidRPr="008100A5">
        <w:rPr>
          <w:rFonts w:ascii="Montserrat" w:hAnsi="Montserrat" w:cs="Calibri"/>
          <w:b w:val="0"/>
          <w:color w:val="000000"/>
          <w:sz w:val="22"/>
          <w:szCs w:val="22"/>
          <w:lang w:eastAsia="es-MX"/>
        </w:rPr>
        <w:t xml:space="preserve">(ISSSTECALI) </w:t>
      </w:r>
      <w:r w:rsidR="008100A5" w:rsidRPr="008100A5">
        <w:rPr>
          <w:rFonts w:ascii="Montserrat" w:hAnsi="Montserrat" w:cs="Calibri"/>
          <w:b w:val="0"/>
          <w:color w:val="000000"/>
          <w:sz w:val="22"/>
          <w:szCs w:val="22"/>
          <w:lang w:eastAsia="es-MX"/>
        </w:rPr>
        <w:t xml:space="preserve">dicho escrito, </w:t>
      </w:r>
      <w:r w:rsidR="008100A5" w:rsidRPr="008100A5">
        <w:rPr>
          <w:rFonts w:ascii="Montserrat" w:hAnsi="Montserrat" w:cs="Calibri"/>
          <w:color w:val="000000"/>
          <w:sz w:val="22"/>
          <w:szCs w:val="22"/>
          <w:lang w:eastAsia="es-MX"/>
        </w:rPr>
        <w:t>10 (diez) días</w:t>
      </w:r>
      <w:r w:rsidR="008100A5" w:rsidRPr="008100A5">
        <w:rPr>
          <w:rFonts w:ascii="Montserrat" w:hAnsi="Montserrat" w:cs="Calibri"/>
          <w:b w:val="0"/>
          <w:color w:val="000000"/>
          <w:sz w:val="22"/>
          <w:szCs w:val="22"/>
          <w:lang w:eastAsia="es-MX"/>
        </w:rPr>
        <w:t xml:space="preserve"> naturales previos al vencimiento de la fecha pactada, ya que de no hacerlo así, será rechazado, procediendo a aplicar las penas convencionales que correspondan.</w:t>
      </w:r>
    </w:p>
    <w:p w:rsidR="006243EB" w:rsidRPr="006243EB" w:rsidRDefault="006243EB" w:rsidP="00012340">
      <w:pPr>
        <w:pStyle w:val="1"/>
        <w:tabs>
          <w:tab w:val="left" w:pos="142"/>
        </w:tabs>
        <w:jc w:val="both"/>
        <w:rPr>
          <w:rFonts w:ascii="Montserrat" w:hAnsi="Montserrat" w:cstheme="minorHAnsi"/>
          <w:b w:val="0"/>
          <w:bCs/>
          <w:sz w:val="22"/>
          <w:szCs w:val="22"/>
          <w:lang w:val="es-MX"/>
        </w:rPr>
      </w:pPr>
    </w:p>
    <w:p w:rsidR="006243EB" w:rsidRPr="006243EB" w:rsidRDefault="006243EB" w:rsidP="006243EB">
      <w:pPr>
        <w:pStyle w:val="1"/>
        <w:tabs>
          <w:tab w:val="left" w:pos="142"/>
        </w:tabs>
        <w:ind w:left="284"/>
        <w:jc w:val="both"/>
        <w:rPr>
          <w:rFonts w:ascii="Montserrat" w:hAnsi="Montserrat" w:cstheme="minorHAnsi"/>
          <w:b w:val="0"/>
          <w:bCs/>
          <w:sz w:val="22"/>
          <w:szCs w:val="22"/>
          <w:lang w:val="es-MX"/>
        </w:rPr>
      </w:pPr>
      <w:r w:rsidRPr="006243EB">
        <w:rPr>
          <w:rFonts w:ascii="Montserrat" w:hAnsi="Montserrat" w:cstheme="minorHAnsi"/>
          <w:b w:val="0"/>
          <w:bCs/>
          <w:sz w:val="22"/>
          <w:szCs w:val="22"/>
          <w:lang w:val="es-MX"/>
        </w:rPr>
        <w:lastRenderedPageBreak/>
        <w:t xml:space="preserve">Se entiende que los servicios serán recibidos a entera satisfacción del “Órgano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rsidR="006243EB" w:rsidRPr="006243EB" w:rsidRDefault="006243EB" w:rsidP="006243EB">
      <w:pPr>
        <w:pStyle w:val="1"/>
        <w:tabs>
          <w:tab w:val="left" w:pos="142"/>
        </w:tabs>
        <w:ind w:left="284"/>
        <w:jc w:val="both"/>
        <w:rPr>
          <w:rFonts w:ascii="Montserrat" w:hAnsi="Montserrat" w:cstheme="minorHAnsi"/>
          <w:b w:val="0"/>
          <w:bCs/>
          <w:sz w:val="22"/>
          <w:szCs w:val="22"/>
          <w:lang w:val="es-MX"/>
        </w:rPr>
      </w:pPr>
    </w:p>
    <w:p w:rsidR="00C07425" w:rsidRDefault="006243EB" w:rsidP="006243EB">
      <w:pPr>
        <w:pStyle w:val="1"/>
        <w:tabs>
          <w:tab w:val="left" w:pos="142"/>
        </w:tabs>
        <w:ind w:left="284"/>
        <w:jc w:val="both"/>
        <w:rPr>
          <w:rFonts w:ascii="Montserrat" w:hAnsi="Montserrat" w:cstheme="minorHAnsi"/>
          <w:b w:val="0"/>
          <w:bCs/>
          <w:sz w:val="22"/>
          <w:szCs w:val="22"/>
          <w:lang w:val="es-MX"/>
        </w:rPr>
      </w:pPr>
      <w:r w:rsidRPr="006243EB">
        <w:rPr>
          <w:rFonts w:ascii="Montserrat" w:hAnsi="Montserrat" w:cstheme="minorHAnsi"/>
          <w:b w:val="0"/>
          <w:bCs/>
          <w:sz w:val="22"/>
          <w:szCs w:val="22"/>
          <w:lang w:val="es-MX"/>
        </w:rPr>
        <w:t>La recepción de los servicios para inspección y supervisión en la fecha de inicio estará a cargo de personal técnico de</w:t>
      </w:r>
      <w:r w:rsidR="005E5278">
        <w:rPr>
          <w:rFonts w:ascii="Montserrat" w:hAnsi="Montserrat" w:cstheme="minorHAnsi"/>
          <w:b w:val="0"/>
          <w:bCs/>
          <w:sz w:val="22"/>
          <w:szCs w:val="22"/>
          <w:lang w:val="es-MX"/>
        </w:rPr>
        <w:t>l</w:t>
      </w:r>
      <w:r w:rsidRPr="006243EB">
        <w:rPr>
          <w:rFonts w:ascii="Montserrat" w:hAnsi="Montserrat" w:cstheme="minorHAnsi"/>
          <w:b w:val="0"/>
          <w:bCs/>
          <w:sz w:val="22"/>
          <w:szCs w:val="22"/>
          <w:lang w:val="es-MX"/>
        </w:rPr>
        <w:t xml:space="preserve"> “</w:t>
      </w:r>
      <w:r w:rsidR="005E5278">
        <w:rPr>
          <w:rFonts w:ascii="Montserrat" w:hAnsi="Montserrat" w:cstheme="minorHAnsi"/>
          <w:b w:val="0"/>
          <w:bCs/>
          <w:sz w:val="22"/>
          <w:szCs w:val="22"/>
          <w:lang w:val="es-MX"/>
        </w:rPr>
        <w:t>órgano solicitante</w:t>
      </w:r>
      <w:r w:rsidRPr="006243EB">
        <w:rPr>
          <w:rFonts w:ascii="Montserrat" w:hAnsi="Montserrat" w:cstheme="minorHAnsi"/>
          <w:b w:val="0"/>
          <w:bCs/>
          <w:sz w:val="22"/>
          <w:szCs w:val="22"/>
          <w:lang w:val="es-MX"/>
        </w:rPr>
        <w:t>”.</w:t>
      </w:r>
    </w:p>
    <w:p w:rsidR="006243EB" w:rsidRPr="001F69C6" w:rsidRDefault="006243EB" w:rsidP="006243EB">
      <w:pPr>
        <w:pStyle w:val="1"/>
        <w:tabs>
          <w:tab w:val="left" w:pos="142"/>
        </w:tabs>
        <w:ind w:left="284"/>
        <w:jc w:val="both"/>
        <w:rPr>
          <w:rFonts w:ascii="Montserrat" w:hAnsi="Montserrat" w:cstheme="minorHAnsi"/>
          <w:b w:val="0"/>
          <w:bCs/>
          <w:sz w:val="22"/>
          <w:szCs w:val="22"/>
          <w:lang w:val="es-MX"/>
        </w:rPr>
      </w:pPr>
    </w:p>
    <w:p w:rsidR="002B4139" w:rsidRPr="001F69C6" w:rsidRDefault="002B4139" w:rsidP="005820C1">
      <w:pPr>
        <w:pStyle w:val="Sangradetextonormal"/>
        <w:tabs>
          <w:tab w:val="left" w:pos="142"/>
        </w:tabs>
        <w:spacing w:line="240" w:lineRule="auto"/>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4.4 PERIODO DE GARANTÍA DE LOS </w:t>
      </w:r>
      <w:r w:rsidR="00CA7F56">
        <w:rPr>
          <w:rFonts w:ascii="Montserrat" w:hAnsi="Montserrat" w:cstheme="minorHAnsi"/>
          <w:sz w:val="22"/>
          <w:szCs w:val="22"/>
          <w:lang w:val="es-MX"/>
        </w:rPr>
        <w:t>SERVICIO</w:t>
      </w:r>
      <w:r w:rsidR="008B0535">
        <w:rPr>
          <w:rFonts w:ascii="Montserrat" w:hAnsi="Montserrat" w:cstheme="minorHAnsi"/>
          <w:sz w:val="22"/>
          <w:szCs w:val="22"/>
          <w:lang w:val="es-MX"/>
        </w:rPr>
        <w:t>S</w:t>
      </w:r>
      <w:r w:rsidRPr="001F69C6">
        <w:rPr>
          <w:rFonts w:ascii="Montserrat" w:hAnsi="Montserrat" w:cstheme="minorHAnsi"/>
          <w:sz w:val="22"/>
          <w:szCs w:val="22"/>
          <w:lang w:val="es-MX"/>
        </w:rPr>
        <w:t>:</w:t>
      </w:r>
    </w:p>
    <w:p w:rsidR="00FD06AE" w:rsidRDefault="00FD06AE" w:rsidP="005820C1">
      <w:pPr>
        <w:pStyle w:val="Sangradetextonormal"/>
        <w:tabs>
          <w:tab w:val="left" w:pos="142"/>
          <w:tab w:val="left" w:pos="284"/>
        </w:tabs>
        <w:spacing w:line="240" w:lineRule="auto"/>
        <w:ind w:left="284" w:firstLine="0"/>
        <w:rPr>
          <w:rFonts w:ascii="Montserrat" w:hAnsi="Montserrat" w:cstheme="minorHAnsi"/>
          <w:b w:val="0"/>
          <w:sz w:val="22"/>
          <w:szCs w:val="22"/>
          <w:lang w:val="es-MX"/>
        </w:rPr>
      </w:pPr>
      <w:r w:rsidRPr="00FD06AE">
        <w:rPr>
          <w:rFonts w:ascii="Montserrat" w:hAnsi="Montserrat" w:cstheme="minorHAnsi"/>
          <w:b w:val="0"/>
          <w:sz w:val="22"/>
          <w:szCs w:val="22"/>
          <w:lang w:val="es-MX"/>
        </w:rPr>
        <w:t>El periodo mínimo de garantía de los insumos  objeto de la presente licitación será 18 meses contados a partir de la entrega, a entera satisfacción del “ISSSTECALI”.</w:t>
      </w:r>
    </w:p>
    <w:p w:rsidR="008B0535" w:rsidRDefault="008B0535" w:rsidP="00A70B43">
      <w:pPr>
        <w:pStyle w:val="Sangradetextonormal"/>
        <w:tabs>
          <w:tab w:val="left" w:pos="142"/>
          <w:tab w:val="left" w:pos="284"/>
        </w:tabs>
        <w:spacing w:line="240" w:lineRule="auto"/>
        <w:ind w:firstLine="0"/>
        <w:rPr>
          <w:rFonts w:ascii="Montserrat" w:hAnsi="Montserrat" w:cstheme="minorHAnsi"/>
          <w:b w:val="0"/>
          <w:sz w:val="22"/>
          <w:szCs w:val="22"/>
          <w:lang w:val="es-MX"/>
        </w:rPr>
      </w:pPr>
    </w:p>
    <w:p w:rsidR="002B4139" w:rsidRPr="001F69C6" w:rsidRDefault="002B4139" w:rsidP="005820C1">
      <w:pPr>
        <w:pStyle w:val="Sangradetextonormal"/>
        <w:tabs>
          <w:tab w:val="left" w:pos="142"/>
          <w:tab w:val="left" w:pos="284"/>
        </w:tabs>
        <w:spacing w:line="240" w:lineRule="auto"/>
        <w:ind w:left="284" w:firstLine="0"/>
        <w:rPr>
          <w:rFonts w:ascii="Montserrat" w:hAnsi="Montserrat" w:cstheme="minorHAnsi"/>
          <w:sz w:val="22"/>
          <w:szCs w:val="22"/>
          <w:lang w:val="es-MX"/>
        </w:rPr>
      </w:pPr>
      <w:r w:rsidRPr="001F69C6">
        <w:rPr>
          <w:rFonts w:ascii="Montserrat" w:hAnsi="Montserrat" w:cstheme="minorHAnsi"/>
          <w:sz w:val="22"/>
          <w:szCs w:val="22"/>
          <w:lang w:val="es-MX"/>
        </w:rPr>
        <w:t>4.5 CONDICIONES DE PRECIO Y PAGO</w:t>
      </w:r>
    </w:p>
    <w:p w:rsidR="00C51746" w:rsidRPr="00C51746" w:rsidRDefault="00C51746" w:rsidP="00C51746">
      <w:pPr>
        <w:ind w:left="284" w:right="40"/>
        <w:jc w:val="both"/>
        <w:rPr>
          <w:rFonts w:ascii="Montserrat" w:hAnsi="Montserrat" w:cs="Arial"/>
          <w:sz w:val="22"/>
          <w:szCs w:val="22"/>
        </w:rPr>
      </w:pPr>
      <w:r w:rsidRPr="00C51746">
        <w:rPr>
          <w:rFonts w:ascii="Montserrat" w:hAnsi="Montserrat" w:cs="Arial"/>
          <w:sz w:val="22"/>
          <w:szCs w:val="22"/>
        </w:rPr>
        <w:t xml:space="preserve">Los </w:t>
      </w:r>
      <w:r w:rsidR="00834FF1">
        <w:rPr>
          <w:rFonts w:ascii="Montserrat" w:hAnsi="Montserrat" w:cs="Arial"/>
          <w:sz w:val="22"/>
          <w:szCs w:val="22"/>
        </w:rPr>
        <w:t xml:space="preserve">bienes y </w:t>
      </w:r>
      <w:r w:rsidRPr="00C51746">
        <w:rPr>
          <w:rFonts w:ascii="Montserrat" w:hAnsi="Montserrat" w:cs="Arial"/>
          <w:sz w:val="22"/>
          <w:szCs w:val="22"/>
        </w:rPr>
        <w:t>servicios ofertados deberán cotizarse y serán pagados en condición de precio fijo y en pesos mexicanos durante la vigencia del contrato.</w:t>
      </w:r>
    </w:p>
    <w:p w:rsidR="00E454C4" w:rsidRDefault="00E454C4" w:rsidP="00E454C4">
      <w:pPr>
        <w:ind w:left="284" w:right="40"/>
        <w:jc w:val="both"/>
        <w:rPr>
          <w:rFonts w:ascii="Montserrat" w:hAnsi="Montserrat" w:cs="Arial"/>
          <w:sz w:val="22"/>
          <w:szCs w:val="22"/>
        </w:rPr>
      </w:pPr>
    </w:p>
    <w:p w:rsidR="00FB564C" w:rsidRPr="00FB564C" w:rsidRDefault="00FB564C" w:rsidP="00FB564C">
      <w:pPr>
        <w:pStyle w:val="Textoindependiente"/>
        <w:ind w:left="284" w:right="17"/>
        <w:jc w:val="both"/>
        <w:rPr>
          <w:rFonts w:ascii="Montserrat" w:hAnsi="Montserrat" w:cs="Arial"/>
          <w:b w:val="0"/>
          <w:sz w:val="22"/>
          <w:szCs w:val="22"/>
        </w:rPr>
      </w:pPr>
      <w:r w:rsidRPr="00FB564C">
        <w:rPr>
          <w:rFonts w:ascii="Montserrat" w:hAnsi="Montserrat" w:cs="Arial"/>
          <w:b w:val="0"/>
          <w:sz w:val="22"/>
          <w:szCs w:val="22"/>
        </w:rPr>
        <w:t xml:space="preserve">Para objeto de esta licitación, el “LICITANTE”, deberá considerar al realizar su propuesta, que el pago que se haga por el servicio, será por una cantidad fija por sesión de hemodiálisis (incluidos infectocontagiosos), y una cantidad fija mensual por paciente en diálisis peritoneal ambulatoria, durante la vigencia del contrato, con independencia de la cantidad de insumos que se requieran en cada sesión o para cada paciente ambulatorio, así como lo demás que por la naturaleza del servicio para ello deba proporcionar. </w:t>
      </w:r>
    </w:p>
    <w:p w:rsidR="00FB564C" w:rsidRDefault="00FB564C" w:rsidP="00FB564C">
      <w:pPr>
        <w:ind w:right="40"/>
        <w:jc w:val="both"/>
        <w:rPr>
          <w:rFonts w:ascii="Montserrat" w:hAnsi="Montserrat" w:cs="Arial"/>
          <w:sz w:val="22"/>
          <w:szCs w:val="22"/>
        </w:rPr>
      </w:pPr>
    </w:p>
    <w:p w:rsidR="00E02193" w:rsidRPr="00E02193" w:rsidRDefault="00E02193" w:rsidP="00E02193">
      <w:pPr>
        <w:tabs>
          <w:tab w:val="left" w:pos="10348"/>
        </w:tabs>
        <w:ind w:left="284" w:right="182"/>
        <w:jc w:val="both"/>
        <w:rPr>
          <w:rFonts w:ascii="Montserrat" w:hAnsi="Montserrat" w:cs="Arial"/>
          <w:sz w:val="22"/>
          <w:szCs w:val="22"/>
        </w:rPr>
      </w:pPr>
      <w:r w:rsidRPr="00E02193">
        <w:rPr>
          <w:rFonts w:ascii="Montserrat" w:hAnsi="Montserrat" w:cs="Arial"/>
          <w:sz w:val="22"/>
          <w:szCs w:val="22"/>
        </w:rPr>
        <w:t>El pago se hará en forma mensual sobre la prestación convenida, se otorgará previa exhibición por El “LICITANTE” al que se le adjudique el contrato, de la factura original respectiva, debidamente firmada y sellada por el Administrador de la unidad médica que se trate y del Director de la unidad médica que se trate, comprometiéndose el “ISSSTECALI”, a cubrirlo dentro de los 30 (treinta) días naturales posteriores a la exhibición de la misma.</w:t>
      </w:r>
    </w:p>
    <w:p w:rsidR="00E02193" w:rsidRPr="00E02193" w:rsidRDefault="00E02193" w:rsidP="00E02193">
      <w:pPr>
        <w:tabs>
          <w:tab w:val="left" w:pos="10348"/>
        </w:tabs>
        <w:ind w:left="284" w:right="182"/>
        <w:jc w:val="both"/>
        <w:rPr>
          <w:rFonts w:ascii="Montserrat" w:hAnsi="Montserrat" w:cs="Arial"/>
          <w:sz w:val="22"/>
          <w:szCs w:val="22"/>
          <w:lang w:val="es-MX"/>
        </w:rPr>
      </w:pPr>
    </w:p>
    <w:p w:rsidR="00E02193" w:rsidRPr="00E02193" w:rsidRDefault="00E02193" w:rsidP="00E02193">
      <w:pPr>
        <w:tabs>
          <w:tab w:val="left" w:pos="10348"/>
        </w:tabs>
        <w:ind w:left="284" w:right="182"/>
        <w:jc w:val="both"/>
        <w:rPr>
          <w:rFonts w:ascii="Montserrat" w:hAnsi="Montserrat" w:cs="Arial"/>
          <w:sz w:val="22"/>
          <w:szCs w:val="22"/>
          <w:lang w:val="es-MX"/>
        </w:rPr>
      </w:pPr>
      <w:r w:rsidRPr="00E02193">
        <w:rPr>
          <w:rFonts w:ascii="Montserrat" w:hAnsi="Montserrat" w:cs="Arial"/>
          <w:sz w:val="22"/>
          <w:szCs w:val="22"/>
          <w:lang w:val="es-MX"/>
        </w:rPr>
        <w:t xml:space="preserve">ENTREGA DE FACTURA: La factura correspondiente se entregara en la ubicación donde se preste el servicio, de conformidad con los domicilios que se indican en estas bases de licitación, dándose entrega del contra recibo correspondiente. El pago será cubierto en moneda nacional mexicana, mediante transferencia electrónica bancaria </w:t>
      </w:r>
    </w:p>
    <w:p w:rsidR="00E02193" w:rsidRPr="00E02193" w:rsidRDefault="00E02193" w:rsidP="00E02193">
      <w:pPr>
        <w:tabs>
          <w:tab w:val="left" w:pos="10348"/>
        </w:tabs>
        <w:ind w:left="284" w:right="182"/>
        <w:jc w:val="both"/>
        <w:rPr>
          <w:rFonts w:ascii="Montserrat" w:hAnsi="Montserrat" w:cs="Arial"/>
          <w:sz w:val="22"/>
          <w:szCs w:val="22"/>
          <w:lang w:val="es-MX"/>
        </w:rPr>
      </w:pPr>
      <w:r w:rsidRPr="00E02193">
        <w:rPr>
          <w:rFonts w:ascii="Montserrat" w:hAnsi="Montserrat" w:cs="Arial"/>
          <w:sz w:val="22"/>
          <w:szCs w:val="22"/>
          <w:lang w:val="es-MX"/>
        </w:rPr>
        <w:t xml:space="preserve">FACTURACIÓN: El “LICITANTE” al que se le adjudique el contrato, se obliga a realizar la facturación por la prestación del servicio objeto de esta licitación, incluyendo como mínimo los datos siguientes: </w:t>
      </w:r>
    </w:p>
    <w:p w:rsidR="00E02193" w:rsidRPr="00E02193" w:rsidRDefault="00E02193" w:rsidP="00E02193">
      <w:pPr>
        <w:tabs>
          <w:tab w:val="left" w:pos="10348"/>
        </w:tabs>
        <w:ind w:left="284" w:right="182"/>
        <w:jc w:val="both"/>
        <w:rPr>
          <w:rFonts w:ascii="Montserrat" w:hAnsi="Montserrat" w:cs="Arial"/>
          <w:b/>
          <w:sz w:val="22"/>
          <w:szCs w:val="22"/>
          <w:lang w:val="es-MX"/>
        </w:rPr>
      </w:pPr>
    </w:p>
    <w:p w:rsidR="00E02193" w:rsidRPr="00E02193" w:rsidRDefault="00E02193" w:rsidP="00E02193">
      <w:pPr>
        <w:tabs>
          <w:tab w:val="left" w:pos="10348"/>
        </w:tabs>
        <w:ind w:left="284" w:right="182"/>
        <w:jc w:val="both"/>
        <w:rPr>
          <w:rFonts w:ascii="Montserrat" w:hAnsi="Montserrat" w:cs="Arial"/>
          <w:sz w:val="22"/>
          <w:szCs w:val="22"/>
          <w:lang w:val="es-MX"/>
        </w:rPr>
      </w:pPr>
      <w:r w:rsidRPr="00E02193">
        <w:rPr>
          <w:rFonts w:ascii="Montserrat" w:hAnsi="Montserrat" w:cs="Arial"/>
          <w:sz w:val="22"/>
          <w:szCs w:val="22"/>
          <w:lang w:val="es-MX"/>
        </w:rPr>
        <w:t xml:space="preserve">Deberá elaborarse a nombre del </w:t>
      </w:r>
      <w:r w:rsidRPr="00E02193">
        <w:rPr>
          <w:rFonts w:ascii="Montserrat" w:hAnsi="Montserrat" w:cs="Arial"/>
          <w:b/>
          <w:sz w:val="22"/>
          <w:szCs w:val="22"/>
          <w:lang w:val="es-MX"/>
        </w:rPr>
        <w:t>INSTITUTO DE SEGURIDAD Y SERVICIOS SOCIALES DE LOS TRABAJADORES DEL GOBIERNO Y MUNICIPIOS DEL ESTADO DE BAJA CALIFORNIA</w:t>
      </w:r>
      <w:r w:rsidRPr="00E02193">
        <w:rPr>
          <w:rFonts w:ascii="Montserrat" w:hAnsi="Montserrat" w:cs="Arial"/>
          <w:sz w:val="22"/>
          <w:szCs w:val="22"/>
          <w:lang w:val="es-MX"/>
        </w:rPr>
        <w:t xml:space="preserve"> </w:t>
      </w:r>
      <w:r w:rsidRPr="00E02193">
        <w:rPr>
          <w:rFonts w:ascii="Montserrat" w:hAnsi="Montserrat" w:cs="Arial"/>
          <w:b/>
          <w:sz w:val="22"/>
          <w:szCs w:val="22"/>
          <w:lang w:val="es-MX"/>
        </w:rPr>
        <w:t>(ISSSTECALI),</w:t>
      </w:r>
      <w:r w:rsidRPr="00E02193">
        <w:rPr>
          <w:rFonts w:ascii="Montserrat" w:hAnsi="Montserrat" w:cs="Arial"/>
          <w:sz w:val="22"/>
          <w:szCs w:val="22"/>
          <w:lang w:val="es-MX"/>
        </w:rPr>
        <w:t xml:space="preserve"> con domicilio en </w:t>
      </w:r>
      <w:r w:rsidRPr="00E02193">
        <w:rPr>
          <w:rFonts w:ascii="Montserrat" w:hAnsi="Montserrat" w:cs="Arial"/>
          <w:b/>
          <w:sz w:val="22"/>
          <w:szCs w:val="22"/>
          <w:lang w:val="es-MX"/>
        </w:rPr>
        <w:t>Calle Calafía # 1115-1G Centro Cívico C.P. 21000, Mexicali, Baja California</w:t>
      </w:r>
      <w:r w:rsidRPr="00E02193">
        <w:rPr>
          <w:rFonts w:ascii="Montserrat" w:hAnsi="Montserrat" w:cs="Arial"/>
          <w:sz w:val="22"/>
          <w:szCs w:val="22"/>
          <w:lang w:val="es-MX"/>
        </w:rPr>
        <w:t xml:space="preserve">, con registro federal de contribuyentes: ISS-710101-972, así mismo deberán indicarse la descripción y presentación de los servicios, precio unitario, importe, subtotal, impuestos correspondientes y total en número y letra, número de contrato.  </w:t>
      </w:r>
    </w:p>
    <w:p w:rsidR="00C51746" w:rsidRPr="00E02193" w:rsidRDefault="00C51746" w:rsidP="00117378">
      <w:pPr>
        <w:rPr>
          <w:rFonts w:ascii="Montserrat" w:hAnsi="Montserrat" w:cs="Arial"/>
          <w:sz w:val="22"/>
          <w:szCs w:val="22"/>
          <w:lang w:val="es-MX"/>
        </w:rPr>
      </w:pPr>
    </w:p>
    <w:p w:rsidR="00E83574" w:rsidRPr="00484200" w:rsidRDefault="00E83574" w:rsidP="0081165B">
      <w:pPr>
        <w:ind w:left="284"/>
        <w:rPr>
          <w:rFonts w:ascii="Montserrat" w:hAnsi="Montserrat"/>
          <w:sz w:val="22"/>
          <w:szCs w:val="22"/>
          <w:lang w:val="es-MX"/>
        </w:rPr>
      </w:pPr>
      <w:r w:rsidRPr="00E83574">
        <w:rPr>
          <w:rFonts w:ascii="Montserrat" w:hAnsi="Montserrat" w:cs="Arial"/>
          <w:b/>
          <w:sz w:val="22"/>
          <w:szCs w:val="22"/>
          <w:lang w:val="es-MX"/>
        </w:rPr>
        <w:t xml:space="preserve">No se otorgarán </w:t>
      </w:r>
      <w:r w:rsidRPr="00E83574">
        <w:rPr>
          <w:rFonts w:ascii="Montserrat" w:hAnsi="Montserrat" w:cs="Arial"/>
          <w:b/>
          <w:sz w:val="22"/>
          <w:szCs w:val="22"/>
          <w:u w:val="single"/>
          <w:lang w:val="es-MX"/>
        </w:rPr>
        <w:t>anticipos</w:t>
      </w:r>
      <w:r w:rsidRPr="00E83574">
        <w:rPr>
          <w:rFonts w:ascii="Montserrat" w:hAnsi="Montserrat" w:cs="Arial"/>
          <w:sz w:val="22"/>
          <w:szCs w:val="22"/>
          <w:lang w:val="es-MX"/>
        </w:rPr>
        <w:t xml:space="preserve"> en esta Licitación.</w:t>
      </w:r>
    </w:p>
    <w:p w:rsidR="00685DD1" w:rsidRPr="001F69C6" w:rsidRDefault="00685DD1" w:rsidP="005820C1">
      <w:pPr>
        <w:ind w:left="284"/>
        <w:rPr>
          <w:rFonts w:ascii="Montserrat" w:hAnsi="Montserrat"/>
          <w:sz w:val="22"/>
          <w:szCs w:val="22"/>
          <w:lang w:val="es-MX"/>
        </w:rPr>
      </w:pPr>
    </w:p>
    <w:p w:rsidR="002B4139" w:rsidRPr="001F69C6" w:rsidRDefault="002B4139" w:rsidP="005820C1">
      <w:pPr>
        <w:pStyle w:val="Ttulo7"/>
        <w:tabs>
          <w:tab w:val="left" w:pos="142"/>
          <w:tab w:val="left" w:pos="450"/>
          <w:tab w:val="left" w:pos="567"/>
        </w:tabs>
        <w:spacing w:line="240" w:lineRule="auto"/>
        <w:ind w:left="284" w:firstLine="0"/>
        <w:rPr>
          <w:rFonts w:ascii="Montserrat" w:hAnsi="Montserrat" w:cstheme="minorHAnsi"/>
          <w:sz w:val="22"/>
          <w:szCs w:val="22"/>
          <w:lang w:val="es-MX"/>
        </w:rPr>
      </w:pPr>
      <w:r w:rsidRPr="001F69C6">
        <w:rPr>
          <w:rFonts w:ascii="Montserrat" w:hAnsi="Montserrat" w:cstheme="minorHAnsi"/>
          <w:bCs/>
          <w:sz w:val="22"/>
          <w:szCs w:val="22"/>
          <w:lang w:val="es-MX"/>
        </w:rPr>
        <w:lastRenderedPageBreak/>
        <w:t>5.-</w:t>
      </w:r>
      <w:r w:rsidR="00D63C2B" w:rsidRPr="001F69C6">
        <w:rPr>
          <w:rFonts w:ascii="Montserrat" w:hAnsi="Montserrat" w:cstheme="minorHAnsi"/>
          <w:bCs/>
          <w:sz w:val="22"/>
          <w:szCs w:val="22"/>
          <w:lang w:val="es-MX"/>
        </w:rPr>
        <w:t xml:space="preserve"> MODIFICACIÓN A LAS BASES Y</w:t>
      </w:r>
      <w:r w:rsidRPr="001F69C6">
        <w:rPr>
          <w:rFonts w:ascii="Montserrat" w:hAnsi="Montserrat" w:cstheme="minorHAnsi"/>
          <w:b w:val="0"/>
          <w:sz w:val="22"/>
          <w:szCs w:val="22"/>
          <w:lang w:val="es-MX"/>
        </w:rPr>
        <w:t xml:space="preserve"> </w:t>
      </w:r>
      <w:r w:rsidRPr="001F69C6">
        <w:rPr>
          <w:rFonts w:ascii="Montserrat" w:hAnsi="Montserrat" w:cstheme="minorHAnsi"/>
          <w:sz w:val="22"/>
          <w:szCs w:val="22"/>
          <w:lang w:val="es-MX"/>
        </w:rPr>
        <w:t>NEGOCIACIÓN DE CONDICIONES:</w:t>
      </w:r>
    </w:p>
    <w:p w:rsidR="00D63C2B" w:rsidRPr="001F69C6" w:rsidRDefault="00D63C2B" w:rsidP="00B070E6">
      <w:pPr>
        <w:pStyle w:val="Sangradetextonormal"/>
        <w:tabs>
          <w:tab w:val="left" w:pos="142"/>
        </w:tabs>
        <w:spacing w:line="240" w:lineRule="auto"/>
        <w:ind w:left="284" w:right="180" w:firstLine="0"/>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5.1 </w:t>
      </w:r>
      <w:r w:rsidR="002A0814" w:rsidRPr="001F69C6">
        <w:rPr>
          <w:rFonts w:ascii="Montserrat" w:hAnsi="Montserrat" w:cstheme="minorHAnsi"/>
          <w:b w:val="0"/>
          <w:sz w:val="22"/>
          <w:szCs w:val="22"/>
          <w:lang w:val="es-MX"/>
        </w:rPr>
        <w:tab/>
      </w:r>
      <w:r w:rsidRPr="001F69C6">
        <w:rPr>
          <w:rFonts w:ascii="Montserrat" w:hAnsi="Montserrat" w:cstheme="minorHAnsi"/>
          <w:b w:val="0"/>
          <w:sz w:val="22"/>
          <w:szCs w:val="22"/>
          <w:lang w:val="es-MX"/>
        </w:rPr>
        <w:t>El Comité</w:t>
      </w:r>
      <w:r w:rsidR="004E2588" w:rsidRPr="001F69C6">
        <w:rPr>
          <w:rFonts w:ascii="Montserrat" w:hAnsi="Montserrat" w:cstheme="minorHAnsi"/>
          <w:b w:val="0"/>
          <w:sz w:val="22"/>
          <w:szCs w:val="22"/>
          <w:lang w:val="es-MX"/>
        </w:rPr>
        <w:t xml:space="preserve"> en cumplimiento de las disposiciones del artículo 30 de la Ley</w:t>
      </w:r>
      <w:r w:rsidRPr="001F69C6">
        <w:rPr>
          <w:rFonts w:ascii="Montserrat" w:hAnsi="Montserrat" w:cstheme="minorHAnsi"/>
          <w:b w:val="0"/>
          <w:sz w:val="22"/>
          <w:szCs w:val="22"/>
          <w:lang w:val="es-MX"/>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1F69C6">
        <w:rPr>
          <w:rFonts w:ascii="Montserrat" w:hAnsi="Montserrat" w:cstheme="minorHAnsi"/>
          <w:b w:val="0"/>
          <w:sz w:val="22"/>
          <w:szCs w:val="22"/>
          <w:lang w:val="es-MX"/>
        </w:rPr>
        <w:t>propia convocante para conocer de manera específica</w:t>
      </w:r>
      <w:r w:rsidRPr="001F69C6">
        <w:rPr>
          <w:rFonts w:ascii="Montserrat" w:hAnsi="Montserrat" w:cstheme="minorHAnsi"/>
          <w:b w:val="0"/>
          <w:sz w:val="22"/>
          <w:szCs w:val="22"/>
          <w:lang w:val="es-MX"/>
        </w:rPr>
        <w:t xml:space="preserve"> las modificaciones respectivas; las modificaciones en ningún caso podrán consistir en la sustitución de los bienes</w:t>
      </w:r>
      <w:r w:rsidR="00B85F34">
        <w:rPr>
          <w:rFonts w:ascii="Montserrat" w:hAnsi="Montserrat" w:cstheme="minorHAnsi"/>
          <w:b w:val="0"/>
          <w:sz w:val="22"/>
          <w:szCs w:val="22"/>
          <w:lang w:val="es-MX"/>
        </w:rPr>
        <w:t xml:space="preserve"> y servicios</w:t>
      </w:r>
      <w:r w:rsidRPr="001F69C6">
        <w:rPr>
          <w:rFonts w:ascii="Montserrat" w:hAnsi="Montserrat" w:cstheme="minorHAnsi"/>
          <w:b w:val="0"/>
          <w:sz w:val="22"/>
          <w:szCs w:val="22"/>
          <w:lang w:val="es-MX"/>
        </w:rPr>
        <w:t xml:space="preserve"> convocados originalmente, adición de otros de distintos rubros o en variación significativa de sus características.</w:t>
      </w:r>
    </w:p>
    <w:p w:rsidR="002A0814" w:rsidRPr="001F69C6"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D63C2B"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1F69C6">
        <w:rPr>
          <w:rFonts w:ascii="Montserrat" w:hAnsi="Montserrat" w:cstheme="minorHAnsi"/>
          <w:b w:val="0"/>
          <w:sz w:val="22"/>
          <w:szCs w:val="22"/>
          <w:lang w:val="es-MX"/>
        </w:rPr>
        <w:tab/>
      </w:r>
      <w:r w:rsidR="00D63C2B" w:rsidRPr="001F69C6">
        <w:rPr>
          <w:rFonts w:ascii="Montserrat" w:hAnsi="Montserrat" w:cstheme="minorHAnsi"/>
          <w:b w:val="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8B1101" w:rsidRDefault="008B1101"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8B1101" w:rsidRPr="00EA6DD8" w:rsidRDefault="008B1101" w:rsidP="008B1101">
      <w:pPr>
        <w:tabs>
          <w:tab w:val="left" w:pos="142"/>
          <w:tab w:val="left" w:pos="900"/>
        </w:tabs>
        <w:ind w:left="284" w:right="182"/>
        <w:jc w:val="both"/>
        <w:rPr>
          <w:rFonts w:ascii="Montserrat" w:hAnsi="Montserrat" w:cs="Arial"/>
          <w:sz w:val="22"/>
          <w:szCs w:val="22"/>
        </w:rPr>
      </w:pPr>
      <w:r w:rsidRPr="00EA6DD8">
        <w:rPr>
          <w:rFonts w:ascii="Montserrat" w:hAnsi="Montserrat" w:cs="Arial"/>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63C2B" w:rsidRPr="001F69C6" w:rsidRDefault="00D63C2B"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r w:rsidRPr="001F69C6">
        <w:rPr>
          <w:rFonts w:ascii="Montserrat" w:hAnsi="Montserrat" w:cstheme="minorHAnsi"/>
          <w:b w:val="0"/>
          <w:sz w:val="22"/>
          <w:szCs w:val="22"/>
          <w:lang w:val="es-MX"/>
        </w:rPr>
        <w:tab/>
        <w:t xml:space="preserve"> </w:t>
      </w:r>
    </w:p>
    <w:p w:rsidR="002B4139" w:rsidRDefault="00D63C2B" w:rsidP="00AF4BD9">
      <w:pPr>
        <w:pStyle w:val="2"/>
        <w:tabs>
          <w:tab w:val="left" w:pos="142"/>
        </w:tabs>
        <w:ind w:left="284" w:right="180"/>
        <w:rPr>
          <w:rFonts w:ascii="Montserrat" w:hAnsi="Montserrat" w:cstheme="minorHAnsi"/>
          <w:sz w:val="22"/>
          <w:szCs w:val="22"/>
          <w:lang w:val="es-MX"/>
        </w:rPr>
      </w:pPr>
      <w:r w:rsidRPr="001F69C6">
        <w:rPr>
          <w:rFonts w:ascii="Montserrat" w:hAnsi="Montserrat" w:cstheme="minorHAnsi"/>
          <w:sz w:val="22"/>
          <w:szCs w:val="22"/>
          <w:lang w:val="es-MX"/>
        </w:rPr>
        <w:t>5.2</w:t>
      </w:r>
      <w:r w:rsidR="002A0814" w:rsidRPr="001F69C6">
        <w:rPr>
          <w:rFonts w:ascii="Montserrat" w:hAnsi="Montserrat" w:cstheme="minorHAnsi"/>
          <w:sz w:val="22"/>
          <w:szCs w:val="22"/>
          <w:lang w:val="es-MX"/>
        </w:rPr>
        <w:tab/>
      </w:r>
      <w:r w:rsidR="002B4139" w:rsidRPr="001F69C6">
        <w:rPr>
          <w:rFonts w:ascii="Montserrat" w:hAnsi="Montserrat" w:cstheme="minorHAnsi"/>
          <w:sz w:val="22"/>
          <w:szCs w:val="22"/>
          <w:lang w:val="es-MX"/>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E00904" w:rsidRPr="001F69C6" w:rsidRDefault="00E00904" w:rsidP="005820C1">
      <w:pPr>
        <w:pStyle w:val="2"/>
        <w:tabs>
          <w:tab w:val="left" w:pos="142"/>
          <w:tab w:val="left" w:pos="1080"/>
        </w:tabs>
        <w:ind w:left="284" w:right="180" w:hanging="11"/>
        <w:rPr>
          <w:rFonts w:ascii="Montserrat" w:hAnsi="Montserrat" w:cstheme="minorHAnsi"/>
          <w:sz w:val="22"/>
          <w:szCs w:val="22"/>
          <w:lang w:val="es-MX"/>
        </w:rPr>
      </w:pPr>
    </w:p>
    <w:p w:rsidR="00B85F34" w:rsidRPr="003262BD" w:rsidRDefault="00B85F34" w:rsidP="00B85F34">
      <w:pPr>
        <w:pStyle w:val="2"/>
        <w:ind w:left="0"/>
        <w:jc w:val="center"/>
        <w:rPr>
          <w:rFonts w:ascii="Montserrat" w:hAnsi="Montserrat" w:cs="Arial"/>
          <w:b/>
          <w:sz w:val="22"/>
          <w:szCs w:val="22"/>
        </w:rPr>
      </w:pPr>
      <w:r w:rsidRPr="003262BD">
        <w:rPr>
          <w:rFonts w:ascii="Montserrat" w:hAnsi="Montserrat" w:cs="Arial"/>
          <w:b/>
          <w:sz w:val="22"/>
          <w:szCs w:val="22"/>
        </w:rPr>
        <w:t>PREPARACIÓN DE LAS PROPOSICIONES</w:t>
      </w:r>
    </w:p>
    <w:p w:rsidR="00B85F34" w:rsidRPr="001F69C6" w:rsidRDefault="00B85F34" w:rsidP="00A2010C">
      <w:pPr>
        <w:pStyle w:val="3"/>
        <w:ind w:left="709" w:firstLine="0"/>
        <w:rPr>
          <w:rFonts w:ascii="Montserrat" w:hAnsi="Montserrat" w:cstheme="minorHAnsi"/>
          <w:sz w:val="22"/>
          <w:szCs w:val="22"/>
          <w:lang w:val="es-MX"/>
        </w:rPr>
      </w:pPr>
    </w:p>
    <w:p w:rsidR="002B4139" w:rsidRDefault="002B4139" w:rsidP="005820C1">
      <w:pPr>
        <w:pStyle w:val="2"/>
        <w:tabs>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6.- REQUISITOS QUE DEBERÁN CUMPLIR LAS PROPOSICIONES PRESENTADAS:</w:t>
      </w:r>
    </w:p>
    <w:p w:rsidR="002B4139" w:rsidRPr="001F69C6" w:rsidRDefault="002B4139" w:rsidP="005820C1">
      <w:pPr>
        <w:pStyle w:val="Textoindependiente"/>
        <w:ind w:left="284" w:right="144"/>
        <w:jc w:val="both"/>
        <w:rPr>
          <w:rFonts w:ascii="Montserrat" w:hAnsi="Montserrat" w:cstheme="minorHAnsi"/>
          <w:sz w:val="22"/>
          <w:szCs w:val="22"/>
          <w:lang w:val="es-MX"/>
        </w:rPr>
      </w:pPr>
      <w:r w:rsidRPr="001F69C6">
        <w:rPr>
          <w:rFonts w:ascii="Montserrat" w:hAnsi="Montserrat" w:cstheme="minorHAnsi"/>
          <w:b w:val="0"/>
          <w:sz w:val="22"/>
          <w:szCs w:val="22"/>
          <w:lang w:val="es-MX"/>
        </w:rPr>
        <w:t xml:space="preserve">Toda la documentación integrante de la </w:t>
      </w:r>
      <w:r w:rsidR="00E00904">
        <w:rPr>
          <w:rFonts w:ascii="Montserrat" w:hAnsi="Montserrat" w:cstheme="minorHAnsi"/>
          <w:b w:val="0"/>
          <w:sz w:val="22"/>
          <w:szCs w:val="22"/>
          <w:lang w:val="es-MX"/>
        </w:rPr>
        <w:t>proposición</w:t>
      </w:r>
      <w:r w:rsidRPr="001F69C6">
        <w:rPr>
          <w:rFonts w:ascii="Montserrat" w:hAnsi="Montserrat" w:cstheme="minorHAnsi"/>
          <w:b w:val="0"/>
          <w:sz w:val="22"/>
          <w:szCs w:val="22"/>
          <w:lang w:val="es-MX"/>
        </w:rPr>
        <w:t xml:space="preserve"> deberá </w:t>
      </w:r>
      <w:r w:rsidR="002A0814" w:rsidRPr="001F69C6">
        <w:rPr>
          <w:rFonts w:ascii="Montserrat" w:hAnsi="Montserrat" w:cstheme="minorHAnsi"/>
          <w:b w:val="0"/>
          <w:sz w:val="22"/>
          <w:szCs w:val="22"/>
          <w:lang w:val="es-MX"/>
        </w:rPr>
        <w:t>ser redactada en idioma español</w:t>
      </w:r>
      <w:r w:rsidRPr="001F69C6">
        <w:rPr>
          <w:rFonts w:ascii="Montserrat" w:hAnsi="Montserrat" w:cstheme="minorHAnsi"/>
          <w:b w:val="0"/>
          <w:sz w:val="22"/>
          <w:szCs w:val="22"/>
          <w:lang w:val="es-MX"/>
        </w:rPr>
        <w:t xml:space="preserve"> y ser presentada preferentemente en papel membretado del licitante u ostentar sello de la persona física o moral según corresponda</w:t>
      </w:r>
      <w:r w:rsidR="006E52DD" w:rsidRPr="001F69C6">
        <w:rPr>
          <w:rFonts w:ascii="Montserrat" w:hAnsi="Montserrat" w:cstheme="minorHAnsi"/>
          <w:b w:val="0"/>
          <w:sz w:val="22"/>
          <w:szCs w:val="22"/>
          <w:lang w:val="es-MX"/>
        </w:rPr>
        <w:t xml:space="preserve">, </w:t>
      </w:r>
      <w:r w:rsidR="00315F67" w:rsidRPr="001F69C6">
        <w:rPr>
          <w:rFonts w:ascii="Montserrat" w:hAnsi="Montserrat" w:cstheme="minorHAnsi"/>
          <w:b w:val="0"/>
          <w:sz w:val="22"/>
          <w:szCs w:val="22"/>
          <w:lang w:val="es-MX"/>
        </w:rPr>
        <w:t>s</w:t>
      </w:r>
      <w:r w:rsidR="006E52DD" w:rsidRPr="001F69C6">
        <w:rPr>
          <w:rFonts w:ascii="Montserrat" w:hAnsi="Montserrat" w:cstheme="minorHAnsi"/>
          <w:b w:val="0"/>
          <w:sz w:val="22"/>
          <w:szCs w:val="22"/>
          <w:lang w:val="es-MX"/>
        </w:rPr>
        <w:t>erán claras y detalladas, no deberán establecer ninguna condición, ni emplear abreviaturas o presentar raspaduras o enmendaduras</w:t>
      </w:r>
      <w:r w:rsidRPr="001F69C6">
        <w:rPr>
          <w:rFonts w:ascii="Montserrat" w:hAnsi="Montserrat" w:cstheme="minorHAnsi"/>
          <w:b w:val="0"/>
          <w:sz w:val="22"/>
          <w:szCs w:val="22"/>
          <w:lang w:val="es-MX"/>
        </w:rPr>
        <w:t>; en cualquier caso debiendo</w:t>
      </w:r>
      <w:r w:rsidRPr="001F69C6">
        <w:rPr>
          <w:rFonts w:ascii="Montserrat" w:hAnsi="Montserrat" w:cstheme="minorHAnsi"/>
          <w:sz w:val="22"/>
          <w:szCs w:val="22"/>
          <w:lang w:val="es-MX"/>
        </w:rPr>
        <w:t xml:space="preserve"> </w:t>
      </w:r>
      <w:r w:rsidRPr="00B35F5E">
        <w:rPr>
          <w:rFonts w:ascii="Montserrat" w:hAnsi="Montserrat" w:cstheme="minorHAnsi"/>
          <w:b w:val="0"/>
          <w:sz w:val="22"/>
          <w:szCs w:val="22"/>
          <w:lang w:val="es-MX"/>
        </w:rPr>
        <w:t xml:space="preserve">identificarse plenamente el nombre o razón social del licitante y el de su representante legal según </w:t>
      </w:r>
      <w:r w:rsidR="006E52DD" w:rsidRPr="00B35F5E">
        <w:rPr>
          <w:rFonts w:ascii="Montserrat" w:hAnsi="Montserrat" w:cstheme="minorHAnsi"/>
          <w:b w:val="0"/>
          <w:sz w:val="22"/>
          <w:szCs w:val="22"/>
          <w:lang w:val="es-MX"/>
        </w:rPr>
        <w:t>corresponda</w:t>
      </w:r>
      <w:r w:rsidRPr="00B35F5E">
        <w:rPr>
          <w:rFonts w:ascii="Montserrat" w:hAnsi="Montserrat" w:cstheme="minorHAnsi"/>
          <w:b w:val="0"/>
          <w:sz w:val="22"/>
          <w:szCs w:val="22"/>
          <w:lang w:val="es-MX"/>
        </w:rPr>
        <w:t xml:space="preserve"> en términos de las disposiciones </w:t>
      </w:r>
      <w:r w:rsidR="00B35F5E" w:rsidRPr="00B35F5E">
        <w:rPr>
          <w:rFonts w:ascii="Montserrat" w:hAnsi="Montserrat" w:cstheme="minorHAnsi"/>
          <w:b w:val="0"/>
          <w:sz w:val="22"/>
          <w:szCs w:val="22"/>
          <w:lang w:val="es-MX"/>
        </w:rPr>
        <w:t>de las fracciones II y VII del artículo 66 de “La Ley Supletoria” y, con fundamento en lo previsto por el artículo 22 de “La Ley” y 30 de su Reglamento</w:t>
      </w:r>
      <w:r w:rsidR="001778A9">
        <w:rPr>
          <w:rFonts w:ascii="Montserrat" w:hAnsi="Montserrat" w:cstheme="minorHAnsi"/>
          <w:b w:val="0"/>
          <w:sz w:val="22"/>
          <w:szCs w:val="22"/>
          <w:lang w:val="es-MX"/>
        </w:rPr>
        <w:t>.</w:t>
      </w:r>
      <w:r w:rsidRPr="001F69C6">
        <w:rPr>
          <w:rFonts w:ascii="Montserrat" w:hAnsi="Montserrat" w:cstheme="minorHAnsi"/>
          <w:sz w:val="22"/>
          <w:szCs w:val="22"/>
          <w:lang w:val="es-MX"/>
        </w:rPr>
        <w:t xml:space="preserve"> </w:t>
      </w:r>
      <w:r w:rsidR="001778A9" w:rsidRPr="001778A9">
        <w:rPr>
          <w:rFonts w:ascii="Montserrat" w:hAnsi="Montserrat" w:cstheme="minorHAnsi"/>
          <w:b w:val="0"/>
          <w:bCs/>
          <w:sz w:val="22"/>
          <w:szCs w:val="22"/>
          <w:lang w:val="es-MX"/>
        </w:rPr>
        <w:t xml:space="preserve">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02621D" w:rsidRPr="001F69C6" w:rsidRDefault="0002621D" w:rsidP="005820C1">
      <w:pPr>
        <w:pStyle w:val="Textoindependiente"/>
        <w:ind w:left="284" w:right="144"/>
        <w:jc w:val="both"/>
        <w:rPr>
          <w:rFonts w:ascii="Montserrat" w:hAnsi="Montserrat" w:cstheme="minorHAnsi"/>
          <w:sz w:val="22"/>
          <w:szCs w:val="22"/>
          <w:lang w:val="es-MX"/>
        </w:rPr>
      </w:pPr>
    </w:p>
    <w:p w:rsidR="0002621D" w:rsidRPr="001F69C6" w:rsidRDefault="0002621D" w:rsidP="005820C1">
      <w:pPr>
        <w:pStyle w:val="Textoindependiente"/>
        <w:ind w:left="284" w:right="144"/>
        <w:jc w:val="both"/>
        <w:rPr>
          <w:rFonts w:ascii="Montserrat" w:hAnsi="Montserrat" w:cstheme="minorHAnsi"/>
          <w:b w:val="0"/>
          <w:sz w:val="22"/>
          <w:szCs w:val="22"/>
          <w:u w:val="single"/>
          <w:lang w:val="es-MX"/>
        </w:rPr>
      </w:pPr>
      <w:r w:rsidRPr="00847A90">
        <w:rPr>
          <w:rFonts w:ascii="Montserrat" w:hAnsi="Montserrat" w:cstheme="minorHAnsi"/>
          <w:b w:val="0"/>
          <w:sz w:val="22"/>
          <w:szCs w:val="22"/>
          <w:lang w:val="es-MX"/>
        </w:rPr>
        <w:t xml:space="preserve">La descripción, especificaciones técnicas y condiciones de los </w:t>
      </w:r>
      <w:r w:rsidR="002A389A">
        <w:rPr>
          <w:rFonts w:ascii="Montserrat" w:hAnsi="Montserrat" w:cstheme="minorHAnsi"/>
          <w:b w:val="0"/>
          <w:sz w:val="22"/>
          <w:szCs w:val="22"/>
          <w:lang w:val="es-MX"/>
        </w:rPr>
        <w:t xml:space="preserve">bienes y </w:t>
      </w:r>
      <w:r w:rsidR="00595947">
        <w:rPr>
          <w:rFonts w:ascii="Montserrat" w:hAnsi="Montserrat" w:cstheme="minorHAnsi"/>
          <w:b w:val="0"/>
          <w:sz w:val="22"/>
          <w:szCs w:val="22"/>
          <w:lang w:val="es-MX"/>
        </w:rPr>
        <w:t>servicio</w:t>
      </w:r>
      <w:r w:rsidR="00E00904">
        <w:rPr>
          <w:rFonts w:ascii="Montserrat" w:hAnsi="Montserrat" w:cstheme="minorHAnsi"/>
          <w:b w:val="0"/>
          <w:sz w:val="22"/>
          <w:szCs w:val="22"/>
          <w:lang w:val="es-MX"/>
        </w:rPr>
        <w:t>s</w:t>
      </w:r>
      <w:r w:rsidR="00595947">
        <w:rPr>
          <w:rFonts w:ascii="Montserrat" w:hAnsi="Montserrat" w:cstheme="minorHAnsi"/>
          <w:b w:val="0"/>
          <w:sz w:val="22"/>
          <w:szCs w:val="22"/>
          <w:lang w:val="es-MX"/>
        </w:rPr>
        <w:t xml:space="preserve"> </w:t>
      </w:r>
      <w:r w:rsidRPr="00847A90">
        <w:rPr>
          <w:rFonts w:ascii="Montserrat" w:hAnsi="Montserrat" w:cstheme="minorHAnsi"/>
          <w:b w:val="0"/>
          <w:sz w:val="22"/>
          <w:szCs w:val="22"/>
          <w:lang w:val="es-MX"/>
        </w:rPr>
        <w:t xml:space="preserve">incluyendo las condiciones de precio y pago se encuentran </w:t>
      </w:r>
      <w:r w:rsidR="00E00904">
        <w:rPr>
          <w:rFonts w:ascii="Montserrat" w:hAnsi="Montserrat" w:cstheme="minorHAnsi"/>
          <w:b w:val="0"/>
          <w:sz w:val="22"/>
          <w:szCs w:val="22"/>
          <w:lang w:val="es-MX"/>
        </w:rPr>
        <w:t>en el Anexo técnico a que alude el numeral 4 de las presentes bases, así como e</w:t>
      </w:r>
      <w:r w:rsidRPr="00847A90">
        <w:rPr>
          <w:rFonts w:ascii="Montserrat" w:hAnsi="Montserrat" w:cstheme="minorHAnsi"/>
          <w:b w:val="0"/>
          <w:sz w:val="22"/>
          <w:szCs w:val="22"/>
          <w:lang w:val="es-MX"/>
        </w:rPr>
        <w:t>n</w:t>
      </w:r>
      <w:r w:rsidR="00595947">
        <w:rPr>
          <w:rFonts w:ascii="Montserrat" w:hAnsi="Montserrat" w:cstheme="minorHAnsi"/>
          <w:b w:val="0"/>
          <w:sz w:val="22"/>
          <w:szCs w:val="22"/>
          <w:lang w:val="es-MX"/>
        </w:rPr>
        <w:t xml:space="preserve"> los numerales 4.1</w:t>
      </w:r>
      <w:r w:rsidR="00C875DF" w:rsidRPr="00847A90">
        <w:rPr>
          <w:rFonts w:ascii="Montserrat" w:hAnsi="Montserrat" w:cstheme="minorHAnsi"/>
          <w:b w:val="0"/>
          <w:sz w:val="22"/>
          <w:szCs w:val="22"/>
          <w:lang w:val="es-MX"/>
        </w:rPr>
        <w:t xml:space="preserve"> al </w:t>
      </w:r>
      <w:r w:rsidR="00570C99">
        <w:rPr>
          <w:rFonts w:ascii="Montserrat" w:hAnsi="Montserrat" w:cstheme="minorHAnsi"/>
          <w:b w:val="0"/>
          <w:sz w:val="22"/>
          <w:szCs w:val="22"/>
          <w:lang w:val="es-MX"/>
        </w:rPr>
        <w:t xml:space="preserve">4.5 </w:t>
      </w:r>
      <w:r w:rsidR="00595947">
        <w:rPr>
          <w:rFonts w:ascii="Montserrat" w:hAnsi="Montserrat" w:cstheme="minorHAnsi"/>
          <w:b w:val="0"/>
          <w:sz w:val="22"/>
          <w:szCs w:val="22"/>
          <w:lang w:val="es-MX"/>
        </w:rPr>
        <w:t>de las presentes bases</w:t>
      </w:r>
      <w:r w:rsidRPr="00847A90">
        <w:rPr>
          <w:rFonts w:ascii="Montserrat" w:hAnsi="Montserrat" w:cstheme="minorHAnsi"/>
          <w:b w:val="0"/>
          <w:sz w:val="22"/>
          <w:szCs w:val="22"/>
          <w:lang w:val="es-MX"/>
        </w:rPr>
        <w:t xml:space="preserve">; los licitantes presentarán sus propuestas técnicas y económicas de acuerdo a dichas especificaciones y condiciones considerando en las mismas </w:t>
      </w:r>
      <w:r w:rsidR="001718B4">
        <w:rPr>
          <w:rFonts w:ascii="Montserrat" w:hAnsi="Montserrat" w:cstheme="minorHAnsi"/>
          <w:b w:val="0"/>
          <w:sz w:val="22"/>
          <w:szCs w:val="22"/>
          <w:u w:val="single"/>
          <w:lang w:val="es-MX"/>
        </w:rPr>
        <w:t>la totalidad de la partida</w:t>
      </w:r>
      <w:r w:rsidR="00570C99" w:rsidRPr="00570C99">
        <w:rPr>
          <w:rFonts w:ascii="Montserrat" w:hAnsi="Montserrat" w:cstheme="minorHAnsi"/>
          <w:b w:val="0"/>
          <w:sz w:val="22"/>
          <w:szCs w:val="22"/>
          <w:u w:val="single"/>
          <w:lang w:val="es-MX"/>
        </w:rPr>
        <w:t xml:space="preserve"> </w:t>
      </w:r>
      <w:r w:rsidR="001718B4">
        <w:rPr>
          <w:rFonts w:ascii="Montserrat" w:hAnsi="Montserrat" w:cstheme="minorHAnsi"/>
          <w:b w:val="0"/>
          <w:sz w:val="22"/>
          <w:szCs w:val="22"/>
          <w:u w:val="single"/>
          <w:lang w:val="es-MX"/>
        </w:rPr>
        <w:t>única</w:t>
      </w:r>
      <w:r w:rsidRPr="00570C99">
        <w:rPr>
          <w:rFonts w:ascii="Montserrat" w:hAnsi="Montserrat" w:cstheme="minorHAnsi"/>
          <w:b w:val="0"/>
          <w:sz w:val="22"/>
          <w:szCs w:val="22"/>
          <w:u w:val="single"/>
          <w:lang w:val="es-MX"/>
        </w:rPr>
        <w:t xml:space="preserve"> p</w:t>
      </w:r>
      <w:r w:rsidRPr="00847A90">
        <w:rPr>
          <w:rFonts w:ascii="Montserrat" w:hAnsi="Montserrat" w:cstheme="minorHAnsi"/>
          <w:b w:val="0"/>
          <w:sz w:val="22"/>
          <w:szCs w:val="22"/>
          <w:u w:val="single"/>
          <w:lang w:val="es-MX"/>
        </w:rPr>
        <w:t xml:space="preserve">or </w:t>
      </w:r>
      <w:r w:rsidR="001718B4">
        <w:rPr>
          <w:rFonts w:ascii="Montserrat" w:hAnsi="Montserrat" w:cstheme="minorHAnsi"/>
          <w:b w:val="0"/>
          <w:sz w:val="22"/>
          <w:szCs w:val="22"/>
          <w:u w:val="single"/>
          <w:lang w:val="es-MX"/>
        </w:rPr>
        <w:t xml:space="preserve">la </w:t>
      </w:r>
      <w:r w:rsidRPr="00847A90">
        <w:rPr>
          <w:rFonts w:ascii="Montserrat" w:hAnsi="Montserrat" w:cstheme="minorHAnsi"/>
          <w:b w:val="0"/>
          <w:sz w:val="22"/>
          <w:szCs w:val="22"/>
          <w:u w:val="single"/>
          <w:lang w:val="es-MX"/>
        </w:rPr>
        <w:t>que particip</w:t>
      </w:r>
      <w:r w:rsidR="00E42430" w:rsidRPr="00847A90">
        <w:rPr>
          <w:rFonts w:ascii="Montserrat" w:hAnsi="Montserrat" w:cstheme="minorHAnsi"/>
          <w:b w:val="0"/>
          <w:sz w:val="22"/>
          <w:szCs w:val="22"/>
          <w:u w:val="single"/>
          <w:lang w:val="es-MX"/>
        </w:rPr>
        <w:t>a</w:t>
      </w:r>
      <w:r w:rsidR="00325560" w:rsidRPr="00847A90">
        <w:rPr>
          <w:rFonts w:ascii="Montserrat" w:hAnsi="Montserrat" w:cstheme="minorHAnsi"/>
          <w:b w:val="0"/>
          <w:sz w:val="22"/>
          <w:szCs w:val="22"/>
          <w:u w:val="single"/>
          <w:lang w:val="es-MX"/>
        </w:rPr>
        <w:t>.</w:t>
      </w:r>
      <w:r w:rsidR="00535E0B" w:rsidRPr="00847A90">
        <w:rPr>
          <w:rFonts w:ascii="Montserrat" w:hAnsi="Montserrat" w:cstheme="minorHAnsi"/>
          <w:b w:val="0"/>
          <w:sz w:val="22"/>
          <w:szCs w:val="22"/>
          <w:u w:val="single"/>
          <w:lang w:val="es-MX"/>
        </w:rPr>
        <w:t xml:space="preserve"> </w:t>
      </w:r>
      <w:r w:rsidR="00535E0B" w:rsidRPr="000E1162">
        <w:rPr>
          <w:rFonts w:ascii="Montserrat" w:hAnsi="Montserrat" w:cs="Arial"/>
          <w:b w:val="0"/>
          <w:sz w:val="22"/>
          <w:szCs w:val="22"/>
          <w:lang w:val="es-MX"/>
        </w:rPr>
        <w:t>La propuesta técnica por ningún motivo contendrá información referente a precios, de lo contrario será desechada su proposición.</w:t>
      </w:r>
    </w:p>
    <w:p w:rsidR="00325560" w:rsidRPr="001F69C6" w:rsidRDefault="00325560" w:rsidP="005820C1">
      <w:pPr>
        <w:pStyle w:val="Textoindependiente"/>
        <w:ind w:left="284" w:right="144"/>
        <w:jc w:val="both"/>
        <w:rPr>
          <w:rFonts w:ascii="Montserrat" w:hAnsi="Montserrat" w:cstheme="minorHAnsi"/>
          <w:sz w:val="22"/>
          <w:szCs w:val="22"/>
          <w:lang w:val="es-MX"/>
        </w:rPr>
      </w:pPr>
    </w:p>
    <w:p w:rsidR="0002621D" w:rsidRDefault="0002621D" w:rsidP="005820C1">
      <w:pPr>
        <w:pStyle w:val="Textoindependiente"/>
        <w:ind w:left="284" w:right="14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El licitante deberá acreditar que los</w:t>
      </w:r>
      <w:r w:rsidRPr="00847A90">
        <w:rPr>
          <w:rFonts w:ascii="Montserrat" w:hAnsi="Montserrat" w:cstheme="minorHAnsi"/>
          <w:b w:val="0"/>
          <w:sz w:val="22"/>
          <w:szCs w:val="22"/>
          <w:lang w:val="es-MX"/>
        </w:rPr>
        <w:t xml:space="preserve"> </w:t>
      </w:r>
      <w:r w:rsidR="00922438">
        <w:rPr>
          <w:rFonts w:ascii="Montserrat" w:hAnsi="Montserrat" w:cstheme="minorHAnsi"/>
          <w:b w:val="0"/>
          <w:sz w:val="22"/>
          <w:szCs w:val="22"/>
          <w:lang w:val="es-MX"/>
        </w:rPr>
        <w:t xml:space="preserve">bienes y </w:t>
      </w:r>
      <w:r w:rsidR="0097429D">
        <w:rPr>
          <w:rFonts w:ascii="Montserrat" w:hAnsi="Montserrat" w:cstheme="minorHAnsi"/>
          <w:b w:val="0"/>
          <w:sz w:val="22"/>
          <w:szCs w:val="22"/>
          <w:lang w:val="es-MX"/>
        </w:rPr>
        <w:t>servicios</w:t>
      </w:r>
      <w:r w:rsidRPr="00847A90">
        <w:rPr>
          <w:rFonts w:ascii="Montserrat" w:hAnsi="Montserrat" w:cstheme="minorHAnsi"/>
          <w:b w:val="0"/>
          <w:sz w:val="22"/>
          <w:szCs w:val="22"/>
          <w:lang w:val="es-MX"/>
        </w:rPr>
        <w:t xml:space="preserve"> ofertados cumplen con las especificaciones solicitadas, mediante la presentación de su propuesta técnica de conformidad con lo </w:t>
      </w:r>
      <w:r w:rsidR="00C56181" w:rsidRPr="00847A90">
        <w:rPr>
          <w:rFonts w:ascii="Montserrat" w:hAnsi="Montserrat" w:cstheme="minorHAnsi"/>
          <w:b w:val="0"/>
          <w:sz w:val="22"/>
          <w:szCs w:val="22"/>
          <w:lang w:val="es-MX"/>
        </w:rPr>
        <w:t>requerido en las presentes bases</w:t>
      </w:r>
      <w:r w:rsidR="00B44EF7">
        <w:rPr>
          <w:rFonts w:ascii="Montserrat" w:hAnsi="Montserrat" w:cstheme="minorHAnsi"/>
          <w:b w:val="0"/>
          <w:sz w:val="22"/>
          <w:szCs w:val="22"/>
          <w:lang w:val="es-MX"/>
        </w:rPr>
        <w:t xml:space="preserve"> y su </w:t>
      </w:r>
      <w:r w:rsidR="0097429D">
        <w:rPr>
          <w:rFonts w:ascii="Montserrat" w:hAnsi="Montserrat" w:cstheme="minorHAnsi"/>
          <w:b w:val="0"/>
          <w:sz w:val="22"/>
          <w:szCs w:val="22"/>
          <w:lang w:val="es-MX"/>
        </w:rPr>
        <w:t>Anexo técnico</w:t>
      </w:r>
      <w:r w:rsidR="00B44EF7">
        <w:rPr>
          <w:rFonts w:ascii="Montserrat" w:hAnsi="Montserrat" w:cstheme="minorHAnsi"/>
          <w:b w:val="0"/>
          <w:sz w:val="22"/>
          <w:szCs w:val="22"/>
          <w:lang w:val="es-MX"/>
        </w:rPr>
        <w:t>.</w:t>
      </w:r>
    </w:p>
    <w:p w:rsidR="00ED572B" w:rsidRDefault="00ED572B" w:rsidP="005820C1">
      <w:pPr>
        <w:pStyle w:val="Textoindependiente"/>
        <w:ind w:left="284" w:right="144"/>
        <w:jc w:val="both"/>
        <w:rPr>
          <w:rFonts w:ascii="Montserrat" w:hAnsi="Montserrat" w:cstheme="minorHAnsi"/>
          <w:b w:val="0"/>
          <w:sz w:val="22"/>
          <w:szCs w:val="22"/>
          <w:lang w:val="es-MX"/>
        </w:rPr>
      </w:pPr>
    </w:p>
    <w:p w:rsidR="00ED572B" w:rsidRPr="009A5172" w:rsidRDefault="00ED572B" w:rsidP="00ED572B">
      <w:pPr>
        <w:pStyle w:val="2"/>
        <w:ind w:left="284" w:right="182"/>
        <w:rPr>
          <w:rFonts w:ascii="Montserrat" w:hAnsi="Montserrat" w:cs="Arial"/>
          <w:sz w:val="22"/>
          <w:szCs w:val="22"/>
        </w:rPr>
      </w:pPr>
      <w:r w:rsidRPr="009A5172">
        <w:rPr>
          <w:rFonts w:ascii="Montserrat" w:hAnsi="Montserrat" w:cs="Arial"/>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ED572B" w:rsidRPr="00847A90" w:rsidRDefault="00ED572B" w:rsidP="00653C94">
      <w:pPr>
        <w:pStyle w:val="2"/>
        <w:ind w:left="0"/>
        <w:rPr>
          <w:rFonts w:ascii="Montserrat" w:hAnsi="Montserrat" w:cstheme="minorHAnsi"/>
          <w:sz w:val="22"/>
          <w:szCs w:val="22"/>
          <w:lang w:val="es-MX"/>
        </w:rPr>
      </w:pPr>
    </w:p>
    <w:p w:rsidR="002B4139" w:rsidRDefault="002B4139" w:rsidP="005820C1">
      <w:pPr>
        <w:pStyle w:val="2"/>
        <w:ind w:left="284"/>
        <w:rPr>
          <w:rFonts w:ascii="Montserrat" w:hAnsi="Montserrat" w:cstheme="minorHAnsi"/>
          <w:b/>
          <w:sz w:val="22"/>
          <w:szCs w:val="22"/>
          <w:lang w:val="es-MX"/>
        </w:rPr>
      </w:pPr>
      <w:r w:rsidRPr="00847A90">
        <w:rPr>
          <w:rFonts w:ascii="Montserrat" w:hAnsi="Montserrat" w:cstheme="minorHAnsi"/>
          <w:b/>
          <w:sz w:val="22"/>
          <w:szCs w:val="22"/>
          <w:lang w:val="es-MX"/>
        </w:rPr>
        <w:t>LA PROPOSICIÓN CONSTARÁ DE LOS SIGUIENTES DOCUMENTOS:</w:t>
      </w:r>
      <w:r w:rsidR="003849CA" w:rsidRPr="00847A90">
        <w:rPr>
          <w:rFonts w:ascii="Montserrat" w:hAnsi="Montserrat" w:cstheme="minorHAnsi"/>
          <w:b/>
          <w:sz w:val="22"/>
          <w:szCs w:val="22"/>
          <w:lang w:val="es-MX"/>
        </w:rPr>
        <w:t xml:space="preserve"> </w:t>
      </w:r>
    </w:p>
    <w:p w:rsidR="00520F22" w:rsidRPr="00847A90" w:rsidRDefault="00520F22" w:rsidP="005820C1">
      <w:pPr>
        <w:pStyle w:val="2"/>
        <w:ind w:left="284"/>
        <w:rPr>
          <w:rFonts w:ascii="Montserrat" w:hAnsi="Montserrat" w:cstheme="minorHAnsi"/>
          <w:sz w:val="22"/>
          <w:szCs w:val="22"/>
          <w:lang w:val="es-MX"/>
        </w:rPr>
      </w:pPr>
    </w:p>
    <w:p w:rsidR="002B4139" w:rsidRPr="00847A90" w:rsidRDefault="002B4139" w:rsidP="005820C1">
      <w:pPr>
        <w:pStyle w:val="4"/>
        <w:tabs>
          <w:tab w:val="left" w:pos="630"/>
        </w:tabs>
        <w:ind w:left="284" w:firstLine="0"/>
        <w:jc w:val="both"/>
        <w:rPr>
          <w:rFonts w:ascii="Montserrat" w:hAnsi="Montserrat" w:cstheme="minorHAnsi"/>
          <w:bCs/>
          <w:sz w:val="22"/>
          <w:szCs w:val="22"/>
          <w:lang w:val="es-MX"/>
        </w:rPr>
      </w:pPr>
      <w:r w:rsidRPr="00847A90">
        <w:rPr>
          <w:rFonts w:ascii="Montserrat" w:hAnsi="Montserrat" w:cstheme="minorHAnsi"/>
          <w:sz w:val="22"/>
          <w:szCs w:val="22"/>
          <w:lang w:val="es-MX"/>
        </w:rPr>
        <w:t>6.1.-</w:t>
      </w:r>
      <w:r w:rsidR="00315F67" w:rsidRPr="00847A90">
        <w:rPr>
          <w:rFonts w:ascii="Montserrat" w:hAnsi="Montserrat" w:cstheme="minorHAnsi"/>
          <w:sz w:val="22"/>
          <w:szCs w:val="22"/>
          <w:lang w:val="es-MX"/>
        </w:rPr>
        <w:t xml:space="preserve"> </w:t>
      </w:r>
      <w:r w:rsidRPr="00847A90">
        <w:rPr>
          <w:rFonts w:ascii="Montserrat" w:hAnsi="Montserrat" w:cstheme="minorHAnsi"/>
          <w:bCs/>
          <w:sz w:val="22"/>
          <w:szCs w:val="22"/>
          <w:lang w:val="es-MX"/>
        </w:rPr>
        <w:t>SOBRE CONTENIENDO LA PROPUESTA TÉCNICA</w:t>
      </w:r>
    </w:p>
    <w:p w:rsidR="00C947C0" w:rsidRPr="00847A90" w:rsidRDefault="00C947C0" w:rsidP="005820C1">
      <w:pPr>
        <w:pStyle w:val="4"/>
        <w:tabs>
          <w:tab w:val="left" w:pos="630"/>
        </w:tabs>
        <w:ind w:left="284" w:firstLine="0"/>
        <w:jc w:val="both"/>
        <w:rPr>
          <w:rFonts w:ascii="Montserrat" w:hAnsi="Montserrat" w:cstheme="minorHAnsi"/>
          <w:bCs/>
          <w:sz w:val="22"/>
          <w:szCs w:val="22"/>
          <w:lang w:val="es-MX"/>
        </w:rPr>
      </w:pPr>
    </w:p>
    <w:p w:rsidR="007B62A3" w:rsidRDefault="007B62A3" w:rsidP="00B268D8">
      <w:pPr>
        <w:pStyle w:val="3"/>
        <w:numPr>
          <w:ilvl w:val="0"/>
          <w:numId w:val="25"/>
        </w:numPr>
        <w:ind w:left="284" w:firstLine="0"/>
        <w:rPr>
          <w:rFonts w:ascii="Montserrat" w:hAnsi="Montserrat" w:cstheme="minorHAnsi"/>
          <w:b/>
          <w:sz w:val="22"/>
          <w:szCs w:val="22"/>
          <w:lang w:val="es-MX"/>
        </w:rPr>
      </w:pPr>
      <w:r w:rsidRPr="00847A90">
        <w:rPr>
          <w:rFonts w:ascii="Montserrat" w:hAnsi="Montserrat" w:cstheme="minorHAnsi"/>
          <w:b/>
          <w:sz w:val="22"/>
          <w:szCs w:val="22"/>
          <w:lang w:val="es-MX"/>
        </w:rPr>
        <w:t xml:space="preserve">COPIA DEL RECIBO DE PAGO DE BASES </w:t>
      </w:r>
      <w:r w:rsidRPr="00847A90">
        <w:rPr>
          <w:rFonts w:ascii="Montserrat" w:hAnsi="Montserrat" w:cstheme="minorHAnsi"/>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r w:rsidRPr="00847A90">
        <w:rPr>
          <w:rFonts w:ascii="Montserrat" w:hAnsi="Montserrat" w:cstheme="minorHAnsi"/>
          <w:b/>
          <w:sz w:val="22"/>
          <w:szCs w:val="22"/>
          <w:lang w:val="es-MX"/>
        </w:rPr>
        <w:t xml:space="preserve"> </w:t>
      </w:r>
    </w:p>
    <w:p w:rsidR="00B41B40" w:rsidRPr="00366B6C" w:rsidRDefault="00B41B40" w:rsidP="00B41B40">
      <w:pPr>
        <w:pStyle w:val="3"/>
        <w:tabs>
          <w:tab w:val="left" w:pos="-142"/>
          <w:tab w:val="left" w:pos="284"/>
        </w:tabs>
        <w:ind w:left="284" w:right="40" w:firstLine="0"/>
        <w:rPr>
          <w:rFonts w:ascii="Montserrat" w:hAnsi="Montserrat" w:cs="Calibri"/>
          <w:b/>
          <w:bCs/>
          <w:sz w:val="22"/>
          <w:szCs w:val="22"/>
        </w:rPr>
      </w:pPr>
      <w:r w:rsidRPr="00366B6C">
        <w:rPr>
          <w:rFonts w:ascii="Montserrat" w:hAnsi="Montserrat" w:cs="Calibri"/>
          <w:b/>
          <w:bCs/>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7B62A3" w:rsidRPr="00847A90" w:rsidRDefault="007B62A3" w:rsidP="00F66F4F">
      <w:pPr>
        <w:pStyle w:val="3"/>
        <w:ind w:left="0" w:firstLine="284"/>
        <w:rPr>
          <w:rFonts w:ascii="Montserrat" w:hAnsi="Montserrat" w:cstheme="minorHAnsi"/>
          <w:b/>
          <w:sz w:val="22"/>
          <w:szCs w:val="22"/>
          <w:lang w:val="es-MX"/>
        </w:rPr>
      </w:pPr>
    </w:p>
    <w:p w:rsidR="00594EFD" w:rsidRDefault="002B4139" w:rsidP="00B268D8">
      <w:pPr>
        <w:pStyle w:val="3"/>
        <w:numPr>
          <w:ilvl w:val="0"/>
          <w:numId w:val="25"/>
        </w:numPr>
        <w:ind w:left="284" w:firstLine="0"/>
        <w:rPr>
          <w:rFonts w:ascii="Montserrat" w:hAnsi="Montserrat" w:cstheme="minorHAnsi"/>
          <w:sz w:val="22"/>
          <w:szCs w:val="22"/>
          <w:lang w:val="es-MX"/>
        </w:rPr>
      </w:pPr>
      <w:r w:rsidRPr="009E481F">
        <w:rPr>
          <w:rFonts w:ascii="Montserrat" w:hAnsi="Montserrat" w:cstheme="minorHAnsi"/>
          <w:b/>
          <w:sz w:val="22"/>
          <w:szCs w:val="22"/>
          <w:lang w:val="es-MX"/>
        </w:rPr>
        <w:t xml:space="preserve">PROPUESTA TÉCNICA: </w:t>
      </w:r>
      <w:r w:rsidR="00594EFD" w:rsidRPr="009E481F">
        <w:rPr>
          <w:rFonts w:ascii="Montserrat" w:hAnsi="Montserrat" w:cstheme="minorHAnsi"/>
          <w:sz w:val="22"/>
          <w:szCs w:val="22"/>
          <w:lang w:val="es-MX"/>
        </w:rPr>
        <w:t>Utilizando para ello el formato proporcionado en el Anexo 1 de estas bases de licitación, la cual deberá presentarse de conformidad con las especificaciones técnicas y condiciones indicadas en los numerales 4.1 al 4.4 de estas bases de licitación y su Anexo técnico. Contendrá una explicación detallada de las especificaciones y características</w:t>
      </w:r>
      <w:r w:rsidR="00F66F4F" w:rsidRPr="009E481F">
        <w:rPr>
          <w:rFonts w:ascii="Montserrat" w:hAnsi="Montserrat" w:cstheme="minorHAnsi"/>
          <w:sz w:val="22"/>
          <w:szCs w:val="22"/>
          <w:lang w:val="es-MX"/>
        </w:rPr>
        <w:t xml:space="preserve"> técnicas de los equipos, descripción</w:t>
      </w:r>
      <w:r w:rsidR="00594EFD" w:rsidRPr="009E481F">
        <w:rPr>
          <w:rFonts w:ascii="Montserrat" w:hAnsi="Montserrat" w:cstheme="minorHAnsi"/>
          <w:sz w:val="22"/>
          <w:szCs w:val="22"/>
          <w:lang w:val="es-MX"/>
        </w:rPr>
        <w:t xml:space="preserve"> de los servicios solicitados</w:t>
      </w:r>
      <w:r w:rsidR="00F66F4F" w:rsidRPr="009E481F">
        <w:rPr>
          <w:rFonts w:ascii="Montserrat" w:hAnsi="Montserrat" w:cstheme="minorHAnsi"/>
          <w:sz w:val="22"/>
          <w:szCs w:val="22"/>
          <w:lang w:val="es-MX"/>
        </w:rPr>
        <w:t>, descripción de los insumos a utilizar indicando la marca de los mismos, así como las unidades hospitalarias que incluye la prestación del servicio</w:t>
      </w:r>
      <w:r w:rsidR="007D3517" w:rsidRPr="009E481F">
        <w:rPr>
          <w:rFonts w:ascii="Montserrat" w:hAnsi="Montserrat" w:cstheme="minorHAnsi"/>
          <w:sz w:val="22"/>
          <w:szCs w:val="22"/>
          <w:lang w:val="es-MX"/>
        </w:rPr>
        <w:t xml:space="preserve"> </w:t>
      </w:r>
      <w:r w:rsidR="00594EFD" w:rsidRPr="009E481F">
        <w:rPr>
          <w:rFonts w:ascii="Montserrat" w:hAnsi="Montserrat" w:cstheme="minorHAnsi"/>
          <w:sz w:val="22"/>
          <w:szCs w:val="22"/>
          <w:lang w:val="es-MX"/>
        </w:rPr>
        <w:t>d</w:t>
      </w:r>
      <w:r w:rsidR="00B843DC" w:rsidRPr="009E481F">
        <w:rPr>
          <w:rFonts w:ascii="Montserrat" w:hAnsi="Montserrat" w:cstheme="minorHAnsi"/>
          <w:sz w:val="22"/>
          <w:szCs w:val="22"/>
          <w:lang w:val="es-MX"/>
        </w:rPr>
        <w:t>e acuerdo a lo requerido en el a</w:t>
      </w:r>
      <w:r w:rsidR="00594EFD" w:rsidRPr="009E481F">
        <w:rPr>
          <w:rFonts w:ascii="Montserrat" w:hAnsi="Montserrat" w:cstheme="minorHAnsi"/>
          <w:sz w:val="22"/>
          <w:szCs w:val="22"/>
          <w:lang w:val="es-MX"/>
        </w:rPr>
        <w:t>nexo técnico de estas bases de licitación; así  mismo deberá</w:t>
      </w:r>
      <w:r w:rsidR="00594EFD" w:rsidRPr="00DD1164">
        <w:rPr>
          <w:rFonts w:ascii="Montserrat" w:hAnsi="Montserrat" w:cstheme="minorHAnsi"/>
          <w:sz w:val="22"/>
          <w:szCs w:val="22"/>
          <w:lang w:val="es-MX"/>
        </w:rPr>
        <w:t xml:space="preserve"> expresarse detalladamente el lugar, </w:t>
      </w:r>
      <w:r w:rsidR="007A239B" w:rsidRPr="00DD1164">
        <w:rPr>
          <w:rFonts w:ascii="Montserrat" w:hAnsi="Montserrat" w:cstheme="minorHAnsi"/>
          <w:sz w:val="22"/>
          <w:szCs w:val="22"/>
          <w:lang w:val="es-MX"/>
        </w:rPr>
        <w:t>plazo</w:t>
      </w:r>
      <w:r w:rsidR="00DD1164">
        <w:rPr>
          <w:rFonts w:ascii="Montserrat" w:hAnsi="Montserrat" w:cstheme="minorHAnsi"/>
          <w:sz w:val="22"/>
          <w:szCs w:val="22"/>
          <w:lang w:val="es-MX"/>
        </w:rPr>
        <w:t>, condiciones de entrega</w:t>
      </w:r>
      <w:r w:rsidR="00C05EFA" w:rsidRPr="00DD1164">
        <w:rPr>
          <w:rFonts w:ascii="Montserrat" w:hAnsi="Montserrat" w:cstheme="minorHAnsi"/>
          <w:sz w:val="22"/>
          <w:szCs w:val="22"/>
          <w:lang w:val="es-MX"/>
        </w:rPr>
        <w:t xml:space="preserve"> y garantía</w:t>
      </w:r>
      <w:r w:rsidR="00594EFD" w:rsidRPr="00DD1164">
        <w:rPr>
          <w:rFonts w:ascii="Montserrat" w:hAnsi="Montserrat" w:cstheme="minorHAnsi"/>
          <w:sz w:val="22"/>
          <w:szCs w:val="22"/>
          <w:lang w:val="es-MX"/>
        </w:rPr>
        <w:t>, de conformidad con lo establecido en las bases de licitación.</w:t>
      </w:r>
    </w:p>
    <w:p w:rsidR="00DD1164" w:rsidRDefault="00DD1164" w:rsidP="00594EFD">
      <w:pPr>
        <w:pStyle w:val="3"/>
        <w:ind w:left="284" w:firstLine="0"/>
        <w:rPr>
          <w:rFonts w:ascii="Montserrat" w:hAnsi="Montserrat" w:cstheme="minorHAnsi"/>
          <w:sz w:val="22"/>
          <w:szCs w:val="22"/>
          <w:lang w:val="es-MX"/>
        </w:rPr>
      </w:pPr>
    </w:p>
    <w:p w:rsidR="00DD1164" w:rsidRPr="00DD1164" w:rsidRDefault="0082603E" w:rsidP="00DD1164">
      <w:pPr>
        <w:pStyle w:val="3"/>
        <w:ind w:left="284" w:firstLine="0"/>
        <w:rPr>
          <w:rFonts w:ascii="Montserrat" w:hAnsi="Montserrat" w:cstheme="minorHAnsi"/>
          <w:b/>
          <w:sz w:val="22"/>
          <w:szCs w:val="22"/>
        </w:rPr>
      </w:pPr>
      <w:r>
        <w:rPr>
          <w:rFonts w:ascii="Montserrat" w:hAnsi="Montserrat" w:cstheme="minorHAnsi"/>
          <w:bCs/>
          <w:sz w:val="22"/>
          <w:szCs w:val="22"/>
          <w:lang w:val="es-MX"/>
        </w:rPr>
        <w:t>Adjuntando</w:t>
      </w:r>
      <w:r w:rsidR="00DD1164" w:rsidRPr="00DD1164">
        <w:rPr>
          <w:rFonts w:ascii="Montserrat" w:hAnsi="Montserrat" w:cstheme="minorHAnsi"/>
          <w:bCs/>
          <w:sz w:val="22"/>
          <w:szCs w:val="22"/>
        </w:rPr>
        <w:t xml:space="preserve"> a su propuesta </w:t>
      </w:r>
      <w:r>
        <w:rPr>
          <w:rFonts w:ascii="Montserrat" w:hAnsi="Montserrat" w:cstheme="minorHAnsi"/>
          <w:b/>
          <w:bCs/>
          <w:sz w:val="22"/>
          <w:szCs w:val="22"/>
        </w:rPr>
        <w:t>CATÁLOGO O FICHA TÉ</w:t>
      </w:r>
      <w:r w:rsidR="00DD1164" w:rsidRPr="00DD1164">
        <w:rPr>
          <w:rFonts w:ascii="Montserrat" w:hAnsi="Montserrat" w:cstheme="minorHAnsi"/>
          <w:b/>
          <w:bCs/>
          <w:sz w:val="22"/>
          <w:szCs w:val="22"/>
        </w:rPr>
        <w:t>CNICA DE LOS EQUIPOS</w:t>
      </w:r>
      <w:r w:rsidR="00DD1164" w:rsidRPr="00DD1164">
        <w:rPr>
          <w:rFonts w:ascii="Montserrat" w:hAnsi="Montserrat" w:cstheme="minorHAnsi"/>
          <w:b/>
          <w:sz w:val="22"/>
          <w:szCs w:val="22"/>
        </w:rPr>
        <w:t xml:space="preserve"> </w:t>
      </w:r>
      <w:r w:rsidR="00DD1164" w:rsidRPr="00DD1164">
        <w:rPr>
          <w:rFonts w:ascii="Montserrat" w:hAnsi="Montserrat" w:cstheme="minorHAnsi"/>
          <w:sz w:val="22"/>
          <w:szCs w:val="22"/>
        </w:rPr>
        <w:t>objeto de esta licitación</w:t>
      </w:r>
      <w:r w:rsidR="00DD1164" w:rsidRPr="00DD1164">
        <w:rPr>
          <w:rFonts w:ascii="Montserrat" w:hAnsi="Montserrat" w:cstheme="minorHAnsi"/>
          <w:bCs/>
          <w:sz w:val="22"/>
          <w:szCs w:val="22"/>
        </w:rPr>
        <w:t xml:space="preserve">, emitidos por el fabricante de los bienes de la marca propuesta por el licitante, para </w:t>
      </w:r>
      <w:r w:rsidR="001718B4">
        <w:rPr>
          <w:rFonts w:ascii="Montserrat" w:hAnsi="Montserrat" w:cstheme="minorHAnsi"/>
          <w:bCs/>
          <w:sz w:val="22"/>
          <w:szCs w:val="22"/>
        </w:rPr>
        <w:t>la partida</w:t>
      </w:r>
      <w:r w:rsidR="007B67C9">
        <w:rPr>
          <w:rFonts w:ascii="Montserrat" w:hAnsi="Montserrat" w:cstheme="minorHAnsi"/>
          <w:bCs/>
          <w:sz w:val="22"/>
          <w:szCs w:val="22"/>
        </w:rPr>
        <w:t xml:space="preserve"> único</w:t>
      </w:r>
      <w:r w:rsidR="00DD1164" w:rsidRPr="00DD1164">
        <w:rPr>
          <w:rFonts w:ascii="Montserrat" w:hAnsi="Montserrat" w:cstheme="minorHAnsi"/>
          <w:bCs/>
          <w:sz w:val="22"/>
          <w:szCs w:val="22"/>
        </w:rPr>
        <w:t xml:space="preserve">, para corroborar las especificaciones y características de los bienes (equipos), redactados en idioma español, identificando claramente en ellos sus especificaciones, la marca y los modelos propuestos, mismas que deberán concordar con todas las solicitadas en el </w:t>
      </w:r>
      <w:r w:rsidR="005A59C3" w:rsidRPr="00DD1164">
        <w:rPr>
          <w:rFonts w:ascii="Montserrat" w:hAnsi="Montserrat" w:cstheme="minorHAnsi"/>
          <w:bCs/>
          <w:sz w:val="22"/>
          <w:szCs w:val="22"/>
        </w:rPr>
        <w:t xml:space="preserve">anexo técnico </w:t>
      </w:r>
      <w:r w:rsidR="00DD1164" w:rsidRPr="00DD1164">
        <w:rPr>
          <w:rFonts w:ascii="Montserrat" w:hAnsi="Montserrat" w:cstheme="minorHAnsi"/>
          <w:bCs/>
          <w:sz w:val="22"/>
          <w:szCs w:val="22"/>
        </w:rPr>
        <w:t xml:space="preserve">referido en el numeral 4 de las presentes bases, con las ofertadas en la propuesta técnica presentada; pudiendo ser exhibidos en copias fotostáticas o por medio de documentación obtenida de Internet, </w:t>
      </w:r>
      <w:r w:rsidR="00DD1164" w:rsidRPr="00632982">
        <w:rPr>
          <w:rFonts w:ascii="Montserrat" w:hAnsi="Montserrat" w:cstheme="minorHAnsi"/>
          <w:sz w:val="22"/>
          <w:szCs w:val="22"/>
        </w:rPr>
        <w:t>debidamente relacionados de acuerdo a la identificación que se indique en la propuesta técnica y firmados por el licitante o su representante legal</w:t>
      </w:r>
      <w:r w:rsidR="00632982" w:rsidRPr="00632982">
        <w:rPr>
          <w:rFonts w:ascii="Montserrat" w:hAnsi="Montserrat" w:cstheme="minorHAnsi"/>
          <w:sz w:val="22"/>
          <w:szCs w:val="22"/>
        </w:rPr>
        <w:t>.</w:t>
      </w:r>
    </w:p>
    <w:p w:rsidR="00DD1164" w:rsidRPr="00103B41" w:rsidRDefault="00DD1164" w:rsidP="00DD1164">
      <w:pPr>
        <w:pStyle w:val="3"/>
        <w:ind w:left="284" w:firstLine="0"/>
        <w:rPr>
          <w:rFonts w:ascii="Montserrat" w:hAnsi="Montserrat" w:cstheme="minorHAnsi"/>
          <w:bCs/>
          <w:sz w:val="22"/>
          <w:szCs w:val="22"/>
          <w:lang w:val="es-MX"/>
        </w:rPr>
      </w:pPr>
      <w:r w:rsidRPr="00103B41">
        <w:rPr>
          <w:rFonts w:ascii="Montserrat" w:hAnsi="Montserrat" w:cstheme="minorHAnsi"/>
          <w:sz w:val="22"/>
          <w:szCs w:val="22"/>
        </w:rPr>
        <w:t xml:space="preserve">En caso de existir discrepancias entre la propuesta técnica detallada y el catálogo presentado se considerará que la proposición no cumple con las especificaciones técnicas, por lo que será desechada. </w:t>
      </w:r>
      <w:r w:rsidR="00632982" w:rsidRPr="00103B41">
        <w:rPr>
          <w:rFonts w:ascii="Montserrat" w:hAnsi="Montserrat" w:cstheme="minorHAnsi"/>
          <w:bCs/>
          <w:sz w:val="22"/>
          <w:szCs w:val="22"/>
          <w:lang w:val="es-MX"/>
        </w:rPr>
        <w:t>Así mismo el no presentar los catálogos de bienes o fichas técnicas será causal para desechar su propuesta.</w:t>
      </w:r>
    </w:p>
    <w:p w:rsidR="00953F58" w:rsidRDefault="00953F58" w:rsidP="00DD1164">
      <w:pPr>
        <w:pStyle w:val="3"/>
        <w:ind w:left="284" w:firstLine="0"/>
        <w:rPr>
          <w:rFonts w:ascii="Montserrat" w:hAnsi="Montserrat" w:cstheme="minorHAnsi"/>
          <w:b/>
          <w:bCs/>
          <w:sz w:val="22"/>
          <w:szCs w:val="22"/>
          <w:lang w:val="es-MX"/>
        </w:rPr>
      </w:pPr>
    </w:p>
    <w:p w:rsidR="00953F58" w:rsidRPr="002C7982" w:rsidRDefault="006659D1" w:rsidP="00953F58">
      <w:pPr>
        <w:pStyle w:val="3"/>
        <w:ind w:left="284" w:right="40" w:firstLine="0"/>
        <w:rPr>
          <w:rFonts w:ascii="Montserrat" w:hAnsi="Montserrat" w:cstheme="minorHAnsi"/>
          <w:bCs/>
          <w:sz w:val="22"/>
          <w:szCs w:val="22"/>
        </w:rPr>
      </w:pPr>
      <w:r>
        <w:rPr>
          <w:rFonts w:ascii="Montserrat" w:hAnsi="Montserrat" w:cstheme="minorHAnsi"/>
          <w:bCs/>
          <w:sz w:val="22"/>
          <w:szCs w:val="22"/>
        </w:rPr>
        <w:lastRenderedPageBreak/>
        <w:t xml:space="preserve">Los catálogos </w:t>
      </w:r>
      <w:r w:rsidR="00953F58" w:rsidRPr="002C7982">
        <w:rPr>
          <w:rFonts w:ascii="Montserrat" w:hAnsi="Montserrat" w:cstheme="minorHAnsi"/>
          <w:bCs/>
          <w:sz w:val="22"/>
          <w:szCs w:val="22"/>
        </w:rPr>
        <w:t>o fichas técnicas del fabricante DEBERÁ</w:t>
      </w:r>
      <w:r>
        <w:rPr>
          <w:rFonts w:ascii="Montserrat" w:hAnsi="Montserrat" w:cstheme="minorHAnsi"/>
          <w:bCs/>
          <w:sz w:val="22"/>
          <w:szCs w:val="22"/>
        </w:rPr>
        <w:t>N</w:t>
      </w:r>
      <w:r w:rsidR="00953F58" w:rsidRPr="002C7982">
        <w:rPr>
          <w:rFonts w:ascii="Montserrat" w:hAnsi="Montserrat" w:cstheme="minorHAnsi"/>
          <w:bCs/>
          <w:sz w:val="22"/>
          <w:szCs w:val="22"/>
        </w:rPr>
        <w:t xml:space="preserve"> TENER UN BUEN TAMAÑO, EN DONDE SE APRECIE COMPLETAMENTE LA DESCRIPCIÓN, PRESENTACIÓN, MARCA Y MODELO DE</w:t>
      </w:r>
      <w:r>
        <w:rPr>
          <w:rFonts w:ascii="Montserrat" w:hAnsi="Montserrat" w:cstheme="minorHAnsi"/>
          <w:bCs/>
          <w:sz w:val="22"/>
          <w:szCs w:val="22"/>
        </w:rPr>
        <w:t xml:space="preserve"> </w:t>
      </w:r>
      <w:r w:rsidR="00953F58" w:rsidRPr="002C7982">
        <w:rPr>
          <w:rFonts w:ascii="Montserrat" w:hAnsi="Montserrat" w:cstheme="minorHAnsi"/>
          <w:bCs/>
          <w:sz w:val="22"/>
          <w:szCs w:val="22"/>
        </w:rPr>
        <w:t>L</w:t>
      </w:r>
      <w:r>
        <w:rPr>
          <w:rFonts w:ascii="Montserrat" w:hAnsi="Montserrat" w:cstheme="minorHAnsi"/>
          <w:bCs/>
          <w:sz w:val="22"/>
          <w:szCs w:val="22"/>
        </w:rPr>
        <w:t>OS</w:t>
      </w:r>
      <w:r w:rsidR="00953F58" w:rsidRPr="002C7982">
        <w:rPr>
          <w:rFonts w:ascii="Montserrat" w:hAnsi="Montserrat" w:cstheme="minorHAnsi"/>
          <w:bCs/>
          <w:sz w:val="22"/>
          <w:szCs w:val="22"/>
        </w:rPr>
        <w:t xml:space="preserve"> BIEN</w:t>
      </w:r>
      <w:r>
        <w:rPr>
          <w:rFonts w:ascii="Montserrat" w:hAnsi="Montserrat" w:cstheme="minorHAnsi"/>
          <w:bCs/>
          <w:sz w:val="22"/>
          <w:szCs w:val="22"/>
        </w:rPr>
        <w:t>ES</w:t>
      </w:r>
      <w:r w:rsidR="00953F58" w:rsidRPr="002C7982">
        <w:rPr>
          <w:rFonts w:ascii="Montserrat" w:hAnsi="Montserrat" w:cstheme="minorHAnsi"/>
          <w:bCs/>
          <w:sz w:val="22"/>
          <w:szCs w:val="22"/>
        </w:rPr>
        <w:t xml:space="preserve"> OFERTADO</w:t>
      </w:r>
      <w:r>
        <w:rPr>
          <w:rFonts w:ascii="Montserrat" w:hAnsi="Montserrat" w:cstheme="minorHAnsi"/>
          <w:bCs/>
          <w:sz w:val="22"/>
          <w:szCs w:val="22"/>
        </w:rPr>
        <w:t>S</w:t>
      </w:r>
      <w:r w:rsidR="00953F58" w:rsidRPr="002C7982">
        <w:rPr>
          <w:rFonts w:ascii="Montserrat" w:hAnsi="Montserrat" w:cstheme="minorHAnsi"/>
          <w:bCs/>
          <w:sz w:val="22"/>
          <w:szCs w:val="22"/>
        </w:rPr>
        <w:t>, lo anterior para evaluar que los bienes ofertados por los licitantes cumplan con las características exigidas; en el entendido de que estos no contendrán imp</w:t>
      </w:r>
      <w:r w:rsidR="00953F58">
        <w:rPr>
          <w:rFonts w:ascii="Montserrat" w:hAnsi="Montserrat" w:cstheme="minorHAnsi"/>
          <w:bCs/>
          <w:sz w:val="22"/>
          <w:szCs w:val="22"/>
        </w:rPr>
        <w:t>ortes o costos de dichos bienes, de ser así su propuesta será desechada.</w:t>
      </w:r>
    </w:p>
    <w:p w:rsidR="00953F58" w:rsidRPr="00DD1164" w:rsidRDefault="00953F58" w:rsidP="00DD1164">
      <w:pPr>
        <w:pStyle w:val="3"/>
        <w:ind w:left="284" w:firstLine="0"/>
        <w:rPr>
          <w:rFonts w:ascii="Montserrat" w:hAnsi="Montserrat" w:cstheme="minorHAnsi"/>
          <w:b/>
          <w:sz w:val="22"/>
          <w:szCs w:val="22"/>
        </w:rPr>
      </w:pPr>
    </w:p>
    <w:p w:rsidR="00DD1164" w:rsidRPr="00DD1164" w:rsidRDefault="00DD1164" w:rsidP="00DD1164">
      <w:pPr>
        <w:pStyle w:val="3"/>
        <w:ind w:left="284" w:firstLine="0"/>
        <w:rPr>
          <w:rFonts w:ascii="Montserrat" w:hAnsi="Montserrat" w:cstheme="minorHAnsi"/>
          <w:sz w:val="22"/>
          <w:szCs w:val="22"/>
        </w:rPr>
      </w:pPr>
      <w:r w:rsidRPr="00DD1164">
        <w:rPr>
          <w:rFonts w:ascii="Montserrat" w:hAnsi="Montserrat" w:cstheme="minorHAnsi"/>
          <w:sz w:val="22"/>
          <w:szCs w:val="22"/>
        </w:rPr>
        <w:t>A este documento se acompañará escrito mediante el cual el licitante manifieste que cumple para la prestación del servicio con la Norma Oficial Mexicana establecidas en la Ley Gen</w:t>
      </w:r>
      <w:r w:rsidR="00213B81">
        <w:rPr>
          <w:rFonts w:ascii="Montserrat" w:hAnsi="Montserrat" w:cstheme="minorHAnsi"/>
          <w:sz w:val="22"/>
          <w:szCs w:val="22"/>
        </w:rPr>
        <w:t xml:space="preserve">eral de Salud: </w:t>
      </w:r>
      <w:r w:rsidRPr="00103B41">
        <w:rPr>
          <w:rFonts w:ascii="Montserrat" w:hAnsi="Montserrat" w:cstheme="minorHAnsi"/>
          <w:b/>
          <w:sz w:val="22"/>
          <w:szCs w:val="22"/>
        </w:rPr>
        <w:t>NOM-077-SSA1-1994, NOM-07</w:t>
      </w:r>
      <w:r w:rsidR="007A3EF8" w:rsidRPr="00103B41">
        <w:rPr>
          <w:rFonts w:ascii="Montserrat" w:hAnsi="Montserrat" w:cstheme="minorHAnsi"/>
          <w:b/>
          <w:sz w:val="22"/>
          <w:szCs w:val="22"/>
        </w:rPr>
        <w:t>8-SSA1-1994 y NOM-037-SSA1-1995.</w:t>
      </w:r>
    </w:p>
    <w:p w:rsidR="00DD1164" w:rsidRPr="00DD1164" w:rsidRDefault="00DD1164" w:rsidP="00DD1164">
      <w:pPr>
        <w:pStyle w:val="3"/>
        <w:ind w:left="284" w:firstLine="0"/>
        <w:rPr>
          <w:rFonts w:ascii="Montserrat" w:hAnsi="Montserrat" w:cstheme="minorHAnsi"/>
          <w:sz w:val="22"/>
          <w:szCs w:val="22"/>
        </w:rPr>
      </w:pPr>
    </w:p>
    <w:p w:rsidR="00CE1818" w:rsidRPr="00CE1818" w:rsidRDefault="00CE1818" w:rsidP="00CE1818">
      <w:pPr>
        <w:pStyle w:val="3"/>
        <w:ind w:left="284" w:right="40" w:firstLine="0"/>
        <w:rPr>
          <w:rFonts w:ascii="Montserrat" w:hAnsi="Montserrat" w:cstheme="minorHAnsi"/>
          <w:b/>
          <w:sz w:val="22"/>
          <w:szCs w:val="22"/>
          <w:lang w:val="es-MX"/>
        </w:rPr>
      </w:pPr>
      <w:r w:rsidRPr="00CE1818">
        <w:rPr>
          <w:rFonts w:ascii="Montserrat" w:hAnsi="Montserrat" w:cstheme="minorHAnsi"/>
          <w:b/>
          <w:sz w:val="22"/>
          <w:szCs w:val="22"/>
          <w:lang w:val="es-MX"/>
        </w:rPr>
        <w:t>LICENCIAS O EN SU CASO CERTIFICACIONES QUE DEBERAN PORTAR LOS PRESTADOES LICITANTES AL SERVICIO REQUERIDO.</w:t>
      </w:r>
    </w:p>
    <w:p w:rsidR="00CE1818" w:rsidRPr="00CE1818" w:rsidRDefault="00CE1818" w:rsidP="00CE1818">
      <w:pPr>
        <w:pStyle w:val="3"/>
        <w:ind w:left="284" w:right="40" w:firstLine="0"/>
        <w:rPr>
          <w:rFonts w:ascii="Montserrat" w:hAnsi="Montserrat" w:cstheme="minorHAnsi"/>
          <w:sz w:val="22"/>
          <w:szCs w:val="22"/>
          <w:lang w:val="es-MX"/>
        </w:rPr>
      </w:pPr>
      <w:r w:rsidRPr="00CE1818">
        <w:rPr>
          <w:rFonts w:ascii="Montserrat" w:hAnsi="Montserrat" w:cstheme="minorHAnsi"/>
          <w:sz w:val="22"/>
          <w:szCs w:val="22"/>
          <w:lang w:val="es-MX"/>
        </w:rPr>
        <w:t>Para producto de origen nacional: certificado de buenas prácticas de fabricación expedido por la COFEPRIS e ISO 13485 y NOM-003- SSA3 -2010 para la práctica de hemodiálisis. Para producto de origen extranjero: que cumpla con ISO 13485 y alguno de los siguientes: FDA, CE, JIS, EN60601-1EN60601-2-16, EN60601-1-2 y NOM-003- SSA3-2016 para la práctica de hemodiálisis.</w:t>
      </w:r>
    </w:p>
    <w:p w:rsidR="00886308" w:rsidRPr="00886308" w:rsidRDefault="00886308" w:rsidP="00886308">
      <w:pPr>
        <w:pStyle w:val="3"/>
        <w:ind w:left="284" w:firstLine="0"/>
        <w:rPr>
          <w:rFonts w:ascii="Montserrat" w:hAnsi="Montserrat" w:cstheme="minorHAnsi"/>
          <w:b/>
          <w:sz w:val="22"/>
          <w:szCs w:val="22"/>
        </w:rPr>
      </w:pPr>
      <w:r w:rsidRPr="00886308">
        <w:rPr>
          <w:rFonts w:ascii="Montserrat" w:hAnsi="Montserrat" w:cstheme="minorHAnsi"/>
          <w:b/>
          <w:sz w:val="22"/>
          <w:szCs w:val="22"/>
        </w:rPr>
        <w:t>Así mismo el no presentar alguno de los documentos solicitados será motivo para desechar la propuesta.</w:t>
      </w:r>
    </w:p>
    <w:p w:rsidR="00DA3B29" w:rsidRPr="00DD1164" w:rsidRDefault="00DA3B29" w:rsidP="00DA3B29">
      <w:pPr>
        <w:pStyle w:val="3"/>
        <w:ind w:left="284" w:right="40" w:firstLine="0"/>
        <w:rPr>
          <w:rFonts w:ascii="Montserrat" w:hAnsi="Montserrat" w:cstheme="minorHAnsi"/>
          <w:sz w:val="22"/>
          <w:szCs w:val="22"/>
        </w:rPr>
      </w:pPr>
      <w:r w:rsidRPr="00DD1164">
        <w:rPr>
          <w:rFonts w:ascii="Montserrat" w:hAnsi="Montserrat" w:cstheme="minorHAnsi"/>
          <w:sz w:val="22"/>
          <w:szCs w:val="22"/>
        </w:rPr>
        <w:t>En caso de que no se presenten estos documentos debidamente firmados será motivo para desechar la propuesta. Documentos que no deberán de conten</w:t>
      </w:r>
      <w:r w:rsidR="009B45C2">
        <w:rPr>
          <w:rFonts w:ascii="Montserrat" w:hAnsi="Montserrat" w:cstheme="minorHAnsi"/>
          <w:sz w:val="22"/>
          <w:szCs w:val="22"/>
        </w:rPr>
        <w:t xml:space="preserve">er precio alguno, bajo </w:t>
      </w:r>
      <w:r w:rsidRPr="00DD1164">
        <w:rPr>
          <w:rFonts w:ascii="Montserrat" w:hAnsi="Montserrat" w:cstheme="minorHAnsi"/>
          <w:sz w:val="22"/>
          <w:szCs w:val="22"/>
        </w:rPr>
        <w:t>pena de desechar aquella documentación que lo contenga.</w:t>
      </w:r>
    </w:p>
    <w:p w:rsidR="00DA3B29" w:rsidRPr="00DA3B29" w:rsidRDefault="00DA3B29" w:rsidP="00DA3B29">
      <w:pPr>
        <w:pStyle w:val="3"/>
        <w:ind w:left="284" w:right="40" w:firstLine="0"/>
        <w:rPr>
          <w:rFonts w:ascii="Montserrat" w:hAnsi="Montserrat" w:cstheme="minorHAnsi"/>
          <w:b/>
          <w:sz w:val="22"/>
          <w:szCs w:val="22"/>
        </w:rPr>
      </w:pPr>
      <w:r w:rsidRPr="00DD1164">
        <w:rPr>
          <w:rFonts w:ascii="Montserrat" w:hAnsi="Montserrat" w:cstheme="minorHAnsi"/>
          <w:b/>
          <w:sz w:val="22"/>
          <w:szCs w:val="22"/>
        </w:rPr>
        <w:t xml:space="preserve">Dicho documento será utilizado en la evaluación de las propuestas para verificar que los servicios ofertados por el licitante cumplen con las especificaciones y condiciones solicitadas en las presentes bases y su </w:t>
      </w:r>
      <w:r w:rsidR="005403BD" w:rsidRPr="00DD1164">
        <w:rPr>
          <w:rFonts w:ascii="Montserrat" w:hAnsi="Montserrat" w:cstheme="minorHAnsi"/>
          <w:b/>
          <w:sz w:val="22"/>
          <w:szCs w:val="22"/>
        </w:rPr>
        <w:t>anexo técnico</w:t>
      </w:r>
      <w:r w:rsidRPr="00DD1164">
        <w:rPr>
          <w:rFonts w:ascii="Montserrat" w:hAnsi="Montserrat" w:cstheme="minorHAnsi"/>
          <w:b/>
          <w:sz w:val="22"/>
          <w:szCs w:val="22"/>
        </w:rPr>
        <w:t>, la omisión de su presentación afectará la solvencia de la proposición y será motivo para desecharla.</w:t>
      </w:r>
    </w:p>
    <w:p w:rsidR="00DA3B29" w:rsidRPr="00DA3B29" w:rsidRDefault="00DA3B29" w:rsidP="00DA3B29">
      <w:pPr>
        <w:pStyle w:val="3"/>
        <w:ind w:left="284" w:right="40" w:firstLine="0"/>
        <w:rPr>
          <w:rFonts w:ascii="Montserrat" w:hAnsi="Montserrat" w:cstheme="minorHAnsi"/>
          <w:b/>
          <w:sz w:val="22"/>
          <w:szCs w:val="22"/>
        </w:rPr>
      </w:pPr>
      <w:r w:rsidRPr="00DA3B29">
        <w:rPr>
          <w:rFonts w:ascii="Montserrat" w:hAnsi="Montserrat" w:cstheme="minorHAnsi"/>
          <w:b/>
          <w:sz w:val="22"/>
          <w:szCs w:val="22"/>
        </w:rPr>
        <w:t>Este documento será rubricado por los servidores públicos presentes y por lo menos un licitante, si asistiere alguno.</w:t>
      </w:r>
    </w:p>
    <w:p w:rsidR="00301151" w:rsidRPr="00DA3B29" w:rsidRDefault="00301151" w:rsidP="005820C1">
      <w:pPr>
        <w:pStyle w:val="3"/>
        <w:ind w:left="284" w:firstLine="0"/>
        <w:rPr>
          <w:rFonts w:ascii="Montserrat" w:hAnsi="Montserrat" w:cstheme="minorHAnsi"/>
          <w:b/>
          <w:sz w:val="22"/>
          <w:szCs w:val="22"/>
        </w:rPr>
      </w:pPr>
    </w:p>
    <w:p w:rsidR="00E45811" w:rsidRPr="001F69C6" w:rsidRDefault="00E45811" w:rsidP="00B268D8">
      <w:pPr>
        <w:pStyle w:val="4"/>
        <w:numPr>
          <w:ilvl w:val="0"/>
          <w:numId w:val="25"/>
        </w:numPr>
        <w:ind w:left="284" w:right="40" w:firstLine="0"/>
        <w:jc w:val="both"/>
        <w:rPr>
          <w:rFonts w:ascii="Montserrat" w:hAnsi="Montserrat" w:cs="Arial"/>
          <w:b w:val="0"/>
          <w:sz w:val="22"/>
          <w:szCs w:val="22"/>
          <w:lang w:val="es-MX"/>
        </w:rPr>
      </w:pPr>
      <w:r w:rsidRPr="001F69C6">
        <w:rPr>
          <w:rFonts w:ascii="Montserrat" w:hAnsi="Montserrat" w:cs="Arial"/>
          <w:sz w:val="22"/>
          <w:szCs w:val="22"/>
          <w:lang w:val="es-MX"/>
        </w:rPr>
        <w:t>MANIFESTACIÓN DE FACULTADES:</w:t>
      </w:r>
      <w:r w:rsidRPr="001F69C6">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1F69C6">
        <w:rPr>
          <w:rFonts w:ascii="Montserrat" w:hAnsi="Montserrat" w:cs="Arial"/>
          <w:sz w:val="22"/>
          <w:szCs w:val="22"/>
          <w:lang w:val="es-MX"/>
        </w:rPr>
        <w:t>Anexo 2</w:t>
      </w:r>
      <w:r w:rsidRPr="001F69C6">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E45811" w:rsidRPr="001F69C6" w:rsidRDefault="00E45811" w:rsidP="00E45811">
      <w:pPr>
        <w:pStyle w:val="4"/>
        <w:ind w:left="284" w:right="40" w:firstLine="0"/>
        <w:jc w:val="both"/>
        <w:rPr>
          <w:rFonts w:ascii="Montserrat" w:hAnsi="Montserrat" w:cs="Arial"/>
          <w:b w:val="0"/>
          <w:sz w:val="22"/>
          <w:szCs w:val="22"/>
          <w:lang w:val="es-MX"/>
        </w:rPr>
      </w:pP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1.- Cuando el licitante sea una persona física:</w:t>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a) Nombre y domicilio;</w:t>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b) Clave del Registro Federal de Contribuyentes; y</w:t>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45811" w:rsidRPr="001F69C6" w:rsidRDefault="00E45811" w:rsidP="00E45811">
      <w:pPr>
        <w:pStyle w:val="4"/>
        <w:ind w:left="284" w:right="40" w:firstLine="0"/>
        <w:jc w:val="both"/>
        <w:rPr>
          <w:rFonts w:ascii="Montserrat" w:hAnsi="Montserrat" w:cs="Arial"/>
          <w:b w:val="0"/>
          <w:sz w:val="22"/>
          <w:szCs w:val="22"/>
          <w:lang w:val="es-MX"/>
        </w:rPr>
      </w:pP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2.- Cuando el licitante sea una persona moral, además de lo señalado en la fracción anterior, deberá indicar;</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a) El objeto social de la empresa;</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 xml:space="preserve">b) Número y fecha de las escrituras públicas en las que conste el acta constitutiva, señalando nombre, número y lugar de adscripción del notario o fedatario público que las protocolizó; así </w:t>
      </w:r>
      <w:r w:rsidRPr="001F69C6">
        <w:rPr>
          <w:rFonts w:ascii="Montserrat" w:hAnsi="Montserrat" w:cs="Arial"/>
          <w:b w:val="0"/>
          <w:sz w:val="22"/>
          <w:szCs w:val="22"/>
          <w:lang w:val="es-MX"/>
        </w:rPr>
        <w:lastRenderedPageBreak/>
        <w:t>como fecha y datos de su, inscripción en el Registro Público de la Propiedad y del Comercio, o en el órgano equivalente, y relación del nombre de los socios que aparezcan en éstas; y</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45811" w:rsidRDefault="00E45811" w:rsidP="004C557A">
      <w:pPr>
        <w:pStyle w:val="3"/>
        <w:ind w:left="284" w:right="40" w:firstLine="0"/>
        <w:rPr>
          <w:rFonts w:ascii="Montserrat" w:hAnsi="Montserrat" w:cs="Arial"/>
          <w:b/>
          <w:sz w:val="22"/>
          <w:szCs w:val="22"/>
          <w:lang w:val="es-MX"/>
        </w:rPr>
      </w:pPr>
      <w:r w:rsidRPr="00A667A3">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4A1C46" w:rsidRPr="001F69C6" w:rsidRDefault="004A1C46" w:rsidP="002A1959">
      <w:pPr>
        <w:pStyle w:val="3"/>
        <w:ind w:left="0" w:right="40" w:firstLine="0"/>
        <w:rPr>
          <w:rFonts w:ascii="Montserrat" w:hAnsi="Montserrat" w:cstheme="minorHAnsi"/>
          <w:b/>
          <w:sz w:val="22"/>
          <w:szCs w:val="22"/>
          <w:lang w:val="es-MX"/>
        </w:rPr>
      </w:pPr>
    </w:p>
    <w:p w:rsidR="00EA46D2" w:rsidRDefault="00EA46D2" w:rsidP="00B268D8">
      <w:pPr>
        <w:pStyle w:val="4"/>
        <w:numPr>
          <w:ilvl w:val="0"/>
          <w:numId w:val="25"/>
        </w:numPr>
        <w:ind w:left="284" w:right="40" w:firstLine="0"/>
        <w:jc w:val="both"/>
        <w:rPr>
          <w:rFonts w:ascii="Montserrat" w:hAnsi="Montserrat" w:cs="Arial"/>
          <w:b w:val="0"/>
          <w:sz w:val="22"/>
          <w:szCs w:val="22"/>
        </w:rPr>
      </w:pPr>
      <w:r w:rsidRPr="003262BD">
        <w:rPr>
          <w:rFonts w:ascii="Montserrat" w:hAnsi="Montserrat" w:cs="Arial"/>
          <w:sz w:val="22"/>
          <w:szCs w:val="22"/>
        </w:rPr>
        <w:t>DECLARACIÓN DE INTEGRIDAD:</w:t>
      </w:r>
      <w:r w:rsidRPr="003262BD">
        <w:rPr>
          <w:rFonts w:ascii="Montserrat" w:hAnsi="Montserrat" w:cs="Arial"/>
          <w:b w:val="0"/>
          <w:sz w:val="22"/>
          <w:szCs w:val="22"/>
        </w:rPr>
        <w:t xml:space="preserve"> En la que el licitante manifieste por</w:t>
      </w:r>
      <w:r w:rsidR="007C705C">
        <w:rPr>
          <w:rFonts w:ascii="Montserrat" w:hAnsi="Montserrat" w:cs="Arial"/>
          <w:b w:val="0"/>
          <w:sz w:val="22"/>
          <w:szCs w:val="22"/>
        </w:rPr>
        <w:t xml:space="preserve"> sí mismo o por conducto de su representante l</w:t>
      </w:r>
      <w:r w:rsidRPr="003262BD">
        <w:rPr>
          <w:rFonts w:ascii="Montserrat" w:hAnsi="Montserrat" w:cs="Arial"/>
          <w:b w:val="0"/>
          <w:sz w:val="22"/>
          <w:szCs w:val="22"/>
        </w:rPr>
        <w:t>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w:t>
      </w:r>
      <w:r>
        <w:rPr>
          <w:rFonts w:ascii="Montserrat" w:hAnsi="Montserrat" w:cs="Arial"/>
          <w:b w:val="0"/>
          <w:sz w:val="22"/>
          <w:szCs w:val="22"/>
        </w:rPr>
        <w:t>ción a los demás participantes. E</w:t>
      </w:r>
      <w:r w:rsidRPr="00707694">
        <w:rPr>
          <w:rFonts w:ascii="Montserrat" w:hAnsi="Montserrat" w:cs="Arial"/>
          <w:b w:val="0"/>
          <w:sz w:val="22"/>
          <w:szCs w:val="22"/>
        </w:rPr>
        <w:t xml:space="preserve">n los términos del artículo 26 fracción VII del Reglamento. Pudiendo utilizar el </w:t>
      </w:r>
      <w:r w:rsidR="0085550E">
        <w:rPr>
          <w:rFonts w:ascii="Montserrat" w:hAnsi="Montserrat" w:cs="Arial"/>
          <w:sz w:val="22"/>
          <w:szCs w:val="22"/>
        </w:rPr>
        <w:t>Anexo 3</w:t>
      </w:r>
      <w:r>
        <w:rPr>
          <w:rFonts w:ascii="Montserrat" w:hAnsi="Montserrat" w:cs="Arial"/>
          <w:sz w:val="22"/>
          <w:szCs w:val="22"/>
        </w:rPr>
        <w:t xml:space="preserve"> </w:t>
      </w:r>
      <w:r w:rsidR="007C705C">
        <w:rPr>
          <w:rFonts w:ascii="Montserrat" w:hAnsi="Montserrat" w:cs="Arial"/>
          <w:b w:val="0"/>
          <w:sz w:val="22"/>
          <w:szCs w:val="22"/>
        </w:rPr>
        <w:t xml:space="preserve">de estas </w:t>
      </w:r>
      <w:r w:rsidRPr="00707694">
        <w:rPr>
          <w:rFonts w:ascii="Montserrat" w:hAnsi="Montserrat" w:cs="Arial"/>
          <w:b w:val="0"/>
          <w:sz w:val="22"/>
          <w:szCs w:val="22"/>
        </w:rPr>
        <w:t>bases.</w:t>
      </w:r>
    </w:p>
    <w:p w:rsidR="00EA46D2" w:rsidRDefault="00EA46D2" w:rsidP="00EA46D2">
      <w:pPr>
        <w:pStyle w:val="3"/>
        <w:ind w:left="284" w:right="40" w:firstLine="0"/>
        <w:rPr>
          <w:rFonts w:ascii="Montserrat" w:hAnsi="Montserrat" w:cs="Arial"/>
          <w:b/>
          <w:sz w:val="22"/>
          <w:szCs w:val="22"/>
        </w:rPr>
      </w:pPr>
      <w:r w:rsidRPr="003262BD">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2B4139" w:rsidRPr="00EA46D2" w:rsidRDefault="002B4139" w:rsidP="00EA46D2">
      <w:pPr>
        <w:pStyle w:val="4"/>
        <w:ind w:left="284" w:right="40" w:firstLine="0"/>
        <w:jc w:val="both"/>
        <w:rPr>
          <w:rFonts w:ascii="Montserrat" w:hAnsi="Montserrat" w:cstheme="minorHAnsi"/>
          <w:sz w:val="22"/>
          <w:szCs w:val="22"/>
        </w:rPr>
      </w:pPr>
    </w:p>
    <w:p w:rsidR="0085550E" w:rsidRPr="0085550E" w:rsidRDefault="002B4139" w:rsidP="00B268D8">
      <w:pPr>
        <w:pStyle w:val="3"/>
        <w:numPr>
          <w:ilvl w:val="0"/>
          <w:numId w:val="25"/>
        </w:numPr>
        <w:ind w:left="284" w:firstLine="0"/>
        <w:rPr>
          <w:rFonts w:ascii="Montserrat" w:hAnsi="Montserrat" w:cstheme="minorHAnsi"/>
          <w:b/>
          <w:sz w:val="22"/>
          <w:szCs w:val="22"/>
          <w:lang w:val="es-MX"/>
        </w:rPr>
      </w:pPr>
      <w:r w:rsidRPr="001F69C6">
        <w:rPr>
          <w:rFonts w:ascii="Montserrat" w:hAnsi="Montserrat" w:cstheme="minorHAnsi"/>
          <w:b/>
          <w:sz w:val="22"/>
          <w:szCs w:val="22"/>
          <w:lang w:val="es-MX"/>
        </w:rPr>
        <w:t xml:space="preserve">MANIFESTACIÓN DE IMPEDIMENTOS LEGALES: </w:t>
      </w:r>
      <w:r w:rsidR="0085550E" w:rsidRPr="0085550E">
        <w:rPr>
          <w:rFonts w:ascii="Montserrat" w:hAnsi="Montserrat" w:cstheme="minorHAnsi"/>
          <w:sz w:val="22"/>
          <w:szCs w:val="22"/>
          <w:lang w:val="es-MX"/>
        </w:rPr>
        <w:t xml:space="preserve">Declarando bajo protesta de decir verdad que el licitante NO se ubica en ninguno de los supuestos previstos en el artículo 49 de “La Ley”, </w:t>
      </w:r>
      <w:r w:rsidR="002466A2">
        <w:rPr>
          <w:rFonts w:ascii="Montserrat" w:hAnsi="Montserrat" w:cstheme="minorHAnsi"/>
          <w:sz w:val="22"/>
          <w:szCs w:val="22"/>
          <w:lang w:val="es-MX"/>
        </w:rPr>
        <w:t xml:space="preserve">requisito que se hace exigible </w:t>
      </w:r>
      <w:r w:rsidR="0085550E" w:rsidRPr="0085550E">
        <w:rPr>
          <w:rFonts w:ascii="Montserrat" w:hAnsi="Montserrat" w:cstheme="minorHAnsi"/>
          <w:sz w:val="22"/>
          <w:szCs w:val="22"/>
          <w:lang w:val="es-MX"/>
        </w:rPr>
        <w:t xml:space="preserve">en los términos del artículo 26 fracción III del </w:t>
      </w:r>
      <w:r w:rsidR="002466A2">
        <w:rPr>
          <w:rFonts w:ascii="Montserrat" w:hAnsi="Montserrat" w:cstheme="minorHAnsi"/>
          <w:sz w:val="22"/>
          <w:szCs w:val="22"/>
          <w:lang w:val="es-MX"/>
        </w:rPr>
        <w:t>“</w:t>
      </w:r>
      <w:r w:rsidR="0085550E" w:rsidRPr="0085550E">
        <w:rPr>
          <w:rFonts w:ascii="Montserrat" w:hAnsi="Montserrat" w:cstheme="minorHAnsi"/>
          <w:sz w:val="22"/>
          <w:szCs w:val="22"/>
          <w:lang w:val="es-MX"/>
        </w:rPr>
        <w:t>Reglamento</w:t>
      </w:r>
      <w:r w:rsidR="002466A2">
        <w:rPr>
          <w:rFonts w:ascii="Montserrat" w:hAnsi="Montserrat" w:cstheme="minorHAnsi"/>
          <w:sz w:val="22"/>
          <w:szCs w:val="22"/>
          <w:lang w:val="es-MX"/>
        </w:rPr>
        <w:t>”</w:t>
      </w:r>
      <w:r w:rsidR="0085550E" w:rsidRPr="0085550E">
        <w:rPr>
          <w:rFonts w:ascii="Montserrat" w:hAnsi="Montserrat" w:cstheme="minorHAnsi"/>
          <w:sz w:val="22"/>
          <w:szCs w:val="22"/>
          <w:lang w:val="es-MX"/>
        </w:rPr>
        <w:t xml:space="preserve">, pudiendo utilizar para ello el formato </w:t>
      </w:r>
      <w:r w:rsidR="0085550E" w:rsidRPr="0085550E">
        <w:rPr>
          <w:rFonts w:ascii="Montserrat" w:hAnsi="Montserrat" w:cstheme="minorHAnsi"/>
          <w:b/>
          <w:sz w:val="22"/>
          <w:szCs w:val="22"/>
          <w:lang w:val="es-MX"/>
        </w:rPr>
        <w:t xml:space="preserve">Anexo </w:t>
      </w:r>
      <w:r w:rsidR="0085550E">
        <w:rPr>
          <w:rFonts w:ascii="Montserrat" w:hAnsi="Montserrat" w:cstheme="minorHAnsi"/>
          <w:b/>
          <w:sz w:val="22"/>
          <w:szCs w:val="22"/>
          <w:lang w:val="es-MX"/>
        </w:rPr>
        <w:t>4</w:t>
      </w:r>
      <w:r w:rsidR="0085550E" w:rsidRPr="0085550E">
        <w:rPr>
          <w:rFonts w:ascii="Montserrat" w:hAnsi="Montserrat" w:cstheme="minorHAnsi"/>
          <w:sz w:val="22"/>
          <w:szCs w:val="22"/>
          <w:lang w:val="es-MX"/>
        </w:rPr>
        <w:t xml:space="preserve"> de las presentes bases. </w:t>
      </w:r>
    </w:p>
    <w:p w:rsidR="0085550E" w:rsidRPr="0085550E" w:rsidRDefault="0085550E" w:rsidP="0085550E">
      <w:pPr>
        <w:pStyle w:val="3"/>
        <w:ind w:left="284" w:firstLine="0"/>
        <w:rPr>
          <w:rFonts w:ascii="Montserrat" w:hAnsi="Montserrat" w:cstheme="minorHAnsi"/>
          <w:b/>
          <w:sz w:val="22"/>
          <w:szCs w:val="22"/>
          <w:lang w:val="es-MX"/>
        </w:rPr>
      </w:pPr>
      <w:r w:rsidRPr="0085550E">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80901" w:rsidRPr="00680901" w:rsidRDefault="00680901" w:rsidP="007B41B1">
      <w:pPr>
        <w:pStyle w:val="3"/>
        <w:ind w:left="0" w:firstLine="0"/>
        <w:rPr>
          <w:rFonts w:ascii="Montserrat" w:hAnsi="Montserrat" w:cstheme="minorHAnsi"/>
          <w:i/>
          <w:sz w:val="22"/>
          <w:szCs w:val="22"/>
        </w:rPr>
      </w:pPr>
    </w:p>
    <w:p w:rsidR="00723742" w:rsidRDefault="00A85E0A" w:rsidP="00B268D8">
      <w:pPr>
        <w:pStyle w:val="4"/>
        <w:numPr>
          <w:ilvl w:val="0"/>
          <w:numId w:val="25"/>
        </w:numPr>
        <w:tabs>
          <w:tab w:val="left" w:pos="540"/>
        </w:tabs>
        <w:ind w:left="284" w:right="40" w:firstLine="0"/>
        <w:jc w:val="both"/>
        <w:rPr>
          <w:rFonts w:ascii="Montserrat" w:hAnsi="Montserrat" w:cstheme="minorHAnsi"/>
          <w:b w:val="0"/>
          <w:sz w:val="22"/>
          <w:szCs w:val="22"/>
        </w:rPr>
      </w:pPr>
      <w:r w:rsidRPr="001F69C6">
        <w:rPr>
          <w:rFonts w:ascii="Montserrat" w:hAnsi="Montserrat" w:cstheme="minorHAnsi"/>
          <w:sz w:val="22"/>
          <w:szCs w:val="22"/>
          <w:lang w:val="es-MX"/>
        </w:rPr>
        <w:t xml:space="preserve">CURRÍCULUM DEL LICITANTE: </w:t>
      </w:r>
      <w:r w:rsidR="007B41B1">
        <w:rPr>
          <w:rFonts w:ascii="Montserrat" w:hAnsi="Montserrat" w:cstheme="minorHAnsi"/>
          <w:b w:val="0"/>
          <w:sz w:val="22"/>
          <w:szCs w:val="22"/>
        </w:rPr>
        <w:t>En el que indique</w:t>
      </w:r>
      <w:r w:rsidR="007B41B1" w:rsidRPr="003262BD">
        <w:rPr>
          <w:rFonts w:ascii="Montserrat" w:hAnsi="Montserrat" w:cstheme="minorHAnsi"/>
          <w:b w:val="0"/>
          <w:sz w:val="22"/>
          <w:szCs w:val="22"/>
        </w:rPr>
        <w:t xml:space="preserve"> la ubicación de sus instalaciones </w:t>
      </w:r>
      <w:r w:rsidR="007B41B1">
        <w:rPr>
          <w:rFonts w:ascii="Montserrat" w:hAnsi="Montserrat" w:cstheme="minorHAnsi"/>
          <w:b w:val="0"/>
          <w:sz w:val="22"/>
          <w:szCs w:val="22"/>
        </w:rPr>
        <w:t xml:space="preserve">y relación de clientes, </w:t>
      </w:r>
      <w:r w:rsidR="007B41B1" w:rsidRPr="003F1DED">
        <w:rPr>
          <w:rFonts w:ascii="Montserrat" w:hAnsi="Montserrat" w:cstheme="minorHAnsi"/>
          <w:b w:val="0"/>
          <w:sz w:val="22"/>
          <w:szCs w:val="22"/>
        </w:rPr>
        <w:t>debiendo acreditar la ubicación de sus instalaciones</w:t>
      </w:r>
      <w:r w:rsidR="007B41B1" w:rsidRPr="003F1DED">
        <w:rPr>
          <w:rFonts w:ascii="Montserrat" w:hAnsi="Montserrat" w:cstheme="minorHAnsi"/>
          <w:sz w:val="22"/>
          <w:szCs w:val="22"/>
        </w:rPr>
        <w:t xml:space="preserve"> </w:t>
      </w:r>
      <w:r w:rsidR="007B41B1" w:rsidRPr="003262BD">
        <w:rPr>
          <w:rFonts w:ascii="Montserrat" w:hAnsi="Montserrat" w:cstheme="minorHAnsi"/>
          <w:b w:val="0"/>
          <w:sz w:val="22"/>
          <w:szCs w:val="22"/>
        </w:rPr>
        <w:t xml:space="preserve">con un comprobante de domicilio reciente (no anterior a dos meses pudiendo ser recibo de pago de agua, energía eléctrica o teléfono), </w:t>
      </w:r>
      <w:r w:rsidR="007B41B1" w:rsidRPr="00BA5994">
        <w:rPr>
          <w:rFonts w:ascii="Montserrat" w:hAnsi="Montserrat" w:cstheme="minorHAnsi"/>
          <w:b w:val="0"/>
          <w:sz w:val="22"/>
          <w:szCs w:val="22"/>
        </w:rPr>
        <w:t xml:space="preserve">así mismo, deberá presentar copia simple de 2 (dos) contratos </w:t>
      </w:r>
      <w:r w:rsidR="0052690C">
        <w:rPr>
          <w:rFonts w:ascii="Montserrat" w:hAnsi="Montserrat" w:cstheme="minorHAnsi"/>
          <w:b w:val="0"/>
          <w:sz w:val="22"/>
          <w:szCs w:val="22"/>
        </w:rPr>
        <w:t xml:space="preserve">completos y </w:t>
      </w:r>
      <w:r w:rsidR="007B41B1" w:rsidRPr="00BA5994">
        <w:rPr>
          <w:rFonts w:ascii="Montserrat" w:hAnsi="Montserrat" w:cstheme="minorHAnsi"/>
          <w:b w:val="0"/>
          <w:sz w:val="22"/>
          <w:szCs w:val="22"/>
        </w:rPr>
        <w:t>debidamente formalizados, ya sea con dependencias de la administración pública o con la iniciativa privada en los que se acredite 1 (un) año de experiencia en el giro que se pretende contratar,</w:t>
      </w:r>
      <w:r w:rsidR="007B41B1" w:rsidRPr="00BA5994">
        <w:rPr>
          <w:rFonts w:ascii="Montserrat" w:hAnsi="Montserrat" w:cstheme="minorHAnsi"/>
          <w:szCs w:val="24"/>
        </w:rPr>
        <w:t xml:space="preserve"> </w:t>
      </w:r>
      <w:r w:rsidR="0052690C" w:rsidRPr="0052690C">
        <w:rPr>
          <w:rFonts w:ascii="Montserrat" w:hAnsi="Montserrat" w:cstheme="minorHAnsi"/>
          <w:b w:val="0"/>
          <w:sz w:val="22"/>
          <w:szCs w:val="24"/>
          <w:lang w:val="es-MX"/>
        </w:rPr>
        <w:t>para con ello,</w:t>
      </w:r>
      <w:r w:rsidR="0052690C" w:rsidRPr="00417F9C">
        <w:rPr>
          <w:rFonts w:ascii="Montserrat" w:hAnsi="Montserrat" w:cstheme="minorHAnsi"/>
          <w:b w:val="0"/>
          <w:sz w:val="22"/>
          <w:szCs w:val="24"/>
          <w:lang w:val="es-MX"/>
        </w:rPr>
        <w:t xml:space="preserve"> garantizar el correcto cumplimiento de la prestación del servicio, así mismo deberá presentar </w:t>
      </w:r>
      <w:r w:rsidR="007B41B1">
        <w:rPr>
          <w:rFonts w:ascii="Montserrat" w:hAnsi="Montserrat" w:cstheme="minorHAnsi"/>
          <w:b w:val="0"/>
          <w:sz w:val="22"/>
          <w:szCs w:val="22"/>
        </w:rPr>
        <w:t>constancia de situación</w:t>
      </w:r>
      <w:r w:rsidR="0052690C">
        <w:rPr>
          <w:rFonts w:ascii="Montserrat" w:hAnsi="Montserrat" w:cstheme="minorHAnsi"/>
          <w:b w:val="0"/>
          <w:sz w:val="22"/>
          <w:szCs w:val="22"/>
        </w:rPr>
        <w:t xml:space="preserve"> fiscal </w:t>
      </w:r>
      <w:r w:rsidR="007B41B1" w:rsidRPr="003262BD">
        <w:rPr>
          <w:rFonts w:ascii="Montserrat" w:hAnsi="Montserrat" w:cstheme="minorHAnsi"/>
          <w:b w:val="0"/>
          <w:sz w:val="22"/>
          <w:szCs w:val="22"/>
        </w:rPr>
        <w:t xml:space="preserve">o copia simple de su acta constitutiva a efecto de acreditar que el giro u objeto </w:t>
      </w:r>
      <w:r w:rsidR="007B41B1" w:rsidRPr="00723742">
        <w:rPr>
          <w:rFonts w:ascii="Montserrat" w:hAnsi="Montserrat" w:cstheme="minorHAnsi"/>
          <w:b w:val="0"/>
          <w:sz w:val="22"/>
          <w:szCs w:val="22"/>
        </w:rPr>
        <w:t xml:space="preserve">social del licitante concuerde con </w:t>
      </w:r>
      <w:r w:rsidR="0052690C" w:rsidRPr="00723742">
        <w:rPr>
          <w:rFonts w:ascii="Montserrat" w:hAnsi="Montserrat" w:cstheme="minorHAnsi"/>
          <w:b w:val="0"/>
          <w:sz w:val="22"/>
          <w:szCs w:val="22"/>
        </w:rPr>
        <w:t>el giro que se pretende contratar en</w:t>
      </w:r>
      <w:r w:rsidR="007B41B1" w:rsidRPr="00723742">
        <w:rPr>
          <w:rFonts w:ascii="Montserrat" w:hAnsi="Montserrat" w:cstheme="minorHAnsi"/>
          <w:b w:val="0"/>
          <w:sz w:val="22"/>
          <w:szCs w:val="22"/>
        </w:rPr>
        <w:t xml:space="preserve"> la presente licitación, lo anterior con fundamento en lo dispuesto en el último párrafo del artículo 19-BIS-2 de “La Ley”</w:t>
      </w:r>
      <w:r w:rsidR="00723742" w:rsidRPr="00723742">
        <w:rPr>
          <w:rFonts w:ascii="Montserrat" w:hAnsi="Montserrat" w:cstheme="minorHAnsi"/>
          <w:b w:val="0"/>
          <w:sz w:val="22"/>
          <w:szCs w:val="22"/>
        </w:rPr>
        <w:t>.</w:t>
      </w:r>
    </w:p>
    <w:p w:rsidR="007B41B1" w:rsidRPr="00B2259B" w:rsidRDefault="007B41B1" w:rsidP="007B41B1">
      <w:pPr>
        <w:pStyle w:val="4"/>
        <w:tabs>
          <w:tab w:val="left" w:pos="540"/>
        </w:tabs>
        <w:ind w:left="284" w:right="40" w:firstLine="0"/>
        <w:jc w:val="both"/>
        <w:rPr>
          <w:rFonts w:ascii="Montserrat" w:hAnsi="Montserrat" w:cstheme="minorHAnsi"/>
          <w:b w:val="0"/>
          <w:bCs/>
          <w:sz w:val="22"/>
          <w:szCs w:val="22"/>
        </w:rPr>
      </w:pPr>
      <w:r w:rsidRPr="00B2259B">
        <w:rPr>
          <w:rFonts w:ascii="Montserrat" w:hAnsi="Montserrat" w:cstheme="minorHAnsi"/>
          <w:b w:val="0"/>
          <w:bCs/>
          <w:sz w:val="22"/>
          <w:szCs w:val="22"/>
        </w:rPr>
        <w:t xml:space="preserve">La “Convocante” se reserva el derecho de verificar los documentos presentados, con el propósito de confirmar la información contenida en ellos, en el entendido de que de no </w:t>
      </w:r>
      <w:r w:rsidRPr="00B2259B">
        <w:rPr>
          <w:rFonts w:ascii="Montserrat" w:hAnsi="Montserrat" w:cstheme="minorHAnsi"/>
          <w:b w:val="0"/>
          <w:bCs/>
          <w:sz w:val="22"/>
          <w:szCs w:val="22"/>
        </w:rPr>
        <w:lastRenderedPageBreak/>
        <w:t>presentarlos conforme a lo solicitado afectará la solvencia de la proposición y será  motivo para desecharla.</w:t>
      </w:r>
    </w:p>
    <w:p w:rsidR="007B41B1" w:rsidRPr="003262BD" w:rsidRDefault="007B41B1" w:rsidP="007B41B1">
      <w:pPr>
        <w:pStyle w:val="4"/>
        <w:tabs>
          <w:tab w:val="left" w:pos="540"/>
        </w:tabs>
        <w:ind w:left="284" w:right="40" w:firstLine="0"/>
        <w:jc w:val="both"/>
        <w:rPr>
          <w:rFonts w:ascii="Montserrat" w:hAnsi="Montserrat" w:cstheme="minorHAnsi"/>
          <w:sz w:val="22"/>
          <w:szCs w:val="22"/>
        </w:rPr>
      </w:pPr>
      <w:r w:rsidRPr="003262BD">
        <w:rPr>
          <w:rFonts w:ascii="Montserrat" w:hAnsi="Montserrat" w:cstheme="minorHAnsi"/>
          <w:sz w:val="22"/>
          <w:szCs w:val="22"/>
        </w:rPr>
        <w:t xml:space="preserve">Dicho documento será utilizado en la evaluación de las propuestas para verificar que el licitante cuente con la capacidad técnica y administrativa suficiente para </w:t>
      </w:r>
      <w:r w:rsidR="0046696E">
        <w:rPr>
          <w:rFonts w:ascii="Montserrat" w:hAnsi="Montserrat" w:cstheme="minorHAnsi"/>
          <w:sz w:val="22"/>
          <w:szCs w:val="22"/>
        </w:rPr>
        <w:t xml:space="preserve">prestar los servicios </w:t>
      </w:r>
      <w:r w:rsidRPr="003262BD">
        <w:rPr>
          <w:rFonts w:ascii="Montserrat" w:hAnsi="Montserrat" w:cstheme="minorHAnsi"/>
          <w:sz w:val="22"/>
          <w:szCs w:val="22"/>
        </w:rPr>
        <w:t>objeto de la presente licitación cumpliendo con las especificaciones y condiciones señaladas en estas bases, la omisión de su presentación afectará la solvencia de la proposición y será motivo para desecharla.</w:t>
      </w:r>
    </w:p>
    <w:p w:rsidR="002B4139" w:rsidRPr="007B41B1" w:rsidRDefault="002B4139" w:rsidP="007B41B1">
      <w:pPr>
        <w:pStyle w:val="4"/>
        <w:tabs>
          <w:tab w:val="left" w:pos="540"/>
          <w:tab w:val="left" w:pos="567"/>
        </w:tabs>
        <w:ind w:left="284" w:firstLine="0"/>
        <w:jc w:val="both"/>
        <w:rPr>
          <w:rFonts w:ascii="Montserrat" w:hAnsi="Montserrat" w:cstheme="minorHAnsi"/>
          <w:b w:val="0"/>
          <w:sz w:val="22"/>
          <w:szCs w:val="22"/>
        </w:rPr>
      </w:pPr>
    </w:p>
    <w:p w:rsidR="0095149E" w:rsidRDefault="0095149E" w:rsidP="00C156CD">
      <w:pPr>
        <w:pStyle w:val="3"/>
        <w:numPr>
          <w:ilvl w:val="0"/>
          <w:numId w:val="25"/>
        </w:numPr>
        <w:ind w:left="284" w:right="40" w:firstLine="0"/>
        <w:rPr>
          <w:rFonts w:ascii="Montserrat" w:hAnsi="Montserrat" w:cs="Arial"/>
          <w:sz w:val="22"/>
          <w:szCs w:val="22"/>
        </w:rPr>
      </w:pPr>
      <w:r>
        <w:rPr>
          <w:rFonts w:ascii="Montserrat" w:hAnsi="Montserrat" w:cs="Arial"/>
          <w:b/>
          <w:sz w:val="22"/>
          <w:szCs w:val="22"/>
        </w:rPr>
        <w:t>DECLARACIÓ</w:t>
      </w:r>
      <w:r w:rsidRPr="003262BD">
        <w:rPr>
          <w:rFonts w:ascii="Montserrat" w:hAnsi="Montserrat" w:cs="Arial"/>
          <w:b/>
          <w:sz w:val="22"/>
          <w:szCs w:val="22"/>
        </w:rPr>
        <w:t xml:space="preserve">N SOBRE COMPROMISOS FISCALES: </w:t>
      </w:r>
      <w:r w:rsidRPr="008722EA">
        <w:rPr>
          <w:rFonts w:ascii="Montserrat" w:hAnsi="Montserrat" w:cs="Arial"/>
          <w:sz w:val="22"/>
          <w:szCs w:val="22"/>
        </w:rPr>
        <w:t xml:space="preserve">Manifestación bajo protesta de decir verdad que el licitante se encuentra al corriente del </w:t>
      </w:r>
      <w:r w:rsidR="00101CA5">
        <w:rPr>
          <w:rFonts w:ascii="Montserrat" w:hAnsi="Montserrat" w:cs="Arial"/>
          <w:sz w:val="22"/>
          <w:szCs w:val="22"/>
        </w:rPr>
        <w:t xml:space="preserve">pago de sus compromisos fiscales, </w:t>
      </w:r>
      <w:r w:rsidRPr="008722EA">
        <w:rPr>
          <w:rFonts w:ascii="Montserrat" w:hAnsi="Montserrat" w:cs="Arial"/>
          <w:sz w:val="22"/>
          <w:szCs w:val="22"/>
        </w:rPr>
        <w:t xml:space="preserve"> utilizando para ello el formato </w:t>
      </w:r>
      <w:r w:rsidRPr="008722EA">
        <w:rPr>
          <w:rFonts w:ascii="Montserrat" w:hAnsi="Montserrat" w:cs="Arial"/>
          <w:b/>
          <w:sz w:val="22"/>
          <w:szCs w:val="22"/>
        </w:rPr>
        <w:t xml:space="preserve">Anexo </w:t>
      </w:r>
      <w:r>
        <w:rPr>
          <w:rFonts w:ascii="Montserrat" w:hAnsi="Montserrat" w:cs="Arial"/>
          <w:b/>
          <w:sz w:val="22"/>
          <w:szCs w:val="22"/>
        </w:rPr>
        <w:t>5</w:t>
      </w:r>
      <w:r w:rsidRPr="008722EA">
        <w:rPr>
          <w:rFonts w:ascii="Montserrat" w:hAnsi="Montserrat" w:cs="Arial"/>
          <w:sz w:val="22"/>
          <w:szCs w:val="22"/>
        </w:rPr>
        <w:t xml:space="preserve"> de las presentes bases, </w:t>
      </w:r>
      <w:r w:rsidR="00256DFE">
        <w:rPr>
          <w:rFonts w:ascii="Montserrat" w:hAnsi="Montserrat" w:cs="Arial"/>
          <w:sz w:val="22"/>
          <w:szCs w:val="22"/>
        </w:rPr>
        <w:t xml:space="preserve">debiendo presentar opinión </w:t>
      </w:r>
      <w:r w:rsidRPr="008722EA">
        <w:rPr>
          <w:rFonts w:ascii="Montserrat" w:hAnsi="Montserrat" w:cs="Arial"/>
          <w:sz w:val="22"/>
          <w:szCs w:val="22"/>
        </w:rPr>
        <w:t xml:space="preserve"> de cumplimiento</w:t>
      </w:r>
      <w:r>
        <w:rPr>
          <w:rFonts w:ascii="Montserrat" w:hAnsi="Montserrat" w:cs="Arial"/>
          <w:sz w:val="22"/>
          <w:szCs w:val="22"/>
        </w:rPr>
        <w:t xml:space="preserve"> </w:t>
      </w:r>
      <w:r w:rsidR="00256DFE">
        <w:rPr>
          <w:rFonts w:ascii="Montserrat" w:hAnsi="Montserrat" w:cs="Arial"/>
          <w:sz w:val="22"/>
          <w:szCs w:val="22"/>
        </w:rPr>
        <w:t>positiva y</w:t>
      </w:r>
      <w:r>
        <w:rPr>
          <w:rFonts w:ascii="Montserrat" w:hAnsi="Montserrat" w:cs="Arial"/>
          <w:sz w:val="22"/>
          <w:szCs w:val="22"/>
        </w:rPr>
        <w:t xml:space="preserve"> vigente emitida por el SAT, con una antigüedad no mayor a 30</w:t>
      </w:r>
      <w:r w:rsidRPr="008722EA">
        <w:rPr>
          <w:rFonts w:ascii="Montserrat" w:hAnsi="Montserrat" w:cs="Arial"/>
          <w:sz w:val="22"/>
          <w:szCs w:val="22"/>
        </w:rPr>
        <w:t xml:space="preserve"> </w:t>
      </w:r>
      <w:r>
        <w:rPr>
          <w:rFonts w:ascii="Montserrat" w:hAnsi="Montserrat" w:cs="Arial"/>
          <w:sz w:val="22"/>
          <w:szCs w:val="22"/>
        </w:rPr>
        <w:t>días</w:t>
      </w:r>
      <w:r w:rsidRPr="008722EA">
        <w:rPr>
          <w:rFonts w:ascii="Montserrat" w:hAnsi="Montserrat" w:cs="Arial"/>
          <w:sz w:val="22"/>
          <w:szCs w:val="22"/>
        </w:rPr>
        <w:t xml:space="preserve"> a partir de la fecha en que se realice la </w:t>
      </w:r>
      <w:r w:rsidR="00256DFE">
        <w:rPr>
          <w:rFonts w:ascii="Montserrat" w:hAnsi="Montserrat" w:cs="Arial"/>
          <w:sz w:val="22"/>
          <w:szCs w:val="22"/>
        </w:rPr>
        <w:t>p</w:t>
      </w:r>
      <w:r w:rsidRPr="008722EA">
        <w:rPr>
          <w:rFonts w:ascii="Montserrat" w:hAnsi="Montserrat" w:cs="Arial"/>
          <w:sz w:val="22"/>
          <w:szCs w:val="22"/>
        </w:rPr>
        <w:t xml:space="preserve">resentación y </w:t>
      </w:r>
      <w:r w:rsidR="00256DFE">
        <w:rPr>
          <w:rFonts w:ascii="Montserrat" w:hAnsi="Montserrat" w:cs="Arial"/>
          <w:sz w:val="22"/>
          <w:szCs w:val="22"/>
        </w:rPr>
        <w:t>apertura de proposiciones p</w:t>
      </w:r>
      <w:r w:rsidRPr="008722EA">
        <w:rPr>
          <w:rFonts w:ascii="Montserrat" w:hAnsi="Montserrat" w:cs="Arial"/>
          <w:sz w:val="22"/>
          <w:szCs w:val="22"/>
        </w:rPr>
        <w:t xml:space="preserve">rimera </w:t>
      </w:r>
      <w:r w:rsidR="00256DFE">
        <w:rPr>
          <w:rFonts w:ascii="Montserrat" w:hAnsi="Montserrat" w:cs="Arial"/>
          <w:sz w:val="22"/>
          <w:szCs w:val="22"/>
        </w:rPr>
        <w:t>e</w:t>
      </w:r>
      <w:r w:rsidRPr="008722EA">
        <w:rPr>
          <w:rFonts w:ascii="Montserrat" w:hAnsi="Montserrat" w:cs="Arial"/>
          <w:sz w:val="22"/>
          <w:szCs w:val="22"/>
        </w:rPr>
        <w:t>tapa</w:t>
      </w:r>
      <w:r>
        <w:rPr>
          <w:rFonts w:ascii="Montserrat" w:hAnsi="Montserrat" w:cs="Arial"/>
          <w:sz w:val="22"/>
          <w:szCs w:val="22"/>
        </w:rPr>
        <w:t>.</w:t>
      </w:r>
    </w:p>
    <w:p w:rsidR="0095149E" w:rsidRPr="0095149E" w:rsidRDefault="0095149E" w:rsidP="0095149E">
      <w:pPr>
        <w:pStyle w:val="3"/>
        <w:ind w:left="284" w:right="40" w:firstLine="0"/>
        <w:rPr>
          <w:rFonts w:ascii="Montserrat" w:hAnsi="Montserrat" w:cs="Arial"/>
          <w:bCs/>
          <w:sz w:val="22"/>
          <w:szCs w:val="22"/>
        </w:rPr>
      </w:pPr>
      <w:r w:rsidRPr="0095149E">
        <w:rPr>
          <w:rFonts w:ascii="Montserrat" w:hAnsi="Montserrat" w:cs="Arial"/>
          <w:bCs/>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95149E" w:rsidRDefault="0095149E" w:rsidP="0095149E">
      <w:pPr>
        <w:pStyle w:val="3"/>
        <w:ind w:left="284" w:right="40" w:firstLine="0"/>
        <w:rPr>
          <w:rFonts w:ascii="Montserrat" w:hAnsi="Montserrat" w:cs="Arial"/>
          <w:b/>
          <w:sz w:val="22"/>
          <w:szCs w:val="22"/>
        </w:rPr>
      </w:pPr>
      <w:r w:rsidRPr="008722EA">
        <w:rPr>
          <w:rFonts w:ascii="Montserrat" w:hAnsi="Montserrat" w:cs="Arial"/>
          <w:b/>
          <w:sz w:val="22"/>
          <w:szCs w:val="22"/>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2D5B11" w:rsidRDefault="002D5B11" w:rsidP="0095149E">
      <w:pPr>
        <w:pStyle w:val="3"/>
        <w:ind w:left="284" w:right="40" w:firstLine="0"/>
        <w:rPr>
          <w:rFonts w:ascii="Montserrat" w:hAnsi="Montserrat" w:cs="Arial"/>
          <w:b/>
          <w:sz w:val="22"/>
          <w:szCs w:val="22"/>
        </w:rPr>
      </w:pPr>
    </w:p>
    <w:p w:rsidR="002D5B11" w:rsidRPr="00705FCB" w:rsidRDefault="002D5B11" w:rsidP="00C156CD">
      <w:pPr>
        <w:pStyle w:val="3"/>
        <w:numPr>
          <w:ilvl w:val="0"/>
          <w:numId w:val="25"/>
        </w:numPr>
        <w:tabs>
          <w:tab w:val="left" w:pos="-142"/>
          <w:tab w:val="left" w:pos="284"/>
          <w:tab w:val="left" w:pos="567"/>
        </w:tabs>
        <w:ind w:left="284" w:right="40" w:firstLine="0"/>
        <w:rPr>
          <w:rFonts w:ascii="Montserrat" w:hAnsi="Montserrat" w:cs="Calibri"/>
          <w:bCs/>
          <w:color w:val="FF0000"/>
          <w:sz w:val="22"/>
          <w:szCs w:val="22"/>
        </w:rPr>
      </w:pPr>
      <w:r w:rsidRPr="002B620F">
        <w:rPr>
          <w:rFonts w:ascii="Montserrat" w:hAnsi="Montserrat" w:cs="Calibri"/>
          <w:b/>
          <w:bCs/>
          <w:sz w:val="22"/>
          <w:szCs w:val="22"/>
        </w:rPr>
        <w:t>MANIFIESTO DE ART. 49 FRACCIÓN IX LEY DE RESPONSABILIDADES ADMINISTRATIVAS</w:t>
      </w:r>
      <w:r>
        <w:rPr>
          <w:rFonts w:ascii="Montserrat" w:hAnsi="Montserrat" w:cs="Calibri"/>
          <w:b/>
          <w:bCs/>
          <w:sz w:val="22"/>
          <w:szCs w:val="22"/>
        </w:rPr>
        <w:t xml:space="preserve">. </w:t>
      </w:r>
      <w:r w:rsidR="0066750C" w:rsidRPr="0066750C">
        <w:rPr>
          <w:rFonts w:ascii="Montserrat" w:hAnsi="Montserrat" w:cs="Calibri"/>
          <w:bCs/>
          <w:sz w:val="22"/>
          <w:szCs w:val="22"/>
          <w:lang w:val="es-MX"/>
        </w:rPr>
        <w:t>Declaración bajo protesta de decir verdad que el licitante en caso de ser persona física, o bien en caso de ser persona moral los socios o accionistas que ejercen control sobre la empresa a la cual representa no desempeñan empleo, cargo o comisión en el servicio público; por lo cual no existe conflicto de intereses para suscribir el contrato a celebrarse en caso de ser adjudicados</w:t>
      </w:r>
      <w:r w:rsidR="0066750C">
        <w:rPr>
          <w:rFonts w:ascii="Montserrat" w:hAnsi="Montserrat" w:cs="Calibri"/>
          <w:bCs/>
          <w:sz w:val="22"/>
          <w:szCs w:val="22"/>
          <w:lang w:val="es-MX"/>
        </w:rPr>
        <w:t xml:space="preserve">. </w:t>
      </w:r>
      <w:r w:rsidR="0066750C" w:rsidRPr="0066750C">
        <w:rPr>
          <w:rFonts w:ascii="Montserrat" w:hAnsi="Montserrat" w:cs="Calibri"/>
          <w:bCs/>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66750C" w:rsidRPr="0066750C">
        <w:rPr>
          <w:rFonts w:ascii="Montserrat" w:hAnsi="Montserrat" w:cs="Calibri"/>
          <w:b/>
          <w:bCs/>
          <w:sz w:val="22"/>
          <w:szCs w:val="22"/>
        </w:rPr>
        <w:t xml:space="preserve"> </w:t>
      </w:r>
      <w:r w:rsidRPr="00942288">
        <w:rPr>
          <w:rFonts w:ascii="Montserrat" w:hAnsi="Montserrat" w:cs="Calibri"/>
          <w:b/>
          <w:bCs/>
          <w:sz w:val="22"/>
          <w:szCs w:val="22"/>
        </w:rPr>
        <w:t xml:space="preserve">(Anexo </w:t>
      </w:r>
      <w:r>
        <w:rPr>
          <w:rFonts w:ascii="Montserrat" w:hAnsi="Montserrat" w:cs="Calibri"/>
          <w:b/>
          <w:bCs/>
          <w:sz w:val="22"/>
          <w:szCs w:val="22"/>
        </w:rPr>
        <w:t>6</w:t>
      </w:r>
      <w:r w:rsidRPr="00942288">
        <w:rPr>
          <w:rFonts w:ascii="Montserrat" w:hAnsi="Montserrat" w:cs="Calibri"/>
          <w:b/>
          <w:bCs/>
          <w:sz w:val="22"/>
          <w:szCs w:val="22"/>
        </w:rPr>
        <w:t>).</w:t>
      </w:r>
    </w:p>
    <w:p w:rsidR="00705FCB" w:rsidRDefault="00705FCB" w:rsidP="00705FCB">
      <w:pPr>
        <w:pStyle w:val="3"/>
        <w:tabs>
          <w:tab w:val="left" w:pos="-142"/>
          <w:tab w:val="left" w:pos="284"/>
          <w:tab w:val="left" w:pos="567"/>
        </w:tabs>
        <w:ind w:right="40"/>
        <w:rPr>
          <w:rFonts w:ascii="Montserrat" w:hAnsi="Montserrat" w:cs="Calibri"/>
          <w:b/>
          <w:bCs/>
          <w:sz w:val="22"/>
          <w:szCs w:val="22"/>
        </w:rPr>
      </w:pPr>
    </w:p>
    <w:p w:rsidR="00705FCB" w:rsidRPr="00705FCB" w:rsidRDefault="00705FCB" w:rsidP="00705FCB">
      <w:pPr>
        <w:pStyle w:val="2"/>
        <w:numPr>
          <w:ilvl w:val="0"/>
          <w:numId w:val="25"/>
        </w:numPr>
        <w:tabs>
          <w:tab w:val="left" w:pos="567"/>
        </w:tabs>
        <w:ind w:left="284" w:firstLine="0"/>
        <w:rPr>
          <w:rFonts w:ascii="Montserrat" w:hAnsi="Montserrat" w:cstheme="minorHAnsi"/>
          <w:b/>
          <w:sz w:val="22"/>
          <w:szCs w:val="22"/>
        </w:rPr>
      </w:pPr>
      <w:r w:rsidRPr="00705FCB">
        <w:rPr>
          <w:rFonts w:ascii="Montserrat" w:hAnsi="Montserrat" w:cstheme="minorHAnsi"/>
          <w:b/>
          <w:bCs/>
          <w:sz w:val="22"/>
          <w:szCs w:val="22"/>
        </w:rPr>
        <w:t xml:space="preserve">DECLARACIÓN DE NACIONALIDAD.- </w:t>
      </w:r>
      <w:r w:rsidRPr="00705FCB">
        <w:rPr>
          <w:rFonts w:ascii="Montserrat" w:hAnsi="Montserrat" w:cstheme="minorHAnsi"/>
          <w:sz w:val="22"/>
          <w:szCs w:val="22"/>
        </w:rPr>
        <w:t>Presentar escrito en el que bajo protesta de decir verdad, manifieste que es de nacionalidad mexicana y que la totalidad de los bienes que oferta y en su caso entregará, son producidos en México y tienen un grado de contenido nacional de por lo menos el cincuenta por ciento</w:t>
      </w:r>
      <w:r w:rsidRPr="00705FCB">
        <w:rPr>
          <w:rFonts w:ascii="Montserrat" w:hAnsi="Montserrat" w:cstheme="minorHAnsi"/>
          <w:b/>
          <w:sz w:val="22"/>
          <w:szCs w:val="22"/>
        </w:rPr>
        <w:t xml:space="preserve">, </w:t>
      </w:r>
      <w:r w:rsidRPr="00705FCB">
        <w:rPr>
          <w:rFonts w:ascii="Montserrat" w:hAnsi="Montserrat" w:cstheme="minorHAnsi"/>
          <w:sz w:val="22"/>
          <w:szCs w:val="22"/>
        </w:rPr>
        <w:t xml:space="preserve">pudiendo utilizar el </w:t>
      </w:r>
      <w:r w:rsidRPr="00705FCB">
        <w:rPr>
          <w:rFonts w:ascii="Montserrat" w:hAnsi="Montserrat" w:cstheme="minorHAnsi"/>
          <w:b/>
          <w:bCs/>
          <w:sz w:val="22"/>
          <w:szCs w:val="22"/>
        </w:rPr>
        <w:t>Anexo 7</w:t>
      </w:r>
      <w:r w:rsidRPr="00705FCB">
        <w:rPr>
          <w:rFonts w:ascii="Montserrat" w:hAnsi="Montserrat" w:cstheme="minorHAnsi"/>
          <w:sz w:val="22"/>
          <w:szCs w:val="22"/>
        </w:rPr>
        <w:t xml:space="preserve"> de las presentes bases. Requisito que se hace exigible con fundamento en lo dispuesto en el artículo 24 del “Reglamento”.</w:t>
      </w:r>
    </w:p>
    <w:p w:rsidR="00705FCB" w:rsidRPr="00705FCB" w:rsidRDefault="00705FCB" w:rsidP="00705FCB">
      <w:pPr>
        <w:pStyle w:val="3"/>
        <w:tabs>
          <w:tab w:val="left" w:pos="567"/>
        </w:tabs>
        <w:ind w:left="284" w:firstLine="0"/>
        <w:rPr>
          <w:rFonts w:ascii="Montserrat" w:hAnsi="Montserrat" w:cstheme="minorHAnsi"/>
          <w:b/>
          <w:sz w:val="22"/>
          <w:szCs w:val="22"/>
        </w:rPr>
      </w:pPr>
      <w:r w:rsidRPr="00705FCB">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705FCB" w:rsidRDefault="00705FCB" w:rsidP="00AB0471">
      <w:pPr>
        <w:pStyle w:val="3"/>
        <w:tabs>
          <w:tab w:val="left" w:pos="-142"/>
          <w:tab w:val="left" w:pos="284"/>
          <w:tab w:val="left" w:pos="567"/>
        </w:tabs>
        <w:ind w:left="0" w:right="40" w:firstLine="0"/>
        <w:rPr>
          <w:rFonts w:ascii="Montserrat" w:hAnsi="Montserrat" w:cs="Calibri"/>
          <w:b/>
          <w:bCs/>
          <w:sz w:val="22"/>
          <w:szCs w:val="22"/>
        </w:rPr>
      </w:pPr>
    </w:p>
    <w:p w:rsidR="008E66B4" w:rsidRPr="008E66B4" w:rsidRDefault="008E66B4" w:rsidP="008E66B4">
      <w:pPr>
        <w:pStyle w:val="4"/>
        <w:numPr>
          <w:ilvl w:val="0"/>
          <w:numId w:val="25"/>
        </w:numPr>
        <w:ind w:left="284" w:right="40" w:firstLine="0"/>
        <w:jc w:val="both"/>
        <w:rPr>
          <w:rFonts w:ascii="Montserrat" w:hAnsi="Montserrat"/>
          <w:b w:val="0"/>
          <w:sz w:val="22"/>
          <w:szCs w:val="22"/>
        </w:rPr>
      </w:pPr>
      <w:r w:rsidRPr="008E66B4">
        <w:rPr>
          <w:rFonts w:ascii="Montserrat" w:hAnsi="Montserrat"/>
          <w:sz w:val="22"/>
          <w:szCs w:val="22"/>
        </w:rPr>
        <w:t>CARTA DE FABRICANTE DE DISTRIBUIDOR AUTORIZADO Y CARTA DE APOYO DE FABRICANTE</w:t>
      </w:r>
    </w:p>
    <w:p w:rsidR="008E66B4" w:rsidRPr="008E66B4" w:rsidRDefault="008E66B4" w:rsidP="008E66B4">
      <w:pPr>
        <w:tabs>
          <w:tab w:val="left" w:pos="1440"/>
        </w:tabs>
        <w:ind w:left="284" w:right="40"/>
        <w:jc w:val="both"/>
        <w:rPr>
          <w:rFonts w:ascii="Montserrat" w:hAnsi="Montserrat"/>
          <w:sz w:val="22"/>
          <w:szCs w:val="22"/>
        </w:rPr>
      </w:pPr>
      <w:r w:rsidRPr="008E66B4">
        <w:rPr>
          <w:rFonts w:ascii="Montserrat" w:hAnsi="Montserrat"/>
          <w:sz w:val="22"/>
          <w:szCs w:val="22"/>
        </w:rPr>
        <w:t xml:space="preserve">El </w:t>
      </w:r>
      <w:r w:rsidRPr="008E66B4">
        <w:rPr>
          <w:rFonts w:ascii="Montserrat" w:hAnsi="Montserrat"/>
          <w:b/>
          <w:sz w:val="22"/>
          <w:szCs w:val="22"/>
        </w:rPr>
        <w:t>“LICITANTE”</w:t>
      </w:r>
      <w:r w:rsidRPr="008E66B4">
        <w:rPr>
          <w:rFonts w:ascii="Montserrat" w:hAnsi="Montserrat"/>
          <w:sz w:val="22"/>
          <w:szCs w:val="22"/>
        </w:rPr>
        <w:t xml:space="preserve"> deberá presentar una carta de apoyo del fabricante y/o distribuidor y/o titular del registro sanitario como distribuidor autorizado para el suministro del equipo requerido, </w:t>
      </w:r>
      <w:r w:rsidRPr="008E66B4">
        <w:rPr>
          <w:rFonts w:ascii="Montserrat" w:hAnsi="Montserrat"/>
          <w:sz w:val="22"/>
          <w:szCs w:val="22"/>
        </w:rPr>
        <w:lastRenderedPageBreak/>
        <w:t>así como el apoyo para el suministro de las refacciones necesarias durante la vigencia del contrato.</w:t>
      </w:r>
    </w:p>
    <w:p w:rsidR="008E66B4" w:rsidRPr="008E66B4" w:rsidRDefault="008E66B4" w:rsidP="008E66B4">
      <w:pPr>
        <w:tabs>
          <w:tab w:val="left" w:pos="1440"/>
        </w:tabs>
        <w:ind w:left="284" w:right="40"/>
        <w:jc w:val="both"/>
        <w:rPr>
          <w:rFonts w:ascii="Montserrat" w:hAnsi="Montserrat"/>
          <w:sz w:val="22"/>
          <w:szCs w:val="22"/>
        </w:rPr>
      </w:pPr>
      <w:r>
        <w:rPr>
          <w:rFonts w:ascii="Montserrat" w:hAnsi="Montserrat"/>
          <w:sz w:val="22"/>
          <w:szCs w:val="22"/>
        </w:rPr>
        <w:t>Y c</w:t>
      </w:r>
      <w:r w:rsidRPr="008E66B4">
        <w:rPr>
          <w:rFonts w:ascii="Montserrat" w:hAnsi="Montserrat"/>
          <w:sz w:val="22"/>
          <w:szCs w:val="22"/>
        </w:rPr>
        <w:t xml:space="preserve">arta del fabricante donde respalde al </w:t>
      </w:r>
      <w:r w:rsidRPr="008E66B4">
        <w:rPr>
          <w:rFonts w:ascii="Montserrat" w:hAnsi="Montserrat"/>
          <w:b/>
          <w:sz w:val="22"/>
          <w:szCs w:val="22"/>
        </w:rPr>
        <w:t>“LICITANTE”</w:t>
      </w:r>
      <w:r w:rsidRPr="008E66B4">
        <w:rPr>
          <w:rFonts w:ascii="Montserrat" w:hAnsi="Montserrat"/>
          <w:sz w:val="22"/>
          <w:szCs w:val="22"/>
        </w:rPr>
        <w:t xml:space="preserve"> participa</w:t>
      </w:r>
      <w:r w:rsidR="001041B0">
        <w:rPr>
          <w:rFonts w:ascii="Montserrat" w:hAnsi="Montserrat"/>
          <w:sz w:val="22"/>
          <w:szCs w:val="22"/>
        </w:rPr>
        <w:t>nte</w:t>
      </w:r>
      <w:r w:rsidRPr="008E66B4">
        <w:rPr>
          <w:rFonts w:ascii="Montserrat" w:hAnsi="Montserrat"/>
          <w:sz w:val="22"/>
          <w:szCs w:val="22"/>
        </w:rPr>
        <w:t xml:space="preserve"> como distribuidor</w:t>
      </w:r>
      <w:r w:rsidR="001041B0">
        <w:rPr>
          <w:rFonts w:ascii="Montserrat" w:hAnsi="Montserrat"/>
          <w:sz w:val="22"/>
          <w:szCs w:val="22"/>
        </w:rPr>
        <w:t xml:space="preserve"> </w:t>
      </w:r>
      <w:r w:rsidRPr="008E66B4">
        <w:rPr>
          <w:rFonts w:ascii="Montserrat" w:hAnsi="Montserrat"/>
          <w:sz w:val="22"/>
          <w:szCs w:val="22"/>
        </w:rPr>
        <w:t>y/o titular del registro sanitario como distribuidor autorizado de los equipos a suministrar, y donde especifique la garantía de fábrica de los equipos.</w:t>
      </w:r>
    </w:p>
    <w:p w:rsidR="001041B0" w:rsidRDefault="001041B0" w:rsidP="001041B0">
      <w:pPr>
        <w:pStyle w:val="3"/>
        <w:tabs>
          <w:tab w:val="left" w:pos="-142"/>
          <w:tab w:val="left" w:pos="284"/>
          <w:tab w:val="left" w:pos="356"/>
        </w:tabs>
        <w:ind w:left="284" w:right="40" w:firstLine="0"/>
        <w:rPr>
          <w:rFonts w:ascii="Montserrat" w:hAnsi="Montserrat" w:cs="Calibri"/>
          <w:b/>
          <w:bCs/>
          <w:sz w:val="22"/>
          <w:szCs w:val="22"/>
        </w:rPr>
      </w:pPr>
      <w:r w:rsidRPr="001041B0">
        <w:rPr>
          <w:rFonts w:ascii="Montserrat" w:hAnsi="Montserrat" w:cs="Calibri"/>
          <w:b/>
          <w:bCs/>
          <w:sz w:val="22"/>
          <w:szCs w:val="22"/>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w:t>
      </w:r>
    </w:p>
    <w:p w:rsidR="001C2C06" w:rsidRDefault="001C2C06" w:rsidP="001041B0">
      <w:pPr>
        <w:pStyle w:val="3"/>
        <w:tabs>
          <w:tab w:val="left" w:pos="-142"/>
          <w:tab w:val="left" w:pos="284"/>
          <w:tab w:val="left" w:pos="356"/>
        </w:tabs>
        <w:ind w:left="284" w:right="40" w:firstLine="0"/>
        <w:rPr>
          <w:rFonts w:ascii="Montserrat" w:hAnsi="Montserrat" w:cs="Calibri"/>
          <w:b/>
          <w:bCs/>
          <w:sz w:val="22"/>
          <w:szCs w:val="22"/>
        </w:rPr>
      </w:pPr>
    </w:p>
    <w:p w:rsidR="001C2C06" w:rsidRPr="001C2C06" w:rsidRDefault="001C2C06" w:rsidP="001C2C06">
      <w:pPr>
        <w:pStyle w:val="3"/>
        <w:numPr>
          <w:ilvl w:val="0"/>
          <w:numId w:val="25"/>
        </w:numPr>
        <w:tabs>
          <w:tab w:val="left" w:pos="-142"/>
          <w:tab w:val="left" w:pos="284"/>
          <w:tab w:val="left" w:pos="356"/>
        </w:tabs>
        <w:ind w:left="284" w:right="40" w:firstLine="0"/>
        <w:rPr>
          <w:rFonts w:ascii="Montserrat" w:hAnsi="Montserrat" w:cs="Calibri"/>
          <w:b/>
          <w:bCs/>
          <w:sz w:val="22"/>
          <w:szCs w:val="22"/>
        </w:rPr>
      </w:pPr>
      <w:r w:rsidRPr="001C2C06">
        <w:rPr>
          <w:rFonts w:ascii="Montserrat" w:hAnsi="Montserrat" w:cs="Calibri"/>
          <w:b/>
          <w:bCs/>
          <w:sz w:val="22"/>
          <w:szCs w:val="22"/>
        </w:rPr>
        <w:t xml:space="preserve">CARTA DE GARANTIA.- </w:t>
      </w:r>
      <w:r w:rsidRPr="001C2C06">
        <w:rPr>
          <w:rFonts w:ascii="Montserrat" w:hAnsi="Montserrat" w:cs="Calibri"/>
          <w:bCs/>
          <w:sz w:val="22"/>
          <w:szCs w:val="22"/>
        </w:rPr>
        <w:t>Carta del “LICITANTE” donde especifique que en caso de ser necesario cubrir la garantía del equipo, esta deberá de ser en sitio, y que el mismo “LICITANTE” se encargará de hacer valida la misma con el fabricante.</w:t>
      </w:r>
      <w:r w:rsidRPr="001C2C06">
        <w:rPr>
          <w:rFonts w:ascii="Montserrat" w:hAnsi="Montserrat" w:cs="Calibri"/>
          <w:b/>
          <w:bCs/>
          <w:sz w:val="22"/>
          <w:szCs w:val="22"/>
        </w:rPr>
        <w:t xml:space="preserve"> </w:t>
      </w:r>
    </w:p>
    <w:p w:rsidR="001C2C06" w:rsidRPr="001C2C06" w:rsidRDefault="001C2C06" w:rsidP="001C2C06">
      <w:pPr>
        <w:pStyle w:val="3"/>
        <w:tabs>
          <w:tab w:val="left" w:pos="-142"/>
          <w:tab w:val="left" w:pos="284"/>
          <w:tab w:val="left" w:pos="356"/>
        </w:tabs>
        <w:ind w:left="284" w:right="40" w:firstLine="0"/>
        <w:rPr>
          <w:rFonts w:ascii="Montserrat" w:hAnsi="Montserrat" w:cs="Calibri"/>
          <w:b/>
          <w:bCs/>
          <w:sz w:val="22"/>
          <w:szCs w:val="22"/>
        </w:rPr>
      </w:pPr>
      <w:r w:rsidRPr="001C2C06">
        <w:rPr>
          <w:rFonts w:ascii="Montserrat" w:hAnsi="Montserrat" w:cs="Calibri"/>
          <w:b/>
          <w:bCs/>
          <w:sz w:val="22"/>
          <w:szCs w:val="22"/>
        </w:rPr>
        <w:t>Dichos documentos serán utilizados en la evaluación de las propuestas para verificar que el licitante cuente con la capacidad técnica y administrativa suficiente para suministrar los bienes</w:t>
      </w:r>
      <w:r w:rsidR="00C80A10">
        <w:rPr>
          <w:rFonts w:ascii="Montserrat" w:hAnsi="Montserrat" w:cs="Calibri"/>
          <w:b/>
          <w:bCs/>
          <w:sz w:val="22"/>
          <w:szCs w:val="22"/>
        </w:rPr>
        <w:t xml:space="preserve"> y servicios</w:t>
      </w:r>
      <w:r w:rsidRPr="001C2C06">
        <w:rPr>
          <w:rFonts w:ascii="Montserrat" w:hAnsi="Montserrat" w:cs="Calibri"/>
          <w:b/>
          <w:bCs/>
          <w:sz w:val="22"/>
          <w:szCs w:val="22"/>
        </w:rPr>
        <w:t xml:space="preserve"> objeto de la presente licitación cumpliendo con las especificaciones y condiciones señaladas en estas bases, la omisión de su presentación afectará la solvencia de la proposición y será motivo para desecharla.</w:t>
      </w:r>
    </w:p>
    <w:p w:rsidR="001C2C06" w:rsidRPr="001041B0" w:rsidRDefault="001C2C06" w:rsidP="001C2C06">
      <w:pPr>
        <w:pStyle w:val="3"/>
        <w:tabs>
          <w:tab w:val="left" w:pos="-142"/>
          <w:tab w:val="left" w:pos="284"/>
          <w:tab w:val="left" w:pos="356"/>
        </w:tabs>
        <w:ind w:left="644" w:right="40" w:firstLine="0"/>
        <w:rPr>
          <w:rFonts w:ascii="Montserrat" w:hAnsi="Montserrat" w:cs="Calibri"/>
          <w:b/>
          <w:bCs/>
          <w:sz w:val="22"/>
          <w:szCs w:val="22"/>
        </w:rPr>
      </w:pPr>
    </w:p>
    <w:p w:rsidR="00AB0471" w:rsidRPr="00AB0471" w:rsidRDefault="00AB0471" w:rsidP="00AB0471">
      <w:pPr>
        <w:pStyle w:val="3"/>
        <w:numPr>
          <w:ilvl w:val="0"/>
          <w:numId w:val="25"/>
        </w:numPr>
        <w:tabs>
          <w:tab w:val="left" w:pos="567"/>
        </w:tabs>
        <w:ind w:left="284" w:firstLine="0"/>
        <w:rPr>
          <w:rFonts w:ascii="Montserrat" w:hAnsi="Montserrat" w:cstheme="minorHAnsi"/>
          <w:b/>
          <w:sz w:val="22"/>
          <w:szCs w:val="22"/>
        </w:rPr>
      </w:pPr>
      <w:r w:rsidRPr="00AB0471">
        <w:rPr>
          <w:rFonts w:ascii="Montserrat" w:hAnsi="Montserrat" w:cstheme="minorHAnsi"/>
          <w:b/>
          <w:sz w:val="22"/>
          <w:szCs w:val="22"/>
        </w:rPr>
        <w:t xml:space="preserve">CARTA COMPROMISO PARA LA ADECUACION DE INSTALACIONES.- </w:t>
      </w:r>
      <w:r w:rsidRPr="00AB0471">
        <w:rPr>
          <w:rFonts w:ascii="Montserrat" w:hAnsi="Montserrat" w:cstheme="minorHAnsi"/>
          <w:sz w:val="22"/>
          <w:szCs w:val="22"/>
        </w:rPr>
        <w:t xml:space="preserve">El </w:t>
      </w:r>
      <w:r w:rsidRPr="00AB0471">
        <w:rPr>
          <w:rFonts w:ascii="Montserrat" w:hAnsi="Montserrat" w:cstheme="minorHAnsi"/>
          <w:b/>
          <w:sz w:val="22"/>
          <w:szCs w:val="22"/>
        </w:rPr>
        <w:t>“LICITANTE”</w:t>
      </w:r>
      <w:r w:rsidRPr="00AB0471">
        <w:rPr>
          <w:rFonts w:ascii="Montserrat" w:hAnsi="Montserrat" w:cstheme="minorHAnsi"/>
          <w:sz w:val="22"/>
          <w:szCs w:val="22"/>
        </w:rPr>
        <w:t xml:space="preserve"> deberá presentar oficio en formato libre, signado por el representante legal, bajo protesta de decir verdad, donde se establezca que acepta y que tiene conocimiento de que se encuentra obligado a realizar a su costa, la construcción, adecuación y modificación de los espacios asignados donde se instalarán los equipos solicitados y se pueda con ello prestar el servicio objeto de la licitación. Incluyendo de forma enunciativa más no limitativa la totalidad de los trabajos que se deban realizar, el material de construcción y personal a emplear para tal fin. Así como que acepta que el </w:t>
      </w:r>
      <w:r w:rsidRPr="00AB0471">
        <w:rPr>
          <w:rFonts w:ascii="Montserrat" w:hAnsi="Montserrat" w:cstheme="minorHAnsi"/>
          <w:b/>
          <w:sz w:val="22"/>
          <w:szCs w:val="22"/>
        </w:rPr>
        <w:t>“ISSSTECALI”</w:t>
      </w:r>
      <w:r w:rsidRPr="00AB0471">
        <w:rPr>
          <w:rFonts w:ascii="Montserrat" w:hAnsi="Montserrat" w:cstheme="minorHAnsi"/>
          <w:sz w:val="22"/>
          <w:szCs w:val="22"/>
        </w:rPr>
        <w:t>, no erogará ningún gasto adicional por los conceptos señalados, y deberán ser cubiertos en su totalidad por su parte.</w:t>
      </w:r>
    </w:p>
    <w:p w:rsidR="00AB0471" w:rsidRPr="00AB0471" w:rsidRDefault="00AB0471" w:rsidP="00AB0471">
      <w:pPr>
        <w:tabs>
          <w:tab w:val="left" w:pos="10530"/>
        </w:tabs>
        <w:autoSpaceDE w:val="0"/>
        <w:autoSpaceDN w:val="0"/>
        <w:adjustRightInd w:val="0"/>
        <w:ind w:left="284"/>
        <w:jc w:val="both"/>
        <w:rPr>
          <w:rFonts w:ascii="Montserrat" w:hAnsi="Montserrat" w:cstheme="minorHAnsi"/>
          <w:sz w:val="22"/>
          <w:szCs w:val="22"/>
        </w:rPr>
      </w:pPr>
      <w:r w:rsidRPr="00AB0471">
        <w:rPr>
          <w:rFonts w:ascii="Montserrat" w:hAnsi="Montserrat" w:cstheme="minorHAnsi"/>
          <w:sz w:val="22"/>
          <w:szCs w:val="22"/>
        </w:rPr>
        <w:t>En dicho documento, el “</w:t>
      </w:r>
      <w:r w:rsidRPr="00AB0471">
        <w:rPr>
          <w:rFonts w:ascii="Montserrat" w:hAnsi="Montserrat" w:cstheme="minorHAnsi"/>
          <w:b/>
          <w:sz w:val="22"/>
          <w:szCs w:val="22"/>
        </w:rPr>
        <w:t>LICITANTE”</w:t>
      </w:r>
      <w:r w:rsidRPr="00AB0471">
        <w:rPr>
          <w:rFonts w:ascii="Montserrat" w:hAnsi="Montserrat" w:cstheme="minorHAnsi"/>
          <w:sz w:val="22"/>
          <w:szCs w:val="22"/>
        </w:rPr>
        <w:t xml:space="preserve"> manifestará que los trabajos a realizar en términos del párrafo que antecede, deberá apegarse a lo dispuesto por el </w:t>
      </w:r>
      <w:r w:rsidRPr="00AB0471">
        <w:rPr>
          <w:rFonts w:ascii="Montserrat" w:hAnsi="Montserrat" w:cstheme="minorHAnsi"/>
          <w:b/>
          <w:sz w:val="22"/>
          <w:szCs w:val="22"/>
        </w:rPr>
        <w:t>punto 4.3</w:t>
      </w:r>
      <w:r w:rsidRPr="00AB0471">
        <w:rPr>
          <w:rFonts w:ascii="Montserrat" w:hAnsi="Montserrat" w:cstheme="minorHAnsi"/>
          <w:sz w:val="22"/>
          <w:szCs w:val="22"/>
        </w:rPr>
        <w:t xml:space="preserve"> de estas bases. </w:t>
      </w:r>
    </w:p>
    <w:p w:rsidR="00AB0471" w:rsidRPr="00AB0471" w:rsidRDefault="00AB0471" w:rsidP="00AB0471">
      <w:pPr>
        <w:pStyle w:val="3"/>
        <w:ind w:left="284" w:firstLine="0"/>
        <w:rPr>
          <w:rFonts w:ascii="Montserrat" w:hAnsi="Montserrat" w:cstheme="minorHAnsi"/>
          <w:b/>
          <w:sz w:val="22"/>
          <w:szCs w:val="22"/>
        </w:rPr>
      </w:pPr>
      <w:r w:rsidRPr="00AB0471">
        <w:rPr>
          <w:rFonts w:ascii="Montserrat" w:hAnsi="Montserrat" w:cstheme="minorHAnsi"/>
          <w:b/>
          <w:sz w:val="22"/>
          <w:szCs w:val="22"/>
        </w:rPr>
        <w:t xml:space="preserve">Dichos documentos serán utilizados en la evaluación de las propuestas para verificar que el licitante cuente con la capacidad técnica y administrativa suficiente para suministrar los bienes </w:t>
      </w:r>
      <w:r w:rsidR="007C2607">
        <w:rPr>
          <w:rFonts w:ascii="Montserrat" w:hAnsi="Montserrat" w:cstheme="minorHAnsi"/>
          <w:b/>
          <w:sz w:val="22"/>
          <w:szCs w:val="22"/>
        </w:rPr>
        <w:t xml:space="preserve">y servicios </w:t>
      </w:r>
      <w:r w:rsidRPr="00AB0471">
        <w:rPr>
          <w:rFonts w:ascii="Montserrat" w:hAnsi="Montserrat" w:cstheme="minorHAnsi"/>
          <w:b/>
          <w:sz w:val="22"/>
          <w:szCs w:val="22"/>
        </w:rPr>
        <w:t>objeto de la presente licitación cumpliendo con las especificaciones y condiciones señaladas en estas bases, la omisión de su presentación afectará la solvencia de la proposición y será motivo para desecharla.</w:t>
      </w:r>
    </w:p>
    <w:p w:rsidR="00AB0471" w:rsidRDefault="00AB0471" w:rsidP="00AB0471">
      <w:pPr>
        <w:pStyle w:val="3"/>
        <w:ind w:left="709" w:firstLine="0"/>
        <w:rPr>
          <w:rFonts w:asciiTheme="minorHAnsi" w:hAnsiTheme="minorHAnsi" w:cstheme="minorHAnsi"/>
          <w:b/>
          <w:sz w:val="24"/>
          <w:szCs w:val="24"/>
        </w:rPr>
      </w:pPr>
    </w:p>
    <w:p w:rsidR="00AB0471" w:rsidRPr="00C235D2" w:rsidRDefault="00AB0471" w:rsidP="00C235D2">
      <w:pPr>
        <w:pStyle w:val="3"/>
        <w:numPr>
          <w:ilvl w:val="0"/>
          <w:numId w:val="25"/>
        </w:numPr>
        <w:tabs>
          <w:tab w:val="left" w:pos="567"/>
        </w:tabs>
        <w:ind w:left="284" w:firstLine="0"/>
        <w:rPr>
          <w:rFonts w:ascii="Montserrat" w:hAnsi="Montserrat" w:cstheme="minorHAnsi"/>
          <w:sz w:val="22"/>
          <w:szCs w:val="22"/>
        </w:rPr>
      </w:pPr>
      <w:r w:rsidRPr="00C235D2">
        <w:rPr>
          <w:rFonts w:ascii="Montserrat" w:hAnsi="Montserrat" w:cstheme="minorHAnsi"/>
          <w:b/>
          <w:sz w:val="22"/>
          <w:szCs w:val="22"/>
        </w:rPr>
        <w:t xml:space="preserve">CARTA COMPROMISO PARA LA PRESTACION DEL SERVICIO.- </w:t>
      </w:r>
      <w:r w:rsidRPr="00C235D2">
        <w:rPr>
          <w:rFonts w:ascii="Montserrat" w:hAnsi="Montserrat" w:cstheme="minorHAnsi"/>
          <w:sz w:val="22"/>
          <w:szCs w:val="22"/>
        </w:rPr>
        <w:t xml:space="preserve">El </w:t>
      </w:r>
      <w:r w:rsidRPr="00C235D2">
        <w:rPr>
          <w:rFonts w:ascii="Montserrat" w:hAnsi="Montserrat" w:cstheme="minorHAnsi"/>
          <w:b/>
          <w:sz w:val="22"/>
          <w:szCs w:val="22"/>
        </w:rPr>
        <w:t>“LICITANTE”</w:t>
      </w:r>
      <w:r w:rsidRPr="00C235D2">
        <w:rPr>
          <w:rFonts w:ascii="Montserrat" w:hAnsi="Montserrat" w:cstheme="minorHAnsi"/>
          <w:sz w:val="22"/>
          <w:szCs w:val="22"/>
        </w:rPr>
        <w:t xml:space="preserve"> deberá presentar manifiesto en formato libre, signado por el representante legal, bajo protesta de decir verdad, donde se establezca que acepta, que el servicio requerido se deberá otorgar desde el inicio de la vigencia de la contratación, con independencia del plazo que se otorga para las adecuaciones de infraestructura, instalación y puesta en macha de los equipo en unidades médicas del </w:t>
      </w:r>
      <w:r w:rsidRPr="00C235D2">
        <w:rPr>
          <w:rFonts w:ascii="Montserrat" w:hAnsi="Montserrat" w:cstheme="minorHAnsi"/>
          <w:b/>
          <w:sz w:val="22"/>
          <w:szCs w:val="22"/>
        </w:rPr>
        <w:t>“ISSSTECALI”</w:t>
      </w:r>
      <w:r w:rsidRPr="00C235D2">
        <w:rPr>
          <w:rFonts w:ascii="Montserrat" w:hAnsi="Montserrat" w:cstheme="minorHAnsi"/>
          <w:sz w:val="22"/>
          <w:szCs w:val="22"/>
        </w:rPr>
        <w:t xml:space="preserve">, así como deberá prever lo necesario para que el servicio se otorgue desde el inicio de la vigencia del contrato, y que los trabajos de adecuación, instalación y puesta en macha se realicen de forma tal que no interrumpa la continuidad del servicio a los pacientes dentro de los Hospitales del “ISSSTECALI”; lo anterior sin costo adicional para el </w:t>
      </w:r>
      <w:r w:rsidRPr="00C235D2">
        <w:rPr>
          <w:rFonts w:ascii="Montserrat" w:hAnsi="Montserrat" w:cstheme="minorHAnsi"/>
          <w:b/>
          <w:sz w:val="22"/>
          <w:szCs w:val="22"/>
        </w:rPr>
        <w:t>“INSTITUTO”.</w:t>
      </w:r>
      <w:r w:rsidRPr="00C235D2">
        <w:rPr>
          <w:rFonts w:ascii="Montserrat" w:hAnsi="Montserrat" w:cstheme="minorHAnsi"/>
          <w:sz w:val="22"/>
          <w:szCs w:val="22"/>
        </w:rPr>
        <w:t xml:space="preserve"> </w:t>
      </w:r>
    </w:p>
    <w:p w:rsidR="00C235D2" w:rsidRDefault="00C235D2" w:rsidP="00C235D2">
      <w:pPr>
        <w:pStyle w:val="3"/>
        <w:ind w:left="284" w:firstLine="0"/>
        <w:rPr>
          <w:rFonts w:ascii="Montserrat" w:hAnsi="Montserrat" w:cstheme="minorHAnsi"/>
          <w:b/>
          <w:sz w:val="22"/>
          <w:szCs w:val="22"/>
        </w:rPr>
      </w:pPr>
    </w:p>
    <w:p w:rsidR="00AB0471" w:rsidRPr="00C235D2" w:rsidRDefault="00626B25" w:rsidP="00C235D2">
      <w:pPr>
        <w:pStyle w:val="3"/>
        <w:ind w:left="284" w:firstLine="0"/>
        <w:rPr>
          <w:rFonts w:ascii="Montserrat" w:hAnsi="Montserrat" w:cstheme="minorHAnsi"/>
          <w:b/>
          <w:sz w:val="22"/>
          <w:szCs w:val="22"/>
        </w:rPr>
      </w:pPr>
      <w:r>
        <w:rPr>
          <w:rFonts w:ascii="Montserrat" w:hAnsi="Montserrat" w:cstheme="minorHAnsi"/>
          <w:b/>
          <w:sz w:val="22"/>
          <w:szCs w:val="22"/>
        </w:rPr>
        <w:t xml:space="preserve">M.1 </w:t>
      </w:r>
      <w:r w:rsidR="00AB0471" w:rsidRPr="00C235D2">
        <w:rPr>
          <w:rFonts w:ascii="Montserrat" w:hAnsi="Montserrat" w:cstheme="minorHAnsi"/>
          <w:b/>
          <w:sz w:val="22"/>
          <w:szCs w:val="22"/>
        </w:rPr>
        <w:t>PERMISOS.</w:t>
      </w:r>
    </w:p>
    <w:p w:rsidR="00AB0471" w:rsidRPr="00C235D2" w:rsidRDefault="00AB0471" w:rsidP="00C235D2">
      <w:pPr>
        <w:pStyle w:val="3"/>
        <w:ind w:left="284" w:firstLine="0"/>
        <w:rPr>
          <w:rFonts w:ascii="Montserrat" w:hAnsi="Montserrat" w:cstheme="minorHAnsi"/>
          <w:sz w:val="22"/>
          <w:szCs w:val="22"/>
        </w:rPr>
      </w:pPr>
      <w:r w:rsidRPr="00C235D2">
        <w:rPr>
          <w:rFonts w:ascii="Montserrat" w:hAnsi="Montserrat" w:cstheme="minorHAnsi"/>
          <w:sz w:val="22"/>
          <w:szCs w:val="22"/>
        </w:rPr>
        <w:lastRenderedPageBreak/>
        <w:t xml:space="preserve">El </w:t>
      </w:r>
      <w:r w:rsidRPr="00C235D2">
        <w:rPr>
          <w:rFonts w:ascii="Montserrat" w:hAnsi="Montserrat" w:cstheme="minorHAnsi"/>
          <w:b/>
          <w:sz w:val="22"/>
          <w:szCs w:val="22"/>
        </w:rPr>
        <w:t>“LICITANTE”</w:t>
      </w:r>
      <w:r w:rsidRPr="00C235D2">
        <w:rPr>
          <w:rFonts w:ascii="Montserrat" w:hAnsi="Montserrat" w:cstheme="minorHAnsi"/>
          <w:sz w:val="22"/>
          <w:szCs w:val="22"/>
        </w:rPr>
        <w:t xml:space="preserve"> deberá acompañar a esta carta los documentos siguientes:</w:t>
      </w:r>
    </w:p>
    <w:p w:rsidR="00AB0471" w:rsidRPr="00C235D2" w:rsidRDefault="00AB0471" w:rsidP="00C235D2">
      <w:pPr>
        <w:pStyle w:val="3"/>
        <w:ind w:left="284" w:firstLine="0"/>
        <w:rPr>
          <w:rFonts w:ascii="Montserrat" w:hAnsi="Montserrat" w:cstheme="minorHAnsi"/>
          <w:sz w:val="22"/>
          <w:szCs w:val="22"/>
        </w:rPr>
      </w:pPr>
      <w:r w:rsidRPr="00C235D2">
        <w:rPr>
          <w:rFonts w:ascii="Montserrat" w:hAnsi="Montserrat" w:cstheme="minorHAnsi"/>
          <w:sz w:val="22"/>
          <w:szCs w:val="22"/>
        </w:rPr>
        <w:t xml:space="preserve">Copia simple legible por ambos lados de </w:t>
      </w:r>
      <w:r w:rsidR="003326AF">
        <w:rPr>
          <w:rFonts w:ascii="Montserrat" w:hAnsi="Montserrat" w:cstheme="minorHAnsi"/>
          <w:sz w:val="22"/>
          <w:szCs w:val="22"/>
        </w:rPr>
        <w:t>al menos tres</w:t>
      </w:r>
      <w:r w:rsidRPr="00C235D2">
        <w:rPr>
          <w:rFonts w:ascii="Montserrat" w:hAnsi="Montserrat" w:cstheme="minorHAnsi"/>
          <w:sz w:val="22"/>
          <w:szCs w:val="22"/>
        </w:rPr>
        <w:t xml:space="preserve"> aviso</w:t>
      </w:r>
      <w:r w:rsidR="003326AF">
        <w:rPr>
          <w:rFonts w:ascii="Montserrat" w:hAnsi="Montserrat" w:cstheme="minorHAnsi"/>
          <w:sz w:val="22"/>
          <w:szCs w:val="22"/>
        </w:rPr>
        <w:t>s</w:t>
      </w:r>
      <w:r w:rsidRPr="00C235D2">
        <w:rPr>
          <w:rFonts w:ascii="Montserrat" w:hAnsi="Montserrat" w:cstheme="minorHAnsi"/>
          <w:sz w:val="22"/>
          <w:szCs w:val="22"/>
        </w:rPr>
        <w:t xml:space="preserve"> de funcionamiento vigente de establecimiento</w:t>
      </w:r>
      <w:r w:rsidR="003326AF">
        <w:rPr>
          <w:rFonts w:ascii="Montserrat" w:hAnsi="Montserrat" w:cstheme="minorHAnsi"/>
          <w:sz w:val="22"/>
          <w:szCs w:val="22"/>
        </w:rPr>
        <w:t>s</w:t>
      </w:r>
      <w:r w:rsidRPr="00C235D2">
        <w:rPr>
          <w:rFonts w:ascii="Montserrat" w:hAnsi="Montserrat" w:cstheme="minorHAnsi"/>
          <w:sz w:val="22"/>
          <w:szCs w:val="22"/>
        </w:rPr>
        <w:t xml:space="preserve"> (a nombre del participante) expedido por la Secretaria de Salud.</w:t>
      </w:r>
    </w:p>
    <w:p w:rsidR="00AB0471" w:rsidRPr="00C235D2" w:rsidRDefault="00AB0471" w:rsidP="00C235D2">
      <w:pPr>
        <w:pStyle w:val="3"/>
        <w:ind w:left="284" w:firstLine="0"/>
        <w:rPr>
          <w:rFonts w:ascii="Montserrat" w:hAnsi="Montserrat" w:cstheme="minorHAnsi"/>
          <w:sz w:val="22"/>
          <w:szCs w:val="22"/>
        </w:rPr>
      </w:pPr>
      <w:r w:rsidRPr="00C235D2">
        <w:rPr>
          <w:rFonts w:ascii="Montserrat" w:hAnsi="Montserrat" w:cstheme="minorHAnsi"/>
          <w:sz w:val="22"/>
          <w:szCs w:val="22"/>
        </w:rPr>
        <w:t>Copia simple legible por ambos lados de</w:t>
      </w:r>
      <w:r w:rsidR="003176BC">
        <w:rPr>
          <w:rFonts w:ascii="Montserrat" w:hAnsi="Montserrat" w:cstheme="minorHAnsi"/>
          <w:sz w:val="22"/>
          <w:szCs w:val="22"/>
        </w:rPr>
        <w:t xml:space="preserve"> al menos tres </w:t>
      </w:r>
      <w:r w:rsidRPr="00C235D2">
        <w:rPr>
          <w:rFonts w:ascii="Montserrat" w:hAnsi="Montserrat" w:cstheme="minorHAnsi"/>
          <w:sz w:val="22"/>
          <w:szCs w:val="22"/>
        </w:rPr>
        <w:t>aviso</w:t>
      </w:r>
      <w:r w:rsidR="003176BC">
        <w:rPr>
          <w:rFonts w:ascii="Montserrat" w:hAnsi="Montserrat" w:cstheme="minorHAnsi"/>
          <w:sz w:val="22"/>
          <w:szCs w:val="22"/>
        </w:rPr>
        <w:t>s</w:t>
      </w:r>
      <w:r w:rsidRPr="00C235D2">
        <w:rPr>
          <w:rFonts w:ascii="Montserrat" w:hAnsi="Montserrat" w:cstheme="minorHAnsi"/>
          <w:sz w:val="22"/>
          <w:szCs w:val="22"/>
        </w:rPr>
        <w:t xml:space="preserve"> de responsable sanitario.</w:t>
      </w:r>
    </w:p>
    <w:p w:rsidR="00AB0471" w:rsidRPr="00C235D2" w:rsidRDefault="00AB0471" w:rsidP="00C235D2">
      <w:pPr>
        <w:pStyle w:val="3"/>
        <w:ind w:left="284" w:firstLine="0"/>
        <w:rPr>
          <w:rFonts w:ascii="Montserrat" w:hAnsi="Montserrat" w:cstheme="minorHAnsi"/>
          <w:b/>
          <w:sz w:val="22"/>
          <w:szCs w:val="22"/>
        </w:rPr>
      </w:pPr>
      <w:r w:rsidRPr="00C235D2">
        <w:rPr>
          <w:rFonts w:ascii="Montserrat" w:hAnsi="Montserrat" w:cstheme="minorHAnsi"/>
          <w:b/>
          <w:sz w:val="22"/>
          <w:szCs w:val="22"/>
        </w:rPr>
        <w:t xml:space="preserve">Dichos documentos serán utilizados en la evaluación de las propuestas para verificar que el licitante cuente con la capacidad técnica y administrativa suficiente para suministrar los bienes </w:t>
      </w:r>
      <w:r w:rsidR="00626B25">
        <w:rPr>
          <w:rFonts w:ascii="Montserrat" w:hAnsi="Montserrat" w:cstheme="minorHAnsi"/>
          <w:b/>
          <w:sz w:val="22"/>
          <w:szCs w:val="22"/>
        </w:rPr>
        <w:t xml:space="preserve">y servicios </w:t>
      </w:r>
      <w:r w:rsidRPr="00C235D2">
        <w:rPr>
          <w:rFonts w:ascii="Montserrat" w:hAnsi="Montserrat" w:cstheme="minorHAnsi"/>
          <w:b/>
          <w:sz w:val="22"/>
          <w:szCs w:val="22"/>
        </w:rPr>
        <w:t>objeto de la presente licitación cumpliendo con las especificaciones y condiciones señaladas en estas bases, la omisión de su presentación afectará la solvencia de la proposición y será motivo para desecharla.</w:t>
      </w:r>
    </w:p>
    <w:p w:rsidR="00705FCB" w:rsidRDefault="00705FCB" w:rsidP="00AB0471">
      <w:pPr>
        <w:pStyle w:val="3"/>
        <w:tabs>
          <w:tab w:val="left" w:pos="-142"/>
          <w:tab w:val="left" w:pos="284"/>
          <w:tab w:val="left" w:pos="567"/>
        </w:tabs>
        <w:ind w:left="644" w:right="40" w:firstLine="0"/>
        <w:rPr>
          <w:rFonts w:ascii="Montserrat" w:hAnsi="Montserrat" w:cs="Calibri"/>
          <w:b/>
          <w:bCs/>
          <w:sz w:val="22"/>
          <w:szCs w:val="22"/>
        </w:rPr>
      </w:pPr>
    </w:p>
    <w:p w:rsidR="00EC11F0" w:rsidRPr="0070442D" w:rsidRDefault="0070442D" w:rsidP="00D25C9C">
      <w:pPr>
        <w:pStyle w:val="3"/>
        <w:numPr>
          <w:ilvl w:val="0"/>
          <w:numId w:val="25"/>
        </w:numPr>
        <w:tabs>
          <w:tab w:val="left" w:pos="709"/>
        </w:tabs>
        <w:ind w:left="284" w:firstLine="0"/>
        <w:rPr>
          <w:rFonts w:ascii="Montserrat" w:hAnsi="Montserrat" w:cstheme="minorHAnsi"/>
          <w:b/>
          <w:sz w:val="22"/>
          <w:szCs w:val="22"/>
        </w:rPr>
      </w:pPr>
      <w:r w:rsidRPr="0070442D">
        <w:rPr>
          <w:rFonts w:ascii="Montserrat" w:hAnsi="Montserrat" w:cstheme="minorHAnsi"/>
          <w:sz w:val="22"/>
          <w:szCs w:val="22"/>
        </w:rPr>
        <w:t>CERTIFICADO ISO</w:t>
      </w:r>
      <w:r w:rsidRPr="0070442D">
        <w:rPr>
          <w:rFonts w:ascii="Montserrat" w:hAnsi="Montserrat" w:cstheme="minorHAnsi"/>
          <w:b/>
          <w:sz w:val="22"/>
          <w:szCs w:val="22"/>
        </w:rPr>
        <w:t xml:space="preserve"> </w:t>
      </w:r>
      <w:r w:rsidRPr="0070442D">
        <w:rPr>
          <w:rFonts w:ascii="Montserrat" w:hAnsi="Montserrat" w:cstheme="minorHAnsi"/>
          <w:sz w:val="22"/>
          <w:szCs w:val="22"/>
        </w:rPr>
        <w:t>9001:2015 vigente con especialización de hemodiálisis.</w:t>
      </w:r>
    </w:p>
    <w:p w:rsidR="0070442D" w:rsidRPr="0070442D" w:rsidRDefault="0070442D" w:rsidP="0070442D">
      <w:pPr>
        <w:pStyle w:val="3"/>
        <w:tabs>
          <w:tab w:val="left" w:pos="709"/>
        </w:tabs>
        <w:ind w:left="284" w:firstLine="0"/>
        <w:rPr>
          <w:rFonts w:ascii="Montserrat" w:hAnsi="Montserrat" w:cstheme="minorHAnsi"/>
          <w:b/>
          <w:sz w:val="22"/>
          <w:szCs w:val="22"/>
        </w:rPr>
      </w:pPr>
    </w:p>
    <w:p w:rsidR="00EC11F0" w:rsidRPr="00EC11F0" w:rsidRDefault="00EC11F0" w:rsidP="00EC11F0">
      <w:pPr>
        <w:pStyle w:val="Default"/>
        <w:numPr>
          <w:ilvl w:val="0"/>
          <w:numId w:val="25"/>
        </w:numPr>
        <w:tabs>
          <w:tab w:val="left" w:pos="709"/>
        </w:tabs>
        <w:ind w:left="284" w:firstLine="0"/>
        <w:jc w:val="both"/>
        <w:rPr>
          <w:rFonts w:ascii="Montserrat" w:hAnsi="Montserrat" w:cstheme="minorHAnsi"/>
          <w:sz w:val="22"/>
          <w:szCs w:val="22"/>
        </w:rPr>
      </w:pPr>
      <w:r w:rsidRPr="00EC11F0">
        <w:rPr>
          <w:rFonts w:ascii="Montserrat" w:hAnsi="Montserrat" w:cstheme="minorHAnsi"/>
          <w:sz w:val="22"/>
          <w:szCs w:val="22"/>
        </w:rPr>
        <w:t xml:space="preserve"> </w:t>
      </w:r>
      <w:r w:rsidR="009A6272">
        <w:rPr>
          <w:rFonts w:ascii="Montserrat" w:hAnsi="Montserrat" w:cstheme="minorHAnsi"/>
          <w:b/>
          <w:sz w:val="22"/>
          <w:szCs w:val="22"/>
        </w:rPr>
        <w:t>DOCUMENTOS MÉ</w:t>
      </w:r>
      <w:r w:rsidRPr="00EC11F0">
        <w:rPr>
          <w:rFonts w:ascii="Montserrat" w:hAnsi="Montserrat" w:cstheme="minorHAnsi"/>
          <w:b/>
          <w:sz w:val="22"/>
          <w:szCs w:val="22"/>
        </w:rPr>
        <w:t>DICOS DONDE SE ACREDITE ESPECIALIDAD DEL PERSONAL.</w:t>
      </w:r>
      <w:r w:rsidRPr="00EC11F0">
        <w:rPr>
          <w:rFonts w:ascii="Montserrat" w:hAnsi="Montserrat" w:cstheme="minorHAnsi"/>
          <w:sz w:val="22"/>
          <w:szCs w:val="22"/>
        </w:rPr>
        <w:t xml:space="preserve"> El </w:t>
      </w:r>
      <w:r w:rsidRPr="00EC11F0">
        <w:rPr>
          <w:rFonts w:ascii="Montserrat" w:hAnsi="Montserrat" w:cstheme="minorHAnsi"/>
          <w:b/>
          <w:sz w:val="22"/>
          <w:szCs w:val="22"/>
        </w:rPr>
        <w:t>“LICITANTE”</w:t>
      </w:r>
      <w:r w:rsidRPr="00EC11F0">
        <w:rPr>
          <w:rFonts w:ascii="Montserrat" w:hAnsi="Montserrat" w:cstheme="minorHAnsi"/>
          <w:sz w:val="22"/>
          <w:szCs w:val="22"/>
        </w:rPr>
        <w:t xml:space="preserve"> deberá presentar documentación oficial, sobre el siguiente personal para la prestación del servicio: </w:t>
      </w:r>
    </w:p>
    <w:p w:rsidR="00EC11F0" w:rsidRPr="00EC11F0" w:rsidRDefault="00466974" w:rsidP="00EC11F0">
      <w:pPr>
        <w:pStyle w:val="Default"/>
        <w:tabs>
          <w:tab w:val="left" w:pos="709"/>
        </w:tabs>
        <w:ind w:left="284"/>
        <w:jc w:val="both"/>
        <w:rPr>
          <w:rFonts w:ascii="Montserrat" w:hAnsi="Montserrat" w:cstheme="minorHAnsi"/>
          <w:i/>
          <w:sz w:val="22"/>
          <w:szCs w:val="22"/>
        </w:rPr>
      </w:pPr>
      <w:r>
        <w:rPr>
          <w:rFonts w:ascii="Montserrat" w:hAnsi="Montserrat" w:cstheme="minorHAnsi"/>
          <w:i/>
          <w:sz w:val="22"/>
          <w:szCs w:val="22"/>
        </w:rPr>
        <w:t>Médico</w:t>
      </w:r>
      <w:r w:rsidR="00EC11F0" w:rsidRPr="00EC11F0">
        <w:rPr>
          <w:rFonts w:ascii="Montserrat" w:hAnsi="Montserrat" w:cstheme="minorHAnsi"/>
          <w:i/>
          <w:sz w:val="22"/>
          <w:szCs w:val="22"/>
        </w:rPr>
        <w:t xml:space="preserve"> nef</w:t>
      </w:r>
      <w:r>
        <w:rPr>
          <w:rFonts w:ascii="Montserrat" w:hAnsi="Montserrat" w:cstheme="minorHAnsi"/>
          <w:i/>
          <w:sz w:val="22"/>
          <w:szCs w:val="22"/>
        </w:rPr>
        <w:t>rólogo</w:t>
      </w:r>
      <w:r w:rsidR="009A6272">
        <w:rPr>
          <w:rFonts w:ascii="Montserrat" w:hAnsi="Montserrat" w:cstheme="minorHAnsi"/>
          <w:i/>
          <w:sz w:val="22"/>
          <w:szCs w:val="22"/>
        </w:rPr>
        <w:t xml:space="preserve"> (documentación sobre un médico</w:t>
      </w:r>
      <w:r w:rsidR="00EC11F0" w:rsidRPr="00EC11F0">
        <w:rPr>
          <w:rFonts w:ascii="Montserrat" w:hAnsi="Montserrat" w:cstheme="minorHAnsi"/>
          <w:i/>
          <w:sz w:val="22"/>
          <w:szCs w:val="22"/>
        </w:rPr>
        <w:t xml:space="preserve">): </w:t>
      </w:r>
    </w:p>
    <w:p w:rsidR="00EC11F0" w:rsidRPr="00EC11F0" w:rsidRDefault="00EC11F0" w:rsidP="00EC11F0">
      <w:pPr>
        <w:pStyle w:val="Default"/>
        <w:tabs>
          <w:tab w:val="left" w:pos="709"/>
        </w:tabs>
        <w:ind w:left="284"/>
        <w:jc w:val="both"/>
        <w:rPr>
          <w:rFonts w:ascii="Montserrat" w:hAnsi="Montserrat" w:cstheme="minorHAnsi"/>
          <w:sz w:val="22"/>
          <w:szCs w:val="22"/>
        </w:rPr>
      </w:pPr>
      <w:r w:rsidRPr="00EC11F0">
        <w:rPr>
          <w:rFonts w:ascii="Montserrat" w:hAnsi="Montserrat" w:cstheme="minorHAnsi"/>
          <w:sz w:val="22"/>
          <w:szCs w:val="22"/>
        </w:rPr>
        <w:t>-Copia s</w:t>
      </w:r>
      <w:r w:rsidR="00466974">
        <w:rPr>
          <w:rFonts w:ascii="Montserrat" w:hAnsi="Montserrat" w:cstheme="minorHAnsi"/>
          <w:sz w:val="22"/>
          <w:szCs w:val="22"/>
        </w:rPr>
        <w:t xml:space="preserve">imple de la cédula profesional </w:t>
      </w:r>
      <w:r w:rsidRPr="00EC11F0">
        <w:rPr>
          <w:rFonts w:ascii="Montserrat" w:hAnsi="Montserrat" w:cstheme="minorHAnsi"/>
          <w:sz w:val="22"/>
          <w:szCs w:val="22"/>
        </w:rPr>
        <w:t xml:space="preserve"> </w:t>
      </w:r>
    </w:p>
    <w:p w:rsidR="00EC11F0" w:rsidRPr="00EC11F0" w:rsidRDefault="00EC11F0" w:rsidP="00EC11F0">
      <w:pPr>
        <w:pStyle w:val="Default"/>
        <w:tabs>
          <w:tab w:val="left" w:pos="709"/>
        </w:tabs>
        <w:ind w:left="284"/>
        <w:jc w:val="both"/>
        <w:rPr>
          <w:rFonts w:ascii="Montserrat" w:hAnsi="Montserrat" w:cstheme="minorHAnsi"/>
          <w:sz w:val="22"/>
          <w:szCs w:val="22"/>
        </w:rPr>
      </w:pPr>
      <w:r w:rsidRPr="00EC11F0">
        <w:rPr>
          <w:rFonts w:ascii="Montserrat" w:hAnsi="Montserrat" w:cstheme="minorHAnsi"/>
          <w:sz w:val="22"/>
          <w:szCs w:val="22"/>
        </w:rPr>
        <w:t xml:space="preserve">-Copia simple del diploma en nefrología. </w:t>
      </w:r>
    </w:p>
    <w:p w:rsidR="00EC11F0" w:rsidRPr="00EC11F0" w:rsidRDefault="00EC11F0" w:rsidP="00EC11F0">
      <w:pPr>
        <w:pStyle w:val="Default"/>
        <w:tabs>
          <w:tab w:val="left" w:pos="709"/>
        </w:tabs>
        <w:ind w:left="284"/>
        <w:jc w:val="both"/>
        <w:rPr>
          <w:rFonts w:ascii="Montserrat" w:hAnsi="Montserrat" w:cstheme="minorHAnsi"/>
          <w:sz w:val="22"/>
          <w:szCs w:val="22"/>
        </w:rPr>
      </w:pPr>
      <w:r w:rsidRPr="00EC11F0">
        <w:rPr>
          <w:rFonts w:ascii="Montserrat" w:hAnsi="Montserrat" w:cstheme="minorHAnsi"/>
          <w:sz w:val="22"/>
          <w:szCs w:val="22"/>
        </w:rPr>
        <w:t xml:space="preserve">-Copia simpe del certificado como médico nefrólogo ante el Colegio de Nefrólogo de México </w:t>
      </w:r>
    </w:p>
    <w:p w:rsidR="00EC11F0" w:rsidRDefault="00EC11F0" w:rsidP="00EC11F0">
      <w:pPr>
        <w:pStyle w:val="Default"/>
        <w:tabs>
          <w:tab w:val="left" w:pos="709"/>
        </w:tabs>
        <w:ind w:left="284"/>
        <w:jc w:val="both"/>
        <w:rPr>
          <w:rFonts w:ascii="Montserrat" w:hAnsi="Montserrat" w:cstheme="minorHAnsi"/>
          <w:sz w:val="22"/>
          <w:szCs w:val="22"/>
        </w:rPr>
      </w:pPr>
      <w:r w:rsidRPr="00EC11F0">
        <w:rPr>
          <w:rFonts w:ascii="Montserrat" w:hAnsi="Montserrat" w:cstheme="minorHAnsi"/>
          <w:sz w:val="22"/>
          <w:szCs w:val="22"/>
        </w:rPr>
        <w:t xml:space="preserve">-Curriculum vitae. </w:t>
      </w:r>
    </w:p>
    <w:p w:rsidR="00712630" w:rsidRDefault="00712630" w:rsidP="00EC11F0">
      <w:pPr>
        <w:pStyle w:val="Default"/>
        <w:tabs>
          <w:tab w:val="left" w:pos="709"/>
        </w:tabs>
        <w:ind w:left="284"/>
        <w:jc w:val="both"/>
        <w:rPr>
          <w:rFonts w:ascii="Montserrat" w:hAnsi="Montserrat" w:cstheme="minorHAnsi"/>
          <w:sz w:val="22"/>
          <w:szCs w:val="22"/>
        </w:rPr>
      </w:pPr>
    </w:p>
    <w:p w:rsidR="00712630" w:rsidRPr="00712630" w:rsidRDefault="00712630" w:rsidP="00712630">
      <w:pPr>
        <w:ind w:firstLine="284"/>
        <w:jc w:val="both"/>
        <w:rPr>
          <w:rFonts w:ascii="Montserrat" w:hAnsi="Montserrat" w:cstheme="minorHAnsi"/>
          <w:i/>
          <w:color w:val="000000"/>
          <w:sz w:val="22"/>
          <w:szCs w:val="22"/>
          <w:lang w:val="es-MX" w:eastAsia="es-MX"/>
        </w:rPr>
      </w:pPr>
      <w:r w:rsidRPr="00712630">
        <w:rPr>
          <w:rFonts w:ascii="Montserrat" w:hAnsi="Montserrat" w:cstheme="minorHAnsi"/>
          <w:i/>
          <w:color w:val="000000"/>
          <w:sz w:val="22"/>
          <w:szCs w:val="22"/>
          <w:lang w:val="es-MX" w:eastAsia="es-MX"/>
        </w:rPr>
        <w:t xml:space="preserve">Médico General (documentación sobre un médico): </w:t>
      </w:r>
    </w:p>
    <w:p w:rsidR="00712630" w:rsidRPr="00712630" w:rsidRDefault="00712630" w:rsidP="00712630">
      <w:pPr>
        <w:ind w:firstLine="284"/>
        <w:jc w:val="both"/>
        <w:rPr>
          <w:rFonts w:ascii="Montserrat" w:hAnsi="Montserrat" w:cs="Arial"/>
          <w:sz w:val="22"/>
          <w:szCs w:val="22"/>
        </w:rPr>
      </w:pPr>
      <w:r>
        <w:rPr>
          <w:rFonts w:ascii="Montserrat" w:hAnsi="Montserrat" w:cs="Arial"/>
          <w:sz w:val="22"/>
          <w:szCs w:val="22"/>
        </w:rPr>
        <w:t>-</w:t>
      </w:r>
      <w:r w:rsidRPr="00712630">
        <w:rPr>
          <w:rFonts w:ascii="Montserrat" w:hAnsi="Montserrat" w:cs="Arial"/>
          <w:sz w:val="22"/>
          <w:szCs w:val="22"/>
        </w:rPr>
        <w:t xml:space="preserve">Copia simple de la cédula profesional </w:t>
      </w:r>
    </w:p>
    <w:p w:rsidR="00712630" w:rsidRPr="00712630" w:rsidRDefault="00712630" w:rsidP="00712630">
      <w:pPr>
        <w:ind w:firstLine="284"/>
        <w:jc w:val="both"/>
        <w:rPr>
          <w:rFonts w:ascii="Montserrat" w:hAnsi="Montserrat" w:cs="Arial"/>
          <w:sz w:val="22"/>
          <w:szCs w:val="22"/>
        </w:rPr>
      </w:pPr>
      <w:r>
        <w:rPr>
          <w:rFonts w:ascii="Montserrat" w:hAnsi="Montserrat" w:cs="Arial"/>
          <w:sz w:val="22"/>
          <w:szCs w:val="22"/>
        </w:rPr>
        <w:t>-</w:t>
      </w:r>
      <w:r w:rsidRPr="00712630">
        <w:rPr>
          <w:rFonts w:ascii="Montserrat" w:hAnsi="Montserrat" w:cs="Arial"/>
          <w:sz w:val="22"/>
          <w:szCs w:val="22"/>
        </w:rPr>
        <w:t xml:space="preserve">Curriculum vitae. </w:t>
      </w:r>
    </w:p>
    <w:p w:rsidR="00EC11F0" w:rsidRPr="00EC11F0" w:rsidRDefault="00EC11F0" w:rsidP="00B27FED">
      <w:pPr>
        <w:pStyle w:val="Default"/>
        <w:tabs>
          <w:tab w:val="left" w:pos="709"/>
        </w:tabs>
        <w:jc w:val="both"/>
        <w:rPr>
          <w:rFonts w:ascii="Montserrat" w:hAnsi="Montserrat" w:cstheme="minorHAnsi"/>
          <w:sz w:val="22"/>
          <w:szCs w:val="22"/>
        </w:rPr>
      </w:pPr>
    </w:p>
    <w:p w:rsidR="00EC11F0" w:rsidRPr="00EC11F0" w:rsidRDefault="00EC11F0" w:rsidP="00EC11F0">
      <w:pPr>
        <w:pStyle w:val="Default"/>
        <w:tabs>
          <w:tab w:val="left" w:pos="709"/>
        </w:tabs>
        <w:ind w:left="284"/>
        <w:jc w:val="both"/>
        <w:rPr>
          <w:rFonts w:ascii="Montserrat" w:hAnsi="Montserrat" w:cstheme="minorHAnsi"/>
          <w:i/>
          <w:sz w:val="22"/>
          <w:szCs w:val="22"/>
        </w:rPr>
      </w:pPr>
      <w:r w:rsidRPr="00EC11F0">
        <w:rPr>
          <w:rFonts w:ascii="Montserrat" w:hAnsi="Montserrat" w:cstheme="minorHAnsi"/>
          <w:i/>
          <w:sz w:val="22"/>
          <w:szCs w:val="22"/>
        </w:rPr>
        <w:t xml:space="preserve">Ingeniero biomédico: </w:t>
      </w:r>
    </w:p>
    <w:p w:rsidR="00EC11F0" w:rsidRPr="00EC11F0" w:rsidRDefault="00EC11F0" w:rsidP="00EC11F0">
      <w:pPr>
        <w:pStyle w:val="Default"/>
        <w:tabs>
          <w:tab w:val="left" w:pos="709"/>
        </w:tabs>
        <w:ind w:left="284"/>
        <w:jc w:val="both"/>
        <w:rPr>
          <w:rFonts w:ascii="Montserrat" w:hAnsi="Montserrat" w:cstheme="minorHAnsi"/>
          <w:sz w:val="22"/>
          <w:szCs w:val="22"/>
        </w:rPr>
      </w:pPr>
      <w:r w:rsidRPr="00EC11F0">
        <w:rPr>
          <w:rFonts w:ascii="Montserrat" w:hAnsi="Montserrat" w:cstheme="minorHAnsi"/>
          <w:sz w:val="22"/>
          <w:szCs w:val="22"/>
        </w:rPr>
        <w:t xml:space="preserve">-Copia simple de la cédula profesional (ingeniería) </w:t>
      </w:r>
    </w:p>
    <w:p w:rsidR="00EC11F0" w:rsidRPr="00EC11F0" w:rsidRDefault="00EC11F0" w:rsidP="00EC11F0">
      <w:pPr>
        <w:pStyle w:val="Default"/>
        <w:tabs>
          <w:tab w:val="left" w:pos="709"/>
        </w:tabs>
        <w:ind w:left="284"/>
        <w:jc w:val="both"/>
        <w:rPr>
          <w:rFonts w:ascii="Montserrat" w:hAnsi="Montserrat" w:cstheme="minorHAnsi"/>
          <w:sz w:val="22"/>
          <w:szCs w:val="22"/>
        </w:rPr>
      </w:pPr>
      <w:r w:rsidRPr="00EC11F0">
        <w:rPr>
          <w:rFonts w:ascii="Montserrat" w:hAnsi="Montserrat" w:cstheme="minorHAnsi"/>
          <w:sz w:val="22"/>
          <w:szCs w:val="22"/>
        </w:rPr>
        <w:t xml:space="preserve">-Copia simple de constancia de cursos, talleres, especialidades, etc. que acrediten experiencia como biomédico </w:t>
      </w:r>
    </w:p>
    <w:p w:rsidR="00EC11F0" w:rsidRPr="00EC11F0" w:rsidRDefault="00EC11F0" w:rsidP="00EC11F0">
      <w:pPr>
        <w:pStyle w:val="Default"/>
        <w:tabs>
          <w:tab w:val="left" w:pos="709"/>
        </w:tabs>
        <w:ind w:left="284"/>
        <w:jc w:val="both"/>
        <w:rPr>
          <w:rFonts w:ascii="Montserrat" w:hAnsi="Montserrat" w:cstheme="minorHAnsi"/>
          <w:sz w:val="22"/>
          <w:szCs w:val="22"/>
        </w:rPr>
      </w:pPr>
      <w:r w:rsidRPr="00EC11F0">
        <w:rPr>
          <w:rFonts w:ascii="Montserrat" w:hAnsi="Montserrat" w:cstheme="minorHAnsi"/>
          <w:sz w:val="22"/>
          <w:szCs w:val="22"/>
        </w:rPr>
        <w:t xml:space="preserve">-Curriculum vitae. </w:t>
      </w:r>
    </w:p>
    <w:p w:rsidR="00EC11F0" w:rsidRPr="00EC11F0" w:rsidRDefault="00EC11F0" w:rsidP="00EC11F0">
      <w:pPr>
        <w:pStyle w:val="Default"/>
        <w:tabs>
          <w:tab w:val="left" w:pos="709"/>
        </w:tabs>
        <w:ind w:left="284"/>
        <w:jc w:val="both"/>
        <w:rPr>
          <w:rFonts w:ascii="Montserrat" w:hAnsi="Montserrat" w:cstheme="minorHAnsi"/>
          <w:b/>
          <w:sz w:val="22"/>
          <w:szCs w:val="22"/>
        </w:rPr>
      </w:pPr>
      <w:r w:rsidRPr="00EC11F0">
        <w:rPr>
          <w:rFonts w:ascii="Montserrat" w:hAnsi="Montserrat" w:cstheme="minorHAnsi"/>
          <w:b/>
          <w:sz w:val="22"/>
          <w:szCs w:val="22"/>
        </w:rPr>
        <w:t xml:space="preserve">Dichos documentos serán utilizados en la evaluación de las propuestas para verificar que el licitante cuente con la capacidad técnica y administrativa </w:t>
      </w:r>
      <w:r w:rsidRPr="00EC11F0">
        <w:rPr>
          <w:rFonts w:ascii="Montserrat" w:hAnsi="Montserrat" w:cstheme="minorHAnsi"/>
          <w:b/>
          <w:color w:val="auto"/>
          <w:sz w:val="22"/>
          <w:szCs w:val="22"/>
        </w:rPr>
        <w:t>suficiente para suministrar los bienes objeto de la presente licitación cumpliendo con las especificaciones y condiciones señaladas en estas bases, la omisión de su presentación afectará la solvencia de la proposición y será motivo para desecharla.</w:t>
      </w:r>
    </w:p>
    <w:p w:rsidR="00C847DE" w:rsidRPr="00C847DE" w:rsidRDefault="00C847DE" w:rsidP="000D6FF4">
      <w:pPr>
        <w:pStyle w:val="3"/>
        <w:tabs>
          <w:tab w:val="left" w:pos="-142"/>
          <w:tab w:val="left" w:pos="284"/>
          <w:tab w:val="left" w:pos="567"/>
        </w:tabs>
        <w:ind w:left="0" w:right="40" w:firstLine="0"/>
        <w:rPr>
          <w:rFonts w:ascii="Montserrat" w:hAnsi="Montserrat" w:cs="Calibri"/>
          <w:bCs/>
          <w:sz w:val="22"/>
          <w:szCs w:val="22"/>
          <w:lang w:val="es-MX"/>
        </w:rPr>
      </w:pPr>
    </w:p>
    <w:p w:rsidR="002B4139" w:rsidRPr="001F69C6" w:rsidRDefault="000D6FF4" w:rsidP="005820C1">
      <w:pPr>
        <w:pStyle w:val="2"/>
        <w:tabs>
          <w:tab w:val="num" w:pos="1440"/>
        </w:tabs>
        <w:ind w:left="284"/>
        <w:rPr>
          <w:rFonts w:ascii="Montserrat" w:hAnsi="Montserrat" w:cstheme="minorHAnsi"/>
          <w:b/>
          <w:sz w:val="22"/>
          <w:szCs w:val="22"/>
          <w:lang w:val="es-MX"/>
        </w:rPr>
      </w:pPr>
      <w:r>
        <w:rPr>
          <w:rFonts w:ascii="Montserrat" w:hAnsi="Montserrat" w:cstheme="minorHAnsi"/>
          <w:b/>
          <w:bCs/>
          <w:sz w:val="22"/>
          <w:szCs w:val="22"/>
          <w:lang w:val="es-MX"/>
        </w:rPr>
        <w:t>P</w:t>
      </w:r>
      <w:r w:rsidR="002B4139" w:rsidRPr="001F69C6">
        <w:rPr>
          <w:rFonts w:ascii="Montserrat" w:hAnsi="Montserrat" w:cstheme="minorHAnsi"/>
          <w:b/>
          <w:bCs/>
          <w:sz w:val="22"/>
          <w:szCs w:val="22"/>
          <w:lang w:val="es-MX"/>
        </w:rPr>
        <w:t xml:space="preserve">) </w:t>
      </w:r>
      <w:r w:rsidR="00950E80" w:rsidRPr="001F69C6">
        <w:rPr>
          <w:rFonts w:ascii="Montserrat" w:hAnsi="Montserrat" w:cstheme="minorHAnsi"/>
          <w:b/>
          <w:bCs/>
          <w:color w:val="000000"/>
          <w:sz w:val="22"/>
          <w:szCs w:val="22"/>
          <w:lang w:val="es-MX"/>
        </w:rPr>
        <w:t xml:space="preserve">ACUSE DE RECIBO DE DOCUMENTOS:  </w:t>
      </w:r>
      <w:r w:rsidR="00950E80" w:rsidRPr="001F69C6">
        <w:rPr>
          <w:rFonts w:ascii="Montserrat" w:hAnsi="Montserrat" w:cstheme="minorHAnsi"/>
          <w:color w:val="000000"/>
          <w:sz w:val="22"/>
          <w:szCs w:val="22"/>
          <w:lang w:val="es-MX"/>
        </w:rPr>
        <w:t xml:space="preserve">Se recomienda que el licitante integre a su propuesta el formato </w:t>
      </w:r>
      <w:r w:rsidR="00950E80" w:rsidRPr="001F69C6">
        <w:rPr>
          <w:rFonts w:ascii="Montserrat" w:hAnsi="Montserrat" w:cstheme="minorHAnsi"/>
          <w:b/>
          <w:bCs/>
          <w:color w:val="000000"/>
          <w:sz w:val="22"/>
          <w:szCs w:val="22"/>
          <w:lang w:val="es-MX"/>
        </w:rPr>
        <w:t xml:space="preserve">Anexo </w:t>
      </w:r>
      <w:r>
        <w:rPr>
          <w:rFonts w:ascii="Montserrat" w:hAnsi="Montserrat" w:cstheme="minorHAnsi"/>
          <w:b/>
          <w:bCs/>
          <w:color w:val="000000"/>
          <w:sz w:val="22"/>
          <w:szCs w:val="22"/>
          <w:lang w:val="es-MX"/>
        </w:rPr>
        <w:t>8</w:t>
      </w:r>
      <w:r w:rsidR="00950E80" w:rsidRPr="001F69C6">
        <w:rPr>
          <w:rFonts w:ascii="Montserrat" w:hAnsi="Montserrat" w:cstheme="minorHAnsi"/>
          <w:color w:val="000000"/>
          <w:sz w:val="22"/>
          <w:szCs w:val="22"/>
          <w:lang w:val="es-MX"/>
        </w:rPr>
        <w:t xml:space="preserve"> relación de documentos que contiene su </w:t>
      </w:r>
      <w:r w:rsidR="00384040">
        <w:rPr>
          <w:rFonts w:ascii="Montserrat" w:hAnsi="Montserrat" w:cstheme="minorHAnsi"/>
          <w:color w:val="000000"/>
          <w:sz w:val="22"/>
          <w:szCs w:val="22"/>
          <w:lang w:val="es-MX"/>
        </w:rPr>
        <w:t>propuesta</w:t>
      </w:r>
      <w:r w:rsidR="00950E80" w:rsidRPr="001F69C6">
        <w:rPr>
          <w:rFonts w:ascii="Montserrat" w:hAnsi="Montserrat" w:cstheme="minorHAnsi"/>
          <w:color w:val="000000"/>
          <w:sz w:val="22"/>
          <w:szCs w:val="22"/>
          <w:lang w:val="es-MX"/>
        </w:rPr>
        <w:t xml:space="preserve"> técnica que servirá como acuse de recibo de los documentos que integran su propuesta y fueron entregados a “La Convocante”, la no presentación de este documento no será causa para desechar su proposición.</w:t>
      </w:r>
    </w:p>
    <w:p w:rsidR="005B0ADA" w:rsidRPr="001F69C6" w:rsidRDefault="005B0ADA" w:rsidP="005820C1">
      <w:pPr>
        <w:pStyle w:val="3"/>
        <w:ind w:left="284" w:firstLine="0"/>
        <w:rPr>
          <w:rFonts w:ascii="Montserrat" w:hAnsi="Montserrat" w:cstheme="minorHAnsi"/>
          <w:b/>
          <w:sz w:val="22"/>
          <w:szCs w:val="22"/>
          <w:lang w:val="es-MX"/>
        </w:rPr>
      </w:pPr>
    </w:p>
    <w:p w:rsidR="002B4139" w:rsidRDefault="002B4139" w:rsidP="005820C1">
      <w:pPr>
        <w:pStyle w:val="4"/>
        <w:tabs>
          <w:tab w:val="left" w:pos="540"/>
          <w:tab w:val="left" w:pos="990"/>
        </w:tabs>
        <w:ind w:left="284" w:firstLine="0"/>
        <w:jc w:val="both"/>
        <w:rPr>
          <w:rFonts w:ascii="Montserrat" w:hAnsi="Montserrat" w:cstheme="minorHAnsi"/>
          <w:bCs/>
          <w:sz w:val="22"/>
          <w:szCs w:val="22"/>
          <w:lang w:val="es-MX"/>
        </w:rPr>
      </w:pPr>
      <w:r w:rsidRPr="00E30D93">
        <w:rPr>
          <w:rFonts w:ascii="Montserrat" w:hAnsi="Montserrat" w:cstheme="minorHAnsi"/>
          <w:sz w:val="22"/>
          <w:szCs w:val="22"/>
          <w:lang w:val="es-MX"/>
        </w:rPr>
        <w:t>6.2.-</w:t>
      </w:r>
      <w:r w:rsidRPr="00E30D93">
        <w:rPr>
          <w:rFonts w:ascii="Montserrat" w:hAnsi="Montserrat" w:cstheme="minorHAnsi"/>
          <w:b w:val="0"/>
          <w:sz w:val="22"/>
          <w:szCs w:val="22"/>
          <w:lang w:val="es-MX"/>
        </w:rPr>
        <w:t xml:space="preserve"> </w:t>
      </w:r>
      <w:r w:rsidRPr="00E30D93">
        <w:rPr>
          <w:rFonts w:ascii="Montserrat" w:hAnsi="Montserrat" w:cstheme="minorHAnsi"/>
          <w:bCs/>
          <w:sz w:val="22"/>
          <w:szCs w:val="22"/>
          <w:lang w:val="es-MX"/>
        </w:rPr>
        <w:t>SOBR</w:t>
      </w:r>
      <w:r w:rsidR="0004041A" w:rsidRPr="00E30D93">
        <w:rPr>
          <w:rFonts w:ascii="Montserrat" w:hAnsi="Montserrat" w:cstheme="minorHAnsi"/>
          <w:bCs/>
          <w:sz w:val="22"/>
          <w:szCs w:val="22"/>
          <w:lang w:val="es-MX"/>
        </w:rPr>
        <w:t>E CONTENIENDO LA PROPUESTA ECONÓ</w:t>
      </w:r>
      <w:r w:rsidRPr="00E30D93">
        <w:rPr>
          <w:rFonts w:ascii="Montserrat" w:hAnsi="Montserrat" w:cstheme="minorHAnsi"/>
          <w:bCs/>
          <w:sz w:val="22"/>
          <w:szCs w:val="22"/>
          <w:lang w:val="es-MX"/>
        </w:rPr>
        <w:t>MICA</w:t>
      </w:r>
    </w:p>
    <w:p w:rsidR="00114B60" w:rsidRPr="00E30D93" w:rsidRDefault="00114B60" w:rsidP="005820C1">
      <w:pPr>
        <w:pStyle w:val="4"/>
        <w:tabs>
          <w:tab w:val="left" w:pos="540"/>
          <w:tab w:val="left" w:pos="990"/>
        </w:tabs>
        <w:ind w:left="284" w:firstLine="0"/>
        <w:jc w:val="both"/>
        <w:rPr>
          <w:rFonts w:ascii="Montserrat" w:hAnsi="Montserrat" w:cstheme="minorHAnsi"/>
          <w:bCs/>
          <w:sz w:val="22"/>
          <w:szCs w:val="22"/>
          <w:lang w:val="es-MX"/>
        </w:rPr>
      </w:pPr>
    </w:p>
    <w:p w:rsidR="00F85C27" w:rsidRPr="006E57E3" w:rsidRDefault="003B0DB8" w:rsidP="005820C1">
      <w:pPr>
        <w:pStyle w:val="3"/>
        <w:tabs>
          <w:tab w:val="left" w:pos="990"/>
        </w:tabs>
        <w:ind w:left="284" w:right="18" w:firstLine="0"/>
        <w:rPr>
          <w:rFonts w:ascii="Montserrat" w:hAnsi="Montserrat" w:cstheme="minorHAnsi"/>
          <w:b/>
          <w:sz w:val="22"/>
          <w:szCs w:val="22"/>
          <w:lang w:val="es-MX"/>
        </w:rPr>
      </w:pPr>
      <w:r w:rsidRPr="00E30D93">
        <w:rPr>
          <w:rFonts w:ascii="Montserrat" w:hAnsi="Montserrat" w:cstheme="minorHAnsi"/>
          <w:b/>
          <w:sz w:val="22"/>
          <w:szCs w:val="22"/>
          <w:lang w:val="es-MX"/>
        </w:rPr>
        <w:t>A</w:t>
      </w:r>
      <w:r w:rsidR="002B4139" w:rsidRPr="00E30D93">
        <w:rPr>
          <w:rFonts w:ascii="Montserrat" w:hAnsi="Montserrat" w:cstheme="minorHAnsi"/>
          <w:b/>
          <w:sz w:val="22"/>
          <w:szCs w:val="22"/>
          <w:lang w:val="es-MX"/>
        </w:rPr>
        <w:t xml:space="preserve">).- CATÁLOGO DE CONCEPTOS: </w:t>
      </w:r>
      <w:r w:rsidR="00C73D58" w:rsidRPr="00E30D93">
        <w:rPr>
          <w:rFonts w:ascii="Montserrat" w:hAnsi="Montserrat" w:cstheme="minorHAnsi"/>
          <w:sz w:val="22"/>
          <w:szCs w:val="22"/>
          <w:lang w:val="es-MX"/>
        </w:rPr>
        <w:t xml:space="preserve">En el que el licitante cotizará los </w:t>
      </w:r>
      <w:r w:rsidR="001B4441">
        <w:rPr>
          <w:rFonts w:ascii="Montserrat" w:hAnsi="Montserrat" w:cstheme="minorHAnsi"/>
          <w:sz w:val="22"/>
          <w:szCs w:val="22"/>
          <w:lang w:val="es-MX"/>
        </w:rPr>
        <w:t xml:space="preserve">bienes y </w:t>
      </w:r>
      <w:r w:rsidR="00362565">
        <w:rPr>
          <w:rFonts w:ascii="Montserrat" w:hAnsi="Montserrat" w:cstheme="minorHAnsi"/>
          <w:sz w:val="22"/>
          <w:szCs w:val="22"/>
          <w:lang w:val="es-MX"/>
        </w:rPr>
        <w:t xml:space="preserve">servicios </w:t>
      </w:r>
      <w:r w:rsidR="00C73D58" w:rsidRPr="00E30D93">
        <w:rPr>
          <w:rFonts w:ascii="Montserrat" w:hAnsi="Montserrat" w:cstheme="minorHAnsi"/>
          <w:sz w:val="22"/>
          <w:szCs w:val="22"/>
          <w:lang w:val="es-MX"/>
        </w:rPr>
        <w:t xml:space="preserve">que propone, el precio </w:t>
      </w:r>
      <w:r w:rsidR="00C73D58" w:rsidRPr="003F1260">
        <w:rPr>
          <w:rFonts w:ascii="Montserrat" w:hAnsi="Montserrat" w:cstheme="minorHAnsi"/>
          <w:sz w:val="22"/>
          <w:szCs w:val="22"/>
          <w:lang w:val="es-MX"/>
        </w:rPr>
        <w:t>deberá ser indicado en moneda nacional (pesos mexicanos)</w:t>
      </w:r>
      <w:r w:rsidR="00FC2919" w:rsidRPr="003F1260">
        <w:rPr>
          <w:rFonts w:ascii="Montserrat" w:hAnsi="Montserrat" w:cstheme="minorHAnsi"/>
          <w:sz w:val="22"/>
          <w:szCs w:val="22"/>
          <w:lang w:val="es-MX"/>
        </w:rPr>
        <w:t xml:space="preserve"> </w:t>
      </w:r>
      <w:r w:rsidR="00C73D58" w:rsidRPr="003F1260">
        <w:rPr>
          <w:rFonts w:ascii="Montserrat" w:hAnsi="Montserrat" w:cstheme="minorHAnsi"/>
          <w:sz w:val="22"/>
          <w:szCs w:val="22"/>
          <w:lang w:val="es-MX"/>
        </w:rPr>
        <w:t>desglosado de la siguiente manera:</w:t>
      </w:r>
      <w:r w:rsidR="003E2163" w:rsidRPr="003F1260">
        <w:rPr>
          <w:rFonts w:ascii="Montserrat" w:hAnsi="Montserrat" w:cstheme="minorHAnsi"/>
          <w:sz w:val="22"/>
          <w:szCs w:val="22"/>
          <w:lang w:val="es-MX"/>
        </w:rPr>
        <w:t xml:space="preserve"> </w:t>
      </w:r>
      <w:r w:rsidR="006E57E3" w:rsidRPr="003F1260">
        <w:rPr>
          <w:rFonts w:ascii="Montserrat" w:hAnsi="Montserrat" w:cstheme="minorHAnsi"/>
          <w:b/>
          <w:sz w:val="22"/>
          <w:szCs w:val="22"/>
          <w:lang w:val="es-MX"/>
        </w:rPr>
        <w:t xml:space="preserve">precio unitario, </w:t>
      </w:r>
      <w:r w:rsidR="00AD3F5D" w:rsidRPr="003F1260">
        <w:rPr>
          <w:rFonts w:ascii="Montserrat" w:hAnsi="Montserrat" w:cstheme="minorHAnsi"/>
          <w:b/>
          <w:sz w:val="22"/>
          <w:szCs w:val="22"/>
          <w:lang w:val="es-MX"/>
        </w:rPr>
        <w:t>en número y</w:t>
      </w:r>
      <w:r w:rsidR="006E57E3" w:rsidRPr="003F1260">
        <w:rPr>
          <w:rFonts w:ascii="Montserrat" w:hAnsi="Montserrat" w:cstheme="minorHAnsi"/>
          <w:b/>
          <w:sz w:val="22"/>
          <w:szCs w:val="22"/>
          <w:lang w:val="es-MX"/>
        </w:rPr>
        <w:t xml:space="preserve"> letra, </w:t>
      </w:r>
      <w:r w:rsidR="001B4441" w:rsidRPr="003F1260">
        <w:rPr>
          <w:rFonts w:ascii="Montserrat" w:hAnsi="Montserrat" w:cstheme="minorHAnsi"/>
          <w:b/>
          <w:sz w:val="22"/>
          <w:szCs w:val="22"/>
          <w:lang w:val="es-MX"/>
        </w:rPr>
        <w:t xml:space="preserve">importe de la partida, </w:t>
      </w:r>
      <w:r w:rsidR="00102A9C" w:rsidRPr="003F1260">
        <w:rPr>
          <w:rFonts w:ascii="Montserrat" w:hAnsi="Montserrat" w:cstheme="minorHAnsi"/>
          <w:b/>
          <w:sz w:val="22"/>
          <w:szCs w:val="22"/>
          <w:lang w:val="es-MX"/>
        </w:rPr>
        <w:t xml:space="preserve">subtotal, y señalando únicamente el porcentaje de IVA a trasladar, </w:t>
      </w:r>
      <w:r w:rsidR="00C73D58" w:rsidRPr="003F1260">
        <w:rPr>
          <w:rFonts w:ascii="Montserrat" w:hAnsi="Montserrat" w:cstheme="minorHAnsi"/>
          <w:sz w:val="22"/>
          <w:szCs w:val="22"/>
          <w:lang w:val="es-MX"/>
        </w:rPr>
        <w:t xml:space="preserve">así mismo se indicarán las </w:t>
      </w:r>
      <w:r w:rsidR="00C73D58" w:rsidRPr="003F1260">
        <w:rPr>
          <w:rFonts w:ascii="Montserrat" w:hAnsi="Montserrat" w:cstheme="minorHAnsi"/>
          <w:sz w:val="22"/>
          <w:szCs w:val="22"/>
          <w:lang w:val="es-MX"/>
        </w:rPr>
        <w:lastRenderedPageBreak/>
        <w:t>condiciones de pago que se ofertan, de conformidad con las condiciones indicadas en el numeral 4.5 de estas bases de licitación.</w:t>
      </w:r>
    </w:p>
    <w:p w:rsidR="00584F5C" w:rsidRPr="001F69C6" w:rsidRDefault="00584F5C" w:rsidP="005820C1">
      <w:pPr>
        <w:pStyle w:val="3"/>
        <w:tabs>
          <w:tab w:val="left" w:pos="990"/>
        </w:tabs>
        <w:ind w:left="284" w:right="18" w:firstLine="0"/>
        <w:rPr>
          <w:rFonts w:ascii="Montserrat" w:hAnsi="Montserrat" w:cstheme="minorHAnsi"/>
          <w:b/>
          <w:sz w:val="22"/>
          <w:szCs w:val="22"/>
          <w:lang w:val="es-MX"/>
        </w:rPr>
      </w:pPr>
    </w:p>
    <w:p w:rsidR="001B4441" w:rsidRPr="001B4441" w:rsidRDefault="006E52DD" w:rsidP="001B4441">
      <w:pPr>
        <w:pStyle w:val="3"/>
        <w:tabs>
          <w:tab w:val="left" w:pos="990"/>
        </w:tabs>
        <w:ind w:left="284" w:firstLine="0"/>
        <w:rPr>
          <w:rFonts w:ascii="Montserrat" w:hAnsi="Montserrat" w:cstheme="minorHAnsi"/>
          <w:sz w:val="22"/>
          <w:szCs w:val="22"/>
        </w:rPr>
      </w:pPr>
      <w:r w:rsidRPr="001F69C6">
        <w:rPr>
          <w:rFonts w:ascii="Montserrat" w:hAnsi="Montserrat" w:cstheme="minorHAnsi"/>
          <w:sz w:val="22"/>
          <w:szCs w:val="22"/>
          <w:lang w:val="es-MX"/>
        </w:rPr>
        <w:t>Para la determinació</w:t>
      </w:r>
      <w:r w:rsidR="00B13157">
        <w:rPr>
          <w:rFonts w:ascii="Montserrat" w:hAnsi="Montserrat" w:cstheme="minorHAnsi"/>
          <w:sz w:val="22"/>
          <w:szCs w:val="22"/>
          <w:lang w:val="es-MX"/>
        </w:rPr>
        <w:t>n de los precios unitarios, el l</w:t>
      </w:r>
      <w:r w:rsidRPr="001F69C6">
        <w:rPr>
          <w:rFonts w:ascii="Montserrat" w:hAnsi="Montserrat" w:cstheme="minorHAnsi"/>
          <w:sz w:val="22"/>
          <w:szCs w:val="22"/>
          <w:lang w:val="es-MX"/>
        </w:rPr>
        <w:t xml:space="preserve">icitante deberá tomar en consideración necesariamente los costos directos e indirectos relacionados con </w:t>
      </w:r>
      <w:r w:rsidR="00A2010C" w:rsidRPr="001F69C6">
        <w:rPr>
          <w:rFonts w:ascii="Montserrat" w:hAnsi="Montserrat" w:cstheme="minorHAnsi"/>
          <w:sz w:val="22"/>
          <w:szCs w:val="22"/>
          <w:lang w:val="es-MX"/>
        </w:rPr>
        <w:t>la</w:t>
      </w:r>
      <w:r w:rsidR="001B4441">
        <w:rPr>
          <w:rFonts w:ascii="Montserrat" w:hAnsi="Montserrat" w:cstheme="minorHAnsi"/>
          <w:sz w:val="22"/>
          <w:szCs w:val="22"/>
          <w:lang w:val="es-MX"/>
        </w:rPr>
        <w:t xml:space="preserve"> entrega y</w:t>
      </w:r>
      <w:r w:rsidR="00A2010C" w:rsidRPr="001F69C6">
        <w:rPr>
          <w:rFonts w:ascii="Montserrat" w:hAnsi="Montserrat" w:cstheme="minorHAnsi"/>
          <w:sz w:val="22"/>
          <w:szCs w:val="22"/>
          <w:lang w:val="es-MX"/>
        </w:rPr>
        <w:t xml:space="preserve"> </w:t>
      </w:r>
      <w:r w:rsidR="0022585D">
        <w:rPr>
          <w:rFonts w:ascii="Montserrat" w:hAnsi="Montserrat" w:cstheme="minorHAnsi"/>
          <w:sz w:val="22"/>
          <w:szCs w:val="22"/>
          <w:lang w:val="es-MX"/>
        </w:rPr>
        <w:t>prestación de los servicios</w:t>
      </w:r>
      <w:r w:rsidRPr="001F69C6">
        <w:rPr>
          <w:rFonts w:ascii="Montserrat" w:hAnsi="Montserrat" w:cstheme="minorHAnsi"/>
          <w:sz w:val="22"/>
          <w:szCs w:val="22"/>
          <w:lang w:val="es-MX"/>
        </w:rPr>
        <w:t xml:space="preserve"> materia de la </w:t>
      </w:r>
      <w:r w:rsidR="0022585D">
        <w:rPr>
          <w:rFonts w:ascii="Montserrat" w:hAnsi="Montserrat" w:cstheme="minorHAnsi"/>
          <w:sz w:val="22"/>
          <w:szCs w:val="22"/>
          <w:lang w:val="es-MX"/>
        </w:rPr>
        <w:t>presente licitación</w:t>
      </w:r>
      <w:r w:rsidRPr="001F69C6">
        <w:rPr>
          <w:rFonts w:ascii="Montserrat" w:hAnsi="Montserrat" w:cstheme="minorHAnsi"/>
          <w:sz w:val="22"/>
          <w:szCs w:val="22"/>
          <w:lang w:val="es-MX"/>
        </w:rPr>
        <w:t xml:space="preserve">, </w:t>
      </w:r>
      <w:r w:rsidR="001B4441" w:rsidRPr="001B4441">
        <w:rPr>
          <w:rFonts w:ascii="Montserrat" w:hAnsi="Montserrat" w:cstheme="minorHAnsi"/>
          <w:sz w:val="22"/>
          <w:szCs w:val="22"/>
        </w:rPr>
        <w:t>incluyendo los fletes, acarreos, maniobras en su caso, las primas correspondientes a los impuestos y seguros y todos los costos relacionados para la entrega oportuna de los bienes en el lugar y condiciones establecidos en estas bases de licitación.</w:t>
      </w:r>
    </w:p>
    <w:p w:rsidR="00584F5C" w:rsidRPr="001B4441" w:rsidRDefault="00584F5C" w:rsidP="005820C1">
      <w:pPr>
        <w:pStyle w:val="3"/>
        <w:tabs>
          <w:tab w:val="left" w:pos="990"/>
        </w:tabs>
        <w:ind w:left="284" w:right="18" w:firstLine="0"/>
        <w:rPr>
          <w:rFonts w:ascii="Montserrat" w:hAnsi="Montserrat" w:cstheme="minorHAnsi"/>
          <w:sz w:val="22"/>
          <w:szCs w:val="22"/>
        </w:rPr>
      </w:pPr>
    </w:p>
    <w:p w:rsidR="002B4139" w:rsidRPr="001F69C6" w:rsidRDefault="002B4139" w:rsidP="005820C1">
      <w:pPr>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Así mismo deberá precisar </w:t>
      </w:r>
      <w:r w:rsidRPr="003E2163">
        <w:rPr>
          <w:rFonts w:ascii="Montserrat" w:hAnsi="Montserrat" w:cstheme="minorHAnsi"/>
          <w:sz w:val="22"/>
          <w:szCs w:val="22"/>
          <w:lang w:val="es-MX"/>
        </w:rPr>
        <w:t xml:space="preserve">la condición de </w:t>
      </w:r>
      <w:r w:rsidR="0016240C" w:rsidRPr="003E2163">
        <w:rPr>
          <w:rFonts w:ascii="Montserrat" w:hAnsi="Montserrat" w:cstheme="minorHAnsi"/>
          <w:sz w:val="22"/>
          <w:szCs w:val="22"/>
          <w:lang w:val="es-MX"/>
        </w:rPr>
        <w:t xml:space="preserve">precio fijo </w:t>
      </w:r>
      <w:r w:rsidRPr="003E2163">
        <w:rPr>
          <w:rFonts w:ascii="Montserrat" w:hAnsi="Montserrat" w:cstheme="minorHAnsi"/>
          <w:sz w:val="22"/>
          <w:szCs w:val="22"/>
          <w:lang w:val="es-MX"/>
        </w:rPr>
        <w:t>durante</w:t>
      </w:r>
      <w:r w:rsidRPr="001F69C6">
        <w:rPr>
          <w:rFonts w:ascii="Montserrat" w:hAnsi="Montserrat" w:cstheme="minorHAnsi"/>
          <w:sz w:val="22"/>
          <w:szCs w:val="22"/>
          <w:lang w:val="es-MX"/>
        </w:rPr>
        <w:t xml:space="preserve"> la tramitación del presente procedimiento de licitación, la vig</w:t>
      </w:r>
      <w:r w:rsidR="00D519D8" w:rsidRPr="001F69C6">
        <w:rPr>
          <w:rFonts w:ascii="Montserrat" w:hAnsi="Montserrat" w:cstheme="minorHAnsi"/>
          <w:sz w:val="22"/>
          <w:szCs w:val="22"/>
          <w:lang w:val="es-MX"/>
        </w:rPr>
        <w:t>encia del contrato, así como en</w:t>
      </w:r>
      <w:r w:rsidRPr="001F69C6">
        <w:rPr>
          <w:rFonts w:ascii="Montserrat" w:hAnsi="Montserrat" w:cstheme="minorHAnsi"/>
          <w:sz w:val="22"/>
          <w:szCs w:val="22"/>
          <w:lang w:val="es-MX"/>
        </w:rPr>
        <w:t xml:space="preserve"> caso de prórrogas y convenios modificatorios al mismo, por lo que los precios ofertados no estarán sujetos a variación, pudiendo utilizar el formato </w:t>
      </w:r>
      <w:r w:rsidR="002E0C13">
        <w:rPr>
          <w:rFonts w:ascii="Montserrat" w:hAnsi="Montserrat" w:cstheme="minorHAnsi"/>
          <w:b/>
          <w:sz w:val="22"/>
          <w:szCs w:val="22"/>
          <w:lang w:val="es-MX"/>
        </w:rPr>
        <w:t>(Anexo 9</w:t>
      </w:r>
      <w:r w:rsidRPr="001F69C6">
        <w:rPr>
          <w:rFonts w:ascii="Montserrat" w:hAnsi="Montserrat" w:cstheme="minorHAnsi"/>
          <w:b/>
          <w:sz w:val="22"/>
          <w:szCs w:val="22"/>
          <w:lang w:val="es-MX"/>
        </w:rPr>
        <w:t xml:space="preserve">) </w:t>
      </w:r>
      <w:r w:rsidRPr="001F69C6">
        <w:rPr>
          <w:rFonts w:ascii="Montserrat" w:hAnsi="Montserrat" w:cstheme="minorHAnsi"/>
          <w:sz w:val="22"/>
          <w:szCs w:val="22"/>
          <w:lang w:val="es-MX"/>
        </w:rPr>
        <w:t>de éstas bases.</w:t>
      </w:r>
      <w:r w:rsidRPr="001F69C6">
        <w:rPr>
          <w:rFonts w:ascii="Montserrat" w:hAnsi="Montserrat" w:cstheme="minorHAnsi"/>
          <w:b/>
          <w:sz w:val="22"/>
          <w:szCs w:val="22"/>
          <w:lang w:val="es-MX"/>
        </w:rPr>
        <w:t xml:space="preserve"> </w:t>
      </w:r>
    </w:p>
    <w:p w:rsidR="002B4139" w:rsidRPr="00986D94" w:rsidRDefault="002B4139" w:rsidP="005820C1">
      <w:pPr>
        <w:pStyle w:val="4"/>
        <w:tabs>
          <w:tab w:val="left" w:pos="540"/>
          <w:tab w:val="left" w:pos="990"/>
        </w:tabs>
        <w:ind w:left="284" w:firstLine="0"/>
        <w:jc w:val="both"/>
        <w:rPr>
          <w:rFonts w:ascii="Montserrat" w:hAnsi="Montserrat" w:cstheme="minorHAnsi"/>
          <w:b w:val="0"/>
          <w:sz w:val="22"/>
          <w:szCs w:val="22"/>
          <w:lang w:val="es-MX"/>
        </w:rPr>
      </w:pPr>
      <w:r w:rsidRPr="00986D94">
        <w:rPr>
          <w:rFonts w:ascii="Montserrat" w:hAnsi="Montserrat" w:cstheme="minorHAnsi"/>
          <w:b w:val="0"/>
          <w:sz w:val="22"/>
          <w:szCs w:val="22"/>
          <w:lang w:val="es-MX"/>
        </w:rPr>
        <w:t xml:space="preserve">Dicho documento será utilizado en la evaluación de las propuestas para verificar que los precios de los </w:t>
      </w:r>
      <w:r w:rsidR="0046696E" w:rsidRPr="00986D94">
        <w:rPr>
          <w:rFonts w:ascii="Montserrat" w:hAnsi="Montserrat" w:cstheme="minorHAnsi"/>
          <w:b w:val="0"/>
          <w:sz w:val="22"/>
          <w:szCs w:val="22"/>
          <w:lang w:val="es-MX"/>
        </w:rPr>
        <w:t>servicios</w:t>
      </w:r>
      <w:r w:rsidRPr="00986D94">
        <w:rPr>
          <w:rFonts w:ascii="Montserrat" w:hAnsi="Montserrat" w:cstheme="minorHAnsi"/>
          <w:b w:val="0"/>
          <w:sz w:val="22"/>
          <w:szCs w:val="22"/>
          <w:lang w:val="es-MX"/>
        </w:rPr>
        <w:t xml:space="preserve"> ofertados son ac</w:t>
      </w:r>
      <w:r w:rsidR="00EF643E" w:rsidRPr="00986D94">
        <w:rPr>
          <w:rFonts w:ascii="Montserrat" w:hAnsi="Montserrat" w:cstheme="minorHAnsi"/>
          <w:b w:val="0"/>
          <w:sz w:val="22"/>
          <w:szCs w:val="22"/>
          <w:lang w:val="es-MX"/>
        </w:rPr>
        <w:t>eptables para “La Convocante”</w:t>
      </w:r>
      <w:r w:rsidR="00DE04F8" w:rsidRPr="00986D94">
        <w:rPr>
          <w:rFonts w:ascii="Montserrat" w:hAnsi="Montserrat" w:cstheme="minorHAnsi"/>
          <w:b w:val="0"/>
          <w:sz w:val="22"/>
          <w:szCs w:val="22"/>
          <w:lang w:val="es-MX"/>
        </w:rPr>
        <w:t xml:space="preserve"> y que las condiciones económicas sean ofertadas en términos de las establecidas en éstas bases de licitación</w:t>
      </w:r>
      <w:r w:rsidR="00EF643E" w:rsidRPr="00986D94">
        <w:rPr>
          <w:rFonts w:ascii="Montserrat" w:hAnsi="Montserrat" w:cstheme="minorHAnsi"/>
          <w:b w:val="0"/>
          <w:sz w:val="22"/>
          <w:szCs w:val="22"/>
          <w:lang w:val="es-MX"/>
        </w:rPr>
        <w:t>, la omisión de su presentación afectará la solvencia de la proposición y será motivo para desecharla.</w:t>
      </w:r>
    </w:p>
    <w:p w:rsidR="002B4139" w:rsidRPr="000C7C74" w:rsidRDefault="002B4139" w:rsidP="005820C1">
      <w:pPr>
        <w:pStyle w:val="3"/>
        <w:ind w:left="284" w:firstLine="0"/>
        <w:rPr>
          <w:rFonts w:ascii="Montserrat" w:hAnsi="Montserrat" w:cstheme="minorHAnsi"/>
          <w:b/>
          <w:color w:val="000000"/>
          <w:sz w:val="22"/>
          <w:szCs w:val="22"/>
          <w:lang w:val="es-MX"/>
        </w:rPr>
      </w:pPr>
      <w:r w:rsidRPr="000C7C74">
        <w:rPr>
          <w:rFonts w:ascii="Montserrat" w:hAnsi="Montserrat" w:cstheme="minorHAnsi"/>
          <w:b/>
          <w:color w:val="000000"/>
          <w:sz w:val="22"/>
          <w:szCs w:val="22"/>
          <w:lang w:val="es-MX"/>
        </w:rPr>
        <w:t>Este documento será rubricado por el servidor público que presida el acto y por lo menos un licitante, si asistiere alguno.</w:t>
      </w:r>
    </w:p>
    <w:p w:rsidR="00C311DB" w:rsidRPr="001F69C6" w:rsidRDefault="00C311DB" w:rsidP="00A2010C">
      <w:pPr>
        <w:pStyle w:val="3"/>
        <w:ind w:left="709" w:firstLine="0"/>
        <w:rPr>
          <w:rFonts w:ascii="Montserrat" w:hAnsi="Montserrat" w:cstheme="minorHAnsi"/>
          <w:color w:val="000000"/>
          <w:sz w:val="22"/>
          <w:szCs w:val="22"/>
          <w:lang w:val="es-MX"/>
        </w:rPr>
      </w:pPr>
    </w:p>
    <w:p w:rsidR="002B4139" w:rsidRPr="001F69C6" w:rsidRDefault="003B0DB8" w:rsidP="005820C1">
      <w:pPr>
        <w:pStyle w:val="4"/>
        <w:tabs>
          <w:tab w:val="left" w:pos="540"/>
          <w:tab w:val="left" w:pos="993"/>
        </w:tabs>
        <w:ind w:left="284" w:firstLine="0"/>
        <w:jc w:val="both"/>
        <w:rPr>
          <w:rFonts w:ascii="Montserrat" w:hAnsi="Montserrat" w:cstheme="minorHAnsi"/>
          <w:sz w:val="22"/>
          <w:szCs w:val="22"/>
          <w:lang w:val="es-MX"/>
        </w:rPr>
      </w:pPr>
      <w:r w:rsidRPr="001F69C6">
        <w:rPr>
          <w:rFonts w:ascii="Montserrat" w:hAnsi="Montserrat" w:cstheme="minorHAnsi"/>
          <w:sz w:val="22"/>
          <w:szCs w:val="22"/>
          <w:lang w:val="es-MX"/>
        </w:rPr>
        <w:t>B</w:t>
      </w:r>
      <w:r w:rsidR="002B4139" w:rsidRPr="001F69C6">
        <w:rPr>
          <w:rFonts w:ascii="Montserrat" w:hAnsi="Montserrat" w:cstheme="minorHAnsi"/>
          <w:sz w:val="22"/>
          <w:szCs w:val="22"/>
          <w:lang w:val="es-MX"/>
        </w:rPr>
        <w:t>)</w:t>
      </w:r>
      <w:r w:rsidR="00A83A58" w:rsidRPr="001F69C6">
        <w:rPr>
          <w:rFonts w:ascii="Montserrat" w:hAnsi="Montserrat" w:cstheme="minorHAnsi"/>
          <w:sz w:val="22"/>
          <w:szCs w:val="22"/>
          <w:lang w:val="es-MX"/>
        </w:rPr>
        <w:t>.-</w:t>
      </w:r>
      <w:r w:rsidR="002B4139" w:rsidRPr="001F69C6">
        <w:rPr>
          <w:rFonts w:ascii="Montserrat" w:hAnsi="Montserrat" w:cstheme="minorHAnsi"/>
          <w:sz w:val="22"/>
          <w:szCs w:val="22"/>
          <w:lang w:val="es-MX"/>
        </w:rPr>
        <w:t xml:space="preserve"> PROPUESTA ECONÓMICA: </w:t>
      </w:r>
      <w:r w:rsidR="002B4139" w:rsidRPr="001F69C6">
        <w:rPr>
          <w:rFonts w:ascii="Montserrat" w:hAnsi="Montserrat" w:cstheme="minorHAnsi"/>
          <w:b w:val="0"/>
          <w:sz w:val="22"/>
          <w:szCs w:val="22"/>
          <w:lang w:val="es-MX"/>
        </w:rPr>
        <w:t>Proporcionando toda la información contenida en</w:t>
      </w:r>
      <w:r w:rsidR="002B4139" w:rsidRPr="001F69C6">
        <w:rPr>
          <w:rFonts w:ascii="Montserrat" w:hAnsi="Montserrat" w:cstheme="minorHAnsi"/>
          <w:sz w:val="22"/>
          <w:szCs w:val="22"/>
          <w:lang w:val="es-MX"/>
        </w:rPr>
        <w:t xml:space="preserve"> </w:t>
      </w:r>
      <w:r w:rsidR="002B4139" w:rsidRPr="001F69C6">
        <w:rPr>
          <w:rFonts w:ascii="Montserrat" w:hAnsi="Montserrat" w:cstheme="minorHAnsi"/>
          <w:b w:val="0"/>
          <w:sz w:val="22"/>
          <w:szCs w:val="22"/>
          <w:lang w:val="es-MX"/>
        </w:rPr>
        <w:t xml:space="preserve">el formato </w:t>
      </w:r>
      <w:r w:rsidR="002B4139" w:rsidRPr="001F69C6">
        <w:rPr>
          <w:rFonts w:ascii="Montserrat" w:hAnsi="Montserrat" w:cstheme="minorHAnsi"/>
          <w:sz w:val="22"/>
          <w:szCs w:val="22"/>
          <w:lang w:val="es-MX"/>
        </w:rPr>
        <w:t xml:space="preserve">Anexo </w:t>
      </w:r>
      <w:r w:rsidR="00BC215A">
        <w:rPr>
          <w:rFonts w:ascii="Montserrat" w:hAnsi="Montserrat" w:cstheme="minorHAnsi"/>
          <w:sz w:val="22"/>
          <w:szCs w:val="22"/>
          <w:lang w:val="es-MX"/>
        </w:rPr>
        <w:t>10</w:t>
      </w:r>
      <w:r w:rsidR="002B4139" w:rsidRPr="001F69C6">
        <w:rPr>
          <w:rFonts w:ascii="Montserrat" w:hAnsi="Montserrat" w:cstheme="minorHAnsi"/>
          <w:sz w:val="22"/>
          <w:szCs w:val="22"/>
          <w:lang w:val="es-MX"/>
        </w:rPr>
        <w:t xml:space="preserve"> </w:t>
      </w:r>
      <w:r w:rsidR="002B4139" w:rsidRPr="001F69C6">
        <w:rPr>
          <w:rFonts w:ascii="Montserrat" w:hAnsi="Montserrat" w:cstheme="minorHAnsi"/>
          <w:b w:val="0"/>
          <w:sz w:val="22"/>
          <w:szCs w:val="22"/>
          <w:lang w:val="es-MX"/>
        </w:rPr>
        <w:t>de estas bases de licitación.</w:t>
      </w:r>
    </w:p>
    <w:p w:rsidR="002B4139" w:rsidRPr="00986D94" w:rsidRDefault="002B4139" w:rsidP="005820C1">
      <w:pPr>
        <w:pStyle w:val="4"/>
        <w:tabs>
          <w:tab w:val="left" w:pos="540"/>
        </w:tabs>
        <w:ind w:left="284" w:firstLine="0"/>
        <w:jc w:val="both"/>
        <w:rPr>
          <w:rFonts w:ascii="Montserrat" w:hAnsi="Montserrat" w:cstheme="minorHAnsi"/>
          <w:b w:val="0"/>
          <w:color w:val="000000"/>
          <w:sz w:val="22"/>
          <w:szCs w:val="22"/>
          <w:lang w:val="es-MX"/>
        </w:rPr>
      </w:pPr>
      <w:r w:rsidRPr="00986D94">
        <w:rPr>
          <w:rFonts w:ascii="Montserrat" w:hAnsi="Montserrat" w:cstheme="minorHAnsi"/>
          <w:b w:val="0"/>
          <w:sz w:val="22"/>
          <w:szCs w:val="22"/>
          <w:lang w:val="es-MX"/>
        </w:rPr>
        <w:t>Dicho documento será utilizado en la evaluación de las propuestas para verificar que las condiciones económicas sean ofertadas en términos de las establecidas en</w:t>
      </w:r>
      <w:r w:rsidR="00D519D8" w:rsidRPr="00986D94">
        <w:rPr>
          <w:rFonts w:ascii="Montserrat" w:hAnsi="Montserrat" w:cstheme="minorHAnsi"/>
          <w:b w:val="0"/>
          <w:sz w:val="22"/>
          <w:szCs w:val="22"/>
          <w:lang w:val="es-MX"/>
        </w:rPr>
        <w:t xml:space="preserve"> éstas </w:t>
      </w:r>
      <w:r w:rsidRPr="00986D94">
        <w:rPr>
          <w:rFonts w:ascii="Montserrat" w:hAnsi="Montserrat" w:cstheme="minorHAnsi"/>
          <w:b w:val="0"/>
          <w:sz w:val="22"/>
          <w:szCs w:val="22"/>
          <w:lang w:val="es-MX"/>
        </w:rPr>
        <w:t>bases</w:t>
      </w:r>
      <w:r w:rsidR="00EF643E" w:rsidRPr="00986D94">
        <w:rPr>
          <w:rFonts w:ascii="Montserrat" w:hAnsi="Montserrat" w:cstheme="minorHAnsi"/>
          <w:b w:val="0"/>
          <w:sz w:val="22"/>
          <w:szCs w:val="22"/>
          <w:lang w:val="es-MX"/>
        </w:rPr>
        <w:t>, la omisión de su presentación afectará la solvencia de la proposición y será motivo para desecharla.</w:t>
      </w:r>
    </w:p>
    <w:p w:rsidR="002B4139" w:rsidRPr="00700CD0" w:rsidRDefault="002B4139" w:rsidP="005820C1">
      <w:pPr>
        <w:pStyle w:val="3"/>
        <w:ind w:left="284" w:firstLine="0"/>
        <w:rPr>
          <w:rFonts w:ascii="Montserrat" w:hAnsi="Montserrat" w:cstheme="minorHAnsi"/>
          <w:b/>
          <w:color w:val="000000"/>
          <w:sz w:val="22"/>
          <w:szCs w:val="22"/>
          <w:lang w:val="es-MX"/>
        </w:rPr>
      </w:pPr>
      <w:r w:rsidRPr="00700CD0">
        <w:rPr>
          <w:rFonts w:ascii="Montserrat" w:hAnsi="Montserrat" w:cstheme="minorHAnsi"/>
          <w:b/>
          <w:color w:val="000000"/>
          <w:sz w:val="22"/>
          <w:szCs w:val="22"/>
          <w:lang w:val="es-MX"/>
        </w:rPr>
        <w:t>Este documento será rubricado por el servidor público que presida el acto y por lo menos un licitante, si asistiere alguno.</w:t>
      </w:r>
    </w:p>
    <w:p w:rsidR="002B4139" w:rsidRPr="001F69C6" w:rsidRDefault="002B4139" w:rsidP="005820C1">
      <w:pPr>
        <w:pStyle w:val="3"/>
        <w:ind w:left="284" w:firstLine="0"/>
        <w:rPr>
          <w:rFonts w:ascii="Montserrat" w:hAnsi="Montserrat" w:cstheme="minorHAnsi"/>
          <w:color w:val="000000"/>
          <w:sz w:val="22"/>
          <w:szCs w:val="22"/>
          <w:lang w:val="es-MX"/>
        </w:rPr>
      </w:pPr>
    </w:p>
    <w:p w:rsidR="002B4139" w:rsidRPr="001F69C6" w:rsidRDefault="003B0DB8" w:rsidP="005820C1">
      <w:pPr>
        <w:pStyle w:val="3"/>
        <w:tabs>
          <w:tab w:val="left" w:pos="1134"/>
        </w:tabs>
        <w:ind w:left="284" w:firstLine="0"/>
        <w:rPr>
          <w:rFonts w:ascii="Montserrat" w:hAnsi="Montserrat" w:cstheme="minorHAnsi"/>
          <w:color w:val="000000"/>
          <w:sz w:val="22"/>
          <w:szCs w:val="22"/>
          <w:lang w:val="es-MX"/>
        </w:rPr>
      </w:pPr>
      <w:r w:rsidRPr="001F69C6">
        <w:rPr>
          <w:rFonts w:ascii="Montserrat" w:hAnsi="Montserrat" w:cstheme="minorHAnsi"/>
          <w:b/>
          <w:bCs/>
          <w:color w:val="000000"/>
          <w:sz w:val="22"/>
          <w:szCs w:val="22"/>
          <w:lang w:val="es-MX"/>
        </w:rPr>
        <w:t>C</w:t>
      </w:r>
      <w:r w:rsidR="00A83A58" w:rsidRPr="001F69C6">
        <w:rPr>
          <w:rFonts w:ascii="Montserrat" w:hAnsi="Montserrat" w:cstheme="minorHAnsi"/>
          <w:b/>
          <w:bCs/>
          <w:color w:val="000000"/>
          <w:sz w:val="22"/>
          <w:szCs w:val="22"/>
          <w:lang w:val="es-MX"/>
        </w:rPr>
        <w:t xml:space="preserve">).- </w:t>
      </w:r>
      <w:r w:rsidR="002B4139" w:rsidRPr="001F69C6">
        <w:rPr>
          <w:rFonts w:ascii="Montserrat" w:hAnsi="Montserrat" w:cstheme="minorHAnsi"/>
          <w:b/>
          <w:bCs/>
          <w:color w:val="000000"/>
          <w:sz w:val="22"/>
          <w:szCs w:val="22"/>
          <w:lang w:val="es-MX"/>
        </w:rPr>
        <w:t xml:space="preserve">ACUSE DE RECIBO DE DOCUMENTOS: </w:t>
      </w:r>
      <w:r w:rsidR="002B4139" w:rsidRPr="001F69C6">
        <w:rPr>
          <w:rFonts w:ascii="Montserrat" w:hAnsi="Montserrat" w:cstheme="minorHAnsi"/>
          <w:color w:val="000000"/>
          <w:sz w:val="22"/>
          <w:szCs w:val="22"/>
          <w:lang w:val="es-MX"/>
        </w:rPr>
        <w:t xml:space="preserve">Se recomienda que el licitante integre a su propuesta el formato </w:t>
      </w:r>
      <w:r w:rsidR="002B4139" w:rsidRPr="001F69C6">
        <w:rPr>
          <w:rFonts w:ascii="Montserrat" w:hAnsi="Montserrat" w:cstheme="minorHAnsi"/>
          <w:b/>
          <w:color w:val="000000"/>
          <w:sz w:val="22"/>
          <w:szCs w:val="22"/>
          <w:lang w:val="es-MX"/>
        </w:rPr>
        <w:t>(</w:t>
      </w:r>
      <w:r w:rsidR="00BC215A">
        <w:rPr>
          <w:rFonts w:ascii="Montserrat" w:hAnsi="Montserrat" w:cstheme="minorHAnsi"/>
          <w:b/>
          <w:bCs/>
          <w:color w:val="000000"/>
          <w:sz w:val="22"/>
          <w:szCs w:val="22"/>
          <w:lang w:val="es-MX"/>
        </w:rPr>
        <w:t>Anexo 11</w:t>
      </w:r>
      <w:r w:rsidR="002B4139" w:rsidRPr="001F69C6">
        <w:rPr>
          <w:rFonts w:ascii="Montserrat" w:hAnsi="Montserrat" w:cstheme="minorHAnsi"/>
          <w:b/>
          <w:bCs/>
          <w:color w:val="000000"/>
          <w:sz w:val="22"/>
          <w:szCs w:val="22"/>
          <w:lang w:val="es-MX"/>
        </w:rPr>
        <w:t>)</w:t>
      </w:r>
      <w:r w:rsidR="002B4139" w:rsidRPr="001F69C6">
        <w:rPr>
          <w:rFonts w:ascii="Montserrat" w:hAnsi="Montserrat" w:cstheme="minorHAnsi"/>
          <w:color w:val="000000"/>
          <w:sz w:val="22"/>
          <w:szCs w:val="22"/>
          <w:lang w:val="es-MX"/>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1F69C6" w:rsidRDefault="002B4139" w:rsidP="00A2010C">
      <w:pPr>
        <w:pStyle w:val="3"/>
        <w:tabs>
          <w:tab w:val="left" w:pos="270"/>
          <w:tab w:val="left" w:pos="630"/>
        </w:tabs>
        <w:ind w:left="709" w:firstLine="0"/>
        <w:rPr>
          <w:rFonts w:ascii="Montserrat" w:hAnsi="Montserrat" w:cstheme="minorHAnsi"/>
          <w:sz w:val="22"/>
          <w:szCs w:val="22"/>
          <w:lang w:val="es-MX"/>
        </w:rPr>
      </w:pPr>
    </w:p>
    <w:p w:rsidR="002B4139" w:rsidRPr="001F69C6" w:rsidRDefault="00D519D8" w:rsidP="005820C1">
      <w:pPr>
        <w:ind w:left="284"/>
        <w:jc w:val="both"/>
        <w:rPr>
          <w:rFonts w:ascii="Montserrat" w:hAnsi="Montserrat" w:cstheme="minorHAnsi"/>
          <w:b/>
          <w:sz w:val="22"/>
          <w:szCs w:val="22"/>
          <w:lang w:val="es-MX"/>
        </w:rPr>
      </w:pPr>
      <w:r w:rsidRPr="001F69C6">
        <w:rPr>
          <w:rFonts w:ascii="Montserrat" w:hAnsi="Montserrat" w:cstheme="minorHAnsi"/>
          <w:b/>
          <w:sz w:val="22"/>
          <w:szCs w:val="22"/>
          <w:lang w:val="es-MX"/>
        </w:rPr>
        <w:t xml:space="preserve">6.3.- </w:t>
      </w:r>
      <w:r w:rsidR="002B4139" w:rsidRPr="001F69C6">
        <w:rPr>
          <w:rFonts w:ascii="Montserrat" w:hAnsi="Montserrat" w:cstheme="minorHAnsi"/>
          <w:b/>
          <w:sz w:val="22"/>
          <w:szCs w:val="22"/>
          <w:lang w:val="es-MX"/>
        </w:rPr>
        <w:t>PERIODO DE VIGENCIA DE LA PROPOSICIÓN:</w:t>
      </w:r>
    </w:p>
    <w:p w:rsidR="002B4139" w:rsidRPr="001F69C6" w:rsidRDefault="002B4139" w:rsidP="005820C1">
      <w:pPr>
        <w:pStyle w:val="3"/>
        <w:tabs>
          <w:tab w:val="left" w:pos="171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La proposición tendrá una vigencia obligatoria de cuando menos </w:t>
      </w:r>
      <w:r w:rsidRPr="001F69C6">
        <w:rPr>
          <w:rFonts w:ascii="Montserrat" w:hAnsi="Montserrat" w:cstheme="minorHAnsi"/>
          <w:b/>
          <w:sz w:val="22"/>
          <w:szCs w:val="22"/>
          <w:lang w:val="es-MX"/>
        </w:rPr>
        <w:t>30 (treinta)</w:t>
      </w:r>
      <w:r w:rsidRPr="001F69C6">
        <w:rPr>
          <w:rFonts w:ascii="Montserrat" w:hAnsi="Montserrat" w:cstheme="minorHAnsi"/>
          <w:sz w:val="22"/>
          <w:szCs w:val="22"/>
          <w:lang w:val="es-MX"/>
        </w:rPr>
        <w:t xml:space="preserve"> días naturales contados a partir de la fecha de su apertura. </w:t>
      </w:r>
    </w:p>
    <w:p w:rsidR="00051F9F" w:rsidRPr="001F69C6" w:rsidRDefault="00051F9F" w:rsidP="005820C1">
      <w:pPr>
        <w:pStyle w:val="3"/>
        <w:tabs>
          <w:tab w:val="left" w:pos="1710"/>
        </w:tabs>
        <w:ind w:left="284" w:firstLine="0"/>
        <w:rPr>
          <w:rFonts w:ascii="Montserrat" w:hAnsi="Montserrat" w:cstheme="minorHAnsi"/>
          <w:sz w:val="22"/>
          <w:szCs w:val="22"/>
          <w:lang w:val="es-MX"/>
        </w:rPr>
      </w:pPr>
    </w:p>
    <w:p w:rsidR="002B4139" w:rsidRPr="001F69C6" w:rsidRDefault="002B4139" w:rsidP="005820C1">
      <w:pPr>
        <w:pStyle w:val="3"/>
        <w:tabs>
          <w:tab w:val="left" w:pos="171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1F69C6" w:rsidRDefault="00D747C5" w:rsidP="005820C1">
      <w:pPr>
        <w:pStyle w:val="2"/>
        <w:ind w:left="284"/>
        <w:rPr>
          <w:rFonts w:ascii="Montserrat" w:hAnsi="Montserrat" w:cstheme="minorHAnsi"/>
          <w:b/>
          <w:sz w:val="22"/>
          <w:szCs w:val="22"/>
          <w:lang w:val="es-MX"/>
        </w:rPr>
      </w:pPr>
    </w:p>
    <w:p w:rsidR="008575ED" w:rsidRPr="001F69C6" w:rsidRDefault="006E52DD"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7.- </w:t>
      </w:r>
      <w:r w:rsidR="008575ED" w:rsidRPr="001F69C6">
        <w:rPr>
          <w:rFonts w:ascii="Montserrat" w:hAnsi="Montserrat" w:cstheme="minorHAnsi"/>
          <w:b/>
          <w:sz w:val="22"/>
          <w:szCs w:val="22"/>
          <w:lang w:val="es-MX"/>
        </w:rPr>
        <w:t xml:space="preserve">  </w:t>
      </w:r>
      <w:r w:rsidR="00A83A58" w:rsidRPr="001F69C6">
        <w:rPr>
          <w:rFonts w:ascii="Montserrat" w:hAnsi="Montserrat" w:cstheme="minorHAnsi"/>
          <w:b/>
          <w:sz w:val="22"/>
          <w:szCs w:val="22"/>
          <w:lang w:val="es-MX"/>
        </w:rPr>
        <w:t>IDENTIFICACIÓN</w:t>
      </w:r>
      <w:r w:rsidR="008575ED" w:rsidRPr="001F69C6">
        <w:rPr>
          <w:rFonts w:ascii="Montserrat" w:hAnsi="Montserrat" w:cstheme="minorHAnsi"/>
          <w:b/>
          <w:sz w:val="22"/>
          <w:szCs w:val="22"/>
          <w:lang w:val="es-MX"/>
        </w:rPr>
        <w:t xml:space="preserve"> DE LAS PROPOSICIONES:</w:t>
      </w:r>
    </w:p>
    <w:p w:rsidR="008575ED" w:rsidRPr="001F69C6" w:rsidRDefault="008575ED"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La proposición será colocada dentro de </w:t>
      </w:r>
      <w:r w:rsidR="00151712" w:rsidRPr="001F69C6">
        <w:rPr>
          <w:rFonts w:ascii="Montserrat" w:hAnsi="Montserrat" w:cstheme="minorHAnsi"/>
          <w:sz w:val="22"/>
          <w:szCs w:val="22"/>
          <w:u w:val="single"/>
          <w:lang w:val="es-MX"/>
        </w:rPr>
        <w:t>dos</w:t>
      </w:r>
      <w:r w:rsidRPr="001F69C6">
        <w:rPr>
          <w:rFonts w:ascii="Montserrat" w:hAnsi="Montserrat" w:cstheme="minorHAnsi"/>
          <w:sz w:val="22"/>
          <w:szCs w:val="22"/>
          <w:u w:val="single"/>
          <w:lang w:val="es-MX"/>
        </w:rPr>
        <w:t xml:space="preserve"> sobre</w:t>
      </w:r>
      <w:r w:rsidR="00151712" w:rsidRPr="001F69C6">
        <w:rPr>
          <w:rFonts w:ascii="Montserrat" w:hAnsi="Montserrat" w:cstheme="minorHAnsi"/>
          <w:sz w:val="22"/>
          <w:szCs w:val="22"/>
          <w:u w:val="single"/>
          <w:lang w:val="es-MX"/>
        </w:rPr>
        <w:t>s</w:t>
      </w:r>
      <w:r w:rsidR="00A62797" w:rsidRPr="001F69C6">
        <w:rPr>
          <w:rFonts w:ascii="Montserrat" w:hAnsi="Montserrat" w:cstheme="minorHAnsi"/>
          <w:sz w:val="22"/>
          <w:szCs w:val="22"/>
          <w:u w:val="single"/>
          <w:lang w:val="es-MX"/>
        </w:rPr>
        <w:t xml:space="preserve"> cerrado</w:t>
      </w:r>
      <w:r w:rsidR="00151712" w:rsidRPr="001F69C6">
        <w:rPr>
          <w:rFonts w:ascii="Montserrat" w:hAnsi="Montserrat" w:cstheme="minorHAnsi"/>
          <w:sz w:val="22"/>
          <w:szCs w:val="22"/>
          <w:u w:val="single"/>
          <w:lang w:val="es-MX"/>
        </w:rPr>
        <w:t>s</w:t>
      </w:r>
      <w:r w:rsidRPr="001F69C6">
        <w:rPr>
          <w:rFonts w:ascii="Montserrat" w:hAnsi="Montserrat" w:cstheme="minorHAnsi"/>
          <w:sz w:val="22"/>
          <w:szCs w:val="22"/>
          <w:lang w:val="es-MX"/>
        </w:rPr>
        <w:t xml:space="preserve">, </w:t>
      </w:r>
      <w:r w:rsidR="00151712" w:rsidRPr="001F69C6">
        <w:rPr>
          <w:rFonts w:ascii="Montserrat" w:hAnsi="Montserrat" w:cstheme="minorHAnsi"/>
          <w:sz w:val="22"/>
          <w:szCs w:val="22"/>
          <w:lang w:val="es-MX"/>
        </w:rPr>
        <w:t xml:space="preserve">uno conteniendo </w:t>
      </w:r>
      <w:r w:rsidRPr="001F69C6">
        <w:rPr>
          <w:rFonts w:ascii="Montserrat" w:hAnsi="Montserrat" w:cstheme="minorHAnsi"/>
          <w:sz w:val="22"/>
          <w:szCs w:val="22"/>
          <w:lang w:val="es-MX"/>
        </w:rPr>
        <w:t xml:space="preserve">la </w:t>
      </w:r>
      <w:r w:rsidRPr="001F69C6">
        <w:rPr>
          <w:rFonts w:ascii="Montserrat" w:hAnsi="Montserrat" w:cstheme="minorHAnsi"/>
          <w:sz w:val="22"/>
          <w:szCs w:val="22"/>
          <w:u w:val="single"/>
          <w:lang w:val="es-MX"/>
        </w:rPr>
        <w:t>propuesta técnica</w:t>
      </w:r>
      <w:r w:rsidRPr="001F69C6">
        <w:rPr>
          <w:rFonts w:ascii="Montserrat" w:hAnsi="Montserrat" w:cstheme="minorHAnsi"/>
          <w:sz w:val="22"/>
          <w:szCs w:val="22"/>
          <w:lang w:val="es-MX"/>
        </w:rPr>
        <w:t xml:space="preserve"> y</w:t>
      </w:r>
      <w:r w:rsidR="00151712" w:rsidRPr="001F69C6">
        <w:rPr>
          <w:rFonts w:ascii="Montserrat" w:hAnsi="Montserrat" w:cstheme="minorHAnsi"/>
          <w:sz w:val="22"/>
          <w:szCs w:val="22"/>
          <w:lang w:val="es-MX"/>
        </w:rPr>
        <w:t xml:space="preserve"> otro la</w:t>
      </w:r>
      <w:r w:rsidR="00A62797" w:rsidRPr="001F69C6">
        <w:rPr>
          <w:rFonts w:ascii="Montserrat" w:hAnsi="Montserrat" w:cstheme="minorHAnsi"/>
          <w:sz w:val="22"/>
          <w:szCs w:val="22"/>
          <w:lang w:val="es-MX"/>
        </w:rPr>
        <w:t xml:space="preserve"> </w:t>
      </w:r>
      <w:r w:rsidRPr="001F69C6">
        <w:rPr>
          <w:rFonts w:ascii="Montserrat" w:hAnsi="Montserrat" w:cstheme="minorHAnsi"/>
          <w:sz w:val="22"/>
          <w:szCs w:val="22"/>
          <w:u w:val="single"/>
          <w:lang w:val="es-MX"/>
        </w:rPr>
        <w:t>económica</w:t>
      </w:r>
      <w:r w:rsidR="009A143F">
        <w:rPr>
          <w:rFonts w:ascii="Montserrat" w:hAnsi="Montserrat" w:cstheme="minorHAnsi"/>
          <w:sz w:val="22"/>
          <w:szCs w:val="22"/>
          <w:lang w:val="es-MX"/>
        </w:rPr>
        <w:t xml:space="preserve"> los cuales deberán ser debidamente identificados, </w:t>
      </w:r>
      <w:r w:rsidRPr="001F69C6">
        <w:rPr>
          <w:rFonts w:ascii="Montserrat" w:hAnsi="Montserrat" w:cstheme="minorHAnsi"/>
          <w:sz w:val="22"/>
          <w:szCs w:val="22"/>
          <w:lang w:val="es-MX"/>
        </w:rPr>
        <w:t>mismo</w:t>
      </w:r>
      <w:r w:rsidR="00151712" w:rsidRPr="001F69C6">
        <w:rPr>
          <w:rFonts w:ascii="Montserrat" w:hAnsi="Montserrat" w:cstheme="minorHAnsi"/>
          <w:sz w:val="22"/>
          <w:szCs w:val="22"/>
          <w:lang w:val="es-MX"/>
        </w:rPr>
        <w:t>s</w:t>
      </w:r>
      <w:r w:rsidRPr="001F69C6">
        <w:rPr>
          <w:rFonts w:ascii="Montserrat" w:hAnsi="Montserrat" w:cstheme="minorHAnsi"/>
          <w:sz w:val="22"/>
          <w:szCs w:val="22"/>
          <w:lang w:val="es-MX"/>
        </w:rPr>
        <w:t xml:space="preserve"> que el licitante deberá cerrar de manera </w:t>
      </w:r>
      <w:r w:rsidR="009D62BB" w:rsidRPr="001F69C6">
        <w:rPr>
          <w:rFonts w:ascii="Montserrat" w:hAnsi="Montserrat" w:cstheme="minorHAnsi"/>
          <w:sz w:val="22"/>
          <w:szCs w:val="22"/>
          <w:lang w:val="es-MX"/>
        </w:rPr>
        <w:t>inviolable.</w:t>
      </w:r>
    </w:p>
    <w:p w:rsidR="00E410E6" w:rsidRPr="001F69C6" w:rsidRDefault="00E410E6" w:rsidP="005820C1">
      <w:pPr>
        <w:pStyle w:val="3"/>
        <w:ind w:left="284" w:firstLine="0"/>
        <w:rPr>
          <w:rFonts w:ascii="Montserrat" w:hAnsi="Montserrat" w:cstheme="minorHAnsi"/>
          <w:sz w:val="22"/>
          <w:szCs w:val="22"/>
          <w:lang w:val="es-MX"/>
        </w:rPr>
      </w:pPr>
    </w:p>
    <w:p w:rsidR="009D62BB" w:rsidRPr="001F69C6" w:rsidRDefault="008575ED" w:rsidP="001C4EF6">
      <w:pPr>
        <w:pStyle w:val="4"/>
        <w:ind w:left="284" w:right="14" w:hanging="11"/>
        <w:jc w:val="both"/>
        <w:rPr>
          <w:rFonts w:ascii="Montserrat" w:hAnsi="Montserrat" w:cs="Arial"/>
          <w:b w:val="0"/>
          <w:noProof/>
          <w:sz w:val="22"/>
          <w:szCs w:val="22"/>
          <w:lang w:val="es-MX"/>
        </w:rPr>
      </w:pPr>
      <w:r w:rsidRPr="001F69C6">
        <w:rPr>
          <w:rFonts w:ascii="Montserrat" w:hAnsi="Montserrat" w:cstheme="minorHAnsi"/>
          <w:b w:val="0"/>
          <w:sz w:val="22"/>
          <w:szCs w:val="22"/>
          <w:lang w:val="es-MX"/>
        </w:rPr>
        <w:t>Estará dirigido a</w:t>
      </w:r>
      <w:r w:rsidR="006F0EF4" w:rsidRPr="001F69C6">
        <w:rPr>
          <w:rFonts w:ascii="Montserrat" w:hAnsi="Montserrat" w:cstheme="minorHAnsi"/>
          <w:b w:val="0"/>
          <w:sz w:val="22"/>
          <w:szCs w:val="22"/>
          <w:lang w:val="es-MX"/>
        </w:rPr>
        <w:t>l</w:t>
      </w:r>
      <w:r w:rsidRPr="001F69C6">
        <w:rPr>
          <w:rFonts w:ascii="Montserrat" w:hAnsi="Montserrat" w:cstheme="minorHAnsi"/>
          <w:b w:val="0"/>
          <w:sz w:val="22"/>
          <w:szCs w:val="22"/>
          <w:lang w:val="es-MX"/>
        </w:rPr>
        <w:t xml:space="preserve"> </w:t>
      </w:r>
      <w:r w:rsidR="00B25FE7" w:rsidRPr="001F69C6">
        <w:rPr>
          <w:rFonts w:ascii="Montserrat" w:hAnsi="Montserrat" w:cstheme="minorHAnsi"/>
          <w:b w:val="0"/>
          <w:bCs/>
          <w:sz w:val="22"/>
          <w:szCs w:val="22"/>
          <w:lang w:val="es-MX"/>
        </w:rPr>
        <w:t xml:space="preserve">Comité de Adquisiciones, Arrendamientos y Servicios del Poder Ejecutivo del Gobierno del Estado de Baja California </w:t>
      </w:r>
      <w:r w:rsidR="006F0EF4" w:rsidRPr="001F69C6">
        <w:rPr>
          <w:rFonts w:ascii="Montserrat" w:hAnsi="Montserrat" w:cstheme="minorHAnsi"/>
          <w:b w:val="0"/>
          <w:bCs/>
          <w:sz w:val="22"/>
          <w:szCs w:val="22"/>
          <w:lang w:val="es-MX"/>
        </w:rPr>
        <w:t xml:space="preserve">al </w:t>
      </w:r>
      <w:r w:rsidR="00051F9F" w:rsidRPr="001F69C6">
        <w:rPr>
          <w:rFonts w:ascii="Montserrat" w:hAnsi="Montserrat" w:cstheme="minorHAnsi"/>
          <w:b w:val="0"/>
          <w:bCs/>
          <w:sz w:val="22"/>
          <w:szCs w:val="22"/>
          <w:lang w:val="es-MX"/>
        </w:rPr>
        <w:t>domicilio ubicado en Tercer piso del Edificio del Poder Ejecutivo de Gobierno del Estado, Calz</w:t>
      </w:r>
      <w:r w:rsidR="00DE04F8" w:rsidRPr="001F69C6">
        <w:rPr>
          <w:rFonts w:ascii="Montserrat" w:hAnsi="Montserrat" w:cstheme="minorHAnsi"/>
          <w:b w:val="0"/>
          <w:bCs/>
          <w:sz w:val="22"/>
          <w:szCs w:val="22"/>
          <w:lang w:val="es-MX"/>
        </w:rPr>
        <w:t>ada</w:t>
      </w:r>
      <w:r w:rsidR="00051F9F" w:rsidRPr="001F69C6">
        <w:rPr>
          <w:rFonts w:ascii="Montserrat" w:hAnsi="Montserrat" w:cstheme="minorHAnsi"/>
          <w:b w:val="0"/>
          <w:bCs/>
          <w:sz w:val="22"/>
          <w:szCs w:val="22"/>
          <w:lang w:val="es-MX"/>
        </w:rPr>
        <w:t xml:space="preserve"> Independencia #994, Centro Cívico de la Ciudad de</w:t>
      </w:r>
      <w:r w:rsidR="006F0EF4" w:rsidRPr="001F69C6">
        <w:rPr>
          <w:rFonts w:ascii="Montserrat" w:hAnsi="Montserrat" w:cstheme="minorHAnsi"/>
          <w:b w:val="0"/>
          <w:bCs/>
          <w:sz w:val="22"/>
          <w:szCs w:val="22"/>
          <w:lang w:val="es-MX"/>
        </w:rPr>
        <w:t xml:space="preserve"> Mexicali, Baja California</w:t>
      </w:r>
      <w:r w:rsidR="00051F9F" w:rsidRPr="001F69C6">
        <w:rPr>
          <w:rFonts w:ascii="Montserrat" w:hAnsi="Montserrat" w:cstheme="minorHAnsi"/>
          <w:b w:val="0"/>
          <w:bCs/>
          <w:sz w:val="22"/>
          <w:szCs w:val="22"/>
          <w:lang w:val="es-MX"/>
        </w:rPr>
        <w:t>, C.P. 21000</w:t>
      </w:r>
      <w:r w:rsidR="00A83A58" w:rsidRPr="001F69C6">
        <w:rPr>
          <w:rFonts w:ascii="Montserrat" w:hAnsi="Montserrat" w:cstheme="minorHAnsi"/>
          <w:b w:val="0"/>
          <w:sz w:val="22"/>
          <w:szCs w:val="22"/>
          <w:lang w:val="es-MX"/>
        </w:rPr>
        <w:t>; i</w:t>
      </w:r>
      <w:r w:rsidRPr="001F69C6">
        <w:rPr>
          <w:rFonts w:ascii="Montserrat" w:hAnsi="Montserrat" w:cstheme="minorHAnsi"/>
          <w:b w:val="0"/>
          <w:sz w:val="22"/>
          <w:szCs w:val="22"/>
          <w:lang w:val="es-MX"/>
        </w:rPr>
        <w:t xml:space="preserve">ndicarán </w:t>
      </w:r>
      <w:r w:rsidR="00A83A58" w:rsidRPr="001F69C6">
        <w:rPr>
          <w:rFonts w:ascii="Montserrat" w:hAnsi="Montserrat" w:cstheme="minorHAnsi"/>
          <w:b w:val="0"/>
          <w:sz w:val="22"/>
          <w:szCs w:val="22"/>
          <w:lang w:val="es-MX"/>
        </w:rPr>
        <w:t>identificación de la l</w:t>
      </w:r>
      <w:r w:rsidRPr="001F69C6">
        <w:rPr>
          <w:rFonts w:ascii="Montserrat" w:hAnsi="Montserrat" w:cstheme="minorHAnsi"/>
          <w:b w:val="0"/>
          <w:sz w:val="22"/>
          <w:szCs w:val="22"/>
          <w:lang w:val="es-MX"/>
        </w:rPr>
        <w:t xml:space="preserve">icitación </w:t>
      </w:r>
      <w:r w:rsidR="00CA724F" w:rsidRPr="001F69C6">
        <w:rPr>
          <w:rFonts w:ascii="Montserrat" w:hAnsi="Montserrat" w:cstheme="minorHAnsi"/>
          <w:b w:val="0"/>
          <w:sz w:val="22"/>
          <w:szCs w:val="22"/>
          <w:lang w:val="es-MX"/>
        </w:rPr>
        <w:t>“</w:t>
      </w:r>
      <w:r w:rsidR="00267799" w:rsidRPr="00267799">
        <w:rPr>
          <w:rFonts w:ascii="Montserrat" w:hAnsi="Montserrat" w:cs="Arial"/>
          <w:b w:val="0"/>
          <w:iCs/>
          <w:noProof/>
          <w:sz w:val="22"/>
          <w:szCs w:val="22"/>
          <w:lang w:val="es-MX"/>
        </w:rPr>
        <w:t>Servicio Integral de hemodiálisis, hemodiálisis infectocontagiosos y diálisis peritoneal ambulatoria en unidades hospitalarias del ISSSTECALI Remesa 2023</w:t>
      </w:r>
      <w:r w:rsidR="0090593F" w:rsidRPr="001F69C6">
        <w:rPr>
          <w:rFonts w:ascii="Montserrat" w:hAnsi="Montserrat" w:cstheme="minorHAnsi"/>
          <w:b w:val="0"/>
          <w:bCs/>
          <w:iCs/>
          <w:sz w:val="22"/>
          <w:szCs w:val="22"/>
          <w:lang w:val="es-MX"/>
        </w:rPr>
        <w:t>”</w:t>
      </w:r>
      <w:r w:rsidR="008E4ABF" w:rsidRPr="001F69C6">
        <w:rPr>
          <w:rFonts w:ascii="Montserrat" w:hAnsi="Montserrat" w:cstheme="minorHAnsi"/>
          <w:b w:val="0"/>
          <w:sz w:val="22"/>
          <w:szCs w:val="22"/>
          <w:lang w:val="es-MX"/>
        </w:rPr>
        <w:t xml:space="preserve"> </w:t>
      </w:r>
      <w:r w:rsidR="0090593F" w:rsidRPr="001F69C6">
        <w:rPr>
          <w:rFonts w:ascii="Montserrat" w:hAnsi="Montserrat" w:cstheme="minorHAnsi"/>
          <w:b w:val="0"/>
          <w:sz w:val="22"/>
          <w:szCs w:val="22"/>
          <w:lang w:val="es-MX"/>
        </w:rPr>
        <w:t xml:space="preserve">y </w:t>
      </w:r>
      <w:r w:rsidR="00A83A58" w:rsidRPr="001F69C6">
        <w:rPr>
          <w:rFonts w:ascii="Montserrat" w:hAnsi="Montserrat" w:cstheme="minorHAnsi"/>
          <w:b w:val="0"/>
          <w:sz w:val="22"/>
          <w:szCs w:val="22"/>
          <w:lang w:val="es-MX"/>
        </w:rPr>
        <w:t>señalando la clave alfanumérica que tiene asignada</w:t>
      </w:r>
      <w:r w:rsidR="009D62BB" w:rsidRPr="001F69C6">
        <w:rPr>
          <w:rFonts w:ascii="Montserrat" w:hAnsi="Montserrat" w:cstheme="minorHAnsi"/>
          <w:b w:val="0"/>
          <w:bCs/>
          <w:i/>
          <w:iCs/>
          <w:sz w:val="22"/>
          <w:szCs w:val="22"/>
          <w:lang w:val="es-MX"/>
        </w:rPr>
        <w:t xml:space="preserve"> </w:t>
      </w:r>
      <w:r w:rsidR="00B6530E">
        <w:rPr>
          <w:rFonts w:ascii="Montserrat" w:hAnsi="Montserrat" w:cs="Arial"/>
          <w:b w:val="0"/>
          <w:noProof/>
          <w:sz w:val="22"/>
          <w:szCs w:val="22"/>
          <w:lang w:val="es-MX"/>
        </w:rPr>
        <w:t>OM-</w:t>
      </w:r>
      <w:r w:rsidR="00986D94">
        <w:rPr>
          <w:rFonts w:ascii="Montserrat" w:hAnsi="Montserrat" w:cs="Arial"/>
          <w:b w:val="0"/>
          <w:noProof/>
          <w:sz w:val="22"/>
          <w:szCs w:val="22"/>
          <w:lang w:val="es-MX"/>
        </w:rPr>
        <w:t>ISSSTECALI-005</w:t>
      </w:r>
      <w:r w:rsidR="00E24B2F">
        <w:rPr>
          <w:rFonts w:ascii="Montserrat" w:hAnsi="Montserrat" w:cs="Arial"/>
          <w:b w:val="0"/>
          <w:noProof/>
          <w:sz w:val="22"/>
          <w:szCs w:val="22"/>
          <w:lang w:val="es-MX"/>
        </w:rPr>
        <w:t>-2023</w:t>
      </w:r>
      <w:r w:rsidR="00C55DDD" w:rsidRPr="001F69C6">
        <w:rPr>
          <w:rFonts w:ascii="Montserrat" w:hAnsi="Montserrat" w:cs="Arial"/>
          <w:b w:val="0"/>
          <w:noProof/>
          <w:sz w:val="22"/>
          <w:szCs w:val="22"/>
          <w:lang w:val="es-MX"/>
        </w:rPr>
        <w:t>.</w:t>
      </w:r>
    </w:p>
    <w:p w:rsidR="00F17CF5" w:rsidRPr="001F69C6" w:rsidRDefault="00F17CF5" w:rsidP="005820C1">
      <w:pPr>
        <w:pStyle w:val="4"/>
        <w:ind w:left="284" w:right="14" w:hanging="11"/>
        <w:jc w:val="both"/>
        <w:rPr>
          <w:rFonts w:ascii="Montserrat" w:hAnsi="Montserrat" w:cstheme="minorHAnsi"/>
          <w:b w:val="0"/>
          <w:bCs/>
          <w:iCs/>
          <w:sz w:val="22"/>
          <w:szCs w:val="22"/>
          <w:lang w:val="es-MX"/>
        </w:rPr>
      </w:pPr>
    </w:p>
    <w:p w:rsidR="00EE3224" w:rsidRPr="003B1A81" w:rsidRDefault="00EE3224" w:rsidP="00EE3224">
      <w:pPr>
        <w:pStyle w:val="2"/>
        <w:ind w:left="284" w:right="40"/>
        <w:rPr>
          <w:rFonts w:ascii="Montserrat" w:hAnsi="Montserrat" w:cstheme="minorHAnsi"/>
          <w:bCs/>
          <w:iCs/>
          <w:sz w:val="22"/>
          <w:szCs w:val="22"/>
        </w:rPr>
      </w:pPr>
      <w:r w:rsidRPr="003B1A81">
        <w:rPr>
          <w:rFonts w:ascii="Montserrat" w:hAnsi="Montserrat" w:cstheme="minorHAnsi"/>
          <w:bCs/>
          <w:iCs/>
          <w:sz w:val="22"/>
          <w:szCs w:val="22"/>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EE3224" w:rsidRPr="003B1A81" w:rsidRDefault="00EE3224" w:rsidP="00EE3224">
      <w:pPr>
        <w:pStyle w:val="2"/>
        <w:ind w:left="284" w:right="40"/>
        <w:rPr>
          <w:rFonts w:ascii="Montserrat" w:hAnsi="Montserrat" w:cstheme="minorHAnsi"/>
          <w:bCs/>
          <w:iCs/>
          <w:sz w:val="22"/>
          <w:szCs w:val="22"/>
        </w:rPr>
      </w:pPr>
    </w:p>
    <w:p w:rsidR="00EE3224" w:rsidRPr="003B1A81" w:rsidRDefault="00EE3224" w:rsidP="00EE3224">
      <w:pPr>
        <w:pStyle w:val="2"/>
        <w:ind w:left="284" w:right="40"/>
        <w:rPr>
          <w:rFonts w:ascii="Montserrat" w:hAnsi="Montserrat" w:cstheme="minorHAnsi"/>
          <w:bCs/>
          <w:iCs/>
          <w:sz w:val="22"/>
          <w:szCs w:val="22"/>
        </w:rPr>
      </w:pPr>
      <w:r w:rsidRPr="003B1A81">
        <w:rPr>
          <w:rFonts w:ascii="Montserrat" w:hAnsi="Montserrat" w:cstheme="minorHAnsi"/>
          <w:bCs/>
          <w:iCs/>
          <w:sz w:val="22"/>
          <w:szCs w:val="22"/>
        </w:rPr>
        <w:t>El sobre que contenga la propuesta técnica no deberá contener por ningún motivo información referente a precios de lo contrario será desechada su proposición.</w:t>
      </w:r>
    </w:p>
    <w:p w:rsidR="00051F9F" w:rsidRPr="00EE3224" w:rsidRDefault="00051F9F" w:rsidP="005820C1">
      <w:pPr>
        <w:pStyle w:val="4"/>
        <w:ind w:left="284" w:right="14" w:firstLine="0"/>
        <w:jc w:val="both"/>
        <w:rPr>
          <w:rFonts w:ascii="Montserrat" w:hAnsi="Montserrat" w:cstheme="minorHAnsi"/>
          <w:b w:val="0"/>
          <w:bCs/>
          <w:i/>
          <w:iCs/>
          <w:sz w:val="22"/>
          <w:szCs w:val="22"/>
        </w:rPr>
      </w:pPr>
    </w:p>
    <w:p w:rsidR="001949BF" w:rsidRPr="001F69C6" w:rsidRDefault="00302BC4" w:rsidP="005820C1">
      <w:pPr>
        <w:pStyle w:val="2"/>
        <w:keepNext/>
        <w:ind w:left="284"/>
        <w:rPr>
          <w:rFonts w:ascii="Montserrat" w:hAnsi="Montserrat" w:cstheme="minorHAnsi"/>
          <w:b/>
          <w:bCs/>
          <w:sz w:val="22"/>
          <w:szCs w:val="22"/>
          <w:lang w:val="es-MX"/>
        </w:rPr>
      </w:pPr>
      <w:r w:rsidRPr="001F69C6">
        <w:rPr>
          <w:rFonts w:ascii="Montserrat" w:hAnsi="Montserrat" w:cstheme="minorHAnsi"/>
          <w:b/>
          <w:bCs/>
          <w:sz w:val="22"/>
          <w:szCs w:val="22"/>
          <w:lang w:val="es-MX"/>
        </w:rPr>
        <w:t>8</w:t>
      </w:r>
      <w:r w:rsidR="001949BF" w:rsidRPr="001F69C6">
        <w:rPr>
          <w:rFonts w:ascii="Montserrat" w:hAnsi="Montserrat" w:cstheme="minorHAnsi"/>
          <w:b/>
          <w:bCs/>
          <w:sz w:val="22"/>
          <w:szCs w:val="22"/>
          <w:lang w:val="es-MX"/>
        </w:rPr>
        <w:t>.  ACTOS DEL PROCEDIMIENTO</w:t>
      </w:r>
    </w:p>
    <w:p w:rsidR="00EB54B8" w:rsidRPr="001F69C6" w:rsidRDefault="00EB54B8" w:rsidP="005820C1">
      <w:pPr>
        <w:pStyle w:val="2"/>
        <w:keepNext/>
        <w:ind w:left="284"/>
        <w:rPr>
          <w:rFonts w:ascii="Montserrat" w:hAnsi="Montserrat" w:cstheme="minorHAnsi"/>
          <w:b/>
          <w:bCs/>
          <w:sz w:val="22"/>
          <w:szCs w:val="22"/>
          <w:lang w:val="es-MX"/>
        </w:rPr>
      </w:pPr>
    </w:p>
    <w:p w:rsidR="00576DD7" w:rsidRPr="001F69C6" w:rsidRDefault="006123F7" w:rsidP="005820C1">
      <w:pPr>
        <w:pStyle w:val="2"/>
        <w:keepNext/>
        <w:ind w:left="284"/>
        <w:rPr>
          <w:rFonts w:ascii="Montserrat" w:hAnsi="Montserrat" w:cstheme="minorHAnsi"/>
          <w:b/>
          <w:bCs/>
          <w:sz w:val="22"/>
          <w:szCs w:val="22"/>
          <w:lang w:val="es-MX"/>
        </w:rPr>
      </w:pPr>
      <w:r w:rsidRPr="001F69C6">
        <w:rPr>
          <w:rFonts w:ascii="Montserrat" w:hAnsi="Montserrat" w:cstheme="minorHAnsi"/>
          <w:b/>
          <w:bCs/>
          <w:sz w:val="22"/>
          <w:szCs w:val="22"/>
          <w:lang w:val="es-MX"/>
        </w:rPr>
        <w:t>8.1 JUNTA</w:t>
      </w:r>
      <w:r w:rsidR="00576DD7" w:rsidRPr="001F69C6">
        <w:rPr>
          <w:rFonts w:ascii="Montserrat" w:hAnsi="Montserrat" w:cstheme="minorHAnsi"/>
          <w:b/>
          <w:bCs/>
          <w:sz w:val="22"/>
          <w:szCs w:val="22"/>
          <w:lang w:val="es-MX"/>
        </w:rPr>
        <w:t xml:space="preserve"> DE ACLARACIONES.</w:t>
      </w:r>
    </w:p>
    <w:p w:rsidR="00E24B2F" w:rsidRPr="00E24B2F" w:rsidRDefault="00E24B2F" w:rsidP="00E24B2F">
      <w:pPr>
        <w:ind w:left="284"/>
        <w:jc w:val="both"/>
        <w:rPr>
          <w:rFonts w:ascii="Montserrat" w:hAnsi="Montserrat" w:cs="Arial"/>
          <w:sz w:val="22"/>
          <w:szCs w:val="22"/>
          <w:lang w:val="es-MX"/>
        </w:rPr>
      </w:pPr>
      <w:r w:rsidRPr="00E24B2F">
        <w:rPr>
          <w:rFonts w:ascii="Montserrat" w:hAnsi="Montserrat" w:cs="Arial"/>
          <w:sz w:val="22"/>
          <w:szCs w:val="22"/>
          <w:lang w:val="es-MX"/>
        </w:rPr>
        <w:t xml:space="preserve">El Comité podrá celebrar las juntas de aclaraciones que considere necesarias, atendiendo a las características de los </w:t>
      </w:r>
      <w:r w:rsidR="001B6AAD">
        <w:rPr>
          <w:rFonts w:ascii="Montserrat" w:hAnsi="Montserrat" w:cs="Arial"/>
          <w:sz w:val="22"/>
          <w:szCs w:val="22"/>
          <w:lang w:val="es-MX"/>
        </w:rPr>
        <w:t>servicios</w:t>
      </w:r>
      <w:r w:rsidRPr="00E24B2F">
        <w:rPr>
          <w:rFonts w:ascii="Montserrat" w:hAnsi="Montserrat" w:cs="Arial"/>
          <w:sz w:val="22"/>
          <w:szCs w:val="22"/>
          <w:lang w:val="es-MX"/>
        </w:rPr>
        <w:t xml:space="preserve"> que se pretenden adquirir,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E24B2F" w:rsidRPr="00E24B2F" w:rsidRDefault="00E24B2F" w:rsidP="00E24B2F">
      <w:pPr>
        <w:ind w:left="284"/>
        <w:jc w:val="both"/>
        <w:rPr>
          <w:rFonts w:ascii="Montserrat" w:hAnsi="Montserrat" w:cs="Arial"/>
          <w:sz w:val="22"/>
          <w:szCs w:val="22"/>
          <w:lang w:val="es-MX"/>
        </w:rPr>
      </w:pPr>
    </w:p>
    <w:p w:rsidR="00E24B2F" w:rsidRPr="00E24B2F" w:rsidRDefault="00E24B2F" w:rsidP="00E24B2F">
      <w:pPr>
        <w:ind w:left="284"/>
        <w:jc w:val="both"/>
        <w:rPr>
          <w:rFonts w:ascii="Montserrat" w:hAnsi="Montserrat" w:cs="Arial"/>
          <w:sz w:val="22"/>
          <w:szCs w:val="22"/>
          <w:lang w:val="es-MX"/>
        </w:rPr>
      </w:pPr>
      <w:r w:rsidRPr="00E24B2F">
        <w:rPr>
          <w:rFonts w:ascii="Montserrat" w:hAnsi="Montserrat" w:cs="Arial"/>
          <w:sz w:val="22"/>
          <w:szCs w:val="22"/>
          <w:lang w:val="es-MX"/>
        </w:rPr>
        <w:t>“La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Arrendamientos y Servicios del Poder Ejecutivo del Gobierno del Estado de Baja California, debidamente suscrito por el licitante o su representante legal, adjuntando copia del recibo de pago de bases  y entregarlo en el domicilio ubicado en Tercer piso del Edificio del Poder Ejecutivo del Gobierno del Estado, Calzada Independencia #994, Centro Cívico de la Ciudad de Mexicali, Baja California C.P. 21000, adjuntando a su escrito versión digital editable misma que podrá ser entregada en usb que será devuelto en el mismo momento de su entrega o al correo electrónico kaguirre@baja.gob.mx</w:t>
      </w:r>
      <w:r w:rsidRPr="00E24B2F">
        <w:rPr>
          <w:rFonts w:ascii="Montserrat" w:hAnsi="Montserrat" w:cs="Arial"/>
          <w:b/>
          <w:sz w:val="22"/>
          <w:szCs w:val="22"/>
          <w:lang w:val="es-MX"/>
        </w:rPr>
        <w:t xml:space="preserve"> </w:t>
      </w:r>
      <w:r w:rsidRPr="00E24B2F">
        <w:rPr>
          <w:rFonts w:ascii="Montserrat" w:hAnsi="Montserrat" w:cs="Arial"/>
          <w:sz w:val="22"/>
          <w:szCs w:val="22"/>
          <w:lang w:val="es-MX"/>
        </w:rPr>
        <w:t>debiendo confirmar su correcta recepción al teléfono 558-1000 extensión 1335.</w:t>
      </w:r>
    </w:p>
    <w:p w:rsidR="00E24B2F" w:rsidRPr="00E24B2F" w:rsidRDefault="00E24B2F" w:rsidP="00E24B2F">
      <w:pPr>
        <w:ind w:left="284"/>
        <w:jc w:val="both"/>
        <w:rPr>
          <w:rFonts w:ascii="Montserrat" w:hAnsi="Montserrat" w:cs="Arial"/>
          <w:sz w:val="22"/>
          <w:szCs w:val="22"/>
          <w:lang w:val="es-MX"/>
        </w:rPr>
      </w:pPr>
    </w:p>
    <w:p w:rsidR="00E24B2F" w:rsidRPr="00E24B2F" w:rsidRDefault="00E24B2F" w:rsidP="00E24B2F">
      <w:pPr>
        <w:ind w:left="284"/>
        <w:jc w:val="both"/>
        <w:rPr>
          <w:rFonts w:ascii="Montserrat" w:hAnsi="Montserrat" w:cs="Arial"/>
          <w:sz w:val="22"/>
          <w:szCs w:val="22"/>
          <w:lang w:val="es-MX"/>
        </w:rPr>
      </w:pPr>
      <w:r w:rsidRPr="00E24B2F">
        <w:rPr>
          <w:rFonts w:ascii="Montserrat" w:hAnsi="Montserrat" w:cs="Arial"/>
          <w:sz w:val="22"/>
          <w:szCs w:val="22"/>
          <w:lang w:val="es-MX"/>
        </w:rPr>
        <w:t xml:space="preserve">Para la mejor conducción del acto se recomienda que los cuestionarios sean enviados </w:t>
      </w:r>
      <w:r w:rsidR="00FE0FA1">
        <w:rPr>
          <w:rFonts w:ascii="Montserrat" w:hAnsi="Montserrat" w:cs="Arial"/>
          <w:b/>
          <w:sz w:val="22"/>
          <w:szCs w:val="22"/>
          <w:lang w:val="es-MX"/>
        </w:rPr>
        <w:t xml:space="preserve">a más tardar el día </w:t>
      </w:r>
      <w:r w:rsidR="00F43910">
        <w:rPr>
          <w:rFonts w:ascii="Montserrat" w:hAnsi="Montserrat" w:cs="Arial"/>
          <w:b/>
          <w:sz w:val="22"/>
          <w:szCs w:val="22"/>
          <w:lang w:val="es-MX"/>
        </w:rPr>
        <w:t>13</w:t>
      </w:r>
      <w:r w:rsidRPr="00E24B2F">
        <w:rPr>
          <w:rFonts w:ascii="Montserrat" w:hAnsi="Montserrat" w:cs="Arial"/>
          <w:b/>
          <w:sz w:val="22"/>
          <w:szCs w:val="22"/>
          <w:lang w:val="es-MX"/>
        </w:rPr>
        <w:t xml:space="preserve"> de </w:t>
      </w:r>
      <w:r w:rsidR="00FE0FA1">
        <w:rPr>
          <w:rFonts w:ascii="Montserrat" w:hAnsi="Montserrat" w:cs="Arial"/>
          <w:b/>
          <w:sz w:val="22"/>
          <w:szCs w:val="22"/>
          <w:lang w:val="es-MX"/>
        </w:rPr>
        <w:t>febrero</w:t>
      </w:r>
      <w:r w:rsidRPr="00E24B2F">
        <w:rPr>
          <w:rFonts w:ascii="Montserrat" w:hAnsi="Montserrat" w:cs="Arial"/>
          <w:b/>
          <w:sz w:val="22"/>
          <w:szCs w:val="22"/>
          <w:lang w:val="es-MX"/>
        </w:rPr>
        <w:t xml:space="preserve"> del presente, </w:t>
      </w:r>
      <w:r w:rsidRPr="00E24B2F">
        <w:rPr>
          <w:rFonts w:ascii="Montserrat" w:hAnsi="Montserrat" w:cs="Arial"/>
          <w:sz w:val="22"/>
          <w:szCs w:val="22"/>
          <w:lang w:val="es-MX"/>
        </w:rPr>
        <w:t xml:space="preserve">la celebración del acto programado para junta de aclaraciones será el día </w:t>
      </w:r>
      <w:r w:rsidR="00F43910">
        <w:rPr>
          <w:rFonts w:ascii="Montserrat" w:hAnsi="Montserrat" w:cs="Arial"/>
          <w:b/>
          <w:sz w:val="22"/>
          <w:szCs w:val="22"/>
          <w:lang w:val="es-MX"/>
        </w:rPr>
        <w:t>15</w:t>
      </w:r>
      <w:r w:rsidR="00360549">
        <w:rPr>
          <w:rFonts w:ascii="Montserrat" w:hAnsi="Montserrat" w:cs="Arial"/>
          <w:b/>
          <w:sz w:val="22"/>
          <w:szCs w:val="22"/>
          <w:lang w:val="es-MX"/>
        </w:rPr>
        <w:t xml:space="preserve"> </w:t>
      </w:r>
      <w:r w:rsidRPr="00E24B2F">
        <w:rPr>
          <w:rFonts w:ascii="Montserrat" w:hAnsi="Montserrat" w:cs="Arial"/>
          <w:b/>
          <w:sz w:val="22"/>
          <w:szCs w:val="22"/>
          <w:lang w:val="es-MX"/>
        </w:rPr>
        <w:t xml:space="preserve">de </w:t>
      </w:r>
      <w:r w:rsidR="00360549">
        <w:rPr>
          <w:rFonts w:ascii="Montserrat" w:hAnsi="Montserrat" w:cs="Arial"/>
          <w:b/>
          <w:sz w:val="22"/>
          <w:szCs w:val="22"/>
          <w:lang w:val="es-MX"/>
        </w:rPr>
        <w:t>febrero</w:t>
      </w:r>
      <w:r w:rsidRPr="00E24B2F">
        <w:rPr>
          <w:rFonts w:ascii="Montserrat" w:hAnsi="Montserrat" w:cs="Arial"/>
          <w:b/>
          <w:sz w:val="22"/>
          <w:szCs w:val="22"/>
          <w:lang w:val="es-MX"/>
        </w:rPr>
        <w:t xml:space="preserve"> de 2023 a las </w:t>
      </w:r>
      <w:r w:rsidR="00F43910">
        <w:rPr>
          <w:rFonts w:ascii="Montserrat" w:hAnsi="Montserrat" w:cs="Arial"/>
          <w:b/>
          <w:sz w:val="22"/>
          <w:szCs w:val="22"/>
          <w:lang w:val="es-MX"/>
        </w:rPr>
        <w:t>10</w:t>
      </w:r>
      <w:r w:rsidR="00360549">
        <w:rPr>
          <w:rFonts w:ascii="Montserrat" w:hAnsi="Montserrat" w:cs="Arial"/>
          <w:b/>
          <w:sz w:val="22"/>
          <w:szCs w:val="22"/>
          <w:lang w:val="es-MX"/>
        </w:rPr>
        <w:t>:00</w:t>
      </w:r>
      <w:r w:rsidRPr="00E24B2F">
        <w:rPr>
          <w:rFonts w:ascii="Montserrat" w:hAnsi="Montserrat" w:cs="Arial"/>
          <w:b/>
          <w:sz w:val="22"/>
          <w:szCs w:val="22"/>
          <w:lang w:val="es-MX"/>
        </w:rPr>
        <w:t xml:space="preserve"> horas </w:t>
      </w:r>
      <w:r w:rsidRPr="00E24B2F">
        <w:rPr>
          <w:rFonts w:ascii="Montserrat" w:hAnsi="Montserrat" w:cs="Arial"/>
          <w:sz w:val="22"/>
          <w:szCs w:val="22"/>
          <w:lang w:val="es-MX"/>
        </w:rPr>
        <w:t>en la sala de juntas de la Dirección de Adquisiciones y Servicios Generales de la Oficialía Mayor de Gobierno ubicada en la dirección descrita en el párrafo anterior.</w:t>
      </w:r>
    </w:p>
    <w:p w:rsidR="00E24B2F" w:rsidRPr="00E24B2F" w:rsidRDefault="00E24B2F" w:rsidP="00E24B2F">
      <w:pPr>
        <w:ind w:left="284"/>
        <w:jc w:val="both"/>
        <w:rPr>
          <w:rFonts w:ascii="Montserrat" w:hAnsi="Montserrat" w:cs="Arial"/>
          <w:sz w:val="22"/>
          <w:szCs w:val="22"/>
          <w:lang w:val="es-MX"/>
        </w:rPr>
      </w:pPr>
    </w:p>
    <w:p w:rsidR="00E24B2F" w:rsidRPr="00E24B2F" w:rsidRDefault="00E24B2F" w:rsidP="00E24B2F">
      <w:pPr>
        <w:ind w:left="284"/>
        <w:jc w:val="both"/>
        <w:rPr>
          <w:rFonts w:ascii="Montserrat" w:hAnsi="Montserrat" w:cs="Arial"/>
          <w:sz w:val="22"/>
          <w:szCs w:val="22"/>
          <w:lang w:val="es-MX"/>
        </w:rPr>
      </w:pPr>
      <w:r w:rsidRPr="00E24B2F">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w:t>
      </w:r>
      <w:r w:rsidRPr="00E24B2F">
        <w:rPr>
          <w:rFonts w:ascii="Montserrat" w:hAnsi="Montserrat" w:cs="Arial"/>
          <w:sz w:val="22"/>
          <w:szCs w:val="22"/>
          <w:lang w:val="es-MX"/>
        </w:rPr>
        <w:lastRenderedPageBreak/>
        <w:t xml:space="preserve">fijándose copia de dicha acta en el pizarrón de avisos instalado en la Dirección de Adquisiciones y Servicios Generales de “La Convocante” ubicada el domicilio citado con antelación, así mismo se publicará el mismo día en la página de internet de Gobierno del Estado: </w:t>
      </w:r>
      <w:r w:rsidRPr="00E24B2F">
        <w:rPr>
          <w:rFonts w:ascii="Montserrat" w:hAnsi="Montserrat" w:cs="Arial"/>
          <w:b/>
          <w:i/>
          <w:sz w:val="22"/>
          <w:szCs w:val="22"/>
          <w:lang w:val="es-MX"/>
        </w:rPr>
        <w:t>https://compras.ebajacalifornia.gob.mx</w:t>
      </w:r>
      <w:r w:rsidRPr="00E24B2F">
        <w:rPr>
          <w:rFonts w:ascii="Montserrat" w:hAnsi="Montserrat" w:cs="Arial"/>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rsidR="00E24B2F" w:rsidRPr="00E24B2F" w:rsidRDefault="00E24B2F" w:rsidP="00E24B2F">
      <w:pPr>
        <w:ind w:left="284"/>
        <w:jc w:val="both"/>
        <w:rPr>
          <w:rFonts w:ascii="Montserrat" w:hAnsi="Montserrat" w:cs="Arial"/>
          <w:sz w:val="22"/>
          <w:szCs w:val="22"/>
          <w:lang w:val="es-MX"/>
        </w:rPr>
      </w:pPr>
      <w:r w:rsidRPr="00E24B2F">
        <w:rPr>
          <w:rFonts w:ascii="Montserrat" w:hAnsi="Montserrat" w:cs="Arial"/>
          <w:sz w:val="22"/>
          <w:szCs w:val="22"/>
          <w:lang w:val="es-MX"/>
        </w:rPr>
        <w:t xml:space="preserve"> </w:t>
      </w:r>
    </w:p>
    <w:p w:rsidR="00E24B2F" w:rsidRDefault="00E24B2F" w:rsidP="00E24B2F">
      <w:pPr>
        <w:ind w:left="284"/>
        <w:jc w:val="both"/>
        <w:rPr>
          <w:rFonts w:ascii="Montserrat" w:hAnsi="Montserrat" w:cs="Arial"/>
          <w:sz w:val="22"/>
          <w:szCs w:val="22"/>
          <w:lang w:val="es-MX"/>
        </w:rPr>
      </w:pPr>
      <w:r w:rsidRPr="00E24B2F">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695E61" w:rsidRPr="00E24B2F" w:rsidRDefault="00695E61" w:rsidP="00476CE2">
      <w:pPr>
        <w:jc w:val="both"/>
        <w:rPr>
          <w:rFonts w:ascii="Montserrat" w:hAnsi="Montserrat" w:cs="Arial"/>
          <w:sz w:val="22"/>
          <w:szCs w:val="22"/>
          <w:lang w:val="es-MX"/>
        </w:rPr>
      </w:pPr>
    </w:p>
    <w:p w:rsidR="006C5ACD" w:rsidRPr="001F69C6" w:rsidRDefault="00485287" w:rsidP="005820C1">
      <w:pPr>
        <w:ind w:left="284"/>
        <w:jc w:val="both"/>
        <w:rPr>
          <w:rFonts w:ascii="Montserrat" w:hAnsi="Montserrat" w:cstheme="minorHAnsi"/>
          <w:b/>
          <w:sz w:val="22"/>
          <w:szCs w:val="22"/>
          <w:lang w:val="es-MX"/>
        </w:rPr>
      </w:pPr>
      <w:r w:rsidRPr="001F69C6">
        <w:rPr>
          <w:rFonts w:ascii="Montserrat" w:hAnsi="Montserrat" w:cstheme="minorHAnsi"/>
          <w:b/>
          <w:sz w:val="22"/>
          <w:szCs w:val="22"/>
          <w:lang w:val="es-MX"/>
        </w:rPr>
        <w:t>8</w:t>
      </w:r>
      <w:r w:rsidR="006C5ACD" w:rsidRPr="001F69C6">
        <w:rPr>
          <w:rFonts w:ascii="Montserrat" w:hAnsi="Montserrat" w:cstheme="minorHAnsi"/>
          <w:b/>
          <w:sz w:val="22"/>
          <w:szCs w:val="22"/>
          <w:lang w:val="es-MX"/>
        </w:rPr>
        <w:t>.</w:t>
      </w:r>
      <w:r w:rsidR="000E5DBE" w:rsidRPr="001F69C6">
        <w:rPr>
          <w:rFonts w:ascii="Montserrat" w:hAnsi="Montserrat" w:cstheme="minorHAnsi"/>
          <w:b/>
          <w:sz w:val="22"/>
          <w:szCs w:val="22"/>
          <w:lang w:val="es-MX"/>
        </w:rPr>
        <w:t>2</w:t>
      </w:r>
      <w:r w:rsidR="006C5ACD" w:rsidRPr="001F69C6">
        <w:rPr>
          <w:rFonts w:ascii="Montserrat" w:hAnsi="Montserrat" w:cstheme="minorHAnsi"/>
          <w:b/>
          <w:sz w:val="22"/>
          <w:szCs w:val="22"/>
          <w:lang w:val="es-MX"/>
        </w:rPr>
        <w:t xml:space="preserve"> ACTO DE PRESENTACIÓN Y APERTURA DE PROPOSICIONES</w:t>
      </w:r>
    </w:p>
    <w:p w:rsidR="00695E61" w:rsidRPr="00695E61" w:rsidRDefault="00695E61" w:rsidP="00695E61">
      <w:pPr>
        <w:pStyle w:val="2"/>
        <w:ind w:left="284"/>
        <w:rPr>
          <w:rFonts w:ascii="Montserrat" w:hAnsi="Montserrat" w:cs="Arial"/>
          <w:b/>
          <w:sz w:val="22"/>
          <w:szCs w:val="22"/>
          <w:u w:val="single"/>
          <w:lang w:val="es-MX"/>
        </w:rPr>
      </w:pPr>
      <w:r w:rsidRPr="00695E61">
        <w:rPr>
          <w:rFonts w:ascii="Montserrat" w:hAnsi="Montserrat" w:cs="Arial"/>
          <w:sz w:val="22"/>
          <w:szCs w:val="22"/>
          <w:lang w:val="es-MX"/>
        </w:rPr>
        <w:t xml:space="preserve">Las proposiciones deberán ser presentadas  por los licitantes,  conforme a lo indicado en el artículo 31 de “La Ley” </w:t>
      </w:r>
      <w:r w:rsidR="00D12622" w:rsidRPr="00D12622">
        <w:rPr>
          <w:rFonts w:ascii="Montserrat" w:hAnsi="Montserrat" w:cs="Arial"/>
          <w:sz w:val="22"/>
          <w:szCs w:val="22"/>
          <w:lang w:val="es-MX"/>
        </w:rPr>
        <w:t xml:space="preserve">en la </w:t>
      </w:r>
      <w:r w:rsidR="00D12622" w:rsidRPr="00D12622">
        <w:rPr>
          <w:rFonts w:ascii="Montserrat" w:hAnsi="Montserrat" w:cs="Arial"/>
          <w:b/>
          <w:sz w:val="22"/>
          <w:szCs w:val="22"/>
          <w:lang w:val="es-MX"/>
        </w:rPr>
        <w:t>recepción de la Dirección de Adquisiciones y Servicios Generales de Oficialía Mayor de Gobierno, ubicada en el Tercer piso del Edificio del Poder Ejecutivo del Gobierno del Estado, Calzada Independencia #994, Centro Cívico de la Ciudad de Mexicali</w:t>
      </w:r>
      <w:r w:rsidR="00D12622" w:rsidRPr="00D12622">
        <w:rPr>
          <w:rFonts w:ascii="Montserrat" w:hAnsi="Montserrat" w:cs="Arial"/>
          <w:sz w:val="22"/>
          <w:szCs w:val="22"/>
          <w:lang w:val="es-MX"/>
        </w:rPr>
        <w:t xml:space="preserve">, Baja California a más tardar a las </w:t>
      </w:r>
      <w:r w:rsidR="00E45499">
        <w:rPr>
          <w:rFonts w:ascii="Montserrat" w:hAnsi="Montserrat" w:cs="Arial"/>
          <w:b/>
          <w:sz w:val="22"/>
          <w:szCs w:val="22"/>
          <w:u w:val="single"/>
          <w:lang w:val="es-MX"/>
        </w:rPr>
        <w:t>10:00</w:t>
      </w:r>
      <w:r w:rsidR="00D12622" w:rsidRPr="00D12622">
        <w:rPr>
          <w:rFonts w:ascii="Montserrat" w:hAnsi="Montserrat" w:cs="Arial"/>
          <w:b/>
          <w:sz w:val="22"/>
          <w:szCs w:val="22"/>
          <w:u w:val="single"/>
          <w:lang w:val="es-MX"/>
        </w:rPr>
        <w:t xml:space="preserve"> horas del día </w:t>
      </w:r>
      <w:r w:rsidR="00D12622">
        <w:rPr>
          <w:rFonts w:ascii="Montserrat" w:hAnsi="Montserrat" w:cs="Arial"/>
          <w:b/>
          <w:sz w:val="22"/>
          <w:szCs w:val="22"/>
          <w:u w:val="single"/>
          <w:lang w:val="es-MX"/>
        </w:rPr>
        <w:t>2</w:t>
      </w:r>
      <w:r w:rsidR="00E45499">
        <w:rPr>
          <w:rFonts w:ascii="Montserrat" w:hAnsi="Montserrat" w:cs="Arial"/>
          <w:b/>
          <w:sz w:val="22"/>
          <w:szCs w:val="22"/>
          <w:u w:val="single"/>
          <w:lang w:val="es-MX"/>
        </w:rPr>
        <w:t>1</w:t>
      </w:r>
      <w:r w:rsidR="00D12622">
        <w:rPr>
          <w:rFonts w:ascii="Montserrat" w:hAnsi="Montserrat" w:cs="Arial"/>
          <w:b/>
          <w:sz w:val="22"/>
          <w:szCs w:val="22"/>
          <w:u w:val="single"/>
          <w:lang w:val="es-MX"/>
        </w:rPr>
        <w:t xml:space="preserve"> </w:t>
      </w:r>
      <w:r w:rsidR="00D12622" w:rsidRPr="00D12622">
        <w:rPr>
          <w:rFonts w:ascii="Montserrat" w:hAnsi="Montserrat" w:cs="Arial"/>
          <w:b/>
          <w:sz w:val="22"/>
          <w:szCs w:val="22"/>
          <w:u w:val="single"/>
          <w:lang w:val="es-MX"/>
        </w:rPr>
        <w:t>de febrero de 2023</w:t>
      </w:r>
      <w:r w:rsidR="00D12622" w:rsidRPr="00D12622">
        <w:rPr>
          <w:rFonts w:ascii="Montserrat" w:hAnsi="Montserrat" w:cs="Arial"/>
          <w:bCs/>
          <w:sz w:val="22"/>
          <w:szCs w:val="22"/>
          <w:lang w:val="es-MX"/>
        </w:rPr>
        <w:t>,</w:t>
      </w:r>
      <w:r w:rsidRPr="00695E61">
        <w:rPr>
          <w:rFonts w:ascii="Montserrat" w:hAnsi="Montserrat" w:cs="Arial"/>
          <w:sz w:val="22"/>
          <w:szCs w:val="22"/>
          <w:lang w:val="es-MX"/>
        </w:rPr>
        <w:t xml:space="preserve"> </w:t>
      </w:r>
      <w:r w:rsidRPr="00695E61">
        <w:rPr>
          <w:rFonts w:ascii="Montserrat" w:hAnsi="Montserrat" w:cs="Arial"/>
          <w:bCs/>
          <w:sz w:val="22"/>
          <w:szCs w:val="22"/>
          <w:lang w:val="es-MX"/>
        </w:rPr>
        <w:t>o enviarlas por servicio postal o mensajería quedando bajo la responsabilidad de los licitantes que sean entregadas con acuse de recibo en su debida oportunidad.</w:t>
      </w:r>
    </w:p>
    <w:p w:rsidR="006C5ACD" w:rsidRPr="001F69C6" w:rsidRDefault="002462E8" w:rsidP="005820C1">
      <w:pPr>
        <w:pStyle w:val="2"/>
        <w:ind w:left="284"/>
        <w:rPr>
          <w:rFonts w:ascii="Montserrat" w:hAnsi="Montserrat" w:cstheme="minorHAnsi"/>
          <w:sz w:val="22"/>
          <w:szCs w:val="22"/>
          <w:lang w:val="es-MX"/>
        </w:rPr>
      </w:pPr>
      <w:r w:rsidRPr="001F69C6">
        <w:rPr>
          <w:rFonts w:ascii="Montserrat" w:hAnsi="Montserrat" w:cstheme="minorHAnsi"/>
          <w:b/>
          <w:sz w:val="22"/>
          <w:szCs w:val="22"/>
          <w:lang w:val="es-MX"/>
        </w:rPr>
        <w:t xml:space="preserve">  </w:t>
      </w: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Para lo cual el licitante participante deberá considerar llegar </w:t>
      </w:r>
      <w:r w:rsidRPr="001F69C6">
        <w:rPr>
          <w:rFonts w:ascii="Montserrat" w:hAnsi="Montserrat" w:cs="Arial"/>
          <w:b/>
          <w:sz w:val="22"/>
          <w:szCs w:val="22"/>
          <w:lang w:val="es-MX"/>
        </w:rPr>
        <w:t>15 minutos</w:t>
      </w:r>
      <w:r w:rsidRPr="001F69C6">
        <w:rPr>
          <w:rFonts w:ascii="Montserrat" w:hAnsi="Montserrat" w:cs="Arial"/>
          <w:sz w:val="22"/>
          <w:szCs w:val="22"/>
          <w:lang w:val="es-MX"/>
        </w:rPr>
        <w:t xml:space="preserve"> antes de la hora fijada en el párrafo anterior para la correcta recepción y registro de sus proposiciones.</w:t>
      </w: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1F69C6">
        <w:rPr>
          <w:rFonts w:ascii="Montserrat" w:hAnsi="Montserrat" w:cs="Arial"/>
          <w:sz w:val="22"/>
          <w:szCs w:val="22"/>
          <w:lang w:val="es-MX"/>
        </w:rPr>
        <w:t>El acto se llevará conforme a lo señalado en el artículo 32 de “La Ley” y 33 al 35 de su Reglamento de acuerdo a lo siguiente:</w:t>
      </w: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“La convocante” realizará el </w:t>
      </w:r>
      <w:r w:rsidRPr="001F69C6">
        <w:rPr>
          <w:rFonts w:ascii="Montserrat" w:hAnsi="Montserrat" w:cs="Arial"/>
          <w:b/>
          <w:sz w:val="22"/>
          <w:szCs w:val="22"/>
          <w:lang w:val="es-MX"/>
        </w:rPr>
        <w:t xml:space="preserve">acto de presentación y apertura de proposiciones en su primera etapa </w:t>
      </w:r>
      <w:r w:rsidRPr="001F69C6">
        <w:rPr>
          <w:rFonts w:ascii="Montserrat" w:hAnsi="Montserrat" w:cs="Arial"/>
          <w:b/>
          <w:bCs/>
          <w:sz w:val="22"/>
          <w:szCs w:val="22"/>
          <w:lang w:val="es-MX"/>
        </w:rPr>
        <w:t>a las</w:t>
      </w:r>
      <w:r w:rsidRPr="001F69C6">
        <w:rPr>
          <w:rFonts w:ascii="Montserrat" w:hAnsi="Montserrat" w:cs="Arial"/>
          <w:b/>
          <w:sz w:val="22"/>
          <w:szCs w:val="22"/>
          <w:lang w:val="es-MX"/>
        </w:rPr>
        <w:t xml:space="preserve"> </w:t>
      </w:r>
      <w:r w:rsidR="00E45499">
        <w:rPr>
          <w:rFonts w:ascii="Montserrat" w:hAnsi="Montserrat" w:cs="Arial"/>
          <w:b/>
          <w:sz w:val="22"/>
          <w:szCs w:val="22"/>
          <w:u w:val="single"/>
          <w:lang w:val="es-MX"/>
        </w:rPr>
        <w:t>10</w:t>
      </w:r>
      <w:r w:rsidR="00D776B4">
        <w:rPr>
          <w:rFonts w:ascii="Montserrat" w:hAnsi="Montserrat" w:cs="Arial"/>
          <w:b/>
          <w:sz w:val="22"/>
          <w:szCs w:val="22"/>
          <w:u w:val="single"/>
          <w:lang w:val="es-MX"/>
        </w:rPr>
        <w:t>:</w:t>
      </w:r>
      <w:r w:rsidR="00E45499">
        <w:rPr>
          <w:rFonts w:ascii="Montserrat" w:hAnsi="Montserrat" w:cs="Arial"/>
          <w:b/>
          <w:sz w:val="22"/>
          <w:szCs w:val="22"/>
          <w:u w:val="single"/>
          <w:lang w:val="es-MX"/>
        </w:rPr>
        <w:t>0</w:t>
      </w:r>
      <w:r w:rsidR="00FA03C4">
        <w:rPr>
          <w:rFonts w:ascii="Montserrat" w:hAnsi="Montserrat" w:cs="Arial"/>
          <w:b/>
          <w:sz w:val="22"/>
          <w:szCs w:val="22"/>
          <w:u w:val="single"/>
          <w:lang w:val="es-MX"/>
        </w:rPr>
        <w:t>0</w:t>
      </w:r>
      <w:r w:rsidRPr="001F69C6">
        <w:rPr>
          <w:rFonts w:ascii="Montserrat" w:hAnsi="Montserrat" w:cs="Arial"/>
          <w:b/>
          <w:sz w:val="22"/>
          <w:szCs w:val="22"/>
          <w:u w:val="single"/>
          <w:lang w:val="es-MX"/>
        </w:rPr>
        <w:t xml:space="preserve"> horas del día </w:t>
      </w:r>
      <w:r w:rsidR="00E45499">
        <w:rPr>
          <w:rFonts w:ascii="Montserrat" w:hAnsi="Montserrat" w:cs="Arial"/>
          <w:b/>
          <w:sz w:val="22"/>
          <w:szCs w:val="22"/>
          <w:u w:val="single"/>
          <w:lang w:val="es-MX"/>
        </w:rPr>
        <w:t>21</w:t>
      </w:r>
      <w:r w:rsidR="001D025D">
        <w:rPr>
          <w:rFonts w:ascii="Montserrat" w:hAnsi="Montserrat" w:cs="Arial"/>
          <w:b/>
          <w:sz w:val="22"/>
          <w:szCs w:val="22"/>
          <w:u w:val="single"/>
          <w:lang w:val="es-MX"/>
        </w:rPr>
        <w:t xml:space="preserve"> de </w:t>
      </w:r>
      <w:r w:rsidR="00D776B4">
        <w:rPr>
          <w:rFonts w:ascii="Montserrat" w:hAnsi="Montserrat" w:cs="Arial"/>
          <w:b/>
          <w:sz w:val="22"/>
          <w:szCs w:val="22"/>
          <w:u w:val="single"/>
          <w:lang w:val="es-MX"/>
        </w:rPr>
        <w:t>febrero</w:t>
      </w:r>
      <w:r w:rsidR="00FA03C4">
        <w:rPr>
          <w:rFonts w:ascii="Montserrat" w:hAnsi="Montserrat" w:cs="Arial"/>
          <w:b/>
          <w:sz w:val="22"/>
          <w:szCs w:val="22"/>
          <w:u w:val="single"/>
          <w:lang w:val="es-MX"/>
        </w:rPr>
        <w:t xml:space="preserve"> </w:t>
      </w:r>
      <w:r w:rsidRPr="001F69C6">
        <w:rPr>
          <w:rFonts w:ascii="Montserrat" w:hAnsi="Montserrat" w:cs="Arial"/>
          <w:b/>
          <w:sz w:val="22"/>
          <w:szCs w:val="22"/>
          <w:u w:val="single"/>
          <w:lang w:val="es-MX"/>
        </w:rPr>
        <w:t>de 202</w:t>
      </w:r>
      <w:r w:rsidR="00D776B4">
        <w:rPr>
          <w:rFonts w:ascii="Montserrat" w:hAnsi="Montserrat" w:cs="Arial"/>
          <w:b/>
          <w:sz w:val="22"/>
          <w:szCs w:val="22"/>
          <w:u w:val="single"/>
          <w:lang w:val="es-MX"/>
        </w:rPr>
        <w:t>3</w:t>
      </w:r>
      <w:r w:rsidRPr="001F69C6">
        <w:rPr>
          <w:rFonts w:ascii="Montserrat" w:hAnsi="Montserrat" w:cs="Arial"/>
          <w:b/>
          <w:sz w:val="22"/>
          <w:szCs w:val="22"/>
          <w:lang w:val="es-MX"/>
        </w:rPr>
        <w:t xml:space="preserve"> </w:t>
      </w:r>
      <w:r w:rsidRPr="001F69C6">
        <w:rPr>
          <w:rFonts w:ascii="Montserrat" w:hAnsi="Montserrat" w:cs="Arial"/>
          <w:sz w:val="22"/>
          <w:szCs w:val="22"/>
          <w:lang w:val="es-MX"/>
        </w:rPr>
        <w:t xml:space="preserve">en la </w:t>
      </w:r>
      <w:r w:rsidRPr="001F69C6">
        <w:rPr>
          <w:rFonts w:ascii="Montserrat" w:hAnsi="Montserrat" w:cs="Arial"/>
          <w:b/>
          <w:sz w:val="22"/>
          <w:szCs w:val="22"/>
          <w:lang w:val="es-MX"/>
        </w:rPr>
        <w:t>Sala de Juntas de la Dirección de Adquisiciones y Servicios Generales de la Oficialía Mayor de Gobierno, ubicada en el Tercer piso del Edificio del Poder Ejecutivo de Gobierno del Estado, Calzada Independencia #994, Centro Cívico de la Ciudad de Mexicali</w:t>
      </w:r>
      <w:r w:rsidRPr="001F69C6">
        <w:rPr>
          <w:rFonts w:ascii="Montserrat" w:hAnsi="Montserrat" w:cs="Arial"/>
          <w:b/>
          <w:bCs/>
          <w:sz w:val="22"/>
          <w:szCs w:val="22"/>
          <w:lang w:val="es-MX"/>
        </w:rPr>
        <w:t>, Baja California</w:t>
      </w:r>
      <w:r w:rsidR="0054195B">
        <w:rPr>
          <w:rFonts w:ascii="Montserrat" w:hAnsi="Montserrat" w:cs="Arial"/>
          <w:b/>
          <w:bCs/>
          <w:sz w:val="22"/>
          <w:szCs w:val="22"/>
          <w:lang w:val="es-MX"/>
        </w:rPr>
        <w:t xml:space="preserve">, </w:t>
      </w:r>
      <w:r w:rsidRPr="001F69C6">
        <w:rPr>
          <w:rFonts w:ascii="Montserrat" w:hAnsi="Montserrat" w:cs="Arial"/>
          <w:sz w:val="22"/>
          <w:szCs w:val="22"/>
          <w:lang w:val="es-MX"/>
        </w:rPr>
        <w:t>durante el evento la revisión de la documentación presentada se efectuará en forma cuantitativa, sin entrar al análisis detallado de su contenido y se desecharán las que hubieren omitido la presentación de alguno de los requisitos exigidos.</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De estimarlo necesario se podrá señalar nuevo lugar, fecha y hora en que se dará apertura a las propuestas económicas. </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3D6990">
        <w:rPr>
          <w:rFonts w:ascii="Montserrat" w:hAnsi="Montserrat" w:cs="Arial"/>
          <w:sz w:val="22"/>
          <w:szCs w:val="22"/>
          <w:lang w:val="es-MX"/>
        </w:rPr>
        <w:t>la recepción de</w:t>
      </w:r>
      <w:r w:rsidRPr="001F69C6">
        <w:rPr>
          <w:rFonts w:ascii="Montserrat" w:hAnsi="Montserrat" w:cs="Arial"/>
          <w:sz w:val="22"/>
          <w:szCs w:val="22"/>
          <w:lang w:val="es-MX"/>
        </w:rPr>
        <w:t xml:space="preserve">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ab/>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b/>
          <w:sz w:val="22"/>
          <w:szCs w:val="22"/>
          <w:lang w:val="es-MX"/>
        </w:rPr>
        <w:t>El acto de presentación y apertura de proposiciones segunda etapa</w:t>
      </w:r>
      <w:r w:rsidRPr="001F69C6">
        <w:rPr>
          <w:rFonts w:ascii="Montserrat" w:hAnsi="Montserrat" w:cs="Arial"/>
          <w:sz w:val="22"/>
          <w:szCs w:val="22"/>
          <w:lang w:val="es-MX"/>
        </w:rPr>
        <w:t xml:space="preserve"> tendrá verificativo </w:t>
      </w:r>
      <w:r w:rsidRPr="001F69C6">
        <w:rPr>
          <w:rFonts w:ascii="Montserrat" w:hAnsi="Montserrat" w:cs="Arial"/>
          <w:bCs/>
          <w:sz w:val="22"/>
          <w:szCs w:val="22"/>
          <w:lang w:val="es-MX"/>
        </w:rPr>
        <w:t>a las</w:t>
      </w:r>
      <w:r w:rsidRPr="001F69C6">
        <w:rPr>
          <w:rFonts w:ascii="Montserrat" w:hAnsi="Montserrat" w:cs="Arial"/>
          <w:b/>
          <w:sz w:val="22"/>
          <w:szCs w:val="22"/>
          <w:lang w:val="es-MX"/>
        </w:rPr>
        <w:t xml:space="preserve"> </w:t>
      </w:r>
      <w:r w:rsidR="00BB0670">
        <w:rPr>
          <w:rFonts w:ascii="Montserrat" w:hAnsi="Montserrat" w:cs="Arial"/>
          <w:b/>
          <w:sz w:val="22"/>
          <w:szCs w:val="22"/>
          <w:u w:val="single"/>
          <w:lang w:val="es-MX"/>
        </w:rPr>
        <w:t>13</w:t>
      </w:r>
      <w:r w:rsidR="00010AA8">
        <w:rPr>
          <w:rFonts w:ascii="Montserrat" w:hAnsi="Montserrat" w:cs="Arial"/>
          <w:b/>
          <w:sz w:val="22"/>
          <w:szCs w:val="22"/>
          <w:u w:val="single"/>
          <w:lang w:val="es-MX"/>
        </w:rPr>
        <w:t>:</w:t>
      </w:r>
      <w:r w:rsidR="00811A7A">
        <w:rPr>
          <w:rFonts w:ascii="Montserrat" w:hAnsi="Montserrat" w:cs="Arial"/>
          <w:b/>
          <w:sz w:val="22"/>
          <w:szCs w:val="22"/>
          <w:u w:val="single"/>
          <w:lang w:val="es-MX"/>
        </w:rPr>
        <w:t>3</w:t>
      </w:r>
      <w:r w:rsidR="00010AA8">
        <w:rPr>
          <w:rFonts w:ascii="Montserrat" w:hAnsi="Montserrat" w:cs="Arial"/>
          <w:b/>
          <w:sz w:val="22"/>
          <w:szCs w:val="22"/>
          <w:u w:val="single"/>
          <w:lang w:val="es-MX"/>
        </w:rPr>
        <w:t>0</w:t>
      </w:r>
      <w:r w:rsidRPr="001F69C6">
        <w:rPr>
          <w:rFonts w:ascii="Montserrat" w:hAnsi="Montserrat" w:cs="Arial"/>
          <w:b/>
          <w:sz w:val="22"/>
          <w:szCs w:val="22"/>
          <w:u w:val="single"/>
          <w:lang w:val="es-MX"/>
        </w:rPr>
        <w:t xml:space="preserve"> horas del día</w:t>
      </w:r>
      <w:r w:rsidR="00FC2919">
        <w:rPr>
          <w:rFonts w:ascii="Montserrat" w:hAnsi="Montserrat" w:cs="Arial"/>
          <w:b/>
          <w:sz w:val="22"/>
          <w:szCs w:val="22"/>
          <w:u w:val="single"/>
          <w:lang w:val="es-MX"/>
        </w:rPr>
        <w:t xml:space="preserve"> </w:t>
      </w:r>
      <w:r w:rsidR="00BB0670">
        <w:rPr>
          <w:rFonts w:ascii="Montserrat" w:hAnsi="Montserrat" w:cs="Arial"/>
          <w:b/>
          <w:sz w:val="22"/>
          <w:szCs w:val="22"/>
          <w:u w:val="single"/>
          <w:lang w:val="es-MX"/>
        </w:rPr>
        <w:t>24</w:t>
      </w:r>
      <w:r w:rsidR="00010AA8">
        <w:rPr>
          <w:rFonts w:ascii="Montserrat" w:hAnsi="Montserrat" w:cs="Arial"/>
          <w:b/>
          <w:sz w:val="22"/>
          <w:szCs w:val="22"/>
          <w:u w:val="single"/>
          <w:lang w:val="es-MX"/>
        </w:rPr>
        <w:t xml:space="preserve"> de febrero</w:t>
      </w:r>
      <w:r w:rsidRPr="001F69C6">
        <w:rPr>
          <w:rFonts w:ascii="Montserrat" w:hAnsi="Montserrat" w:cs="Arial"/>
          <w:b/>
          <w:sz w:val="22"/>
          <w:szCs w:val="22"/>
          <w:u w:val="single"/>
          <w:lang w:val="es-MX"/>
        </w:rPr>
        <w:t xml:space="preserve"> de 202</w:t>
      </w:r>
      <w:r w:rsidR="00010AA8">
        <w:rPr>
          <w:rFonts w:ascii="Montserrat" w:hAnsi="Montserrat" w:cs="Arial"/>
          <w:b/>
          <w:sz w:val="22"/>
          <w:szCs w:val="22"/>
          <w:u w:val="single"/>
          <w:lang w:val="es-MX"/>
        </w:rPr>
        <w:t>3</w:t>
      </w:r>
      <w:r w:rsidRPr="001F69C6">
        <w:rPr>
          <w:rFonts w:ascii="Montserrat" w:hAnsi="Montserrat" w:cs="Arial"/>
          <w:b/>
          <w:sz w:val="22"/>
          <w:szCs w:val="22"/>
          <w:lang w:val="es-MX"/>
        </w:rPr>
        <w:t xml:space="preserve"> </w:t>
      </w:r>
      <w:r w:rsidRPr="001F69C6">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r w:rsidRPr="001F69C6">
        <w:rPr>
          <w:rFonts w:ascii="Montserrat" w:hAnsi="Montserrat" w:cs="Arial"/>
          <w:bCs/>
          <w:sz w:val="22"/>
          <w:szCs w:val="22"/>
          <w:lang w:val="es-MX"/>
        </w:rPr>
        <w:t xml:space="preserve">. </w:t>
      </w:r>
      <w:r w:rsidRPr="001F69C6">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1F69C6">
        <w:rPr>
          <w:rFonts w:ascii="Montserrat" w:hAnsi="Montserrat"/>
          <w:sz w:val="22"/>
          <w:szCs w:val="22"/>
          <w:lang w:val="es-MX"/>
        </w:rPr>
        <w:t xml:space="preserve"> </w:t>
      </w:r>
      <w:r w:rsidRPr="001F69C6">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C70FFC">
        <w:rPr>
          <w:rFonts w:ascii="Montserrat" w:hAnsi="Montserrat" w:cs="Arial"/>
          <w:sz w:val="22"/>
          <w:szCs w:val="22"/>
          <w:lang w:val="es-MX"/>
        </w:rPr>
        <w:t>la recepción</w:t>
      </w:r>
      <w:r w:rsidRPr="001F69C6">
        <w:rPr>
          <w:rFonts w:ascii="Montserrat" w:hAnsi="Montserrat" w:cs="Arial"/>
          <w:sz w:val="22"/>
          <w:szCs w:val="22"/>
          <w:lang w:val="es-MX"/>
        </w:rPr>
        <w:t xml:space="preserve">  </w:t>
      </w:r>
      <w:r w:rsidR="003D6990">
        <w:rPr>
          <w:rFonts w:ascii="Montserrat" w:hAnsi="Montserrat" w:cs="Arial"/>
          <w:sz w:val="22"/>
          <w:szCs w:val="22"/>
          <w:lang w:val="es-MX"/>
        </w:rPr>
        <w:t xml:space="preserve">de </w:t>
      </w:r>
      <w:r w:rsidRPr="001F69C6">
        <w:rPr>
          <w:rFonts w:ascii="Montserrat" w:hAnsi="Montserrat" w:cs="Arial"/>
          <w:sz w:val="22"/>
          <w:szCs w:val="22"/>
          <w:lang w:val="es-MX"/>
        </w:rPr>
        <w:t>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1F69C6" w:rsidRDefault="00133428" w:rsidP="00133428">
      <w:pPr>
        <w:pStyle w:val="3"/>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133428" w:rsidRPr="001F69C6" w:rsidRDefault="00133428" w:rsidP="00133428">
      <w:pPr>
        <w:pStyle w:val="3"/>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lastRenderedPageBreak/>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133428" w:rsidRPr="001F69C6" w:rsidRDefault="00133428" w:rsidP="00133428">
      <w:pPr>
        <w:pStyle w:val="3"/>
        <w:tabs>
          <w:tab w:val="left" w:pos="1620"/>
        </w:tabs>
        <w:ind w:left="284" w:right="40" w:firstLine="0"/>
        <w:rPr>
          <w:rFonts w:ascii="Montserrat" w:hAnsi="Montserrat" w:cs="Arial"/>
          <w:bCs/>
          <w:sz w:val="22"/>
          <w:szCs w:val="22"/>
          <w:lang w:val="es-MX"/>
        </w:rPr>
      </w:pPr>
    </w:p>
    <w:p w:rsidR="00133428" w:rsidRDefault="00133428" w:rsidP="00133428">
      <w:pPr>
        <w:pStyle w:val="3"/>
        <w:tabs>
          <w:tab w:val="left" w:pos="1620"/>
        </w:tabs>
        <w:ind w:left="284" w:right="40" w:firstLine="0"/>
        <w:rPr>
          <w:rFonts w:ascii="Montserrat" w:hAnsi="Montserrat" w:cs="Arial"/>
          <w:bCs/>
          <w:sz w:val="22"/>
          <w:szCs w:val="22"/>
          <w:lang w:val="es-MX"/>
        </w:rPr>
      </w:pPr>
      <w:r w:rsidRPr="001F69C6">
        <w:rPr>
          <w:rFonts w:ascii="Montserrat" w:hAnsi="Montserrat" w:cs="Arial"/>
          <w:bCs/>
          <w:sz w:val="22"/>
          <w:szCs w:val="22"/>
          <w:lang w:val="es-MX"/>
        </w:rPr>
        <w:t xml:space="preserve">En los casos en que “La Convocante” advierta una notoria diferencia entre el precio de los </w:t>
      </w:r>
      <w:r w:rsidR="00996418">
        <w:rPr>
          <w:rFonts w:ascii="Montserrat" w:hAnsi="Montserrat" w:cs="Arial"/>
          <w:bCs/>
          <w:sz w:val="22"/>
          <w:szCs w:val="22"/>
          <w:lang w:val="es-MX"/>
        </w:rPr>
        <w:t>servicios</w:t>
      </w:r>
      <w:r w:rsidRPr="001F69C6">
        <w:rPr>
          <w:rFonts w:ascii="Montserrat" w:hAnsi="Montserrat" w:cs="Arial"/>
          <w:bCs/>
          <w:sz w:val="22"/>
          <w:szCs w:val="22"/>
          <w:lang w:val="es-MX"/>
        </w:rPr>
        <w:t xml:space="preserve"> propuestos por el licitante y su costo en el mercado, podrá desechar la propuesta por estimarla insolvente de acuerdo a lo previsto en el artículo 36 del “Reglamento”.</w:t>
      </w:r>
    </w:p>
    <w:p w:rsidR="00A60500" w:rsidRPr="001F69C6" w:rsidRDefault="00A60500" w:rsidP="00F71A65">
      <w:pPr>
        <w:pStyle w:val="3"/>
        <w:tabs>
          <w:tab w:val="left" w:pos="1620"/>
        </w:tabs>
        <w:ind w:left="0" w:right="40" w:firstLine="0"/>
        <w:rPr>
          <w:rFonts w:ascii="Montserrat" w:hAnsi="Montserrat" w:cs="Arial"/>
          <w:bCs/>
          <w:sz w:val="22"/>
          <w:szCs w:val="22"/>
          <w:lang w:val="es-MX"/>
        </w:rPr>
      </w:pPr>
    </w:p>
    <w:p w:rsidR="008575ED" w:rsidRPr="001F69C6" w:rsidRDefault="001B4628" w:rsidP="00AE6CFF">
      <w:pPr>
        <w:pStyle w:val="3"/>
        <w:tabs>
          <w:tab w:val="left" w:pos="1620"/>
        </w:tabs>
        <w:ind w:left="-426" w:right="-567" w:firstLine="710"/>
        <w:rPr>
          <w:rFonts w:ascii="Montserrat" w:hAnsi="Montserrat" w:cstheme="minorHAnsi"/>
          <w:b/>
          <w:sz w:val="22"/>
          <w:szCs w:val="22"/>
          <w:lang w:val="es-MX"/>
        </w:rPr>
      </w:pPr>
      <w:r w:rsidRPr="001F69C6">
        <w:rPr>
          <w:rFonts w:ascii="Montserrat" w:hAnsi="Montserrat" w:cstheme="minorHAnsi"/>
          <w:b/>
          <w:sz w:val="22"/>
          <w:szCs w:val="22"/>
          <w:lang w:val="es-MX"/>
        </w:rPr>
        <w:t>9</w:t>
      </w:r>
      <w:r w:rsidR="008575ED" w:rsidRPr="001F69C6">
        <w:rPr>
          <w:rFonts w:ascii="Montserrat" w:hAnsi="Montserrat" w:cstheme="minorHAnsi"/>
          <w:b/>
          <w:sz w:val="22"/>
          <w:szCs w:val="22"/>
          <w:lang w:val="es-MX"/>
        </w:rPr>
        <w:t>.</w:t>
      </w:r>
      <w:r w:rsidR="001A58AE"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 xml:space="preserve"> </w:t>
      </w:r>
      <w:r w:rsidR="00AF0D98" w:rsidRPr="001F69C6">
        <w:rPr>
          <w:rFonts w:ascii="Montserrat" w:hAnsi="Montserrat" w:cstheme="minorHAnsi"/>
          <w:b/>
          <w:sz w:val="22"/>
          <w:szCs w:val="22"/>
          <w:lang w:val="es-MX"/>
        </w:rPr>
        <w:t>CRITERIOS DE EVALUACIÓN DE LAS PROPUESTAS:</w:t>
      </w:r>
    </w:p>
    <w:p w:rsidR="00DD53B8" w:rsidRPr="001F69C6" w:rsidRDefault="008575ED" w:rsidP="005820C1">
      <w:pPr>
        <w:pStyle w:val="4"/>
        <w:tabs>
          <w:tab w:val="left" w:pos="540"/>
          <w:tab w:val="left" w:pos="1350"/>
        </w:tabs>
        <w:ind w:left="284" w:hanging="11"/>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Una vez </w:t>
      </w:r>
      <w:r w:rsidR="00AF0D98" w:rsidRPr="001F69C6">
        <w:rPr>
          <w:rFonts w:ascii="Montserrat" w:hAnsi="Montserrat" w:cstheme="minorHAnsi"/>
          <w:b w:val="0"/>
          <w:sz w:val="22"/>
          <w:szCs w:val="22"/>
          <w:lang w:val="es-MX"/>
        </w:rPr>
        <w:t>realizada</w:t>
      </w:r>
      <w:r w:rsidRPr="001F69C6">
        <w:rPr>
          <w:rFonts w:ascii="Montserrat" w:hAnsi="Montserrat" w:cstheme="minorHAnsi"/>
          <w:b w:val="0"/>
          <w:sz w:val="22"/>
          <w:szCs w:val="22"/>
          <w:lang w:val="es-MX"/>
        </w:rPr>
        <w:t xml:space="preserve"> la </w:t>
      </w:r>
      <w:r w:rsidR="00AF0D98" w:rsidRPr="001F69C6">
        <w:rPr>
          <w:rFonts w:ascii="Montserrat" w:hAnsi="Montserrat" w:cstheme="minorHAnsi"/>
          <w:b w:val="0"/>
          <w:sz w:val="22"/>
          <w:szCs w:val="22"/>
          <w:lang w:val="es-MX"/>
        </w:rPr>
        <w:t>revisión cuantitativa</w:t>
      </w:r>
      <w:r w:rsidRPr="001F69C6">
        <w:rPr>
          <w:rFonts w:ascii="Montserrat" w:hAnsi="Montserrat" w:cstheme="minorHAnsi"/>
          <w:b w:val="0"/>
          <w:sz w:val="22"/>
          <w:szCs w:val="22"/>
          <w:lang w:val="es-MX"/>
        </w:rPr>
        <w:t xml:space="preserve"> de las propuestas </w:t>
      </w:r>
      <w:r w:rsidR="001A58AE" w:rsidRPr="001F69C6">
        <w:rPr>
          <w:rFonts w:ascii="Montserrat" w:hAnsi="Montserrat" w:cstheme="minorHAnsi"/>
          <w:b w:val="0"/>
          <w:sz w:val="22"/>
          <w:szCs w:val="22"/>
          <w:lang w:val="es-MX"/>
        </w:rPr>
        <w:t>“La Convocante”</w:t>
      </w:r>
      <w:r w:rsidRPr="001F69C6">
        <w:rPr>
          <w:rFonts w:ascii="Montserrat" w:hAnsi="Montserrat" w:cstheme="minorHAnsi"/>
          <w:b w:val="0"/>
          <w:sz w:val="22"/>
          <w:szCs w:val="22"/>
          <w:lang w:val="es-MX"/>
        </w:rPr>
        <w:t xml:space="preserve"> procederá a realizar el análisis </w:t>
      </w:r>
      <w:r w:rsidR="00AF0D98" w:rsidRPr="001F69C6">
        <w:rPr>
          <w:rFonts w:ascii="Montserrat" w:hAnsi="Montserrat" w:cstheme="minorHAnsi"/>
          <w:b w:val="0"/>
          <w:sz w:val="22"/>
          <w:szCs w:val="22"/>
          <w:lang w:val="es-MX"/>
        </w:rPr>
        <w:t xml:space="preserve">detallado </w:t>
      </w:r>
      <w:r w:rsidRPr="001F69C6">
        <w:rPr>
          <w:rFonts w:ascii="Montserrat" w:hAnsi="Montserrat" w:cstheme="minorHAnsi"/>
          <w:b w:val="0"/>
          <w:sz w:val="22"/>
          <w:szCs w:val="22"/>
          <w:lang w:val="es-MX"/>
        </w:rPr>
        <w:t xml:space="preserve">de las propuestas aceptadas </w:t>
      </w:r>
      <w:r w:rsidR="007A0AEE" w:rsidRPr="001F69C6">
        <w:rPr>
          <w:rFonts w:ascii="Montserrat" w:hAnsi="Montserrat" w:cstheme="minorHAnsi"/>
          <w:b w:val="0"/>
          <w:sz w:val="22"/>
          <w:szCs w:val="22"/>
          <w:lang w:val="es-MX"/>
        </w:rPr>
        <w:t>de acuerdo a los siguientes criterios de evaluación:</w:t>
      </w:r>
    </w:p>
    <w:p w:rsidR="007A0AEE" w:rsidRPr="001F69C6" w:rsidRDefault="007A0AEE" w:rsidP="007E5ABC">
      <w:pPr>
        <w:pStyle w:val="4"/>
        <w:tabs>
          <w:tab w:val="left" w:pos="540"/>
        </w:tabs>
        <w:ind w:left="720" w:firstLine="0"/>
        <w:jc w:val="both"/>
        <w:rPr>
          <w:rFonts w:ascii="Montserrat" w:hAnsi="Montserrat" w:cstheme="minorHAnsi"/>
          <w:b w:val="0"/>
          <w:sz w:val="22"/>
          <w:szCs w:val="22"/>
          <w:lang w:val="es-MX"/>
        </w:rPr>
      </w:pPr>
    </w:p>
    <w:p w:rsidR="00A150C9" w:rsidRPr="001F69C6" w:rsidRDefault="00C650D1" w:rsidP="007E5ABC">
      <w:pPr>
        <w:pStyle w:val="Sangradetextonormal"/>
        <w:numPr>
          <w:ilvl w:val="0"/>
          <w:numId w:val="3"/>
        </w:numPr>
        <w:tabs>
          <w:tab w:val="clear" w:pos="720"/>
          <w:tab w:val="left" w:pos="993"/>
        </w:tabs>
        <w:spacing w:line="240" w:lineRule="auto"/>
        <w:ind w:left="284" w:hanging="11"/>
        <w:rPr>
          <w:rFonts w:ascii="Montserrat" w:hAnsi="Montserrat" w:cstheme="minorHAnsi"/>
          <w:b w:val="0"/>
          <w:color w:val="000000"/>
          <w:sz w:val="22"/>
          <w:szCs w:val="22"/>
          <w:lang w:val="es-MX"/>
        </w:rPr>
      </w:pPr>
      <w:r w:rsidRPr="001F69C6">
        <w:rPr>
          <w:rFonts w:ascii="Montserrat" w:hAnsi="Montserrat" w:cstheme="minorHAnsi"/>
          <w:b w:val="0"/>
          <w:color w:val="000000"/>
          <w:sz w:val="22"/>
          <w:szCs w:val="22"/>
          <w:lang w:val="es-MX"/>
        </w:rPr>
        <w:t xml:space="preserve">   </w:t>
      </w:r>
      <w:r w:rsidR="001B4D7B" w:rsidRPr="001F69C6">
        <w:rPr>
          <w:rFonts w:ascii="Montserrat" w:hAnsi="Montserrat" w:cstheme="minorHAnsi"/>
          <w:color w:val="000000"/>
          <w:sz w:val="22"/>
          <w:szCs w:val="22"/>
          <w:lang w:val="es-MX"/>
        </w:rPr>
        <w:t>REVISIÓN DOCUMENTAL</w:t>
      </w:r>
      <w:r w:rsidR="00A150C9" w:rsidRPr="001F69C6">
        <w:rPr>
          <w:rFonts w:ascii="Montserrat" w:hAnsi="Montserrat" w:cstheme="minorHAnsi"/>
          <w:b w:val="0"/>
          <w:color w:val="000000"/>
          <w:sz w:val="22"/>
          <w:szCs w:val="22"/>
          <w:lang w:val="es-MX"/>
        </w:rPr>
        <w:t>.- Verificaci</w:t>
      </w:r>
      <w:r w:rsidR="001B4D7B" w:rsidRPr="001F69C6">
        <w:rPr>
          <w:rFonts w:ascii="Montserrat" w:hAnsi="Montserrat" w:cstheme="minorHAnsi"/>
          <w:b w:val="0"/>
          <w:color w:val="000000"/>
          <w:sz w:val="22"/>
          <w:szCs w:val="22"/>
          <w:lang w:val="es-MX"/>
        </w:rPr>
        <w:t xml:space="preserve">ón </w:t>
      </w:r>
      <w:r w:rsidR="00A150C9" w:rsidRPr="001F69C6">
        <w:rPr>
          <w:rFonts w:ascii="Montserrat" w:hAnsi="Montserrat" w:cstheme="minorHAnsi"/>
          <w:b w:val="0"/>
          <w:color w:val="000000"/>
          <w:sz w:val="22"/>
          <w:szCs w:val="22"/>
          <w:lang w:val="es-MX"/>
        </w:rPr>
        <w:t>de</w:t>
      </w:r>
      <w:r w:rsidR="008E4ABF" w:rsidRPr="001F69C6">
        <w:rPr>
          <w:rFonts w:ascii="Montserrat" w:hAnsi="Montserrat" w:cstheme="minorHAnsi"/>
          <w:b w:val="0"/>
          <w:color w:val="000000"/>
          <w:sz w:val="22"/>
          <w:szCs w:val="22"/>
          <w:lang w:val="es-MX"/>
        </w:rPr>
        <w:t xml:space="preserve"> </w:t>
      </w:r>
      <w:r w:rsidR="00A150C9" w:rsidRPr="001F69C6">
        <w:rPr>
          <w:rFonts w:ascii="Montserrat" w:hAnsi="Montserrat" w:cstheme="minorHAnsi"/>
          <w:b w:val="0"/>
          <w:color w:val="000000"/>
          <w:sz w:val="22"/>
          <w:szCs w:val="22"/>
          <w:lang w:val="es-MX"/>
        </w:rPr>
        <w:t>l</w:t>
      </w:r>
      <w:r w:rsidR="008E4ABF" w:rsidRPr="001F69C6">
        <w:rPr>
          <w:rFonts w:ascii="Montserrat" w:hAnsi="Montserrat" w:cstheme="minorHAnsi"/>
          <w:b w:val="0"/>
          <w:color w:val="000000"/>
          <w:sz w:val="22"/>
          <w:szCs w:val="22"/>
          <w:lang w:val="es-MX"/>
        </w:rPr>
        <w:t xml:space="preserve">a información contenida </w:t>
      </w:r>
      <w:r w:rsidR="00A150C9" w:rsidRPr="001F69C6">
        <w:rPr>
          <w:rFonts w:ascii="Montserrat" w:hAnsi="Montserrat" w:cstheme="minorHAnsi"/>
          <w:b w:val="0"/>
          <w:color w:val="000000"/>
          <w:sz w:val="22"/>
          <w:szCs w:val="22"/>
          <w:lang w:val="es-MX"/>
        </w:rPr>
        <w:t>e</w:t>
      </w:r>
      <w:r w:rsidR="008E4ABF" w:rsidRPr="001F69C6">
        <w:rPr>
          <w:rFonts w:ascii="Montserrat" w:hAnsi="Montserrat" w:cstheme="minorHAnsi"/>
          <w:b w:val="0"/>
          <w:color w:val="000000"/>
          <w:sz w:val="22"/>
          <w:szCs w:val="22"/>
          <w:lang w:val="es-MX"/>
        </w:rPr>
        <w:t>n</w:t>
      </w:r>
      <w:r w:rsidR="00A150C9" w:rsidRPr="001F69C6">
        <w:rPr>
          <w:rFonts w:ascii="Montserrat" w:hAnsi="Montserrat" w:cstheme="minorHAnsi"/>
          <w:b w:val="0"/>
          <w:color w:val="000000"/>
          <w:sz w:val="22"/>
          <w:szCs w:val="22"/>
          <w:lang w:val="es-MX"/>
        </w:rPr>
        <w:t xml:space="preserve"> los documentos presentados a efecto de determinar la solvencia de la propuesta en cuanto a los elementos de capacidad legal, técnica y administrativa.</w:t>
      </w:r>
    </w:p>
    <w:p w:rsidR="00C415E1" w:rsidRPr="001F69C6" w:rsidRDefault="00C415E1"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C415E1" w:rsidRPr="000F16BA" w:rsidRDefault="001B4D7B" w:rsidP="00D86439">
      <w:pPr>
        <w:pStyle w:val="Sangradetextonormal"/>
        <w:numPr>
          <w:ilvl w:val="0"/>
          <w:numId w:val="3"/>
        </w:numPr>
        <w:tabs>
          <w:tab w:val="clear" w:pos="720"/>
          <w:tab w:val="num" w:pos="1134"/>
        </w:tabs>
        <w:spacing w:line="240" w:lineRule="auto"/>
        <w:ind w:left="284" w:firstLine="0"/>
        <w:rPr>
          <w:rFonts w:ascii="Montserrat" w:hAnsi="Montserrat" w:cstheme="minorHAnsi"/>
          <w:b w:val="0"/>
          <w:color w:val="000000"/>
          <w:sz w:val="22"/>
          <w:szCs w:val="22"/>
          <w:lang w:val="es-MX"/>
        </w:rPr>
      </w:pPr>
      <w:r w:rsidRPr="000F16BA">
        <w:rPr>
          <w:rFonts w:ascii="Montserrat" w:hAnsi="Montserrat" w:cstheme="minorHAnsi"/>
          <w:color w:val="000000"/>
          <w:sz w:val="22"/>
          <w:szCs w:val="22"/>
          <w:lang w:val="es-MX"/>
        </w:rPr>
        <w:t>VERIFICACIÓN DE LA PROPUESTA TÉCNICA DETALLADA</w:t>
      </w:r>
      <w:r w:rsidR="00F71A65" w:rsidRPr="000F16BA">
        <w:rPr>
          <w:rFonts w:ascii="Montserrat" w:hAnsi="Montserrat" w:cstheme="minorHAnsi"/>
          <w:color w:val="000000"/>
          <w:sz w:val="22"/>
          <w:szCs w:val="22"/>
          <w:lang w:val="es-MX"/>
        </w:rPr>
        <w:t xml:space="preserve"> </w:t>
      </w:r>
      <w:r w:rsidR="00F71A65" w:rsidRPr="000F16BA">
        <w:rPr>
          <w:rFonts w:ascii="Montserrat" w:hAnsi="Montserrat" w:cstheme="minorHAnsi"/>
          <w:b w:val="0"/>
          <w:color w:val="000000"/>
          <w:sz w:val="22"/>
          <w:szCs w:val="22"/>
          <w:lang w:val="es-MX"/>
        </w:rPr>
        <w:t>y los catálogos presentados con relación a los bienes ofertados,</w:t>
      </w:r>
      <w:r w:rsidR="008140CB" w:rsidRPr="000F16BA">
        <w:rPr>
          <w:rFonts w:ascii="Montserrat" w:hAnsi="Montserrat" w:cstheme="minorHAnsi"/>
          <w:b w:val="0"/>
          <w:color w:val="000000"/>
          <w:sz w:val="22"/>
          <w:szCs w:val="22"/>
          <w:lang w:val="es-MX"/>
        </w:rPr>
        <w:t xml:space="preserve"> </w:t>
      </w:r>
      <w:r w:rsidR="009B005C" w:rsidRPr="000F16BA">
        <w:rPr>
          <w:rFonts w:ascii="Montserrat" w:hAnsi="Montserrat" w:cstheme="minorHAnsi"/>
          <w:b w:val="0"/>
          <w:color w:val="000000"/>
          <w:sz w:val="22"/>
          <w:szCs w:val="22"/>
          <w:lang w:val="es-MX"/>
        </w:rPr>
        <w:t xml:space="preserve">a efecto de verificar que </w:t>
      </w:r>
      <w:r w:rsidR="00A60500" w:rsidRPr="000F16BA">
        <w:rPr>
          <w:rFonts w:ascii="Montserrat" w:hAnsi="Montserrat" w:cstheme="minorHAnsi"/>
          <w:b w:val="0"/>
          <w:color w:val="000000"/>
          <w:sz w:val="22"/>
          <w:szCs w:val="22"/>
          <w:lang w:val="es-MX"/>
        </w:rPr>
        <w:t>los servicios</w:t>
      </w:r>
      <w:r w:rsidR="009B005C" w:rsidRPr="000F16BA">
        <w:rPr>
          <w:rFonts w:ascii="Montserrat" w:hAnsi="Montserrat" w:cstheme="minorHAnsi"/>
          <w:b w:val="0"/>
          <w:color w:val="000000"/>
          <w:sz w:val="22"/>
          <w:szCs w:val="22"/>
          <w:lang w:val="es-MX"/>
        </w:rPr>
        <w:t xml:space="preserve"> cumplan con las especificaciones y condiciones sol</w:t>
      </w:r>
      <w:r w:rsidR="00A60500" w:rsidRPr="000F16BA">
        <w:rPr>
          <w:rFonts w:ascii="Montserrat" w:hAnsi="Montserrat" w:cstheme="minorHAnsi"/>
          <w:b w:val="0"/>
          <w:color w:val="000000"/>
          <w:sz w:val="22"/>
          <w:szCs w:val="22"/>
          <w:lang w:val="es-MX"/>
        </w:rPr>
        <w:t xml:space="preserve">icitadas en las presentes bases, </w:t>
      </w:r>
      <w:r w:rsidR="00A60500" w:rsidRPr="000F16BA">
        <w:rPr>
          <w:rFonts w:ascii="Montserrat" w:hAnsi="Montserrat" w:cs="Arial"/>
          <w:b w:val="0"/>
          <w:color w:val="000000"/>
          <w:sz w:val="22"/>
          <w:szCs w:val="22"/>
        </w:rPr>
        <w:t>entendiéndose como estas últimas los elementos de oportunidad, calidad y garantías de los servicios propuestos.</w:t>
      </w:r>
    </w:p>
    <w:p w:rsidR="00F905A2" w:rsidRPr="001F69C6" w:rsidRDefault="00F905A2"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DE04F8" w:rsidRPr="001F69C6" w:rsidRDefault="00DE04F8" w:rsidP="00D86439">
      <w:pPr>
        <w:pStyle w:val="Sangradetextonormal"/>
        <w:numPr>
          <w:ilvl w:val="0"/>
          <w:numId w:val="3"/>
        </w:numPr>
        <w:tabs>
          <w:tab w:val="clear" w:pos="720"/>
          <w:tab w:val="left" w:pos="993"/>
        </w:tabs>
        <w:spacing w:line="240" w:lineRule="auto"/>
        <w:ind w:left="284" w:hanging="11"/>
        <w:rPr>
          <w:rFonts w:ascii="Montserrat" w:hAnsi="Montserrat" w:cstheme="minorHAnsi"/>
          <w:b w:val="0"/>
          <w:color w:val="333333"/>
          <w:sz w:val="22"/>
          <w:szCs w:val="22"/>
          <w:lang w:val="es-MX"/>
        </w:rPr>
      </w:pPr>
      <w:r w:rsidRPr="001F69C6">
        <w:rPr>
          <w:rFonts w:ascii="Montserrat" w:hAnsi="Montserrat" w:cstheme="minorHAnsi"/>
          <w:b w:val="0"/>
          <w:sz w:val="22"/>
          <w:szCs w:val="22"/>
          <w:lang w:val="es-MX"/>
        </w:rPr>
        <w:t xml:space="preserve">   </w:t>
      </w:r>
      <w:r w:rsidRPr="001F69C6">
        <w:rPr>
          <w:rFonts w:ascii="Montserrat" w:hAnsi="Montserrat" w:cstheme="minorHAnsi"/>
          <w:sz w:val="22"/>
          <w:szCs w:val="22"/>
          <w:lang w:val="es-MX"/>
        </w:rPr>
        <w:t xml:space="preserve">ANÁLISIS DE LOS PRECIOS OFERTADOS.- </w:t>
      </w:r>
      <w:r w:rsidR="00F10B65" w:rsidRPr="00F07955">
        <w:rPr>
          <w:rFonts w:ascii="Montserrat" w:hAnsi="Montserrat" w:cs="Arial"/>
          <w:b w:val="0"/>
          <w:sz w:val="22"/>
          <w:szCs w:val="22"/>
        </w:rPr>
        <w:t>Con referencia en el precio de los servicios propuestos por el licitante y su costo en el mercado</w:t>
      </w:r>
      <w:r w:rsidR="00F163E6">
        <w:rPr>
          <w:rFonts w:ascii="Montserrat" w:hAnsi="Montserrat" w:cstheme="minorHAnsi"/>
          <w:b w:val="0"/>
          <w:sz w:val="22"/>
          <w:szCs w:val="22"/>
          <w:lang w:val="es-MX"/>
        </w:rPr>
        <w:t xml:space="preserve">, </w:t>
      </w:r>
      <w:r w:rsidRPr="001F69C6">
        <w:rPr>
          <w:rFonts w:ascii="Montserrat" w:hAnsi="Montserrat" w:cstheme="minorHAnsi"/>
          <w:b w:val="0"/>
          <w:sz w:val="22"/>
          <w:szCs w:val="22"/>
          <w:lang w:val="es-MX"/>
        </w:rPr>
        <w:t xml:space="preserve">se determinará si los precios de los </w:t>
      </w:r>
      <w:r w:rsidR="00F163E6">
        <w:rPr>
          <w:rFonts w:ascii="Montserrat" w:hAnsi="Montserrat" w:cstheme="minorHAnsi"/>
          <w:b w:val="0"/>
          <w:sz w:val="22"/>
          <w:szCs w:val="22"/>
          <w:lang w:val="es-MX"/>
        </w:rPr>
        <w:t>servicios</w:t>
      </w:r>
      <w:r w:rsidRPr="001F69C6">
        <w:rPr>
          <w:rFonts w:ascii="Montserrat" w:hAnsi="Montserrat" w:cstheme="minorHAnsi"/>
          <w:b w:val="0"/>
          <w:sz w:val="22"/>
          <w:szCs w:val="22"/>
          <w:lang w:val="es-MX"/>
        </w:rPr>
        <w:t xml:space="preserve"> ofertados</w:t>
      </w:r>
      <w:r w:rsidR="00DB5EF9">
        <w:rPr>
          <w:rFonts w:ascii="Montserrat" w:hAnsi="Montserrat" w:cstheme="minorHAnsi"/>
          <w:b w:val="0"/>
          <w:sz w:val="22"/>
          <w:szCs w:val="22"/>
          <w:lang w:val="es-MX"/>
        </w:rPr>
        <w:t xml:space="preserve"> </w:t>
      </w:r>
      <w:r w:rsidRPr="001F69C6">
        <w:rPr>
          <w:rFonts w:ascii="Montserrat" w:hAnsi="Montserrat" w:cstheme="minorHAnsi"/>
          <w:b w:val="0"/>
          <w:sz w:val="22"/>
          <w:szCs w:val="22"/>
          <w:lang w:val="es-MX"/>
        </w:rPr>
        <w:t>resultan aceptables y que las condiciones ofrecidas por los licitantes coincidan con las señaladas en estas bases.</w:t>
      </w:r>
      <w:r w:rsidRPr="001F69C6">
        <w:rPr>
          <w:rFonts w:ascii="Montserrat" w:hAnsi="Montserrat" w:cstheme="minorHAnsi"/>
          <w:b w:val="0"/>
          <w:color w:val="333333"/>
          <w:sz w:val="22"/>
          <w:szCs w:val="22"/>
          <w:lang w:val="es-MX"/>
        </w:rPr>
        <w:t xml:space="preserve"> </w:t>
      </w:r>
    </w:p>
    <w:p w:rsidR="00DE04F8" w:rsidRPr="001F69C6" w:rsidRDefault="00DE04F8" w:rsidP="005820C1">
      <w:pPr>
        <w:pStyle w:val="Sangradetextonormal"/>
        <w:tabs>
          <w:tab w:val="left" w:pos="1350"/>
        </w:tabs>
        <w:spacing w:line="240" w:lineRule="auto"/>
        <w:ind w:left="284" w:firstLine="0"/>
        <w:rPr>
          <w:rFonts w:ascii="Montserrat" w:hAnsi="Montserrat" w:cstheme="minorHAnsi"/>
          <w:b w:val="0"/>
          <w:color w:val="333333"/>
          <w:sz w:val="22"/>
          <w:szCs w:val="22"/>
          <w:lang w:val="es-MX"/>
        </w:rPr>
      </w:pPr>
    </w:p>
    <w:p w:rsidR="00DE04F8" w:rsidRDefault="00DE04F8" w:rsidP="005820C1">
      <w:pPr>
        <w:pStyle w:val="3"/>
        <w:tabs>
          <w:tab w:val="left" w:pos="90"/>
        </w:tabs>
        <w:ind w:left="284" w:firstLine="0"/>
        <w:rPr>
          <w:rFonts w:ascii="Montserrat" w:hAnsi="Montserrat" w:cstheme="minorHAnsi"/>
          <w:bCs/>
          <w:sz w:val="22"/>
          <w:szCs w:val="22"/>
          <w:lang w:val="es-MX"/>
        </w:rPr>
      </w:pPr>
      <w:r w:rsidRPr="001F69C6">
        <w:rPr>
          <w:rFonts w:ascii="Montserrat" w:hAnsi="Montserrat" w:cstheme="minorHAnsi"/>
          <w:sz w:val="22"/>
          <w:szCs w:val="22"/>
          <w:lang w:val="es-MX"/>
        </w:rPr>
        <w:t>En caso de que no se indique el precio unitario en moneda nacional</w:t>
      </w:r>
      <w:r w:rsidR="0016300E">
        <w:rPr>
          <w:rFonts w:ascii="Montserrat" w:hAnsi="Montserrat" w:cstheme="minorHAnsi"/>
          <w:sz w:val="22"/>
          <w:szCs w:val="22"/>
          <w:lang w:val="es-MX"/>
        </w:rPr>
        <w:t>, en número y letra,</w:t>
      </w:r>
      <w:r w:rsidRPr="001F69C6">
        <w:rPr>
          <w:rFonts w:ascii="Montserrat" w:hAnsi="Montserrat" w:cstheme="minorHAnsi"/>
          <w:sz w:val="22"/>
          <w:szCs w:val="22"/>
          <w:lang w:val="es-MX"/>
        </w:rPr>
        <w:t xml:space="preserve"> o la condición de precio fijo será causa suficiente para </w:t>
      </w:r>
      <w:r w:rsidRPr="001F69C6">
        <w:rPr>
          <w:rFonts w:ascii="Montserrat" w:hAnsi="Montserrat" w:cstheme="minorHAnsi"/>
          <w:bCs/>
          <w:sz w:val="22"/>
          <w:szCs w:val="22"/>
          <w:lang w:val="es-MX"/>
        </w:rPr>
        <w:t>desechar la propuesta.</w:t>
      </w:r>
    </w:p>
    <w:p w:rsidR="00E52053" w:rsidRDefault="00E52053" w:rsidP="005820C1">
      <w:pPr>
        <w:pStyle w:val="3"/>
        <w:tabs>
          <w:tab w:val="left" w:pos="90"/>
        </w:tabs>
        <w:ind w:left="284" w:firstLine="0"/>
        <w:rPr>
          <w:rFonts w:ascii="Montserrat" w:hAnsi="Montserrat" w:cstheme="minorHAnsi"/>
          <w:bCs/>
          <w:sz w:val="22"/>
          <w:szCs w:val="22"/>
          <w:lang w:val="es-MX"/>
        </w:rPr>
      </w:pPr>
    </w:p>
    <w:p w:rsidR="00E52053" w:rsidRPr="00417F9C" w:rsidRDefault="00E52053" w:rsidP="00E52053">
      <w:pPr>
        <w:pStyle w:val="Sangradetextonormal"/>
        <w:tabs>
          <w:tab w:val="left" w:pos="90"/>
          <w:tab w:val="left" w:pos="993"/>
        </w:tabs>
        <w:spacing w:line="240" w:lineRule="auto"/>
        <w:ind w:left="284" w:right="40" w:firstLine="0"/>
        <w:rPr>
          <w:rFonts w:ascii="Montserrat" w:hAnsi="Montserrat" w:cs="Arial"/>
          <w:b w:val="0"/>
          <w:sz w:val="22"/>
          <w:szCs w:val="22"/>
          <w:lang w:val="es-MX"/>
        </w:rPr>
      </w:pPr>
      <w:r w:rsidRPr="009972E2">
        <w:rPr>
          <w:rFonts w:ascii="Montserrat" w:hAnsi="Montserrat" w:cs="Arial"/>
          <w:b w:val="0"/>
          <w:sz w:val="22"/>
          <w:szCs w:val="22"/>
          <w:lang w:val="es-MX"/>
        </w:rPr>
        <w:t>Si el monto de la propuesta económica discrepa con el monto obtenido del catálogo de conceptos, prevalecerán todos los importes y especificaciones señaladas en el catálogo de conceptos.</w:t>
      </w:r>
    </w:p>
    <w:p w:rsidR="000360D9" w:rsidRPr="001F69C6" w:rsidRDefault="000360D9" w:rsidP="00A2010C">
      <w:pPr>
        <w:pStyle w:val="3"/>
        <w:tabs>
          <w:tab w:val="left" w:pos="90"/>
        </w:tabs>
        <w:ind w:left="720" w:firstLine="0"/>
        <w:rPr>
          <w:rFonts w:ascii="Montserrat" w:hAnsi="Montserrat" w:cstheme="minorHAnsi"/>
          <w:bCs/>
          <w:sz w:val="22"/>
          <w:szCs w:val="22"/>
          <w:lang w:val="es-MX"/>
        </w:rPr>
      </w:pPr>
    </w:p>
    <w:p w:rsidR="0016300E" w:rsidRDefault="00AB3C15" w:rsidP="005820C1">
      <w:pPr>
        <w:pStyle w:val="3"/>
        <w:tabs>
          <w:tab w:val="left" w:pos="90"/>
        </w:tabs>
        <w:ind w:left="284" w:firstLine="0"/>
        <w:rPr>
          <w:rFonts w:ascii="Montserrat" w:hAnsi="Montserrat" w:cstheme="minorHAnsi"/>
          <w:bCs/>
          <w:sz w:val="22"/>
          <w:szCs w:val="22"/>
          <w:lang w:val="es-MX"/>
        </w:rPr>
      </w:pPr>
      <w:r w:rsidRPr="001F69C6">
        <w:rPr>
          <w:rFonts w:ascii="Montserrat" w:hAnsi="Montserrat" w:cstheme="minorHAnsi"/>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1F69C6">
        <w:rPr>
          <w:rFonts w:ascii="Montserrat" w:hAnsi="Montserrat" w:cstheme="minorHAnsi"/>
          <w:bCs/>
          <w:sz w:val="22"/>
          <w:szCs w:val="22"/>
          <w:lang w:val="es-MX"/>
        </w:rPr>
        <w:t>evalecerá la cantidad con letra</w:t>
      </w:r>
      <w:r w:rsidRPr="001F69C6">
        <w:rPr>
          <w:rFonts w:ascii="Montserrat" w:hAnsi="Montserrat" w:cstheme="minorHAnsi"/>
          <w:bCs/>
          <w:sz w:val="22"/>
          <w:szCs w:val="22"/>
          <w:lang w:val="es-MX"/>
        </w:rPr>
        <w:t>.</w:t>
      </w:r>
      <w:r w:rsidR="00A100D6" w:rsidRPr="001F69C6">
        <w:rPr>
          <w:rFonts w:ascii="Montserrat" w:hAnsi="Montserrat" w:cstheme="minorHAnsi"/>
          <w:bCs/>
          <w:sz w:val="22"/>
          <w:szCs w:val="22"/>
          <w:lang w:val="es-MX"/>
        </w:rPr>
        <w:t xml:space="preserve"> </w:t>
      </w:r>
    </w:p>
    <w:p w:rsidR="0016300E" w:rsidRDefault="0016300E" w:rsidP="005820C1">
      <w:pPr>
        <w:pStyle w:val="3"/>
        <w:tabs>
          <w:tab w:val="left" w:pos="90"/>
        </w:tabs>
        <w:ind w:left="284" w:firstLine="0"/>
        <w:rPr>
          <w:rFonts w:ascii="Montserrat" w:hAnsi="Montserrat" w:cstheme="minorHAnsi"/>
          <w:bCs/>
          <w:sz w:val="22"/>
          <w:szCs w:val="22"/>
          <w:lang w:val="es-MX"/>
        </w:rPr>
      </w:pPr>
    </w:p>
    <w:p w:rsidR="00AB3C15" w:rsidRPr="001F69C6" w:rsidRDefault="00AB3C15" w:rsidP="005820C1">
      <w:pPr>
        <w:pStyle w:val="3"/>
        <w:tabs>
          <w:tab w:val="left" w:pos="90"/>
        </w:tabs>
        <w:ind w:left="284" w:firstLine="0"/>
        <w:rPr>
          <w:rFonts w:ascii="Montserrat" w:hAnsi="Montserrat" w:cstheme="minorHAnsi"/>
          <w:bCs/>
          <w:sz w:val="22"/>
          <w:szCs w:val="22"/>
          <w:lang w:val="es-MX"/>
        </w:rPr>
      </w:pPr>
      <w:r w:rsidRPr="001F69C6">
        <w:rPr>
          <w:rFonts w:ascii="Montserrat" w:hAnsi="Montserrat" w:cstheme="minorHAnsi"/>
          <w:bCs/>
          <w:sz w:val="22"/>
          <w:szCs w:val="22"/>
          <w:lang w:val="es-MX"/>
        </w:rPr>
        <w:t xml:space="preserve">Las correcciones se harán constar en el dictamen a que se refiere el artículo </w:t>
      </w:r>
      <w:r w:rsidR="001C6562" w:rsidRPr="001F69C6">
        <w:rPr>
          <w:rFonts w:ascii="Montserrat" w:hAnsi="Montserrat" w:cstheme="minorHAnsi"/>
          <w:bCs/>
          <w:sz w:val="22"/>
          <w:szCs w:val="22"/>
          <w:lang w:val="es-MX"/>
        </w:rPr>
        <w:t>33</w:t>
      </w:r>
      <w:r w:rsidRPr="001F69C6">
        <w:rPr>
          <w:rFonts w:ascii="Montserrat" w:hAnsi="Montserrat" w:cstheme="minorHAnsi"/>
          <w:bCs/>
          <w:sz w:val="22"/>
          <w:szCs w:val="22"/>
          <w:lang w:val="es-MX"/>
        </w:rPr>
        <w:t xml:space="preserve"> de “La Ley”, si el licitante no acepta la corrección de l</w:t>
      </w:r>
      <w:r w:rsidR="007370A3">
        <w:rPr>
          <w:rFonts w:ascii="Montserrat" w:hAnsi="Montserrat" w:cstheme="minorHAnsi"/>
          <w:bCs/>
          <w:sz w:val="22"/>
          <w:szCs w:val="22"/>
          <w:lang w:val="es-MX"/>
        </w:rPr>
        <w:t>a propuesta, ésta se desechará</w:t>
      </w:r>
      <w:r w:rsidRPr="001F69C6">
        <w:rPr>
          <w:rFonts w:ascii="Montserrat" w:hAnsi="Montserrat" w:cstheme="minorHAnsi"/>
          <w:bCs/>
          <w:sz w:val="22"/>
          <w:szCs w:val="22"/>
          <w:lang w:val="es-MX"/>
        </w:rPr>
        <w:t>.</w:t>
      </w:r>
    </w:p>
    <w:p w:rsidR="001B6C01" w:rsidRPr="001F69C6" w:rsidRDefault="001B6C01" w:rsidP="005820C1">
      <w:pPr>
        <w:pStyle w:val="3"/>
        <w:ind w:left="284" w:firstLine="0"/>
        <w:rPr>
          <w:rFonts w:ascii="Montserrat" w:hAnsi="Montserrat" w:cstheme="minorHAnsi"/>
          <w:sz w:val="22"/>
          <w:szCs w:val="22"/>
          <w:lang w:val="es-MX"/>
        </w:rPr>
      </w:pPr>
    </w:p>
    <w:p w:rsidR="001746BA" w:rsidRPr="001F69C6" w:rsidRDefault="001746BA"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Si derivado de la evaluación económica se obtuviera un empate en el precio de dos o más proposiciones</w:t>
      </w:r>
      <w:r w:rsidR="00512489" w:rsidRPr="001F69C6">
        <w:rPr>
          <w:rFonts w:ascii="Montserrat" w:hAnsi="Montserrat" w:cstheme="minorHAnsi"/>
          <w:sz w:val="22"/>
          <w:szCs w:val="22"/>
          <w:lang w:val="es-MX"/>
        </w:rPr>
        <w:t xml:space="preserve"> la adjudicación se hará </w:t>
      </w:r>
      <w:r w:rsidRPr="001F69C6">
        <w:rPr>
          <w:rFonts w:ascii="Montserrat" w:hAnsi="Montserrat" w:cstheme="minorHAnsi"/>
          <w:sz w:val="22"/>
          <w:szCs w:val="22"/>
          <w:lang w:val="es-MX"/>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1F69C6" w:rsidRDefault="000360D9" w:rsidP="005820C1">
      <w:pPr>
        <w:pStyle w:val="3"/>
        <w:tabs>
          <w:tab w:val="left" w:pos="1350"/>
        </w:tabs>
        <w:ind w:left="284" w:firstLine="3"/>
        <w:rPr>
          <w:rFonts w:ascii="Montserrat" w:hAnsi="Montserrat" w:cstheme="minorHAnsi"/>
          <w:sz w:val="22"/>
          <w:szCs w:val="22"/>
          <w:lang w:val="es-MX"/>
        </w:rPr>
      </w:pPr>
    </w:p>
    <w:p w:rsidR="008575ED" w:rsidRPr="001F69C6" w:rsidRDefault="008575ED" w:rsidP="005820C1">
      <w:pPr>
        <w:pStyle w:val="3"/>
        <w:tabs>
          <w:tab w:val="left" w:pos="1350"/>
        </w:tabs>
        <w:ind w:left="284" w:firstLine="3"/>
        <w:rPr>
          <w:rFonts w:ascii="Montserrat" w:hAnsi="Montserrat" w:cstheme="minorHAnsi"/>
          <w:sz w:val="22"/>
          <w:szCs w:val="22"/>
          <w:lang w:val="es-MX"/>
        </w:rPr>
      </w:pPr>
      <w:r w:rsidRPr="001F69C6">
        <w:rPr>
          <w:rFonts w:ascii="Montserrat" w:hAnsi="Montserrat" w:cstheme="minorHAnsi"/>
          <w:sz w:val="22"/>
          <w:szCs w:val="22"/>
          <w:lang w:val="es-MX"/>
        </w:rPr>
        <w:t>En la evaluación de las proposiciones presentadas, en ningún caso se utilizarán mecanismos de puntos o porcentajes.</w:t>
      </w:r>
    </w:p>
    <w:p w:rsidR="000360D9" w:rsidRPr="001F69C6" w:rsidRDefault="000360D9" w:rsidP="005820C1">
      <w:pPr>
        <w:pStyle w:val="3"/>
        <w:tabs>
          <w:tab w:val="left" w:pos="1350"/>
        </w:tabs>
        <w:ind w:left="284" w:firstLine="3"/>
        <w:rPr>
          <w:rFonts w:ascii="Montserrat" w:hAnsi="Montserrat" w:cstheme="minorHAnsi"/>
          <w:sz w:val="22"/>
          <w:szCs w:val="22"/>
          <w:lang w:val="es-MX"/>
        </w:rPr>
      </w:pPr>
    </w:p>
    <w:p w:rsidR="008575ED" w:rsidRPr="001F69C6" w:rsidRDefault="008575ED" w:rsidP="005820C1">
      <w:pPr>
        <w:pStyle w:val="3"/>
        <w:tabs>
          <w:tab w:val="left" w:pos="1350"/>
        </w:tabs>
        <w:ind w:left="284" w:firstLine="3"/>
        <w:rPr>
          <w:rFonts w:ascii="Montserrat" w:hAnsi="Montserrat" w:cstheme="minorHAnsi"/>
          <w:sz w:val="22"/>
          <w:szCs w:val="22"/>
          <w:lang w:val="es-MX"/>
        </w:rPr>
      </w:pPr>
      <w:r w:rsidRPr="001F69C6">
        <w:rPr>
          <w:rFonts w:ascii="Montserrat" w:hAnsi="Montserrat" w:cstheme="minorHAnsi"/>
          <w:sz w:val="22"/>
          <w:szCs w:val="22"/>
          <w:lang w:val="es-MX"/>
        </w:rPr>
        <w:t>No será objeto de evaluación, las condiciones establecidas en las bases de licitación que tengan como propósito facilitar la presentación de las proposiciones y agil</w:t>
      </w:r>
      <w:r w:rsidR="00C415E1" w:rsidRPr="001F69C6">
        <w:rPr>
          <w:rFonts w:ascii="Montserrat" w:hAnsi="Montserrat" w:cstheme="minorHAnsi"/>
          <w:sz w:val="22"/>
          <w:szCs w:val="22"/>
          <w:lang w:val="es-MX"/>
        </w:rPr>
        <w:t>izar la conducción de los actos, l</w:t>
      </w:r>
      <w:r w:rsidRPr="001F69C6">
        <w:rPr>
          <w:rFonts w:ascii="Montserrat" w:hAnsi="Montserrat" w:cstheme="minorHAnsi"/>
          <w:sz w:val="22"/>
          <w:szCs w:val="22"/>
          <w:lang w:val="es-MX"/>
        </w:rPr>
        <w:t xml:space="preserve">a inobservancia por parte de los licitantes respecto a dichas condiciones o requisitos no será motivo para desechar sus propuestas. </w:t>
      </w:r>
    </w:p>
    <w:p w:rsidR="009C0757" w:rsidRDefault="009C0757" w:rsidP="005820C1">
      <w:pPr>
        <w:pStyle w:val="3"/>
        <w:tabs>
          <w:tab w:val="left" w:pos="1350"/>
        </w:tabs>
        <w:ind w:left="284" w:firstLine="0"/>
        <w:rPr>
          <w:rFonts w:ascii="Montserrat" w:hAnsi="Montserrat" w:cstheme="minorHAnsi"/>
          <w:sz w:val="22"/>
          <w:szCs w:val="22"/>
          <w:lang w:val="es-MX"/>
        </w:rPr>
      </w:pPr>
    </w:p>
    <w:p w:rsidR="005B552C" w:rsidRDefault="005B552C" w:rsidP="005820C1">
      <w:pPr>
        <w:pStyle w:val="3"/>
        <w:tabs>
          <w:tab w:val="left" w:pos="1350"/>
        </w:tabs>
        <w:ind w:left="284" w:firstLine="0"/>
        <w:rPr>
          <w:rFonts w:ascii="Montserrat" w:hAnsi="Montserrat" w:cstheme="minorHAnsi"/>
          <w:sz w:val="22"/>
          <w:szCs w:val="22"/>
          <w:lang w:val="es-MX"/>
        </w:rPr>
      </w:pPr>
    </w:p>
    <w:p w:rsidR="005B552C" w:rsidRPr="001F69C6" w:rsidRDefault="005B552C" w:rsidP="005820C1">
      <w:pPr>
        <w:pStyle w:val="3"/>
        <w:tabs>
          <w:tab w:val="left" w:pos="1350"/>
        </w:tabs>
        <w:ind w:left="284" w:firstLine="0"/>
        <w:rPr>
          <w:rFonts w:ascii="Montserrat" w:hAnsi="Montserrat" w:cstheme="minorHAnsi"/>
          <w:sz w:val="22"/>
          <w:szCs w:val="22"/>
          <w:lang w:val="es-MX"/>
        </w:rPr>
      </w:pPr>
    </w:p>
    <w:p w:rsidR="000360D9" w:rsidRPr="001F69C6" w:rsidRDefault="000360D9" w:rsidP="005820C1">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sz w:val="22"/>
          <w:szCs w:val="22"/>
          <w:lang w:val="es-MX"/>
        </w:rPr>
      </w:pPr>
      <w:r w:rsidRPr="001F69C6">
        <w:rPr>
          <w:rFonts w:ascii="Montserrat" w:hAnsi="Montserrat" w:cstheme="minorHAnsi"/>
          <w:b/>
          <w:sz w:val="22"/>
          <w:szCs w:val="22"/>
          <w:lang w:val="es-MX"/>
        </w:rPr>
        <w:tab/>
      </w:r>
      <w:r w:rsidR="001C4A0C" w:rsidRPr="001F69C6">
        <w:rPr>
          <w:rFonts w:ascii="Montserrat" w:hAnsi="Montserrat" w:cstheme="minorHAnsi"/>
          <w:b/>
          <w:sz w:val="22"/>
          <w:szCs w:val="22"/>
          <w:lang w:val="es-MX"/>
        </w:rPr>
        <w:t xml:space="preserve">10. </w:t>
      </w:r>
      <w:r w:rsidRPr="001F69C6">
        <w:rPr>
          <w:rFonts w:ascii="Montserrat" w:hAnsi="Montserrat" w:cstheme="minorHAnsi"/>
          <w:b/>
          <w:sz w:val="22"/>
          <w:szCs w:val="22"/>
          <w:lang w:val="es-MX"/>
        </w:rPr>
        <w:t xml:space="preserve">  DESCALIFICACIÓN A UN LICITANTE:</w:t>
      </w:r>
    </w:p>
    <w:p w:rsidR="000360D9" w:rsidRPr="001F69C6" w:rsidRDefault="000360D9" w:rsidP="005820C1">
      <w:pPr>
        <w:pStyle w:val="3"/>
        <w:tabs>
          <w:tab w:val="left" w:pos="153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la evaluación de las proposiciones se descalificará a los licitantes que incurran en alguna de las siguientes irregularidades: </w:t>
      </w:r>
    </w:p>
    <w:p w:rsidR="000360D9" w:rsidRPr="001F69C6" w:rsidRDefault="000360D9" w:rsidP="00A2010C">
      <w:pPr>
        <w:pStyle w:val="3"/>
        <w:tabs>
          <w:tab w:val="left" w:pos="1530"/>
        </w:tabs>
        <w:ind w:left="720" w:firstLine="0"/>
        <w:rPr>
          <w:rFonts w:ascii="Montserrat" w:hAnsi="Montserrat" w:cstheme="minorHAnsi"/>
          <w:sz w:val="22"/>
          <w:szCs w:val="22"/>
          <w:lang w:val="es-MX"/>
        </w:rPr>
      </w:pPr>
    </w:p>
    <w:p w:rsidR="00D6243D" w:rsidRPr="001F69C6"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1F69C6">
        <w:rPr>
          <w:rFonts w:ascii="Montserrat" w:hAnsi="Montserrat" w:cstheme="minorHAnsi"/>
          <w:sz w:val="22"/>
          <w:szCs w:val="22"/>
          <w:lang w:val="es-MX"/>
        </w:rPr>
        <w:t>El incumplimiento de alguno de los requisitos establecidos en las bases de licitación que afec</w:t>
      </w:r>
      <w:r w:rsidR="008B19D7" w:rsidRPr="001F69C6">
        <w:rPr>
          <w:rFonts w:ascii="Montserrat" w:hAnsi="Montserrat" w:cstheme="minorHAnsi"/>
          <w:sz w:val="22"/>
          <w:szCs w:val="22"/>
          <w:lang w:val="es-MX"/>
        </w:rPr>
        <w:t xml:space="preserve">te la solvencia de la propuesta, de acuerdo a lo dispuesto </w:t>
      </w:r>
      <w:r w:rsidR="000D69B3" w:rsidRPr="001F69C6">
        <w:rPr>
          <w:rFonts w:ascii="Montserrat" w:hAnsi="Montserrat" w:cstheme="minorHAnsi"/>
          <w:sz w:val="22"/>
          <w:szCs w:val="22"/>
          <w:lang w:val="es-MX"/>
        </w:rPr>
        <w:t xml:space="preserve">por </w:t>
      </w:r>
      <w:r w:rsidR="00D6243D" w:rsidRPr="001F69C6">
        <w:rPr>
          <w:rFonts w:ascii="Montserrat" w:hAnsi="Montserrat" w:cstheme="minorHAnsi"/>
          <w:sz w:val="22"/>
          <w:szCs w:val="22"/>
          <w:lang w:val="es-MX"/>
        </w:rPr>
        <w:t>la</w:t>
      </w:r>
      <w:r w:rsidR="000D69B3" w:rsidRPr="001F69C6">
        <w:rPr>
          <w:rFonts w:ascii="Montserrat" w:hAnsi="Montserrat" w:cstheme="minorHAnsi"/>
          <w:sz w:val="22"/>
          <w:szCs w:val="22"/>
          <w:lang w:val="es-MX"/>
        </w:rPr>
        <w:t xml:space="preserve"> </w:t>
      </w:r>
      <w:r w:rsidR="00D6243D" w:rsidRPr="001F69C6">
        <w:rPr>
          <w:rFonts w:ascii="Montserrat" w:hAnsi="Montserrat" w:cstheme="minorHAnsi"/>
          <w:sz w:val="22"/>
          <w:szCs w:val="22"/>
          <w:lang w:val="es-MX"/>
        </w:rPr>
        <w:t>fracción V del artículo 28 de “La Ley”.</w:t>
      </w:r>
    </w:p>
    <w:p w:rsidR="00223D49" w:rsidRPr="001F69C6" w:rsidRDefault="00223D49" w:rsidP="005820C1">
      <w:pPr>
        <w:pStyle w:val="3"/>
        <w:ind w:left="709" w:firstLine="0"/>
        <w:rPr>
          <w:rFonts w:ascii="Montserrat" w:hAnsi="Montserrat" w:cstheme="minorHAnsi"/>
          <w:sz w:val="22"/>
          <w:szCs w:val="22"/>
          <w:lang w:val="es-MX"/>
        </w:rPr>
      </w:pPr>
    </w:p>
    <w:p w:rsidR="002E5D81" w:rsidRPr="001F69C6" w:rsidRDefault="00395E34" w:rsidP="005820C1">
      <w:pPr>
        <w:pStyle w:val="3"/>
        <w:ind w:left="709" w:firstLine="0"/>
        <w:rPr>
          <w:rFonts w:ascii="Montserrat" w:hAnsi="Montserrat" w:cstheme="minorHAnsi"/>
          <w:sz w:val="22"/>
          <w:szCs w:val="22"/>
          <w:lang w:val="es-MX"/>
        </w:rPr>
      </w:pPr>
      <w:r w:rsidRPr="001F69C6">
        <w:rPr>
          <w:rFonts w:ascii="Montserrat" w:hAnsi="Montserrat" w:cstheme="minorHAnsi"/>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1F69C6" w:rsidRDefault="002E5D81" w:rsidP="005820C1">
      <w:pPr>
        <w:pStyle w:val="3"/>
        <w:ind w:left="709" w:hanging="425"/>
        <w:rPr>
          <w:rFonts w:ascii="Montserrat" w:hAnsi="Montserrat" w:cstheme="minorHAnsi"/>
          <w:sz w:val="22"/>
          <w:szCs w:val="22"/>
          <w:lang w:val="es-MX"/>
        </w:rPr>
      </w:pPr>
    </w:p>
    <w:p w:rsidR="008B19D7" w:rsidRPr="001F69C6"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1F69C6">
        <w:rPr>
          <w:rFonts w:ascii="Montserrat" w:hAnsi="Montserrat" w:cstheme="minorHAnsi"/>
          <w:sz w:val="22"/>
          <w:szCs w:val="22"/>
          <w:lang w:val="es-MX"/>
        </w:rPr>
        <w:t xml:space="preserve">Si se comprueba que algún licitante hubiere acordado con otro u otros elevar los precios de los </w:t>
      </w:r>
      <w:r w:rsidR="00BF225D">
        <w:rPr>
          <w:rFonts w:ascii="Montserrat" w:hAnsi="Montserrat" w:cstheme="minorHAnsi"/>
          <w:sz w:val="22"/>
          <w:szCs w:val="22"/>
          <w:lang w:val="es-MX"/>
        </w:rPr>
        <w:t>servicio</w:t>
      </w:r>
      <w:r w:rsidR="006A60D7">
        <w:rPr>
          <w:rFonts w:ascii="Montserrat" w:hAnsi="Montserrat" w:cstheme="minorHAnsi"/>
          <w:sz w:val="22"/>
          <w:szCs w:val="22"/>
          <w:lang w:val="es-MX"/>
        </w:rPr>
        <w:t>s</w:t>
      </w:r>
      <w:r w:rsidR="00BF225D">
        <w:rPr>
          <w:rFonts w:ascii="Montserrat" w:hAnsi="Montserrat" w:cstheme="minorHAnsi"/>
          <w:sz w:val="22"/>
          <w:szCs w:val="22"/>
          <w:lang w:val="es-MX"/>
        </w:rPr>
        <w:t xml:space="preserve"> </w:t>
      </w:r>
      <w:r w:rsidRPr="001F69C6">
        <w:rPr>
          <w:rFonts w:ascii="Montserrat" w:hAnsi="Montserrat" w:cstheme="minorHAnsi"/>
          <w:sz w:val="22"/>
          <w:szCs w:val="22"/>
          <w:lang w:val="es-MX"/>
        </w:rPr>
        <w:t>materia de la licitación o intervino en cualquier acuerdo que tenga por objeto obtener una ventaja sobre los demás licitantes</w:t>
      </w:r>
      <w:r w:rsidR="008B19D7" w:rsidRPr="001F69C6">
        <w:rPr>
          <w:rFonts w:ascii="Montserrat" w:hAnsi="Montserrat" w:cstheme="minorHAnsi"/>
          <w:sz w:val="22"/>
          <w:szCs w:val="22"/>
          <w:lang w:val="es-MX"/>
        </w:rPr>
        <w:t>, de acuerdo a lo dispuesto po</w:t>
      </w:r>
      <w:r w:rsidR="00D6243D" w:rsidRPr="001F69C6">
        <w:rPr>
          <w:rFonts w:ascii="Montserrat" w:hAnsi="Montserrat" w:cstheme="minorHAnsi"/>
          <w:sz w:val="22"/>
          <w:szCs w:val="22"/>
          <w:lang w:val="es-MX"/>
        </w:rPr>
        <w:t>r la fracción V del artículo 28</w:t>
      </w:r>
      <w:r w:rsidR="008B19D7" w:rsidRPr="001F69C6">
        <w:rPr>
          <w:rFonts w:ascii="Montserrat" w:hAnsi="Montserrat" w:cstheme="minorHAnsi"/>
          <w:sz w:val="22"/>
          <w:szCs w:val="22"/>
          <w:lang w:val="es-MX"/>
        </w:rPr>
        <w:t xml:space="preserve"> de “La Ley</w:t>
      </w:r>
      <w:r w:rsidR="007442A1" w:rsidRPr="001F69C6">
        <w:rPr>
          <w:rFonts w:ascii="Montserrat" w:hAnsi="Montserrat" w:cstheme="minorHAnsi"/>
          <w:sz w:val="22"/>
          <w:szCs w:val="22"/>
          <w:lang w:val="es-MX"/>
        </w:rPr>
        <w:t>”</w:t>
      </w:r>
      <w:r w:rsidR="002E5D81" w:rsidRPr="001F69C6">
        <w:rPr>
          <w:rFonts w:ascii="Montserrat" w:hAnsi="Montserrat" w:cstheme="minorHAnsi"/>
          <w:sz w:val="22"/>
          <w:szCs w:val="22"/>
          <w:lang w:val="es-MX"/>
        </w:rPr>
        <w:t>.</w:t>
      </w:r>
    </w:p>
    <w:p w:rsidR="002E5D81" w:rsidRPr="001F69C6" w:rsidRDefault="002E5D81" w:rsidP="005820C1">
      <w:pPr>
        <w:pStyle w:val="3"/>
        <w:ind w:left="709" w:hanging="425"/>
        <w:rPr>
          <w:rFonts w:ascii="Montserrat" w:hAnsi="Montserrat" w:cstheme="minorHAnsi"/>
          <w:sz w:val="22"/>
          <w:szCs w:val="22"/>
          <w:lang w:val="es-MX"/>
        </w:rPr>
      </w:pPr>
    </w:p>
    <w:p w:rsidR="00425FC5" w:rsidRPr="001F69C6"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1F69C6">
        <w:rPr>
          <w:rFonts w:ascii="Montserrat" w:hAnsi="Montserrat" w:cstheme="minorHAnsi"/>
          <w:sz w:val="22"/>
          <w:szCs w:val="22"/>
          <w:lang w:val="es-MX"/>
        </w:rPr>
        <w:t xml:space="preserve">Se compruebe que </w:t>
      </w:r>
      <w:r w:rsidR="008B19D7" w:rsidRPr="001F69C6">
        <w:rPr>
          <w:rFonts w:ascii="Montserrat" w:hAnsi="Montserrat" w:cstheme="minorHAnsi"/>
          <w:sz w:val="22"/>
          <w:szCs w:val="22"/>
          <w:lang w:val="es-MX"/>
        </w:rPr>
        <w:t xml:space="preserve">el licitante </w:t>
      </w:r>
      <w:r w:rsidRPr="001F69C6">
        <w:rPr>
          <w:rFonts w:ascii="Montserrat" w:hAnsi="Montserrat" w:cstheme="minorHAnsi"/>
          <w:sz w:val="22"/>
          <w:szCs w:val="22"/>
          <w:lang w:val="es-MX"/>
        </w:rPr>
        <w:t xml:space="preserve">se encuentra en alguno de los supuestos contenidos en </w:t>
      </w:r>
      <w:r w:rsidR="00D6243D" w:rsidRPr="001F69C6">
        <w:rPr>
          <w:rFonts w:ascii="Montserrat" w:hAnsi="Montserrat" w:cstheme="minorHAnsi"/>
          <w:sz w:val="22"/>
          <w:szCs w:val="22"/>
          <w:lang w:val="es-MX"/>
        </w:rPr>
        <w:t>e</w:t>
      </w:r>
      <w:r w:rsidRPr="001F69C6">
        <w:rPr>
          <w:rFonts w:ascii="Montserrat" w:hAnsi="Montserrat" w:cstheme="minorHAnsi"/>
          <w:sz w:val="22"/>
          <w:szCs w:val="22"/>
          <w:lang w:val="es-MX"/>
        </w:rPr>
        <w:t>l</w:t>
      </w:r>
      <w:r w:rsidR="00D6243D" w:rsidRPr="001F69C6">
        <w:rPr>
          <w:rFonts w:ascii="Montserrat" w:hAnsi="Montserrat" w:cstheme="minorHAnsi"/>
          <w:sz w:val="22"/>
          <w:szCs w:val="22"/>
          <w:lang w:val="es-MX"/>
        </w:rPr>
        <w:t xml:space="preserve"> artículo</w:t>
      </w:r>
      <w:r w:rsidRPr="001F69C6">
        <w:rPr>
          <w:rFonts w:ascii="Montserrat" w:hAnsi="Montserrat" w:cstheme="minorHAnsi"/>
          <w:sz w:val="22"/>
          <w:szCs w:val="22"/>
          <w:lang w:val="es-MX"/>
        </w:rPr>
        <w:t xml:space="preserve"> </w:t>
      </w:r>
      <w:r w:rsidR="00D6243D" w:rsidRPr="001F69C6">
        <w:rPr>
          <w:rFonts w:ascii="Montserrat" w:hAnsi="Montserrat" w:cstheme="minorHAnsi"/>
          <w:sz w:val="22"/>
          <w:szCs w:val="22"/>
          <w:lang w:val="es-MX"/>
        </w:rPr>
        <w:t>49</w:t>
      </w:r>
      <w:r w:rsidRPr="001F69C6">
        <w:rPr>
          <w:rFonts w:ascii="Montserrat" w:hAnsi="Montserrat" w:cstheme="minorHAnsi"/>
          <w:sz w:val="22"/>
          <w:szCs w:val="22"/>
          <w:lang w:val="es-MX"/>
        </w:rPr>
        <w:t xml:space="preserve"> de “La Ley”.</w:t>
      </w:r>
    </w:p>
    <w:p w:rsidR="000360D9" w:rsidRPr="001F69C6" w:rsidRDefault="000360D9" w:rsidP="00A2010C">
      <w:pPr>
        <w:pStyle w:val="3"/>
        <w:tabs>
          <w:tab w:val="left" w:pos="720"/>
          <w:tab w:val="left" w:pos="990"/>
          <w:tab w:val="left" w:pos="1170"/>
        </w:tabs>
        <w:ind w:left="720" w:right="18" w:firstLine="0"/>
        <w:rPr>
          <w:rFonts w:ascii="Montserrat" w:hAnsi="Montserrat" w:cstheme="minorHAnsi"/>
          <w:sz w:val="22"/>
          <w:szCs w:val="22"/>
          <w:lang w:val="es-MX"/>
        </w:rPr>
      </w:pPr>
    </w:p>
    <w:p w:rsidR="008575ED" w:rsidRPr="001F69C6" w:rsidRDefault="001C4A0C"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11. </w:t>
      </w:r>
      <w:r w:rsidR="008575ED" w:rsidRPr="001F69C6">
        <w:rPr>
          <w:rFonts w:ascii="Montserrat" w:hAnsi="Montserrat" w:cstheme="minorHAnsi"/>
          <w:b/>
          <w:sz w:val="22"/>
          <w:szCs w:val="22"/>
          <w:lang w:val="es-MX"/>
        </w:rPr>
        <w:t>CRITERIOS DE ADJUDICACIÓN:</w:t>
      </w:r>
    </w:p>
    <w:p w:rsidR="001C4A0C" w:rsidRPr="001F69C6" w:rsidRDefault="00FC2919" w:rsidP="005820C1">
      <w:pPr>
        <w:pStyle w:val="3"/>
        <w:tabs>
          <w:tab w:val="left" w:pos="0"/>
          <w:tab w:val="left" w:pos="90"/>
        </w:tabs>
        <w:ind w:left="284" w:firstLine="0"/>
        <w:rPr>
          <w:rFonts w:ascii="Montserrat" w:hAnsi="Montserrat" w:cstheme="minorHAnsi"/>
          <w:sz w:val="22"/>
          <w:szCs w:val="22"/>
          <w:lang w:val="es-MX"/>
        </w:rPr>
      </w:pPr>
      <w:r w:rsidRPr="00326E87">
        <w:rPr>
          <w:rFonts w:ascii="Montserrat" w:hAnsi="Montserrat" w:cstheme="minorHAnsi"/>
          <w:sz w:val="22"/>
          <w:szCs w:val="22"/>
          <w:u w:val="single"/>
          <w:lang w:val="es-MX"/>
        </w:rPr>
        <w:t xml:space="preserve">LA ADJUDICACIÓN SERÁ POR </w:t>
      </w:r>
      <w:r w:rsidR="0089051E">
        <w:rPr>
          <w:rFonts w:ascii="Montserrat" w:hAnsi="Montserrat" w:cstheme="minorHAnsi"/>
          <w:sz w:val="22"/>
          <w:szCs w:val="22"/>
          <w:u w:val="single"/>
          <w:lang w:val="es-MX"/>
        </w:rPr>
        <w:t>LA TOTALIDAD DE</w:t>
      </w:r>
      <w:r w:rsidR="005B552C">
        <w:rPr>
          <w:rFonts w:ascii="Montserrat" w:hAnsi="Montserrat" w:cstheme="minorHAnsi"/>
          <w:sz w:val="22"/>
          <w:szCs w:val="22"/>
          <w:u w:val="single"/>
          <w:lang w:val="es-MX"/>
        </w:rPr>
        <w:t xml:space="preserve"> </w:t>
      </w:r>
      <w:r w:rsidR="0089051E">
        <w:rPr>
          <w:rFonts w:ascii="Montserrat" w:hAnsi="Montserrat" w:cstheme="minorHAnsi"/>
          <w:sz w:val="22"/>
          <w:szCs w:val="22"/>
          <w:u w:val="single"/>
          <w:lang w:val="es-MX"/>
        </w:rPr>
        <w:t>L</w:t>
      </w:r>
      <w:r w:rsidR="005B552C">
        <w:rPr>
          <w:rFonts w:ascii="Montserrat" w:hAnsi="Montserrat" w:cstheme="minorHAnsi"/>
          <w:sz w:val="22"/>
          <w:szCs w:val="22"/>
          <w:u w:val="single"/>
          <w:lang w:val="es-MX"/>
        </w:rPr>
        <w:t>A</w:t>
      </w:r>
      <w:r w:rsidR="0089051E">
        <w:rPr>
          <w:rFonts w:ascii="Montserrat" w:hAnsi="Montserrat" w:cstheme="minorHAnsi"/>
          <w:sz w:val="22"/>
          <w:szCs w:val="22"/>
          <w:u w:val="single"/>
          <w:lang w:val="es-MX"/>
        </w:rPr>
        <w:t xml:space="preserve"> </w:t>
      </w:r>
      <w:r w:rsidRPr="00326E87">
        <w:rPr>
          <w:rFonts w:ascii="Montserrat" w:hAnsi="Montserrat" w:cstheme="minorHAnsi"/>
          <w:sz w:val="22"/>
          <w:szCs w:val="22"/>
          <w:u w:val="single"/>
          <w:lang w:val="es-MX"/>
        </w:rPr>
        <w:t>PA</w:t>
      </w:r>
      <w:r w:rsidR="005B552C">
        <w:rPr>
          <w:rFonts w:ascii="Montserrat" w:hAnsi="Montserrat" w:cstheme="minorHAnsi"/>
          <w:sz w:val="22"/>
          <w:szCs w:val="22"/>
          <w:u w:val="single"/>
          <w:lang w:val="es-MX"/>
        </w:rPr>
        <w:t>RTIDA ÚNICA</w:t>
      </w:r>
      <w:r w:rsidR="00326E87" w:rsidRPr="00326E87">
        <w:rPr>
          <w:rFonts w:ascii="Montserrat" w:hAnsi="Montserrat" w:cstheme="minorHAnsi"/>
          <w:sz w:val="22"/>
          <w:szCs w:val="22"/>
          <w:u w:val="single"/>
          <w:lang w:val="es-MX"/>
        </w:rPr>
        <w:t xml:space="preserve"> </w:t>
      </w:r>
      <w:r w:rsidR="00326E87" w:rsidRPr="00326E87">
        <w:rPr>
          <w:rFonts w:ascii="Montserrat" w:hAnsi="Montserrat" w:cstheme="minorHAnsi"/>
          <w:sz w:val="22"/>
          <w:szCs w:val="22"/>
          <w:lang w:val="es-MX"/>
        </w:rPr>
        <w:t xml:space="preserve"> </w:t>
      </w:r>
      <w:r w:rsidR="00AB61E0" w:rsidRPr="00326E87">
        <w:rPr>
          <w:rFonts w:ascii="Montserrat" w:hAnsi="Montserrat" w:cstheme="minorHAnsi"/>
          <w:sz w:val="22"/>
          <w:szCs w:val="22"/>
          <w:lang w:val="es-MX"/>
        </w:rPr>
        <w:t xml:space="preserve">para </w:t>
      </w:r>
      <w:r w:rsidR="004D6A5F" w:rsidRPr="00326E87">
        <w:rPr>
          <w:rFonts w:ascii="Montserrat" w:hAnsi="Montserrat" w:cstheme="minorHAnsi"/>
          <w:sz w:val="22"/>
          <w:szCs w:val="22"/>
          <w:lang w:val="es-MX"/>
        </w:rPr>
        <w:t>el</w:t>
      </w:r>
      <w:r w:rsidR="002B1E3B" w:rsidRPr="00326E87">
        <w:rPr>
          <w:rFonts w:ascii="Montserrat" w:hAnsi="Montserrat" w:cstheme="minorHAnsi"/>
          <w:sz w:val="22"/>
          <w:szCs w:val="22"/>
          <w:lang w:val="es-MX"/>
        </w:rPr>
        <w:t xml:space="preserve"> </w:t>
      </w:r>
      <w:r w:rsidR="00AB61E0" w:rsidRPr="00326E87">
        <w:rPr>
          <w:rFonts w:ascii="Montserrat" w:hAnsi="Montserrat" w:cstheme="minorHAnsi"/>
          <w:sz w:val="22"/>
          <w:szCs w:val="22"/>
          <w:lang w:val="es-MX"/>
        </w:rPr>
        <w:t xml:space="preserve">licitante </w:t>
      </w:r>
      <w:r w:rsidR="001C4A0C" w:rsidRPr="00326E87">
        <w:rPr>
          <w:rFonts w:ascii="Montserrat" w:hAnsi="Montserrat" w:cstheme="minorHAnsi"/>
          <w:sz w:val="22"/>
          <w:szCs w:val="22"/>
          <w:lang w:val="es-MX"/>
        </w:rPr>
        <w:t xml:space="preserve">que reúna las condiciones legales, técnicas y económicas requeridas en </w:t>
      </w:r>
      <w:r w:rsidR="001C4A0C" w:rsidRPr="001F69C6">
        <w:rPr>
          <w:rFonts w:ascii="Montserrat" w:hAnsi="Montserrat" w:cstheme="minorHAnsi"/>
          <w:sz w:val="22"/>
          <w:szCs w:val="22"/>
          <w:lang w:val="es-MX"/>
        </w:rPr>
        <w:t>las presentes bases y que garantice satisfactoriamente el cumplimiento de las obligaciones respectivas y cuyo precio ofertado sea él más bajo de entre las propuestas económicas aceptadas.</w:t>
      </w:r>
    </w:p>
    <w:p w:rsidR="00AB61E0" w:rsidRPr="001F69C6" w:rsidRDefault="00AB61E0" w:rsidP="005820C1">
      <w:pPr>
        <w:pStyle w:val="3"/>
        <w:tabs>
          <w:tab w:val="left" w:pos="0"/>
          <w:tab w:val="left" w:pos="90"/>
        </w:tabs>
        <w:ind w:left="284" w:firstLine="0"/>
        <w:rPr>
          <w:rFonts w:ascii="Montserrat" w:hAnsi="Montserrat" w:cstheme="minorHAnsi"/>
          <w:sz w:val="22"/>
          <w:szCs w:val="22"/>
          <w:lang w:val="es-MX"/>
        </w:rPr>
      </w:pPr>
    </w:p>
    <w:p w:rsidR="001C4A0C" w:rsidRPr="001F69C6" w:rsidRDefault="001C4A0C" w:rsidP="005820C1">
      <w:pPr>
        <w:pStyle w:val="3"/>
        <w:ind w:left="284" w:firstLine="0"/>
        <w:rPr>
          <w:rFonts w:ascii="Montserrat" w:hAnsi="Montserrat" w:cstheme="minorHAnsi"/>
          <w:sz w:val="22"/>
          <w:szCs w:val="22"/>
          <w:highlight w:val="yellow"/>
          <w:lang w:val="es-MX"/>
        </w:rPr>
      </w:pPr>
      <w:r w:rsidRPr="001F69C6">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1F69C6" w:rsidRDefault="001B6C01" w:rsidP="005820C1">
      <w:pPr>
        <w:pStyle w:val="3"/>
        <w:tabs>
          <w:tab w:val="left" w:pos="0"/>
          <w:tab w:val="left" w:pos="90"/>
        </w:tabs>
        <w:ind w:left="284" w:firstLine="0"/>
        <w:rPr>
          <w:rFonts w:ascii="Montserrat" w:hAnsi="Montserrat" w:cstheme="minorHAnsi"/>
          <w:sz w:val="22"/>
          <w:szCs w:val="22"/>
          <w:lang w:val="es-MX"/>
        </w:rPr>
      </w:pPr>
    </w:p>
    <w:p w:rsidR="00B023D3" w:rsidRPr="001F69C6" w:rsidRDefault="00B023D3" w:rsidP="005820C1">
      <w:pPr>
        <w:pStyle w:val="3"/>
        <w:tabs>
          <w:tab w:val="left" w:pos="0"/>
          <w:tab w:val="left" w:pos="9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En caso de que el precio sea el mismo, se adjudicará mediante el procedimiento de insaculación a que alude el ar</w:t>
      </w:r>
      <w:r w:rsidR="00D6243D" w:rsidRPr="001F69C6">
        <w:rPr>
          <w:rFonts w:ascii="Montserrat" w:hAnsi="Montserrat" w:cstheme="minorHAnsi"/>
          <w:sz w:val="22"/>
          <w:szCs w:val="22"/>
          <w:lang w:val="es-MX"/>
        </w:rPr>
        <w:t>tículo 33</w:t>
      </w:r>
      <w:r w:rsidRPr="001F69C6">
        <w:rPr>
          <w:rFonts w:ascii="Montserrat" w:hAnsi="Montserrat" w:cstheme="minorHAnsi"/>
          <w:sz w:val="22"/>
          <w:szCs w:val="22"/>
          <w:lang w:val="es-MX"/>
        </w:rPr>
        <w:t xml:space="preserve"> de “</w:t>
      </w:r>
      <w:r w:rsidR="00D6243D" w:rsidRPr="001F69C6">
        <w:rPr>
          <w:rFonts w:ascii="Montserrat" w:hAnsi="Montserrat" w:cstheme="minorHAnsi"/>
          <w:sz w:val="22"/>
          <w:szCs w:val="22"/>
          <w:lang w:val="es-MX"/>
        </w:rPr>
        <w:t>La Ley</w:t>
      </w:r>
      <w:r w:rsidRPr="001F69C6">
        <w:rPr>
          <w:rFonts w:ascii="Montserrat" w:hAnsi="Montserrat" w:cstheme="minorHAnsi"/>
          <w:sz w:val="22"/>
          <w:szCs w:val="22"/>
          <w:lang w:val="es-MX"/>
        </w:rPr>
        <w:t>”.</w:t>
      </w:r>
    </w:p>
    <w:p w:rsidR="007879CE" w:rsidRPr="001F69C6" w:rsidRDefault="007879CE" w:rsidP="005820C1">
      <w:pPr>
        <w:pStyle w:val="3"/>
        <w:tabs>
          <w:tab w:val="left" w:pos="0"/>
          <w:tab w:val="left" w:pos="90"/>
        </w:tabs>
        <w:ind w:left="284" w:firstLine="0"/>
        <w:rPr>
          <w:rFonts w:ascii="Montserrat" w:hAnsi="Montserrat" w:cstheme="minorHAnsi"/>
          <w:sz w:val="22"/>
          <w:szCs w:val="22"/>
          <w:lang w:val="es-MX"/>
        </w:rPr>
      </w:pPr>
    </w:p>
    <w:p w:rsidR="007879CE" w:rsidRPr="001F69C6" w:rsidRDefault="007879CE" w:rsidP="005820C1">
      <w:pPr>
        <w:pStyle w:val="Default"/>
        <w:ind w:left="284"/>
        <w:jc w:val="both"/>
        <w:rPr>
          <w:rFonts w:ascii="Montserrat" w:hAnsi="Montserrat"/>
          <w:sz w:val="22"/>
          <w:szCs w:val="22"/>
        </w:rPr>
      </w:pPr>
      <w:r w:rsidRPr="001F69C6">
        <w:rPr>
          <w:rFonts w:ascii="Montserrat" w:hAnsi="Montserrat"/>
          <w:b/>
          <w:bCs/>
          <w:sz w:val="22"/>
          <w:szCs w:val="22"/>
        </w:rPr>
        <w:t xml:space="preserve">12. DERECHO DE LA CONVOCANTE DE MODIFICAR LAS CANTIDADES PREVIO AL ACTO DE FALLO ECONÓMICO. </w:t>
      </w:r>
    </w:p>
    <w:p w:rsidR="007879CE" w:rsidRPr="001F69C6" w:rsidRDefault="007879CE" w:rsidP="005820C1">
      <w:pPr>
        <w:pStyle w:val="3"/>
        <w:tabs>
          <w:tab w:val="left" w:pos="0"/>
          <w:tab w:val="left" w:pos="90"/>
        </w:tabs>
        <w:ind w:left="284" w:firstLine="0"/>
        <w:rPr>
          <w:rFonts w:ascii="Montserrat" w:hAnsi="Montserrat"/>
          <w:sz w:val="22"/>
          <w:szCs w:val="22"/>
          <w:lang w:val="es-MX"/>
        </w:rPr>
      </w:pPr>
      <w:r w:rsidRPr="001F69C6">
        <w:rPr>
          <w:rFonts w:ascii="Montserrat" w:hAnsi="Montserrat"/>
          <w:sz w:val="22"/>
          <w:szCs w:val="22"/>
          <w:lang w:val="es-MX"/>
        </w:rPr>
        <w:lastRenderedPageBreak/>
        <w:t xml:space="preserve">“La Convocante” se reserva el derecho de disminuir o aumentar previo al acto de Fallo Económico, la cantidad de </w:t>
      </w:r>
      <w:r w:rsidR="000E2BB3">
        <w:rPr>
          <w:rFonts w:ascii="Montserrat" w:hAnsi="Montserrat"/>
          <w:sz w:val="22"/>
          <w:szCs w:val="22"/>
          <w:lang w:val="es-MX"/>
        </w:rPr>
        <w:t>los servicios</w:t>
      </w:r>
      <w:r w:rsidR="00B10688" w:rsidRPr="001F69C6">
        <w:rPr>
          <w:rFonts w:ascii="Montserrat" w:hAnsi="Montserrat"/>
          <w:sz w:val="22"/>
          <w:szCs w:val="22"/>
          <w:lang w:val="es-MX"/>
        </w:rPr>
        <w:t xml:space="preserve"> requeridos</w:t>
      </w:r>
      <w:r w:rsidRPr="001F69C6">
        <w:rPr>
          <w:rFonts w:ascii="Montserrat" w:hAnsi="Montserrat"/>
          <w:sz w:val="22"/>
          <w:szCs w:val="22"/>
          <w:lang w:val="es-MX"/>
        </w:rPr>
        <w:t>, sin que varíen los precios unitarios u otras estipulaciones y condiciones</w:t>
      </w:r>
      <w:r w:rsidR="00487806" w:rsidRPr="00487806">
        <w:rPr>
          <w:rFonts w:ascii="Montserrat" w:hAnsi="Montserrat"/>
          <w:sz w:val="22"/>
          <w:szCs w:val="22"/>
          <w:lang w:val="es-MX"/>
        </w:rPr>
        <w:t>, en caso de que el licitante adjudicado no acepte dichas modificaciones su propuesta será desechada.</w:t>
      </w:r>
    </w:p>
    <w:p w:rsidR="001844C3" w:rsidRPr="001F69C6" w:rsidRDefault="001844C3" w:rsidP="005820C1">
      <w:pPr>
        <w:pStyle w:val="3"/>
        <w:tabs>
          <w:tab w:val="left" w:pos="0"/>
          <w:tab w:val="left" w:pos="90"/>
        </w:tabs>
        <w:ind w:left="284" w:firstLine="0"/>
        <w:rPr>
          <w:rFonts w:ascii="Montserrat" w:hAnsi="Montserrat"/>
          <w:sz w:val="22"/>
          <w:szCs w:val="22"/>
          <w:lang w:val="es-MX"/>
        </w:rPr>
      </w:pPr>
    </w:p>
    <w:p w:rsidR="001844C3" w:rsidRPr="001F69C6" w:rsidRDefault="009A625F" w:rsidP="00AA4CC8">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3</w:t>
      </w:r>
      <w:r w:rsidRPr="001F69C6">
        <w:rPr>
          <w:rFonts w:ascii="Montserrat" w:hAnsi="Montserrat" w:cstheme="minorHAnsi"/>
          <w:sz w:val="22"/>
          <w:szCs w:val="22"/>
          <w:lang w:val="es-MX"/>
        </w:rPr>
        <w:t xml:space="preserve">.  </w:t>
      </w:r>
      <w:r w:rsidRPr="001F69C6">
        <w:rPr>
          <w:rFonts w:ascii="Montserrat" w:hAnsi="Montserrat" w:cstheme="minorHAnsi"/>
          <w:b/>
          <w:sz w:val="22"/>
          <w:szCs w:val="22"/>
          <w:lang w:val="es-MX"/>
        </w:rPr>
        <w:t>FALLO DE LA LICITACIÓN:</w:t>
      </w:r>
    </w:p>
    <w:p w:rsidR="00223D49" w:rsidRDefault="00EA4E50" w:rsidP="00AA4CC8">
      <w:pPr>
        <w:pStyle w:val="2"/>
        <w:ind w:left="284"/>
        <w:rPr>
          <w:rFonts w:ascii="Montserrat" w:hAnsi="Montserrat" w:cstheme="minorHAnsi"/>
          <w:sz w:val="22"/>
          <w:szCs w:val="22"/>
          <w:lang w:val="es-MX"/>
        </w:rPr>
      </w:pPr>
      <w:r>
        <w:rPr>
          <w:rFonts w:ascii="Montserrat" w:hAnsi="Montserrat" w:cstheme="minorHAnsi"/>
          <w:sz w:val="22"/>
          <w:szCs w:val="22"/>
          <w:lang w:val="es-MX"/>
        </w:rPr>
        <w:t xml:space="preserve">13.1 </w:t>
      </w:r>
      <w:r w:rsidR="00223D49" w:rsidRPr="001F69C6">
        <w:rPr>
          <w:rFonts w:ascii="Montserrat" w:hAnsi="Montserrat" w:cstheme="minorHAnsi"/>
          <w:sz w:val="22"/>
          <w:szCs w:val="22"/>
          <w:lang w:val="es-MX"/>
        </w:rPr>
        <w:t>El Fallo de la Licitación se dará a conocer en junta pública el día</w:t>
      </w:r>
      <w:r w:rsidR="00223D49" w:rsidRPr="001F69C6">
        <w:rPr>
          <w:rFonts w:ascii="Montserrat" w:hAnsi="Montserrat" w:cstheme="minorHAnsi"/>
          <w:b/>
          <w:sz w:val="22"/>
          <w:szCs w:val="22"/>
          <w:lang w:val="es-MX"/>
        </w:rPr>
        <w:t xml:space="preserve"> </w:t>
      </w:r>
      <w:r w:rsidR="00724F68">
        <w:rPr>
          <w:rFonts w:ascii="Montserrat" w:hAnsi="Montserrat" w:cstheme="minorHAnsi"/>
          <w:b/>
          <w:sz w:val="22"/>
          <w:szCs w:val="22"/>
          <w:u w:val="single"/>
          <w:lang w:val="es-MX"/>
        </w:rPr>
        <w:t>27</w:t>
      </w:r>
      <w:r w:rsidR="00B4044E" w:rsidRPr="001F69C6">
        <w:rPr>
          <w:rFonts w:ascii="Montserrat" w:hAnsi="Montserrat" w:cstheme="minorHAnsi"/>
          <w:b/>
          <w:sz w:val="22"/>
          <w:szCs w:val="22"/>
          <w:u w:val="single"/>
          <w:lang w:val="es-MX"/>
        </w:rPr>
        <w:t xml:space="preserve"> de </w:t>
      </w:r>
      <w:r w:rsidR="00292A80">
        <w:rPr>
          <w:rFonts w:ascii="Montserrat" w:hAnsi="Montserrat" w:cstheme="minorHAnsi"/>
          <w:b/>
          <w:sz w:val="22"/>
          <w:szCs w:val="22"/>
          <w:u w:val="single"/>
          <w:lang w:val="es-MX"/>
        </w:rPr>
        <w:t>febrero</w:t>
      </w:r>
      <w:r w:rsidR="00E733AB" w:rsidRPr="001F69C6">
        <w:rPr>
          <w:rFonts w:ascii="Montserrat" w:hAnsi="Montserrat" w:cstheme="minorHAnsi"/>
          <w:b/>
          <w:sz w:val="22"/>
          <w:szCs w:val="22"/>
          <w:u w:val="single"/>
          <w:lang w:val="es-MX"/>
        </w:rPr>
        <w:t xml:space="preserve"> </w:t>
      </w:r>
      <w:r w:rsidR="00223D49" w:rsidRPr="001F69C6">
        <w:rPr>
          <w:rFonts w:ascii="Montserrat" w:hAnsi="Montserrat" w:cstheme="minorHAnsi"/>
          <w:b/>
          <w:sz w:val="22"/>
          <w:szCs w:val="22"/>
          <w:u w:val="single"/>
          <w:lang w:val="es-MX"/>
        </w:rPr>
        <w:t>de 202</w:t>
      </w:r>
      <w:r w:rsidR="00292A80">
        <w:rPr>
          <w:rFonts w:ascii="Montserrat" w:hAnsi="Montserrat" w:cstheme="minorHAnsi"/>
          <w:b/>
          <w:sz w:val="22"/>
          <w:szCs w:val="22"/>
          <w:u w:val="single"/>
          <w:lang w:val="es-MX"/>
        </w:rPr>
        <w:t>3</w:t>
      </w:r>
      <w:r w:rsidR="00223D49" w:rsidRPr="001F69C6">
        <w:rPr>
          <w:rFonts w:ascii="Montserrat" w:hAnsi="Montserrat" w:cstheme="minorHAnsi"/>
          <w:b/>
          <w:sz w:val="22"/>
          <w:szCs w:val="22"/>
          <w:u w:val="single"/>
          <w:lang w:val="es-MX"/>
        </w:rPr>
        <w:t xml:space="preserve"> a</w:t>
      </w:r>
      <w:r w:rsidR="00223D49" w:rsidRPr="001F69C6">
        <w:rPr>
          <w:rFonts w:ascii="Montserrat" w:hAnsi="Montserrat" w:cstheme="minorHAnsi"/>
          <w:sz w:val="22"/>
          <w:szCs w:val="22"/>
          <w:u w:val="single"/>
          <w:lang w:val="es-MX"/>
        </w:rPr>
        <w:t xml:space="preserve"> </w:t>
      </w:r>
      <w:r w:rsidR="00223D49" w:rsidRPr="001F69C6">
        <w:rPr>
          <w:rFonts w:ascii="Montserrat" w:hAnsi="Montserrat" w:cstheme="minorHAnsi"/>
          <w:b/>
          <w:sz w:val="22"/>
          <w:szCs w:val="22"/>
          <w:u w:val="single"/>
          <w:lang w:val="es-MX"/>
        </w:rPr>
        <w:t xml:space="preserve">las </w:t>
      </w:r>
      <w:r w:rsidR="00724F68">
        <w:rPr>
          <w:rFonts w:ascii="Montserrat" w:hAnsi="Montserrat" w:cstheme="minorHAnsi"/>
          <w:b/>
          <w:sz w:val="22"/>
          <w:szCs w:val="22"/>
          <w:u w:val="single"/>
          <w:lang w:val="es-MX"/>
        </w:rPr>
        <w:t>13:00</w:t>
      </w:r>
      <w:r w:rsidR="00223D49" w:rsidRPr="001F69C6">
        <w:rPr>
          <w:rFonts w:ascii="Montserrat" w:hAnsi="Montserrat" w:cstheme="minorHAnsi"/>
          <w:b/>
          <w:bCs/>
          <w:sz w:val="22"/>
          <w:szCs w:val="22"/>
          <w:lang w:val="es-MX"/>
        </w:rPr>
        <w:t xml:space="preserve"> horas</w:t>
      </w:r>
      <w:r w:rsidR="00223D49" w:rsidRPr="001F69C6">
        <w:rPr>
          <w:rFonts w:ascii="Montserrat" w:hAnsi="Montserrat" w:cstheme="minorHAnsi"/>
          <w:sz w:val="22"/>
          <w:szCs w:val="22"/>
          <w:lang w:val="es-MX"/>
        </w:rPr>
        <w:t xml:space="preserve"> en la que se dará a conocer el resultado de la evaluación de las propuestas así mismo se comunicará al licitante ganador la fecha y hora para la celebración del contrato respectivo.</w:t>
      </w:r>
    </w:p>
    <w:p w:rsidR="00EA4E50" w:rsidRDefault="00EA4E50" w:rsidP="00AA4CC8">
      <w:pPr>
        <w:pStyle w:val="2"/>
        <w:ind w:left="284"/>
        <w:rPr>
          <w:rFonts w:ascii="Montserrat" w:hAnsi="Montserrat" w:cstheme="minorHAnsi"/>
          <w:sz w:val="22"/>
          <w:szCs w:val="22"/>
          <w:lang w:val="es-MX"/>
        </w:rPr>
      </w:pPr>
    </w:p>
    <w:p w:rsidR="00EA4E50" w:rsidRPr="00EA4E50" w:rsidRDefault="00EA4E50" w:rsidP="00EA4E50">
      <w:pPr>
        <w:pStyle w:val="2"/>
        <w:ind w:left="284"/>
        <w:rPr>
          <w:rFonts w:ascii="Montserrat" w:hAnsi="Montserrat" w:cstheme="minorHAnsi"/>
          <w:sz w:val="22"/>
          <w:szCs w:val="22"/>
          <w:lang w:val="es-MX"/>
        </w:rPr>
      </w:pPr>
      <w:r w:rsidRPr="00EA4E50">
        <w:rPr>
          <w:rFonts w:ascii="Montserrat" w:hAnsi="Montserrat" w:cstheme="minorHAnsi"/>
          <w:sz w:val="22"/>
          <w:szCs w:val="22"/>
          <w:lang w:val="es-MX"/>
        </w:rPr>
        <w:t>13.2 En el fallo de la Licitación se plasmará el importe de las propuestas económicas derivado de la evaluación detallada de las mismas, y quedará comprendido dentro de los 20 (veinte) días naturales siguientes a la fecha de inicio de la primera etapa.</w:t>
      </w:r>
    </w:p>
    <w:p w:rsidR="00EA4E50" w:rsidRPr="00EA4E50" w:rsidRDefault="00EA4E50" w:rsidP="00EA4E50">
      <w:pPr>
        <w:pStyle w:val="2"/>
        <w:ind w:left="284"/>
        <w:rPr>
          <w:rFonts w:ascii="Montserrat" w:hAnsi="Montserrat" w:cstheme="minorHAnsi"/>
          <w:sz w:val="22"/>
          <w:szCs w:val="22"/>
          <w:lang w:val="es-MX"/>
        </w:rPr>
      </w:pPr>
    </w:p>
    <w:p w:rsidR="00EA4E50" w:rsidRPr="00EA4E50" w:rsidRDefault="00EA4E50" w:rsidP="00EA4E50">
      <w:pPr>
        <w:pStyle w:val="2"/>
        <w:ind w:left="284"/>
        <w:rPr>
          <w:rFonts w:ascii="Montserrat" w:hAnsi="Montserrat" w:cstheme="minorHAnsi"/>
          <w:sz w:val="22"/>
          <w:szCs w:val="22"/>
          <w:lang w:val="es-MX"/>
        </w:rPr>
      </w:pPr>
      <w:r w:rsidRPr="00EA4E50">
        <w:rPr>
          <w:rFonts w:ascii="Montserrat" w:hAnsi="Montserrat" w:cstheme="minorHAnsi"/>
          <w:sz w:val="22"/>
          <w:szCs w:val="22"/>
          <w:lang w:val="es-MX"/>
        </w:rPr>
        <w:t>13.3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EA4E50" w:rsidRPr="00EA4E50" w:rsidRDefault="00EA4E50" w:rsidP="00EA4E50">
      <w:pPr>
        <w:pStyle w:val="2"/>
        <w:ind w:left="284"/>
        <w:rPr>
          <w:rFonts w:ascii="Montserrat" w:hAnsi="Montserrat" w:cstheme="minorHAnsi"/>
          <w:sz w:val="22"/>
          <w:szCs w:val="22"/>
          <w:lang w:val="es-MX"/>
        </w:rPr>
      </w:pPr>
    </w:p>
    <w:p w:rsidR="00EA4E50" w:rsidRPr="00EA4E50" w:rsidRDefault="00EA4E50" w:rsidP="00EA4E50">
      <w:pPr>
        <w:pStyle w:val="2"/>
        <w:ind w:left="284"/>
        <w:rPr>
          <w:rFonts w:ascii="Montserrat" w:hAnsi="Montserrat" w:cstheme="minorHAnsi"/>
          <w:sz w:val="22"/>
          <w:szCs w:val="22"/>
          <w:lang w:val="es-MX"/>
        </w:rPr>
      </w:pPr>
      <w:r w:rsidRPr="00EA4E50">
        <w:rPr>
          <w:rFonts w:ascii="Montserrat" w:hAnsi="Montserrat" w:cstheme="minorHAnsi"/>
          <w:sz w:val="22"/>
          <w:szCs w:val="22"/>
          <w:lang w:val="es-MX"/>
        </w:rPr>
        <w:t>13.4 En Junta Pública se dará a conocer el fallo, al que libremente podrán asistir los Licitantes aun cuando no hubieren participado en el acto de presentación y apertura de proposiciones.</w:t>
      </w:r>
    </w:p>
    <w:p w:rsidR="00EA4E50" w:rsidRPr="00EA4E50" w:rsidRDefault="00EA4E50" w:rsidP="00EA4E50">
      <w:pPr>
        <w:pStyle w:val="2"/>
        <w:ind w:left="284"/>
        <w:rPr>
          <w:rFonts w:ascii="Montserrat" w:hAnsi="Montserrat" w:cstheme="minorHAnsi"/>
          <w:sz w:val="22"/>
          <w:szCs w:val="22"/>
          <w:lang w:val="es-MX"/>
        </w:rPr>
      </w:pPr>
    </w:p>
    <w:p w:rsidR="00EA4E50" w:rsidRDefault="00EA4E50" w:rsidP="00EA4E50">
      <w:pPr>
        <w:pStyle w:val="2"/>
        <w:ind w:left="284"/>
        <w:rPr>
          <w:rFonts w:ascii="Montserrat" w:hAnsi="Montserrat" w:cstheme="minorHAnsi"/>
          <w:sz w:val="22"/>
          <w:szCs w:val="22"/>
          <w:lang w:val="es-MX"/>
        </w:rPr>
      </w:pPr>
      <w:r w:rsidRPr="00EA4E50">
        <w:rPr>
          <w:rFonts w:ascii="Montserrat" w:hAnsi="Montserrat" w:cstheme="minorHAnsi"/>
          <w:sz w:val="22"/>
          <w:szCs w:val="22"/>
          <w:lang w:val="es-MX"/>
        </w:rPr>
        <w:t>13.5 El Acta de Fallo estará a disposición de los Licitantes a la finalización de dicho acto, así mismo se publicará el mismo día en la página de internet de Gobierno del Estado: https</w:t>
      </w:r>
      <w:proofErr w:type="gramStart"/>
      <w:r w:rsidRPr="00EA4E50">
        <w:rPr>
          <w:rFonts w:ascii="Montserrat" w:hAnsi="Montserrat" w:cstheme="minorHAnsi"/>
          <w:sz w:val="22"/>
          <w:szCs w:val="22"/>
          <w:lang w:val="es-MX"/>
        </w:rPr>
        <w:t>:/</w:t>
      </w:r>
      <w:proofErr w:type="gramEnd"/>
      <w:r w:rsidRPr="00EA4E50">
        <w:rPr>
          <w:rFonts w:ascii="Montserrat" w:hAnsi="Montserrat" w:cstheme="minorHAnsi"/>
          <w:sz w:val="22"/>
          <w:szCs w:val="22"/>
          <w:lang w:val="es-MX"/>
        </w:rPr>
        <w:t>/compras.ebajacalifornia.gob.mx, por un término no menor de cinco días hábiles; siendo de la exclusiva responsabilidad de los licitantes acudir a enterarse de su contenido y obtener copia de la misma. Dicho procedimiento sustituirá a la notificación personal.</w:t>
      </w:r>
    </w:p>
    <w:p w:rsidR="008575ED" w:rsidRPr="001F69C6" w:rsidRDefault="008575ED" w:rsidP="00EA4E50">
      <w:pPr>
        <w:pStyle w:val="3"/>
        <w:ind w:left="0" w:firstLine="0"/>
        <w:rPr>
          <w:rFonts w:ascii="Montserrat" w:hAnsi="Montserrat" w:cstheme="minorHAnsi"/>
          <w:sz w:val="22"/>
          <w:szCs w:val="22"/>
          <w:lang w:val="es-MX"/>
        </w:rPr>
      </w:pPr>
    </w:p>
    <w:p w:rsidR="008575ED" w:rsidRPr="001F69C6" w:rsidRDefault="007879CE"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14</w:t>
      </w:r>
      <w:r w:rsidR="000360D9"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MOTIVOS PARA DECLARAR DESIERTA O CANCELAR LA LICITACIÓN:</w:t>
      </w:r>
    </w:p>
    <w:p w:rsidR="00644FEE" w:rsidRPr="00644FEE" w:rsidRDefault="00644FEE" w:rsidP="00644FEE">
      <w:pPr>
        <w:pStyle w:val="2"/>
        <w:ind w:left="284" w:right="40"/>
        <w:rPr>
          <w:rFonts w:ascii="Montserrat" w:hAnsi="Montserrat" w:cs="Arial"/>
          <w:sz w:val="22"/>
          <w:szCs w:val="22"/>
          <w:lang w:val="es-MX"/>
        </w:rPr>
      </w:pPr>
      <w:r w:rsidRPr="00644FEE">
        <w:rPr>
          <w:rFonts w:ascii="Montserrat" w:hAnsi="Montserrat" w:cs="Arial"/>
          <w:sz w:val="22"/>
          <w:szCs w:val="22"/>
          <w:lang w:val="es-MX"/>
        </w:rPr>
        <w:t>14.1.</w:t>
      </w:r>
      <w:r w:rsidRPr="00644FEE">
        <w:rPr>
          <w:rFonts w:ascii="Montserrat" w:hAnsi="Montserrat" w:cs="Arial"/>
          <w:sz w:val="22"/>
          <w:szCs w:val="22"/>
          <w:lang w:val="es-MX"/>
        </w:rPr>
        <w:tab/>
        <w:t>“La Convocante” podrá declarar desierta la licitación en los siguientes casos:</w:t>
      </w:r>
    </w:p>
    <w:p w:rsidR="00644FEE" w:rsidRPr="00644FEE" w:rsidRDefault="00644FEE" w:rsidP="00644FEE">
      <w:pPr>
        <w:pStyle w:val="2"/>
        <w:ind w:left="284" w:right="40"/>
        <w:rPr>
          <w:rFonts w:ascii="Montserrat" w:hAnsi="Montserrat" w:cs="Arial"/>
          <w:sz w:val="22"/>
          <w:szCs w:val="22"/>
          <w:lang w:val="es-MX"/>
        </w:rPr>
      </w:pPr>
    </w:p>
    <w:p w:rsidR="00644FEE" w:rsidRPr="00644FEE" w:rsidRDefault="00644FEE" w:rsidP="00644FEE">
      <w:pPr>
        <w:pStyle w:val="2"/>
        <w:ind w:left="284" w:right="40"/>
        <w:rPr>
          <w:rFonts w:ascii="Montserrat" w:hAnsi="Montserrat" w:cs="Arial"/>
          <w:sz w:val="22"/>
          <w:szCs w:val="22"/>
          <w:lang w:val="es-MX"/>
        </w:rPr>
      </w:pPr>
      <w:r w:rsidRPr="00644FEE">
        <w:rPr>
          <w:rFonts w:ascii="Montserrat" w:hAnsi="Montserrat" w:cs="Arial"/>
          <w:sz w:val="22"/>
          <w:szCs w:val="22"/>
          <w:lang w:val="es-MX"/>
        </w:rPr>
        <w:t>a)</w:t>
      </w:r>
      <w:r w:rsidRPr="00644FEE">
        <w:rPr>
          <w:rFonts w:ascii="Montserrat" w:hAnsi="Montserrat" w:cs="Arial"/>
          <w:sz w:val="22"/>
          <w:szCs w:val="22"/>
          <w:lang w:val="es-MX"/>
        </w:rPr>
        <w:tab/>
        <w:t>Cuando vencido el plazo de venta de las bases ningún interesado las adquiera o habiéndolas adquirido, no se presenten proposiciones en el acto de presentación y apertura.</w:t>
      </w:r>
    </w:p>
    <w:p w:rsidR="00644FEE" w:rsidRPr="00644FEE" w:rsidRDefault="00644FEE" w:rsidP="00644FEE">
      <w:pPr>
        <w:pStyle w:val="2"/>
        <w:ind w:left="284" w:right="40"/>
        <w:rPr>
          <w:rFonts w:ascii="Montserrat" w:hAnsi="Montserrat" w:cs="Arial"/>
          <w:sz w:val="22"/>
          <w:szCs w:val="22"/>
          <w:lang w:val="es-MX"/>
        </w:rPr>
      </w:pPr>
    </w:p>
    <w:p w:rsidR="00644FEE" w:rsidRPr="00644FEE" w:rsidRDefault="00644FEE" w:rsidP="00644FEE">
      <w:pPr>
        <w:pStyle w:val="2"/>
        <w:ind w:left="284" w:right="40"/>
        <w:rPr>
          <w:rFonts w:ascii="Montserrat" w:hAnsi="Montserrat" w:cs="Arial"/>
          <w:sz w:val="22"/>
          <w:szCs w:val="22"/>
          <w:lang w:val="es-MX"/>
        </w:rPr>
      </w:pPr>
      <w:r w:rsidRPr="00644FEE">
        <w:rPr>
          <w:rFonts w:ascii="Montserrat" w:hAnsi="Montserrat" w:cs="Arial"/>
          <w:sz w:val="22"/>
          <w:szCs w:val="22"/>
          <w:lang w:val="es-MX"/>
        </w:rPr>
        <w:t>b)</w:t>
      </w:r>
      <w:r w:rsidRPr="00644FEE">
        <w:rPr>
          <w:rFonts w:ascii="Montserrat" w:hAnsi="Montserrat" w:cs="Arial"/>
          <w:sz w:val="22"/>
          <w:szCs w:val="22"/>
          <w:lang w:val="es-MX"/>
        </w:rPr>
        <w:tab/>
        <w:t>Cuando no exista alguna propuesta que hubiese cubierto los requisitos solicitados en las bases, o sus precios no sean aceptables conforme a la investigación de precios realizada, lo anterior por cada partida en lo individual, los resultados de dicha investigación se incluirán en el dictamen a que alude el artículo 33 de “La Ley” y se hará del conocimiento de los licitantes en el fallo correspondiente.</w:t>
      </w:r>
    </w:p>
    <w:p w:rsidR="00644FEE" w:rsidRPr="00644FEE" w:rsidRDefault="00644FEE" w:rsidP="00644FEE">
      <w:pPr>
        <w:pStyle w:val="2"/>
        <w:ind w:left="284" w:right="40"/>
        <w:rPr>
          <w:rFonts w:ascii="Montserrat" w:hAnsi="Montserrat" w:cs="Arial"/>
          <w:sz w:val="22"/>
          <w:szCs w:val="22"/>
          <w:lang w:val="es-MX"/>
        </w:rPr>
      </w:pPr>
    </w:p>
    <w:p w:rsidR="00644FEE" w:rsidRPr="00644FEE" w:rsidRDefault="00644FEE" w:rsidP="00644FEE">
      <w:pPr>
        <w:pStyle w:val="2"/>
        <w:tabs>
          <w:tab w:val="left" w:pos="851"/>
        </w:tabs>
        <w:ind w:left="284" w:right="40"/>
        <w:rPr>
          <w:rFonts w:ascii="Montserrat" w:hAnsi="Montserrat" w:cs="Arial"/>
          <w:sz w:val="22"/>
          <w:szCs w:val="22"/>
          <w:lang w:val="es-MX"/>
        </w:rPr>
      </w:pPr>
      <w:r w:rsidRPr="00644FEE">
        <w:rPr>
          <w:rFonts w:ascii="Montserrat" w:hAnsi="Montserrat" w:cs="Arial"/>
          <w:sz w:val="22"/>
          <w:szCs w:val="22"/>
          <w:lang w:val="es-MX"/>
        </w:rPr>
        <w:t>14.2.</w:t>
      </w:r>
      <w:r w:rsidRPr="00644FEE">
        <w:rPr>
          <w:rFonts w:ascii="Montserrat" w:hAnsi="Montserrat" w:cs="Arial"/>
          <w:sz w:val="22"/>
          <w:szCs w:val="22"/>
          <w:lang w:val="es-MX"/>
        </w:rPr>
        <w:tab/>
        <w:t>“La Convocante” podrá cancelar la licitación en los siguientes casos:</w:t>
      </w:r>
    </w:p>
    <w:p w:rsidR="00644FEE" w:rsidRPr="00644FEE" w:rsidRDefault="00644FEE" w:rsidP="00644FEE">
      <w:pPr>
        <w:pStyle w:val="2"/>
        <w:ind w:left="284" w:right="40"/>
        <w:rPr>
          <w:rFonts w:ascii="Montserrat" w:hAnsi="Montserrat" w:cs="Arial"/>
          <w:sz w:val="22"/>
          <w:szCs w:val="22"/>
          <w:lang w:val="es-MX"/>
        </w:rPr>
      </w:pPr>
    </w:p>
    <w:p w:rsidR="00644FEE" w:rsidRPr="00644FEE" w:rsidRDefault="00644FEE" w:rsidP="00644FEE">
      <w:pPr>
        <w:pStyle w:val="2"/>
        <w:ind w:left="284" w:right="40"/>
        <w:rPr>
          <w:rFonts w:ascii="Montserrat" w:hAnsi="Montserrat" w:cs="Arial"/>
          <w:sz w:val="22"/>
          <w:szCs w:val="22"/>
          <w:lang w:val="es-MX"/>
        </w:rPr>
      </w:pPr>
      <w:r w:rsidRPr="00644FEE">
        <w:rPr>
          <w:rFonts w:ascii="Montserrat" w:hAnsi="Montserrat" w:cs="Arial"/>
          <w:sz w:val="22"/>
          <w:szCs w:val="22"/>
          <w:lang w:val="es-MX"/>
        </w:rPr>
        <w:t>a)</w:t>
      </w:r>
      <w:r w:rsidRPr="00644FEE">
        <w:rPr>
          <w:rFonts w:ascii="Montserrat" w:hAnsi="Montserrat" w:cs="Arial"/>
          <w:sz w:val="22"/>
          <w:szCs w:val="22"/>
          <w:lang w:val="es-MX"/>
        </w:rPr>
        <w:tab/>
        <w:t xml:space="preserve">Por caso fortuito o fuerza mayor.- Entendiéndose 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w:t>
      </w:r>
      <w:r w:rsidRPr="00644FEE">
        <w:rPr>
          <w:rFonts w:ascii="Montserrat" w:hAnsi="Montserrat" w:cs="Arial"/>
          <w:sz w:val="22"/>
          <w:szCs w:val="22"/>
          <w:lang w:val="es-MX"/>
        </w:rPr>
        <w:lastRenderedPageBreak/>
        <w:t>rubro quedan comprendidas las leyes y decretos que afecten un producto prohibiendo su importación o exportación y que, por consiguiente, lo sustraen a las convenciones privadas.</w:t>
      </w:r>
    </w:p>
    <w:p w:rsidR="00644FEE" w:rsidRPr="00644FEE" w:rsidRDefault="00644FEE" w:rsidP="00644FEE">
      <w:pPr>
        <w:pStyle w:val="2"/>
        <w:ind w:left="284" w:right="40"/>
        <w:rPr>
          <w:rFonts w:ascii="Montserrat" w:hAnsi="Montserrat" w:cs="Arial"/>
          <w:sz w:val="22"/>
          <w:szCs w:val="22"/>
          <w:lang w:val="es-MX"/>
        </w:rPr>
      </w:pPr>
      <w:r w:rsidRPr="00644FEE">
        <w:rPr>
          <w:rFonts w:ascii="Montserrat" w:hAnsi="Montserrat" w:cs="Arial"/>
          <w:sz w:val="22"/>
          <w:szCs w:val="22"/>
          <w:lang w:val="es-MX"/>
        </w:rPr>
        <w:t>b)</w:t>
      </w:r>
      <w:r w:rsidRPr="00644FEE">
        <w:rPr>
          <w:rFonts w:ascii="Montserrat" w:hAnsi="Montserrat" w:cs="Arial"/>
          <w:sz w:val="22"/>
          <w:szCs w:val="22"/>
          <w:lang w:val="es-MX"/>
        </w:rPr>
        <w:tab/>
        <w:t xml:space="preserve">Cuando existan circunstancias, debidamente justificadas, que provoquen la extinción de la necesidad para </w:t>
      </w:r>
      <w:r w:rsidR="000E2BB3">
        <w:rPr>
          <w:rFonts w:ascii="Montserrat" w:hAnsi="Montserrat" w:cs="Arial"/>
          <w:sz w:val="22"/>
          <w:szCs w:val="22"/>
          <w:lang w:val="es-MX"/>
        </w:rPr>
        <w:t>contratar los servicios</w:t>
      </w:r>
      <w:r w:rsidRPr="00644FEE">
        <w:rPr>
          <w:rFonts w:ascii="Montserrat" w:hAnsi="Montserrat" w:cs="Arial"/>
          <w:sz w:val="22"/>
          <w:szCs w:val="22"/>
          <w:lang w:val="es-MX"/>
        </w:rPr>
        <w:t>, y que de continuarse con el procedimiento de contratación se pudiera ocasionar un daño o perjuicio a “La Convocante”.</w:t>
      </w:r>
    </w:p>
    <w:p w:rsidR="00644FEE" w:rsidRPr="00644FEE" w:rsidRDefault="00644FEE" w:rsidP="00644FEE">
      <w:pPr>
        <w:pStyle w:val="2"/>
        <w:ind w:left="284" w:right="40"/>
        <w:rPr>
          <w:rFonts w:ascii="Montserrat" w:hAnsi="Montserrat" w:cs="Arial"/>
          <w:sz w:val="22"/>
          <w:szCs w:val="22"/>
          <w:lang w:val="es-MX"/>
        </w:rPr>
      </w:pPr>
    </w:p>
    <w:p w:rsidR="00D26015" w:rsidRPr="00644FEE" w:rsidRDefault="00644FEE" w:rsidP="00644FEE">
      <w:pPr>
        <w:pStyle w:val="2"/>
        <w:ind w:left="284" w:right="40"/>
        <w:rPr>
          <w:rFonts w:ascii="Montserrat" w:hAnsi="Montserrat" w:cs="Arial"/>
          <w:sz w:val="22"/>
          <w:szCs w:val="22"/>
          <w:lang w:val="es-MX"/>
        </w:rPr>
      </w:pPr>
      <w:r w:rsidRPr="00644FEE">
        <w:rPr>
          <w:rFonts w:ascii="Montserrat" w:hAnsi="Montserrat" w:cs="Arial"/>
          <w:sz w:val="22"/>
          <w:szCs w:val="22"/>
          <w:lang w:val="es-MX"/>
        </w:rPr>
        <w:t>La determinación de dar por cancelada la licitación, constará por escrito y se precisará el acontecimiento que motiva la decisión, la cual se hará del conocimiento de los licitantes.</w:t>
      </w:r>
    </w:p>
    <w:p w:rsidR="00644FEE" w:rsidRDefault="00644FEE" w:rsidP="00644FEE">
      <w:pPr>
        <w:pStyle w:val="2"/>
        <w:ind w:left="284" w:right="40"/>
        <w:rPr>
          <w:rFonts w:ascii="Montserrat" w:hAnsi="Montserrat" w:cs="Arial"/>
          <w:sz w:val="22"/>
          <w:szCs w:val="22"/>
          <w:lang w:val="es-MX"/>
        </w:rPr>
      </w:pPr>
    </w:p>
    <w:p w:rsidR="00942C19" w:rsidRDefault="00942C19" w:rsidP="00644FEE">
      <w:pPr>
        <w:pStyle w:val="2"/>
        <w:ind w:left="284" w:right="40"/>
        <w:rPr>
          <w:rFonts w:ascii="Montserrat" w:hAnsi="Montserrat" w:cs="Arial"/>
          <w:sz w:val="22"/>
          <w:szCs w:val="22"/>
          <w:lang w:val="es-MX"/>
        </w:rPr>
      </w:pPr>
    </w:p>
    <w:p w:rsidR="00942C19" w:rsidRDefault="00942C19" w:rsidP="00644FEE">
      <w:pPr>
        <w:pStyle w:val="2"/>
        <w:ind w:left="284" w:right="40"/>
        <w:rPr>
          <w:rFonts w:ascii="Montserrat" w:hAnsi="Montserrat" w:cs="Arial"/>
          <w:sz w:val="22"/>
          <w:szCs w:val="22"/>
          <w:lang w:val="es-MX"/>
        </w:rPr>
      </w:pPr>
    </w:p>
    <w:p w:rsidR="00942C19" w:rsidRPr="001F69C6" w:rsidRDefault="00942C19" w:rsidP="00644FEE">
      <w:pPr>
        <w:pStyle w:val="2"/>
        <w:ind w:left="284" w:right="40"/>
        <w:rPr>
          <w:rFonts w:ascii="Montserrat" w:hAnsi="Montserrat" w:cs="Arial"/>
          <w:sz w:val="22"/>
          <w:szCs w:val="22"/>
          <w:lang w:val="es-MX"/>
        </w:rPr>
      </w:pPr>
    </w:p>
    <w:p w:rsidR="008575ED" w:rsidRPr="001F69C6" w:rsidRDefault="00552EA8"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5</w:t>
      </w:r>
      <w:r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FIRMA DEL CONTRATO:</w:t>
      </w:r>
    </w:p>
    <w:p w:rsidR="00F01129" w:rsidRDefault="00F01129" w:rsidP="00F01129">
      <w:pPr>
        <w:pStyle w:val="3"/>
        <w:ind w:left="284" w:right="40" w:firstLine="0"/>
        <w:rPr>
          <w:rFonts w:ascii="Montserrat" w:hAnsi="Montserrat" w:cs="Arial"/>
          <w:sz w:val="22"/>
          <w:szCs w:val="22"/>
        </w:rPr>
      </w:pPr>
      <w:r w:rsidRPr="003262BD">
        <w:rPr>
          <w:rFonts w:ascii="Montserrat" w:hAnsi="Montserrat" w:cs="Arial"/>
          <w:sz w:val="22"/>
          <w:szCs w:val="22"/>
        </w:rPr>
        <w:t>La adjudicación del contrato obligará al “órgano solicitante” y a la persona en quien hubiere recaído, a formalizar el contrato dentro de los veinte días naturales siguientes al de la notificación del fallo, siendo en este caso un contrato a precio fijo y tiempo determinado.</w:t>
      </w:r>
    </w:p>
    <w:p w:rsidR="00F01129" w:rsidRPr="003262BD" w:rsidRDefault="00F01129" w:rsidP="00F01129">
      <w:pPr>
        <w:pStyle w:val="3"/>
        <w:ind w:left="284" w:right="40" w:firstLine="0"/>
        <w:rPr>
          <w:rFonts w:ascii="Montserrat" w:hAnsi="Montserrat" w:cs="Arial"/>
          <w:sz w:val="22"/>
          <w:szCs w:val="22"/>
        </w:rPr>
      </w:pPr>
    </w:p>
    <w:p w:rsidR="00F01129" w:rsidRPr="003262BD" w:rsidRDefault="00F01129" w:rsidP="00F01129">
      <w:pPr>
        <w:pStyle w:val="3"/>
        <w:ind w:left="284" w:right="40" w:firstLine="0"/>
        <w:rPr>
          <w:rFonts w:ascii="Montserrat" w:hAnsi="Montserrat" w:cs="Arial"/>
          <w:sz w:val="22"/>
          <w:szCs w:val="22"/>
        </w:rPr>
      </w:pPr>
      <w:r w:rsidRPr="003262BD">
        <w:rPr>
          <w:rFonts w:ascii="Montserrat" w:hAnsi="Montserrat" w:cs="Arial"/>
          <w:sz w:val="22"/>
          <w:szCs w:val="22"/>
        </w:rPr>
        <w:t>Si la persona adjudicada en el fallo correspondiente no firmare el contrato por causas imputables a ella misma, dentro del plazo a que se refiere el párrafo anterior, “</w:t>
      </w:r>
      <w:r w:rsidR="00942C19">
        <w:rPr>
          <w:rFonts w:ascii="Montserrat" w:hAnsi="Montserrat" w:cs="Arial"/>
          <w:sz w:val="22"/>
          <w:szCs w:val="22"/>
        </w:rPr>
        <w:t>la Convocante</w:t>
      </w:r>
      <w:r w:rsidRPr="003262BD">
        <w:rPr>
          <w:rFonts w:ascii="Montserrat" w:hAnsi="Montserrat" w:cs="Arial"/>
          <w:sz w:val="22"/>
          <w:szCs w:val="22"/>
        </w:rPr>
        <w:t>”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F01129" w:rsidRPr="003262BD" w:rsidRDefault="00F01129" w:rsidP="00F01129">
      <w:pPr>
        <w:pStyle w:val="3"/>
        <w:ind w:left="284" w:right="40" w:firstLine="0"/>
        <w:rPr>
          <w:rFonts w:ascii="Montserrat" w:hAnsi="Montserrat" w:cs="Arial"/>
          <w:sz w:val="22"/>
          <w:szCs w:val="22"/>
        </w:rPr>
      </w:pPr>
      <w:r w:rsidRPr="003262BD">
        <w:rPr>
          <w:rFonts w:ascii="Montserrat" w:hAnsi="Montserrat" w:cs="Arial"/>
          <w:sz w:val="22"/>
          <w:szCs w:val="22"/>
        </w:rPr>
        <w:tab/>
      </w:r>
    </w:p>
    <w:p w:rsidR="00F01129" w:rsidRPr="003262BD" w:rsidRDefault="00F01129" w:rsidP="00F01129">
      <w:pPr>
        <w:pStyle w:val="3"/>
        <w:ind w:left="284" w:right="40" w:firstLine="0"/>
        <w:rPr>
          <w:rFonts w:ascii="Montserrat" w:hAnsi="Montserrat" w:cs="Arial"/>
          <w:sz w:val="22"/>
          <w:szCs w:val="22"/>
        </w:rPr>
      </w:pPr>
      <w:r w:rsidRPr="003262BD">
        <w:rPr>
          <w:rFonts w:ascii="Montserrat" w:hAnsi="Montserrat" w:cs="Arial"/>
          <w:sz w:val="22"/>
          <w:szCs w:val="22"/>
        </w:rPr>
        <w:t>Los derechos y obligaciones que se deriven de los contratos no podrán cederse en forma parcial ni total en favor de cualquier otra persona, con excepción de los derechos de cobro, en cuyo caso se deberá contar con el consentimiento de “</w:t>
      </w:r>
      <w:r>
        <w:rPr>
          <w:rFonts w:ascii="Montserrat" w:hAnsi="Montserrat" w:cs="Arial"/>
          <w:sz w:val="22"/>
          <w:szCs w:val="22"/>
        </w:rPr>
        <w:t>el órgano solicitante</w:t>
      </w:r>
      <w:r w:rsidRPr="003262BD">
        <w:rPr>
          <w:rFonts w:ascii="Montserrat" w:hAnsi="Montserrat" w:cs="Arial"/>
          <w:sz w:val="22"/>
          <w:szCs w:val="22"/>
        </w:rPr>
        <w:t>”.</w:t>
      </w:r>
    </w:p>
    <w:p w:rsidR="00F01129" w:rsidRPr="003262BD" w:rsidRDefault="00F01129" w:rsidP="00F01129">
      <w:pPr>
        <w:pStyle w:val="3"/>
        <w:ind w:left="284" w:right="40" w:firstLine="0"/>
        <w:rPr>
          <w:rFonts w:ascii="Montserrat" w:hAnsi="Montserrat" w:cs="Arial"/>
          <w:sz w:val="22"/>
          <w:szCs w:val="22"/>
        </w:rPr>
      </w:pPr>
      <w:r w:rsidRPr="003262BD">
        <w:rPr>
          <w:rFonts w:ascii="Montserrat" w:hAnsi="Montserrat" w:cs="Arial"/>
          <w:sz w:val="22"/>
          <w:szCs w:val="22"/>
        </w:rPr>
        <w:t xml:space="preserve"> </w:t>
      </w:r>
    </w:p>
    <w:p w:rsidR="00F01129" w:rsidRPr="003262BD" w:rsidRDefault="00F01129" w:rsidP="00F01129">
      <w:pPr>
        <w:pStyle w:val="3"/>
        <w:ind w:left="284" w:right="40" w:firstLine="0"/>
        <w:rPr>
          <w:rFonts w:ascii="Montserrat" w:hAnsi="Montserrat" w:cs="Arial"/>
          <w:sz w:val="22"/>
          <w:szCs w:val="22"/>
        </w:rPr>
      </w:pPr>
      <w:r w:rsidRPr="003262BD">
        <w:rPr>
          <w:rFonts w:ascii="Montserrat" w:hAnsi="Montserrat" w:cs="Arial"/>
          <w:sz w:val="22"/>
          <w:szCs w:val="22"/>
        </w:rPr>
        <w:t xml:space="preserve">En el supuesto de que el licitante ganador no formalice el contrato por causas imputables al mismo, será sancionado en los términos de los artículos 58 y 59 </w:t>
      </w:r>
      <w:proofErr w:type="gramStart"/>
      <w:r w:rsidRPr="003262BD">
        <w:rPr>
          <w:rFonts w:ascii="Montserrat" w:hAnsi="Montserrat" w:cs="Arial"/>
          <w:sz w:val="22"/>
          <w:szCs w:val="22"/>
        </w:rPr>
        <w:t>fracción</w:t>
      </w:r>
      <w:proofErr w:type="gramEnd"/>
      <w:r w:rsidRPr="003262BD">
        <w:rPr>
          <w:rFonts w:ascii="Montserrat" w:hAnsi="Montserrat" w:cs="Arial"/>
          <w:sz w:val="22"/>
          <w:szCs w:val="22"/>
        </w:rPr>
        <w:t xml:space="preserve"> I  de “La Ley”.</w:t>
      </w:r>
    </w:p>
    <w:p w:rsidR="00F01129" w:rsidRPr="003262BD" w:rsidRDefault="00F01129" w:rsidP="00F01129">
      <w:pPr>
        <w:pStyle w:val="3"/>
        <w:ind w:left="284" w:right="40" w:firstLine="0"/>
        <w:rPr>
          <w:rFonts w:ascii="Montserrat" w:hAnsi="Montserrat" w:cs="Arial"/>
          <w:sz w:val="22"/>
          <w:szCs w:val="22"/>
        </w:rPr>
      </w:pPr>
    </w:p>
    <w:p w:rsidR="00F01129" w:rsidRDefault="00F01129" w:rsidP="00F01129">
      <w:pPr>
        <w:pStyle w:val="3"/>
        <w:ind w:left="284" w:right="40" w:firstLine="0"/>
        <w:rPr>
          <w:rFonts w:ascii="Montserrat" w:hAnsi="Montserrat" w:cs="Arial"/>
          <w:sz w:val="22"/>
          <w:szCs w:val="22"/>
        </w:rPr>
      </w:pPr>
      <w:r w:rsidRPr="003262BD">
        <w:rPr>
          <w:rFonts w:ascii="Montserrat" w:hAnsi="Montserrat" w:cs="Arial"/>
          <w:sz w:val="22"/>
          <w:szCs w:val="22"/>
        </w:rPr>
        <w:t xml:space="preserve">El licitante ganador se compromete a guardar la </w:t>
      </w:r>
      <w:r w:rsidRPr="003262BD">
        <w:rPr>
          <w:rFonts w:ascii="Montserrat" w:hAnsi="Montserrat" w:cs="Arial"/>
          <w:bCs/>
          <w:sz w:val="22"/>
          <w:szCs w:val="22"/>
        </w:rPr>
        <w:t>confidencialidad</w:t>
      </w:r>
      <w:r w:rsidRPr="003262BD">
        <w:rPr>
          <w:rFonts w:ascii="Montserrat" w:hAnsi="Montserrat" w:cs="Arial"/>
          <w:b/>
          <w:sz w:val="22"/>
          <w:szCs w:val="22"/>
        </w:rPr>
        <w:t xml:space="preserve"> </w:t>
      </w:r>
      <w:r w:rsidRPr="003262BD">
        <w:rPr>
          <w:rFonts w:ascii="Montserrat" w:hAnsi="Montserrat" w:cs="Arial"/>
          <w:sz w:val="22"/>
          <w:szCs w:val="22"/>
        </w:rPr>
        <w:t>debida y por ende, a no divulgar ni dar a conocer a terceros distintos de “La Convocante y el órgano solicitante” la información que con motivo de la celebración del contrato respectivo llegue a tener acceso.</w:t>
      </w:r>
    </w:p>
    <w:p w:rsidR="00825D40" w:rsidRPr="00E5138C" w:rsidRDefault="00825D40" w:rsidP="005820C1">
      <w:pPr>
        <w:pStyle w:val="3"/>
        <w:ind w:left="284"/>
        <w:rPr>
          <w:rFonts w:ascii="Montserrat" w:hAnsi="Montserrat" w:cstheme="minorHAnsi"/>
          <w:b/>
          <w:sz w:val="22"/>
          <w:szCs w:val="22"/>
        </w:rPr>
      </w:pPr>
    </w:p>
    <w:p w:rsidR="00E13433" w:rsidRPr="001F69C6" w:rsidRDefault="00E13433" w:rsidP="00E13433">
      <w:pPr>
        <w:pStyle w:val="3"/>
        <w:tabs>
          <w:tab w:val="left" w:pos="284"/>
        </w:tabs>
        <w:ind w:left="284" w:right="40" w:firstLine="0"/>
        <w:rPr>
          <w:rFonts w:ascii="Montserrat" w:hAnsi="Montserrat" w:cs="Arial"/>
          <w:sz w:val="22"/>
          <w:szCs w:val="22"/>
          <w:lang w:val="es-MX"/>
        </w:rPr>
      </w:pPr>
      <w:r w:rsidRPr="001F69C6">
        <w:rPr>
          <w:rFonts w:ascii="Montserrat" w:hAnsi="Montserrat" w:cs="Arial"/>
          <w:b/>
          <w:sz w:val="22"/>
          <w:szCs w:val="22"/>
          <w:lang w:val="es-MX"/>
        </w:rPr>
        <w:t xml:space="preserve">16. GARANTÍAS QUE DEBEN CONSTITUIRSE: </w:t>
      </w:r>
      <w:r w:rsidRPr="001F69C6">
        <w:rPr>
          <w:rFonts w:ascii="Montserrat" w:hAnsi="Montserrat" w:cs="Arial"/>
          <w:sz w:val="22"/>
          <w:szCs w:val="22"/>
          <w:lang w:val="es-MX"/>
        </w:rPr>
        <w:t>El licitante adjudicado deberá constituir garantía de cumplimiento del contrato en los siguientes términos:</w:t>
      </w:r>
    </w:p>
    <w:p w:rsidR="00E13433" w:rsidRPr="001F69C6" w:rsidRDefault="00E13433" w:rsidP="00E13433">
      <w:pPr>
        <w:pStyle w:val="3"/>
        <w:tabs>
          <w:tab w:val="left" w:pos="284"/>
        </w:tabs>
        <w:ind w:left="284" w:right="40" w:firstLine="0"/>
        <w:rPr>
          <w:rFonts w:ascii="Montserrat" w:hAnsi="Montserrat" w:cs="Arial"/>
          <w:b/>
          <w:sz w:val="22"/>
          <w:szCs w:val="22"/>
          <w:lang w:val="es-MX"/>
        </w:rPr>
      </w:pPr>
    </w:p>
    <w:p w:rsidR="00C81995" w:rsidRPr="00C81995" w:rsidRDefault="00E13433" w:rsidP="00C81995">
      <w:pPr>
        <w:pStyle w:val="3"/>
        <w:ind w:left="284" w:right="40" w:firstLine="0"/>
        <w:rPr>
          <w:rFonts w:ascii="Montserrat" w:hAnsi="Montserrat" w:cs="Arial"/>
          <w:sz w:val="22"/>
          <w:szCs w:val="22"/>
          <w:lang w:val="es-MX"/>
        </w:rPr>
      </w:pPr>
      <w:r w:rsidRPr="001F69C6">
        <w:rPr>
          <w:rFonts w:ascii="Montserrat" w:hAnsi="Montserrat" w:cs="Arial"/>
          <w:b/>
          <w:sz w:val="22"/>
          <w:szCs w:val="22"/>
          <w:lang w:val="es-MX"/>
        </w:rPr>
        <w:t>16.1.- GARANTÍA DE CUMPLIMIENTO DEL CONTRATO.-</w:t>
      </w:r>
      <w:r w:rsidRPr="001F69C6">
        <w:rPr>
          <w:rFonts w:ascii="Montserrat" w:hAnsi="Montserrat" w:cs="Arial"/>
          <w:sz w:val="22"/>
          <w:szCs w:val="22"/>
          <w:lang w:val="es-MX"/>
        </w:rPr>
        <w:t xml:space="preserve"> </w:t>
      </w:r>
      <w:r w:rsidR="00183D90" w:rsidRPr="00183D90">
        <w:rPr>
          <w:rFonts w:ascii="Montserrat" w:hAnsi="Montserrat" w:cs="Arial"/>
          <w:sz w:val="22"/>
          <w:szCs w:val="22"/>
          <w:lang w:val="es-MX"/>
        </w:rPr>
        <w:t xml:space="preserve">Deberá constituirse por el </w:t>
      </w:r>
      <w:r w:rsidR="00183D90" w:rsidRPr="00183D90">
        <w:rPr>
          <w:rFonts w:ascii="Montserrat" w:hAnsi="Montserrat" w:cs="Arial"/>
          <w:sz w:val="22"/>
          <w:szCs w:val="22"/>
          <w:lang w:val="es-ES"/>
        </w:rPr>
        <w:t xml:space="preserve">porcentaje que corresponda del total del contrato de acuerdo a las disposiciones de las Normas y Políticas para el Establecimiento de Garantías en Materia de Adquisición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w:t>
      </w:r>
      <w:r w:rsidR="00183D90" w:rsidRPr="00183D90">
        <w:rPr>
          <w:rFonts w:ascii="Montserrat" w:hAnsi="Montserrat" w:cs="Arial"/>
          <w:sz w:val="22"/>
          <w:szCs w:val="22"/>
          <w:lang w:val="es-MX"/>
        </w:rPr>
        <w:t>, mediante póliza de fianza emitida por institución mexicana legalmente autorizada y entregarse al órgano solicitante dentro de los 15 (quince) días naturales contados a partir de la fecha en que se hubiese firmado el contrato, de acuerdo a la siguiente tabla:</w:t>
      </w:r>
    </w:p>
    <w:p w:rsidR="008140B8" w:rsidRPr="001F69C6" w:rsidRDefault="008140B8" w:rsidP="00223D49">
      <w:pPr>
        <w:pStyle w:val="3"/>
        <w:tabs>
          <w:tab w:val="left" w:pos="284"/>
        </w:tabs>
        <w:ind w:left="709"/>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223D49" w:rsidRPr="001F69C6" w:rsidTr="008140B8">
        <w:trPr>
          <w:trHeight w:hRule="exact" w:val="979"/>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1F69C6" w:rsidRDefault="00223D49" w:rsidP="00B3225C">
            <w:pPr>
              <w:spacing w:before="69"/>
              <w:ind w:left="125" w:right="125"/>
              <w:jc w:val="center"/>
              <w:rPr>
                <w:rFonts w:ascii="Montserrat" w:eastAsia="Calibri" w:hAnsi="Montserrat" w:cstheme="minorHAnsi"/>
                <w:sz w:val="22"/>
                <w:szCs w:val="22"/>
                <w:lang w:val="es-MX"/>
              </w:rPr>
            </w:pPr>
            <w:r w:rsidRPr="001F69C6">
              <w:rPr>
                <w:rFonts w:ascii="Montserrat" w:eastAsia="Calibri" w:hAnsi="Montserrat" w:cstheme="minorHAnsi"/>
                <w:b/>
                <w:sz w:val="22"/>
                <w:szCs w:val="22"/>
                <w:lang w:val="es-MX"/>
              </w:rPr>
              <w:t>Monto del Pedido o Contrato</w:t>
            </w:r>
            <w:r w:rsidRPr="001F69C6">
              <w:rPr>
                <w:rFonts w:ascii="Montserrat" w:eastAsia="Calibri" w:hAnsi="Montserrat" w:cstheme="minorHAnsi"/>
                <w:b/>
                <w:spacing w:val="1"/>
                <w:sz w:val="22"/>
                <w:szCs w:val="22"/>
                <w:lang w:val="es-MX"/>
              </w:rPr>
              <w:t xml:space="preserve"> </w:t>
            </w:r>
            <w:r w:rsidRPr="001F69C6">
              <w:rPr>
                <w:rFonts w:ascii="Montserrat" w:eastAsia="Calibri" w:hAnsi="Montserrat" w:cstheme="minorHAnsi"/>
                <w:b/>
                <w:sz w:val="22"/>
                <w:szCs w:val="22"/>
                <w:lang w:val="es-MX"/>
              </w:rPr>
              <w:t>en</w:t>
            </w:r>
            <w:r w:rsidRPr="001F69C6">
              <w:rPr>
                <w:rFonts w:ascii="Montserrat" w:eastAsia="Calibri" w:hAnsi="Montserrat" w:cstheme="minorHAnsi"/>
                <w:b/>
                <w:spacing w:val="-1"/>
                <w:sz w:val="22"/>
                <w:szCs w:val="22"/>
                <w:lang w:val="es-MX"/>
              </w:rPr>
              <w:t xml:space="preserve"> </w:t>
            </w:r>
            <w:r w:rsidRPr="001F69C6">
              <w:rPr>
                <w:rFonts w:ascii="Montserrat" w:eastAsia="Calibri" w:hAnsi="Montserrat" w:cstheme="minorHAnsi"/>
                <w:b/>
                <w:sz w:val="22"/>
                <w:szCs w:val="22"/>
                <w:lang w:val="es-MX"/>
              </w:rPr>
              <w:t>Unidad de Medida y Actualización (UMA)</w:t>
            </w:r>
            <w:r w:rsidR="00811128" w:rsidRPr="00811128">
              <w:rPr>
                <w:rFonts w:ascii="Montserrat" w:eastAsia="Calibri" w:hAnsi="Montserrat" w:cs="Arial"/>
                <w:b/>
                <w:sz w:val="22"/>
                <w:szCs w:val="22"/>
                <w:lang w:val="es-MX"/>
              </w:rPr>
              <w:t xml:space="preserve"> </w:t>
            </w:r>
            <w:r w:rsidR="00811128" w:rsidRPr="00811128">
              <w:rPr>
                <w:rFonts w:ascii="Montserrat" w:eastAsia="Calibri" w:hAnsi="Montserrat" w:cstheme="minorHAnsi"/>
                <w:b/>
                <w:sz w:val="22"/>
                <w:szCs w:val="22"/>
                <w:lang w:val="es-MX"/>
              </w:rPr>
              <w:t>sin I.V.A.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1F69C6" w:rsidRDefault="00223D49" w:rsidP="008140B8">
            <w:pPr>
              <w:ind w:left="134"/>
              <w:jc w:val="center"/>
              <w:rPr>
                <w:rFonts w:ascii="Montserrat" w:eastAsia="Calibri" w:hAnsi="Montserrat" w:cstheme="minorHAnsi"/>
                <w:sz w:val="22"/>
                <w:szCs w:val="22"/>
                <w:lang w:val="es-MX"/>
              </w:rPr>
            </w:pPr>
            <w:r w:rsidRPr="001F69C6">
              <w:rPr>
                <w:rFonts w:ascii="Montserrat" w:eastAsia="Calibri" w:hAnsi="Montserrat" w:cstheme="minorHAnsi"/>
                <w:b/>
                <w:sz w:val="22"/>
                <w:szCs w:val="22"/>
                <w:lang w:val="es-MX"/>
              </w:rPr>
              <w:t>% Mínimo de Garantía</w:t>
            </w:r>
          </w:p>
        </w:tc>
      </w:tr>
      <w:tr w:rsidR="00223D49" w:rsidRPr="001F69C6"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 a</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2,000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9B2AD6">
            <w:pPr>
              <w:spacing w:before="51"/>
              <w:ind w:left="134" w:right="171"/>
              <w:jc w:val="center"/>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No</w:t>
            </w:r>
            <w:r w:rsidRPr="001F69C6">
              <w:rPr>
                <w:rFonts w:ascii="Montserrat" w:eastAsia="Calibri" w:hAnsi="Montserrat" w:cstheme="minorHAnsi"/>
                <w:spacing w:val="-1"/>
                <w:sz w:val="22"/>
                <w:szCs w:val="22"/>
                <w:lang w:val="es-MX"/>
              </w:rPr>
              <w:t xml:space="preserve"> </w:t>
            </w:r>
            <w:r w:rsidR="009B2AD6" w:rsidRPr="001F69C6">
              <w:rPr>
                <w:rFonts w:ascii="Montserrat" w:eastAsia="Calibri" w:hAnsi="Montserrat" w:cstheme="minorHAnsi"/>
                <w:spacing w:val="-1"/>
                <w:sz w:val="22"/>
                <w:szCs w:val="22"/>
                <w:lang w:val="es-MX"/>
              </w:rPr>
              <w:t>a</w:t>
            </w:r>
            <w:r w:rsidRPr="001F69C6">
              <w:rPr>
                <w:rFonts w:ascii="Montserrat" w:eastAsia="Calibri" w:hAnsi="Montserrat" w:cstheme="minorHAnsi"/>
                <w:sz w:val="22"/>
                <w:szCs w:val="22"/>
                <w:lang w:val="es-MX"/>
              </w:rPr>
              <w:t>plica</w:t>
            </w:r>
          </w:p>
        </w:tc>
      </w:tr>
      <w:tr w:rsidR="00223D49" w:rsidRPr="001F69C6"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2,000.01</w:t>
            </w:r>
            <w:r w:rsidRPr="001F69C6">
              <w:rPr>
                <w:rFonts w:ascii="Montserrat" w:eastAsia="Calibri" w:hAnsi="Montserrat" w:cstheme="minorHAnsi"/>
                <w:spacing w:val="2"/>
                <w:sz w:val="22"/>
                <w:szCs w:val="22"/>
                <w:lang w:val="es-MX"/>
              </w:rPr>
              <w:t xml:space="preserve"> </w:t>
            </w:r>
            <w:r w:rsidR="00811128">
              <w:rPr>
                <w:rFonts w:ascii="Montserrat" w:eastAsia="Calibri" w:hAnsi="Montserrat" w:cstheme="minorHAnsi"/>
                <w:sz w:val="22"/>
                <w:szCs w:val="22"/>
                <w:lang w:val="es-MX"/>
              </w:rPr>
              <w:t>UMA</w:t>
            </w:r>
            <w:r w:rsidRPr="001F69C6">
              <w:rPr>
                <w:rFonts w:ascii="Montserrat" w:eastAsia="Calibri" w:hAnsi="Montserrat" w:cstheme="minorHAnsi"/>
                <w:sz w:val="22"/>
                <w:szCs w:val="22"/>
                <w:lang w:val="es-MX"/>
              </w:rPr>
              <w:t>S a 4,000 UMA´S</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203"/>
              <w:jc w:val="center"/>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10 %</w:t>
            </w:r>
          </w:p>
        </w:tc>
      </w:tr>
      <w:tr w:rsidR="00223D49" w:rsidRPr="001F69C6"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4,000.01</w:t>
            </w:r>
            <w:r w:rsidRPr="001F69C6">
              <w:rPr>
                <w:rFonts w:ascii="Montserrat" w:eastAsia="Calibri" w:hAnsi="Montserrat" w:cstheme="minorHAnsi"/>
                <w:spacing w:val="2"/>
                <w:sz w:val="22"/>
                <w:szCs w:val="22"/>
                <w:lang w:val="es-MX"/>
              </w:rPr>
              <w:t xml:space="preserve"> </w:t>
            </w:r>
            <w:r w:rsidR="00811128">
              <w:rPr>
                <w:rFonts w:ascii="Montserrat" w:eastAsia="Calibri" w:hAnsi="Montserrat" w:cstheme="minorHAnsi"/>
                <w:sz w:val="22"/>
                <w:szCs w:val="22"/>
                <w:lang w:val="es-MX"/>
              </w:rPr>
              <w:t>UMA</w:t>
            </w:r>
            <w:r w:rsidRPr="001F69C6">
              <w:rPr>
                <w:rFonts w:ascii="Montserrat" w:eastAsia="Calibri" w:hAnsi="Montserrat" w:cstheme="minorHAnsi"/>
                <w:sz w:val="22"/>
                <w:szCs w:val="22"/>
                <w:lang w:val="es-MX"/>
              </w:rPr>
              <w:t>S a 13</w:t>
            </w:r>
            <w:r w:rsidRPr="001F69C6">
              <w:rPr>
                <w:rFonts w:ascii="Montserrat" w:eastAsia="Calibri" w:hAnsi="Montserrat" w:cstheme="minorHAnsi"/>
                <w:spacing w:val="2"/>
                <w:sz w:val="22"/>
                <w:szCs w:val="22"/>
                <w:lang w:val="es-MX"/>
              </w:rPr>
              <w:t>,</w:t>
            </w:r>
            <w:r w:rsidRPr="001F69C6">
              <w:rPr>
                <w:rFonts w:ascii="Montserrat" w:eastAsia="Calibri" w:hAnsi="Montserrat" w:cstheme="minorHAnsi"/>
                <w:sz w:val="22"/>
                <w:szCs w:val="22"/>
                <w:lang w:val="es-MX"/>
              </w:rPr>
              <w:t>000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jc w:val="center"/>
              <w:rPr>
                <w:rFonts w:ascii="Montserrat" w:hAnsi="Montserrat" w:cstheme="minorHAnsi"/>
                <w:sz w:val="22"/>
                <w:szCs w:val="22"/>
                <w:lang w:val="es-MX"/>
              </w:rPr>
            </w:pPr>
            <w:r w:rsidRPr="001F69C6">
              <w:rPr>
                <w:rFonts w:ascii="Montserrat" w:eastAsia="Calibri" w:hAnsi="Montserrat" w:cstheme="minorHAnsi"/>
                <w:sz w:val="22"/>
                <w:szCs w:val="22"/>
                <w:lang w:val="es-MX"/>
              </w:rPr>
              <w:t xml:space="preserve">    10 %</w:t>
            </w:r>
          </w:p>
        </w:tc>
      </w:tr>
      <w:tr w:rsidR="00223D49" w:rsidRPr="001F69C6" w:rsidTr="008140B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13,000.01</w:t>
            </w:r>
            <w:r w:rsidRPr="001F69C6">
              <w:rPr>
                <w:rFonts w:ascii="Montserrat" w:eastAsia="Calibri" w:hAnsi="Montserrat" w:cstheme="minorHAnsi"/>
                <w:spacing w:val="-1"/>
                <w:sz w:val="22"/>
                <w:szCs w:val="22"/>
                <w:lang w:val="es-MX"/>
              </w:rPr>
              <w:t xml:space="preserve"> </w:t>
            </w:r>
            <w:r w:rsidR="00811128">
              <w:rPr>
                <w:rFonts w:ascii="Montserrat" w:eastAsia="Calibri" w:hAnsi="Montserrat" w:cstheme="minorHAnsi"/>
                <w:sz w:val="22"/>
                <w:szCs w:val="22"/>
                <w:lang w:val="es-MX"/>
              </w:rPr>
              <w:t>UMA</w:t>
            </w:r>
            <w:r w:rsidRPr="001F69C6">
              <w:rPr>
                <w:rFonts w:ascii="Montserrat" w:eastAsia="Calibri" w:hAnsi="Montserrat" w:cstheme="minorHAnsi"/>
                <w:sz w:val="22"/>
                <w:szCs w:val="22"/>
                <w:lang w:val="es-MX"/>
              </w:rPr>
              <w:t xml:space="preserve">S </w:t>
            </w:r>
            <w:r w:rsidRPr="001F69C6">
              <w:rPr>
                <w:rFonts w:ascii="Montserrat" w:eastAsia="Calibri" w:hAnsi="Montserrat" w:cstheme="minorHAnsi"/>
                <w:spacing w:val="1"/>
                <w:sz w:val="22"/>
                <w:szCs w:val="22"/>
                <w:lang w:val="es-MX"/>
              </w:rPr>
              <w:t>e</w:t>
            </w:r>
            <w:r w:rsidRPr="001F69C6">
              <w:rPr>
                <w:rFonts w:ascii="Montserrat" w:eastAsia="Calibri" w:hAnsi="Montserrat" w:cstheme="minorHAnsi"/>
                <w:sz w:val="22"/>
                <w:szCs w:val="22"/>
                <w:lang w:val="es-MX"/>
              </w:rPr>
              <w:t>n adelante</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jc w:val="center"/>
              <w:rPr>
                <w:rFonts w:ascii="Montserrat" w:hAnsi="Montserrat" w:cstheme="minorHAnsi"/>
                <w:sz w:val="22"/>
                <w:szCs w:val="22"/>
                <w:lang w:val="es-MX"/>
              </w:rPr>
            </w:pPr>
            <w:r w:rsidRPr="001F69C6">
              <w:rPr>
                <w:rFonts w:ascii="Montserrat" w:eastAsia="Calibri" w:hAnsi="Montserrat" w:cstheme="minorHAnsi"/>
                <w:sz w:val="22"/>
                <w:szCs w:val="22"/>
                <w:lang w:val="es-MX"/>
              </w:rPr>
              <w:t xml:space="preserve">    15 %</w:t>
            </w:r>
          </w:p>
        </w:tc>
      </w:tr>
    </w:tbl>
    <w:p w:rsidR="00223D49" w:rsidRPr="001F69C6" w:rsidRDefault="00223D49" w:rsidP="00811128">
      <w:pPr>
        <w:pStyle w:val="3"/>
        <w:tabs>
          <w:tab w:val="left" w:pos="284"/>
        </w:tabs>
        <w:ind w:left="284" w:firstLine="0"/>
        <w:rPr>
          <w:rFonts w:ascii="Montserrat" w:hAnsi="Montserrat" w:cstheme="minorHAnsi"/>
          <w:sz w:val="22"/>
          <w:szCs w:val="22"/>
          <w:lang w:val="es-MX"/>
        </w:rPr>
      </w:pPr>
    </w:p>
    <w:p w:rsidR="00811128" w:rsidRPr="00811128" w:rsidRDefault="00811128" w:rsidP="00811128">
      <w:pPr>
        <w:pStyle w:val="Prrafodelista"/>
        <w:ind w:left="284"/>
        <w:jc w:val="both"/>
        <w:rPr>
          <w:rFonts w:ascii="Montserrat" w:hAnsi="Montserrat" w:cs="Arial"/>
          <w:sz w:val="22"/>
          <w:szCs w:val="22"/>
          <w:lang w:val="es-MX"/>
        </w:rPr>
      </w:pPr>
      <w:r w:rsidRPr="00811128">
        <w:rPr>
          <w:rFonts w:ascii="Montserrat" w:hAnsi="Montserrat" w:cs="Arial"/>
          <w:sz w:val="22"/>
          <w:szCs w:val="22"/>
          <w:lang w:val="es-MX"/>
        </w:rPr>
        <w:t>La garantía de cumplimiento se otorgará a favor del Instituto de Seguridad y Servicios Sociales de los Trabajadores del Gobierno y Municipios del Estado de Baja California y quedará sujeta a las condiciones siguientes:</w:t>
      </w:r>
    </w:p>
    <w:p w:rsidR="00811128" w:rsidRPr="00811128" w:rsidRDefault="00811128" w:rsidP="00811128">
      <w:pPr>
        <w:pStyle w:val="Prrafodelista"/>
        <w:ind w:left="284"/>
        <w:rPr>
          <w:rFonts w:ascii="Montserrat" w:hAnsi="Montserrat" w:cs="Arial"/>
          <w:sz w:val="22"/>
          <w:szCs w:val="22"/>
          <w:lang w:val="es-MX"/>
        </w:rPr>
      </w:pPr>
    </w:p>
    <w:p w:rsidR="00811128" w:rsidRPr="00811128" w:rsidRDefault="00811128" w:rsidP="00811128">
      <w:pPr>
        <w:pStyle w:val="Prrafodelista"/>
        <w:numPr>
          <w:ilvl w:val="0"/>
          <w:numId w:val="7"/>
        </w:numPr>
        <w:rPr>
          <w:rFonts w:ascii="Montserrat" w:hAnsi="Montserrat" w:cs="Arial"/>
          <w:sz w:val="22"/>
          <w:szCs w:val="22"/>
          <w:lang w:val="es-MX"/>
        </w:rPr>
      </w:pPr>
      <w:r w:rsidRPr="00811128">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w:t>
      </w:r>
      <w:r w:rsidR="000E2BB3">
        <w:rPr>
          <w:rFonts w:ascii="Montserrat" w:hAnsi="Montserrat" w:cs="Arial"/>
          <w:sz w:val="22"/>
          <w:szCs w:val="22"/>
          <w:lang w:val="es-MX"/>
        </w:rPr>
        <w:t>servicios prestados</w:t>
      </w:r>
      <w:r w:rsidRPr="00811128">
        <w:rPr>
          <w:rFonts w:ascii="Montserrat" w:hAnsi="Montserrat" w:cs="Arial"/>
          <w:sz w:val="22"/>
          <w:szCs w:val="22"/>
          <w:lang w:val="es-MX"/>
        </w:rPr>
        <w:t xml:space="preserve">. </w:t>
      </w:r>
    </w:p>
    <w:p w:rsidR="00811128" w:rsidRPr="00811128" w:rsidRDefault="00811128" w:rsidP="00811128">
      <w:pPr>
        <w:pStyle w:val="Prrafodelista"/>
        <w:ind w:left="284"/>
        <w:rPr>
          <w:rFonts w:ascii="Montserrat" w:hAnsi="Montserrat" w:cs="Arial"/>
          <w:sz w:val="22"/>
          <w:szCs w:val="22"/>
          <w:lang w:val="es-MX"/>
        </w:rPr>
      </w:pPr>
    </w:p>
    <w:p w:rsidR="00811128" w:rsidRPr="00811128" w:rsidRDefault="00811128" w:rsidP="00811128">
      <w:pPr>
        <w:pStyle w:val="Prrafodelista"/>
        <w:numPr>
          <w:ilvl w:val="0"/>
          <w:numId w:val="7"/>
        </w:numPr>
        <w:rPr>
          <w:rFonts w:ascii="Montserrat" w:hAnsi="Montserrat" w:cs="Arial"/>
          <w:sz w:val="22"/>
          <w:szCs w:val="22"/>
          <w:lang w:val="es-MX"/>
        </w:rPr>
      </w:pPr>
      <w:r w:rsidRPr="00811128">
        <w:rPr>
          <w:rFonts w:ascii="Montserrat" w:hAnsi="Montserrat" w:cs="Arial"/>
          <w:sz w:val="22"/>
          <w:szCs w:val="22"/>
          <w:lang w:val="es-MX"/>
        </w:rPr>
        <w:t xml:space="preserve">Estará vigente hasta que los </w:t>
      </w:r>
      <w:r w:rsidR="000E2BB3">
        <w:rPr>
          <w:rFonts w:ascii="Montserrat" w:hAnsi="Montserrat" w:cs="Arial"/>
          <w:sz w:val="22"/>
          <w:szCs w:val="22"/>
          <w:lang w:val="es-MX"/>
        </w:rPr>
        <w:t>servicios</w:t>
      </w:r>
      <w:r w:rsidRPr="00811128">
        <w:rPr>
          <w:rFonts w:ascii="Montserrat" w:hAnsi="Montserrat" w:cs="Arial"/>
          <w:sz w:val="22"/>
          <w:szCs w:val="22"/>
          <w:lang w:val="es-MX"/>
        </w:rPr>
        <w:t xml:space="preserve"> hayan sido recibidos en su totalidad por el “órgano solicitante” y durante el lapso de un año siguiente a su recepción, para responder de cualquier responsabilidad que resulte a cargo del proveedor, en favor del órgano solicitante derivada del contrato.</w:t>
      </w:r>
    </w:p>
    <w:p w:rsidR="00811128" w:rsidRPr="00811128" w:rsidRDefault="00811128" w:rsidP="00811128">
      <w:pPr>
        <w:pStyle w:val="Prrafodelista"/>
        <w:ind w:left="284"/>
        <w:rPr>
          <w:rFonts w:ascii="Montserrat" w:hAnsi="Montserrat" w:cs="Arial"/>
          <w:sz w:val="22"/>
          <w:szCs w:val="22"/>
          <w:lang w:val="es-MX"/>
        </w:rPr>
      </w:pPr>
    </w:p>
    <w:p w:rsidR="00811128" w:rsidRPr="00811128" w:rsidRDefault="00811128" w:rsidP="00811128">
      <w:pPr>
        <w:pStyle w:val="Prrafodelista"/>
        <w:numPr>
          <w:ilvl w:val="0"/>
          <w:numId w:val="7"/>
        </w:numPr>
        <w:rPr>
          <w:rFonts w:ascii="Montserrat" w:hAnsi="Montserrat" w:cs="Arial"/>
          <w:sz w:val="22"/>
          <w:szCs w:val="22"/>
          <w:lang w:val="es-MX"/>
        </w:rPr>
      </w:pPr>
      <w:r w:rsidRPr="00811128">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811128" w:rsidRPr="00811128" w:rsidRDefault="00811128" w:rsidP="00811128">
      <w:pPr>
        <w:pStyle w:val="Prrafodelista"/>
        <w:ind w:left="284"/>
        <w:rPr>
          <w:rFonts w:ascii="Montserrat" w:hAnsi="Montserrat" w:cs="Arial"/>
          <w:sz w:val="22"/>
          <w:szCs w:val="22"/>
          <w:lang w:val="es-MX"/>
        </w:rPr>
      </w:pPr>
    </w:p>
    <w:p w:rsidR="00811128" w:rsidRPr="00811128" w:rsidRDefault="00811128" w:rsidP="00811128">
      <w:pPr>
        <w:pStyle w:val="Prrafodelista"/>
        <w:numPr>
          <w:ilvl w:val="0"/>
          <w:numId w:val="7"/>
        </w:numPr>
        <w:rPr>
          <w:rFonts w:ascii="Montserrat" w:hAnsi="Montserrat" w:cs="Arial"/>
          <w:sz w:val="22"/>
          <w:szCs w:val="22"/>
          <w:lang w:val="es-MX"/>
        </w:rPr>
      </w:pPr>
      <w:r w:rsidRPr="00811128">
        <w:rPr>
          <w:rFonts w:ascii="Montserrat" w:hAnsi="Montserrat" w:cs="Arial"/>
          <w:sz w:val="22"/>
          <w:szCs w:val="22"/>
          <w:lang w:val="es-MX"/>
        </w:rPr>
        <w:t>Para que sea cancelada la fianza será requisito indispensable la autorización de conformidad y por escrito de “la convocante”.</w:t>
      </w:r>
    </w:p>
    <w:p w:rsidR="00811128" w:rsidRPr="00811128" w:rsidRDefault="00811128" w:rsidP="00811128">
      <w:pPr>
        <w:pStyle w:val="Prrafodelista"/>
        <w:ind w:left="284"/>
        <w:rPr>
          <w:rFonts w:ascii="Montserrat" w:hAnsi="Montserrat" w:cs="Arial"/>
          <w:sz w:val="22"/>
          <w:szCs w:val="22"/>
          <w:lang w:val="es-MX"/>
        </w:rPr>
      </w:pPr>
    </w:p>
    <w:p w:rsidR="00811128" w:rsidRPr="00811128" w:rsidRDefault="00811128" w:rsidP="00811128">
      <w:pPr>
        <w:pStyle w:val="Prrafodelista"/>
        <w:numPr>
          <w:ilvl w:val="0"/>
          <w:numId w:val="7"/>
        </w:numPr>
        <w:rPr>
          <w:rFonts w:ascii="Montserrat" w:hAnsi="Montserrat" w:cs="Arial"/>
          <w:sz w:val="22"/>
          <w:szCs w:val="22"/>
          <w:lang w:val="es-MX"/>
        </w:rPr>
      </w:pPr>
      <w:r w:rsidRPr="00811128">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811128" w:rsidRPr="00811128" w:rsidRDefault="00811128" w:rsidP="00811128">
      <w:pPr>
        <w:pStyle w:val="Prrafodelista"/>
        <w:ind w:left="284"/>
        <w:rPr>
          <w:rFonts w:ascii="Montserrat" w:hAnsi="Montserrat" w:cs="Arial"/>
          <w:sz w:val="22"/>
          <w:szCs w:val="22"/>
          <w:lang w:val="es-MX"/>
        </w:rPr>
      </w:pPr>
    </w:p>
    <w:p w:rsidR="00811128" w:rsidRPr="00811128" w:rsidRDefault="00811128" w:rsidP="00811128">
      <w:pPr>
        <w:pStyle w:val="Prrafodelista"/>
        <w:numPr>
          <w:ilvl w:val="0"/>
          <w:numId w:val="7"/>
        </w:numPr>
        <w:rPr>
          <w:rFonts w:ascii="Montserrat" w:hAnsi="Montserrat" w:cs="Arial"/>
          <w:sz w:val="22"/>
          <w:szCs w:val="22"/>
          <w:lang w:val="es-MX"/>
        </w:rPr>
      </w:pPr>
      <w:r w:rsidRPr="00811128">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D32E3C" w:rsidRPr="001F69C6" w:rsidRDefault="00D32E3C" w:rsidP="005820C1">
      <w:pPr>
        <w:pStyle w:val="Prrafodelista"/>
        <w:ind w:left="284"/>
        <w:jc w:val="both"/>
        <w:rPr>
          <w:rFonts w:ascii="Montserrat" w:hAnsi="Montserrat" w:cstheme="minorHAnsi"/>
          <w:sz w:val="22"/>
          <w:szCs w:val="22"/>
          <w:lang w:val="es-MX"/>
        </w:rPr>
      </w:pPr>
    </w:p>
    <w:p w:rsidR="008575ED" w:rsidRPr="001F69C6" w:rsidRDefault="00466421" w:rsidP="005820C1">
      <w:pPr>
        <w:pStyle w:val="3"/>
        <w:ind w:left="284" w:firstLine="0"/>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7</w:t>
      </w:r>
      <w:r w:rsidR="008575ED" w:rsidRPr="001F69C6">
        <w:rPr>
          <w:rFonts w:ascii="Montserrat" w:hAnsi="Montserrat" w:cstheme="minorHAnsi"/>
          <w:b/>
          <w:sz w:val="22"/>
          <w:szCs w:val="22"/>
          <w:lang w:val="es-MX"/>
        </w:rPr>
        <w:t>.</w:t>
      </w:r>
      <w:r w:rsidR="008575ED" w:rsidRPr="001F69C6">
        <w:rPr>
          <w:rFonts w:ascii="Montserrat" w:hAnsi="Montserrat" w:cstheme="minorHAnsi"/>
          <w:b/>
          <w:sz w:val="22"/>
          <w:szCs w:val="22"/>
          <w:lang w:val="es-MX"/>
        </w:rPr>
        <w:tab/>
        <w:t>PENAS CONVENCIONALES:</w:t>
      </w:r>
    </w:p>
    <w:p w:rsidR="00D151A6" w:rsidRPr="00D151A6" w:rsidRDefault="008575ED" w:rsidP="00D151A6">
      <w:pPr>
        <w:pStyle w:val="3"/>
        <w:ind w:left="284" w:firstLine="0"/>
        <w:rPr>
          <w:rFonts w:ascii="Montserrat" w:hAnsi="Montserrat" w:cstheme="minorHAnsi"/>
          <w:sz w:val="22"/>
          <w:szCs w:val="22"/>
        </w:rPr>
      </w:pPr>
      <w:r w:rsidRPr="001F69C6">
        <w:rPr>
          <w:rFonts w:ascii="Montserrat" w:hAnsi="Montserrat" w:cstheme="minorHAnsi"/>
          <w:sz w:val="22"/>
          <w:szCs w:val="22"/>
          <w:lang w:val="es-MX"/>
        </w:rPr>
        <w:t>En el contrato respectivo se pacta</w:t>
      </w:r>
      <w:r w:rsidR="008C11C6" w:rsidRPr="001F69C6">
        <w:rPr>
          <w:rFonts w:ascii="Montserrat" w:hAnsi="Montserrat" w:cstheme="minorHAnsi"/>
          <w:sz w:val="22"/>
          <w:szCs w:val="22"/>
          <w:lang w:val="es-MX"/>
        </w:rPr>
        <w:t>rán penas convencionales para el</w:t>
      </w:r>
      <w:r w:rsidRPr="001F69C6">
        <w:rPr>
          <w:rFonts w:ascii="Montserrat" w:hAnsi="Montserrat" w:cstheme="minorHAnsi"/>
          <w:sz w:val="22"/>
          <w:szCs w:val="22"/>
          <w:lang w:val="es-MX"/>
        </w:rPr>
        <w:t xml:space="preserve"> caso de incumplimiento al contrato, por lo que en caso de que el proveedor </w:t>
      </w:r>
      <w:r w:rsidR="00614FE7" w:rsidRPr="001F69C6">
        <w:rPr>
          <w:rFonts w:ascii="Montserrat" w:hAnsi="Montserrat" w:cstheme="minorHAnsi"/>
          <w:sz w:val="22"/>
          <w:szCs w:val="22"/>
          <w:lang w:val="es-MX"/>
        </w:rPr>
        <w:t xml:space="preserve">no </w:t>
      </w:r>
      <w:r w:rsidRPr="001F69C6">
        <w:rPr>
          <w:rFonts w:ascii="Montserrat" w:hAnsi="Montserrat" w:cstheme="minorHAnsi"/>
          <w:sz w:val="22"/>
          <w:szCs w:val="22"/>
          <w:lang w:val="es-MX"/>
        </w:rPr>
        <w:t xml:space="preserve">cumpla con </w:t>
      </w:r>
      <w:r w:rsidR="001B6778">
        <w:rPr>
          <w:rFonts w:ascii="Montserrat" w:hAnsi="Montserrat" w:cstheme="minorHAnsi"/>
          <w:sz w:val="22"/>
          <w:szCs w:val="22"/>
          <w:lang w:val="es-MX"/>
        </w:rPr>
        <w:t xml:space="preserve">los servicios </w:t>
      </w:r>
      <w:r w:rsidRPr="001F69C6">
        <w:rPr>
          <w:rFonts w:ascii="Montserrat" w:hAnsi="Montserrat" w:cstheme="minorHAnsi"/>
          <w:sz w:val="22"/>
          <w:szCs w:val="22"/>
          <w:lang w:val="es-MX"/>
        </w:rPr>
        <w:t xml:space="preserve">pactados en el </w:t>
      </w:r>
      <w:r w:rsidR="008C11C6" w:rsidRPr="001F69C6">
        <w:rPr>
          <w:rFonts w:ascii="Montserrat" w:hAnsi="Montserrat" w:cstheme="minorHAnsi"/>
          <w:sz w:val="22"/>
          <w:szCs w:val="22"/>
          <w:lang w:val="es-MX"/>
        </w:rPr>
        <w:t>mismo</w:t>
      </w:r>
      <w:r w:rsidRPr="001F69C6">
        <w:rPr>
          <w:rFonts w:ascii="Montserrat" w:hAnsi="Montserrat" w:cstheme="minorHAnsi"/>
          <w:sz w:val="22"/>
          <w:szCs w:val="22"/>
          <w:lang w:val="es-MX"/>
        </w:rPr>
        <w:t xml:space="preserve">, se le sancionará </w:t>
      </w:r>
      <w:r w:rsidR="00D151A6" w:rsidRPr="00D151A6">
        <w:rPr>
          <w:rFonts w:ascii="Montserrat" w:hAnsi="Montserrat" w:cstheme="minorHAnsi"/>
          <w:sz w:val="22"/>
          <w:szCs w:val="22"/>
        </w:rPr>
        <w:t>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B4044E" w:rsidRPr="001F69C6" w:rsidRDefault="00B4044E" w:rsidP="00A2010C">
      <w:pPr>
        <w:jc w:val="both"/>
        <w:rPr>
          <w:rFonts w:ascii="Montserrat" w:hAnsi="Montserrat" w:cstheme="minorHAnsi"/>
          <w:sz w:val="22"/>
          <w:szCs w:val="22"/>
          <w:lang w:val="es-MX"/>
        </w:rPr>
      </w:pPr>
    </w:p>
    <w:p w:rsidR="008575ED" w:rsidRPr="001F69C6" w:rsidRDefault="00C13BBE"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8</w:t>
      </w:r>
      <w:r w:rsidR="008575ED" w:rsidRPr="001F69C6">
        <w:rPr>
          <w:rFonts w:ascii="Montserrat" w:hAnsi="Montserrat" w:cstheme="minorHAnsi"/>
          <w:b/>
          <w:sz w:val="22"/>
          <w:szCs w:val="22"/>
          <w:lang w:val="es-MX"/>
        </w:rPr>
        <w:t>.</w:t>
      </w:r>
      <w:r w:rsidR="008575ED" w:rsidRPr="001F69C6">
        <w:rPr>
          <w:rFonts w:ascii="Montserrat" w:hAnsi="Montserrat" w:cstheme="minorHAnsi"/>
          <w:b/>
          <w:sz w:val="22"/>
          <w:szCs w:val="22"/>
          <w:lang w:val="es-MX"/>
        </w:rPr>
        <w:tab/>
        <w:t>MODIFICA</w:t>
      </w:r>
      <w:r w:rsidR="005D224E">
        <w:rPr>
          <w:rFonts w:ascii="Montserrat" w:hAnsi="Montserrat" w:cstheme="minorHAnsi"/>
          <w:b/>
          <w:sz w:val="22"/>
          <w:szCs w:val="22"/>
          <w:lang w:val="es-MX"/>
        </w:rPr>
        <w:t>CIÓ</w:t>
      </w:r>
      <w:r w:rsidRPr="001F69C6">
        <w:rPr>
          <w:rFonts w:ascii="Montserrat" w:hAnsi="Montserrat" w:cstheme="minorHAnsi"/>
          <w:b/>
          <w:sz w:val="22"/>
          <w:szCs w:val="22"/>
          <w:lang w:val="es-MX"/>
        </w:rPr>
        <w:t>N DEL</w:t>
      </w:r>
      <w:r w:rsidR="008575ED" w:rsidRPr="001F69C6">
        <w:rPr>
          <w:rFonts w:ascii="Montserrat" w:hAnsi="Montserrat" w:cstheme="minorHAnsi"/>
          <w:b/>
          <w:sz w:val="22"/>
          <w:szCs w:val="22"/>
          <w:lang w:val="es-MX"/>
        </w:rPr>
        <w:t xml:space="preserve"> CONTRATO:</w:t>
      </w:r>
    </w:p>
    <w:p w:rsidR="00CB1ADA" w:rsidRDefault="00E30D93" w:rsidP="00CB1ADA">
      <w:pPr>
        <w:pStyle w:val="3"/>
        <w:ind w:left="284" w:right="40" w:firstLine="0"/>
        <w:rPr>
          <w:rFonts w:ascii="Montserrat" w:hAnsi="Montserrat" w:cs="Arial"/>
          <w:sz w:val="22"/>
          <w:szCs w:val="22"/>
          <w:lang w:val="es-MX"/>
        </w:rPr>
      </w:pPr>
      <w:r>
        <w:rPr>
          <w:rFonts w:ascii="Montserrat" w:hAnsi="Montserrat" w:cs="Arial"/>
          <w:sz w:val="22"/>
          <w:szCs w:val="22"/>
          <w:lang w:val="es-MX"/>
        </w:rPr>
        <w:lastRenderedPageBreak/>
        <w:t xml:space="preserve">El </w:t>
      </w:r>
      <w:r w:rsidR="00CB1ADA" w:rsidRPr="001F69C6">
        <w:rPr>
          <w:rFonts w:ascii="Montserrat" w:hAnsi="Montserrat" w:cs="Arial"/>
          <w:sz w:val="22"/>
          <w:szCs w:val="22"/>
          <w:lang w:val="es-MX"/>
        </w:rPr>
        <w:t>“</w:t>
      </w:r>
      <w:r>
        <w:rPr>
          <w:rFonts w:ascii="Montserrat" w:hAnsi="Montserrat" w:cs="Arial"/>
          <w:sz w:val="22"/>
          <w:szCs w:val="22"/>
          <w:lang w:val="es-MX"/>
        </w:rPr>
        <w:t>órgano solicitante</w:t>
      </w:r>
      <w:r w:rsidR="00CB1ADA" w:rsidRPr="001F69C6">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FB6ECB">
        <w:rPr>
          <w:rFonts w:ascii="Montserrat" w:hAnsi="Montserrat" w:cs="Arial"/>
          <w:sz w:val="22"/>
          <w:szCs w:val="22"/>
          <w:lang w:val="es-MX"/>
        </w:rPr>
        <w:t>conceptos</w:t>
      </w:r>
      <w:r w:rsidR="00CB1ADA" w:rsidRPr="001F69C6">
        <w:rPr>
          <w:rFonts w:ascii="Montserrat" w:hAnsi="Montserrat" w:cs="Arial"/>
          <w:sz w:val="22"/>
          <w:szCs w:val="22"/>
          <w:lang w:val="es-MX"/>
        </w:rPr>
        <w:t xml:space="preserve"> solicitados</w:t>
      </w:r>
      <w:r w:rsidR="00437C1E">
        <w:rPr>
          <w:rFonts w:ascii="Montserrat" w:hAnsi="Montserrat" w:cs="Arial"/>
          <w:sz w:val="22"/>
          <w:szCs w:val="22"/>
          <w:lang w:val="es-MX"/>
        </w:rPr>
        <w:t xml:space="preserve"> objeto del servicio</w:t>
      </w:r>
      <w:r w:rsidR="00CB1ADA" w:rsidRPr="001F69C6">
        <w:rPr>
          <w:rFonts w:ascii="Montserrat" w:hAnsi="Montserrat" w:cs="Arial"/>
          <w:sz w:val="22"/>
          <w:szCs w:val="22"/>
          <w:lang w:val="es-MX"/>
        </w:rPr>
        <w:t xml:space="preserve"> mediante modificaciones al contrato, dentro de los doce meses posteriores a su firma, siempre que el monto total de las modificaciones no rebase, en conjunto, el veinte por ciento del monto o cantidad de los conceptos y volúmenes establecidos originalmente en el mi</w:t>
      </w:r>
      <w:r w:rsidR="00C04155" w:rsidRPr="001F69C6">
        <w:rPr>
          <w:rFonts w:ascii="Montserrat" w:hAnsi="Montserrat" w:cs="Arial"/>
          <w:sz w:val="22"/>
          <w:szCs w:val="22"/>
          <w:lang w:val="es-MX"/>
        </w:rPr>
        <w:t xml:space="preserve">smo y el precio de los </w:t>
      </w:r>
      <w:r w:rsidR="00932562">
        <w:rPr>
          <w:rFonts w:ascii="Montserrat" w:hAnsi="Montserrat" w:cs="Arial"/>
          <w:sz w:val="22"/>
          <w:szCs w:val="22"/>
          <w:lang w:val="es-MX"/>
        </w:rPr>
        <w:t>servicios</w:t>
      </w:r>
      <w:r w:rsidR="00CB1ADA" w:rsidRPr="001F69C6">
        <w:rPr>
          <w:rFonts w:ascii="Montserrat" w:hAnsi="Montserrat" w:cs="Arial"/>
          <w:sz w:val="22"/>
          <w:szCs w:val="22"/>
          <w:lang w:val="es-MX"/>
        </w:rPr>
        <w:t xml:space="preserve"> sea igual al pactado originalmente.</w:t>
      </w:r>
    </w:p>
    <w:p w:rsidR="00304ADD" w:rsidRDefault="00304ADD" w:rsidP="00CB1ADA">
      <w:pPr>
        <w:pStyle w:val="3"/>
        <w:ind w:left="284" w:right="40" w:firstLine="0"/>
        <w:rPr>
          <w:rFonts w:ascii="Montserrat" w:hAnsi="Montserrat" w:cs="Arial"/>
          <w:sz w:val="22"/>
          <w:szCs w:val="22"/>
          <w:lang w:val="es-MX"/>
        </w:rPr>
      </w:pPr>
    </w:p>
    <w:p w:rsidR="00304ADD" w:rsidRPr="001F69C6" w:rsidRDefault="00304ADD" w:rsidP="00CB1ADA">
      <w:pPr>
        <w:pStyle w:val="3"/>
        <w:ind w:left="284" w:right="40" w:firstLine="0"/>
        <w:rPr>
          <w:rFonts w:ascii="Montserrat" w:hAnsi="Montserrat" w:cs="Arial"/>
          <w:sz w:val="22"/>
          <w:szCs w:val="22"/>
          <w:lang w:val="es-MX"/>
        </w:rPr>
      </w:pPr>
      <w:r w:rsidRPr="00304ADD">
        <w:rPr>
          <w:rFonts w:ascii="Montserrat" w:hAnsi="Montserrat" w:cs="Arial"/>
          <w:sz w:val="22"/>
          <w:szCs w:val="22"/>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CB1ADA" w:rsidRPr="001F69C6" w:rsidRDefault="00CB1ADA" w:rsidP="00CB1ADA">
      <w:pPr>
        <w:pStyle w:val="3"/>
        <w:ind w:left="284" w:right="40" w:firstLine="0"/>
        <w:rPr>
          <w:rFonts w:ascii="Montserrat" w:hAnsi="Montserrat" w:cs="Arial"/>
          <w:sz w:val="22"/>
          <w:szCs w:val="22"/>
          <w:lang w:val="es-MX"/>
        </w:rPr>
      </w:pPr>
    </w:p>
    <w:p w:rsidR="00CB1ADA" w:rsidRPr="001F69C6" w:rsidRDefault="00CB1ADA" w:rsidP="00CB1ADA">
      <w:pPr>
        <w:pStyle w:val="3"/>
        <w:ind w:left="284" w:right="40"/>
        <w:rPr>
          <w:rFonts w:ascii="Montserrat" w:hAnsi="Montserrat" w:cs="Arial"/>
          <w:sz w:val="22"/>
          <w:szCs w:val="22"/>
          <w:lang w:val="es-MX"/>
        </w:rPr>
      </w:pPr>
      <w:r w:rsidRPr="001F69C6">
        <w:rPr>
          <w:rFonts w:ascii="Montserrat" w:hAnsi="Montserrat" w:cs="Arial"/>
          <w:sz w:val="22"/>
          <w:szCs w:val="22"/>
          <w:lang w:val="es-MX"/>
        </w:rPr>
        <w:tab/>
        <w:t>Cualquier modificación al contrato se formalizará por escrito, los instrumentos legales respectivos serán suscritos por el servidor público que lo haya hecho en el contrato, quien lo sustituya o quien esté facultado para ello.</w:t>
      </w:r>
    </w:p>
    <w:p w:rsidR="006B6181" w:rsidRPr="001F69C6" w:rsidRDefault="006B6181" w:rsidP="005820C1">
      <w:pPr>
        <w:pStyle w:val="3"/>
        <w:ind w:left="284"/>
        <w:rPr>
          <w:rFonts w:ascii="Montserrat" w:hAnsi="Montserrat" w:cstheme="minorHAnsi"/>
          <w:sz w:val="22"/>
          <w:szCs w:val="22"/>
          <w:lang w:val="es-MX"/>
        </w:rPr>
      </w:pPr>
    </w:p>
    <w:p w:rsidR="00AB3158" w:rsidRPr="001F69C6" w:rsidRDefault="00C13BBE" w:rsidP="005820C1">
      <w:pPr>
        <w:pStyle w:val="3"/>
        <w:ind w:left="284"/>
        <w:rPr>
          <w:rFonts w:ascii="Montserrat" w:hAnsi="Montserrat" w:cstheme="minorHAnsi"/>
          <w:b/>
          <w:sz w:val="22"/>
          <w:szCs w:val="22"/>
          <w:lang w:val="es-MX"/>
        </w:rPr>
      </w:pPr>
      <w:r w:rsidRPr="001F69C6">
        <w:rPr>
          <w:rFonts w:ascii="Montserrat" w:hAnsi="Montserrat" w:cstheme="minorHAnsi"/>
          <w:sz w:val="22"/>
          <w:szCs w:val="22"/>
          <w:lang w:val="es-MX"/>
        </w:rPr>
        <w:tab/>
      </w:r>
      <w:r w:rsidR="007879CE" w:rsidRPr="001F69C6">
        <w:rPr>
          <w:rFonts w:ascii="Montserrat" w:hAnsi="Montserrat" w:cstheme="minorHAnsi"/>
          <w:b/>
          <w:sz w:val="22"/>
          <w:szCs w:val="22"/>
          <w:lang w:val="es-MX"/>
        </w:rPr>
        <w:t>19</w:t>
      </w:r>
      <w:r w:rsidR="005B0ADA" w:rsidRPr="001F69C6">
        <w:rPr>
          <w:rFonts w:ascii="Montserrat" w:hAnsi="Montserrat" w:cstheme="minorHAnsi"/>
          <w:b/>
          <w:sz w:val="22"/>
          <w:szCs w:val="22"/>
          <w:lang w:val="es-MX"/>
        </w:rPr>
        <w:t xml:space="preserve">. </w:t>
      </w:r>
      <w:r w:rsidR="006478A5" w:rsidRPr="001F69C6">
        <w:rPr>
          <w:rFonts w:ascii="Montserrat" w:hAnsi="Montserrat" w:cstheme="minorHAnsi"/>
          <w:b/>
          <w:sz w:val="22"/>
          <w:szCs w:val="22"/>
          <w:lang w:val="es-MX"/>
        </w:rPr>
        <w:t>RESCISI</w:t>
      </w:r>
      <w:r w:rsidR="00DF102F" w:rsidRPr="001F69C6">
        <w:rPr>
          <w:rFonts w:ascii="Montserrat" w:hAnsi="Montserrat" w:cstheme="minorHAnsi"/>
          <w:b/>
          <w:sz w:val="22"/>
          <w:szCs w:val="22"/>
          <w:lang w:val="es-MX"/>
        </w:rPr>
        <w:t>Ó</w:t>
      </w:r>
      <w:r w:rsidR="006478A5" w:rsidRPr="001F69C6">
        <w:rPr>
          <w:rFonts w:ascii="Montserrat" w:hAnsi="Montserrat" w:cstheme="minorHAnsi"/>
          <w:b/>
          <w:sz w:val="22"/>
          <w:szCs w:val="22"/>
          <w:lang w:val="es-MX"/>
        </w:rPr>
        <w:t>N ADMINISTRATIVA DEL CONTRATO</w:t>
      </w:r>
    </w:p>
    <w:p w:rsidR="00BF01FD" w:rsidRPr="001F69C6" w:rsidRDefault="00AB3158" w:rsidP="005820C1">
      <w:pPr>
        <w:tabs>
          <w:tab w:val="left" w:pos="709"/>
        </w:tabs>
        <w:ind w:left="284" w:hanging="864"/>
        <w:jc w:val="both"/>
        <w:rPr>
          <w:rFonts w:ascii="Montserrat" w:hAnsi="Montserrat" w:cstheme="minorHAnsi"/>
          <w:sz w:val="22"/>
          <w:szCs w:val="22"/>
          <w:lang w:val="es-MX"/>
        </w:rPr>
      </w:pPr>
      <w:r w:rsidRPr="001F69C6">
        <w:rPr>
          <w:rFonts w:ascii="Montserrat" w:hAnsi="Montserrat" w:cstheme="minorHAnsi"/>
          <w:sz w:val="22"/>
          <w:szCs w:val="22"/>
          <w:lang w:val="es-MX"/>
        </w:rPr>
        <w:tab/>
        <w:t>“</w:t>
      </w:r>
      <w:r w:rsidR="005670A7" w:rsidRPr="001F69C6">
        <w:rPr>
          <w:rFonts w:ascii="Montserrat" w:hAnsi="Montserrat" w:cstheme="minorHAnsi"/>
          <w:sz w:val="22"/>
          <w:szCs w:val="22"/>
          <w:lang w:val="es-MX"/>
        </w:rPr>
        <w:t>La convocante”</w:t>
      </w:r>
      <w:r w:rsidR="00D747C5"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podrá rescindir administrativamente el contrato sin necesidad de obtener resolución judicial en cualquier momento por incumplimiento a los c</w:t>
      </w:r>
      <w:r w:rsidR="006478A5" w:rsidRPr="001F69C6">
        <w:rPr>
          <w:rFonts w:ascii="Montserrat" w:hAnsi="Montserrat" w:cstheme="minorHAnsi"/>
          <w:sz w:val="22"/>
          <w:szCs w:val="22"/>
          <w:lang w:val="es-MX"/>
        </w:rPr>
        <w:t>ompromisos pactados en el mismo.</w:t>
      </w:r>
      <w:r w:rsidRPr="001F69C6">
        <w:rPr>
          <w:rFonts w:ascii="Montserrat" w:hAnsi="Montserrat" w:cstheme="minorHAnsi"/>
          <w:sz w:val="22"/>
          <w:szCs w:val="22"/>
          <w:lang w:val="es-MX"/>
        </w:rPr>
        <w:t xml:space="preserve"> </w:t>
      </w:r>
      <w:r w:rsidR="006478A5" w:rsidRPr="001F69C6">
        <w:rPr>
          <w:rFonts w:ascii="Montserrat" w:hAnsi="Montserrat" w:cstheme="minorHAnsi"/>
          <w:sz w:val="22"/>
          <w:szCs w:val="22"/>
          <w:lang w:val="es-MX"/>
        </w:rPr>
        <w:t>D</w:t>
      </w:r>
      <w:r w:rsidRPr="001F69C6">
        <w:rPr>
          <w:rFonts w:ascii="Montserrat" w:hAnsi="Montserrat" w:cstheme="minorHAnsi"/>
          <w:sz w:val="22"/>
          <w:szCs w:val="22"/>
          <w:lang w:val="es-MX"/>
        </w:rPr>
        <w:t xml:space="preserve">icha rescisión operará de pleno derecho, bastando para ello con que </w:t>
      </w:r>
      <w:r w:rsidR="006478A5" w:rsidRPr="001F69C6">
        <w:rPr>
          <w:rFonts w:ascii="Montserrat" w:hAnsi="Montserrat" w:cstheme="minorHAnsi"/>
          <w:sz w:val="22"/>
          <w:szCs w:val="22"/>
          <w:lang w:val="es-MX"/>
        </w:rPr>
        <w:t xml:space="preserve">el </w:t>
      </w:r>
      <w:r w:rsidR="0028608A" w:rsidRPr="001F69C6">
        <w:rPr>
          <w:rFonts w:ascii="Montserrat" w:hAnsi="Montserrat" w:cstheme="minorHAnsi"/>
          <w:sz w:val="22"/>
          <w:szCs w:val="22"/>
          <w:lang w:val="es-MX"/>
        </w:rPr>
        <w:t>“</w:t>
      </w:r>
      <w:r w:rsidR="00EF27D8" w:rsidRPr="001F69C6">
        <w:rPr>
          <w:rFonts w:ascii="Montserrat" w:hAnsi="Montserrat" w:cstheme="minorHAnsi"/>
          <w:sz w:val="22"/>
          <w:szCs w:val="22"/>
          <w:lang w:val="es-MX"/>
        </w:rPr>
        <w:t>Órgano solicitante</w:t>
      </w:r>
      <w:r w:rsidR="0028608A" w:rsidRPr="001F69C6">
        <w:rPr>
          <w:rFonts w:ascii="Montserrat" w:hAnsi="Montserrat" w:cstheme="minorHAnsi"/>
          <w:sz w:val="22"/>
          <w:szCs w:val="22"/>
          <w:lang w:val="es-MX"/>
        </w:rPr>
        <w:t>”</w:t>
      </w:r>
      <w:r w:rsidR="00D747C5"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cumpla el procedimien</w:t>
      </w:r>
      <w:r w:rsidR="00813A6C" w:rsidRPr="001F69C6">
        <w:rPr>
          <w:rFonts w:ascii="Montserrat" w:hAnsi="Montserrat" w:cstheme="minorHAnsi"/>
          <w:sz w:val="22"/>
          <w:szCs w:val="22"/>
          <w:lang w:val="es-MX"/>
        </w:rPr>
        <w:t>to establecido en el artículo 53</w:t>
      </w:r>
      <w:r w:rsidRPr="001F69C6">
        <w:rPr>
          <w:rFonts w:ascii="Montserrat" w:hAnsi="Montserrat" w:cstheme="minorHAnsi"/>
          <w:sz w:val="22"/>
          <w:szCs w:val="22"/>
          <w:lang w:val="es-MX"/>
        </w:rPr>
        <w:t xml:space="preserve"> de</w:t>
      </w:r>
      <w:r w:rsidR="00813A6C" w:rsidRPr="001F69C6">
        <w:rPr>
          <w:rFonts w:ascii="Montserrat" w:hAnsi="Montserrat" w:cstheme="minorHAnsi"/>
          <w:sz w:val="22"/>
          <w:szCs w:val="22"/>
          <w:lang w:val="es-MX"/>
        </w:rPr>
        <w:t xml:space="preserve"> “La</w:t>
      </w:r>
      <w:r w:rsidRPr="001F69C6">
        <w:rPr>
          <w:rFonts w:ascii="Montserrat" w:hAnsi="Montserrat" w:cstheme="minorHAnsi"/>
          <w:sz w:val="22"/>
          <w:szCs w:val="22"/>
          <w:lang w:val="es-MX"/>
        </w:rPr>
        <w:t xml:space="preserve"> Ley</w:t>
      </w:r>
      <w:r w:rsidR="00813A6C" w:rsidRPr="001F69C6">
        <w:rPr>
          <w:rFonts w:ascii="Montserrat" w:hAnsi="Montserrat" w:cstheme="minorHAnsi"/>
          <w:sz w:val="22"/>
          <w:szCs w:val="22"/>
          <w:lang w:val="es-MX"/>
        </w:rPr>
        <w:t xml:space="preserve">” y 66 </w:t>
      </w:r>
      <w:r w:rsidR="005B0ADA" w:rsidRPr="001F69C6">
        <w:rPr>
          <w:rFonts w:ascii="Montserrat" w:hAnsi="Montserrat" w:cstheme="minorHAnsi"/>
          <w:sz w:val="22"/>
          <w:szCs w:val="22"/>
          <w:lang w:val="es-MX"/>
        </w:rPr>
        <w:t>del “Reglamento”</w:t>
      </w:r>
      <w:r w:rsidR="00813A6C" w:rsidRPr="001F69C6">
        <w:rPr>
          <w:rFonts w:ascii="Montserrat" w:hAnsi="Montserrat" w:cstheme="minorHAnsi"/>
          <w:sz w:val="22"/>
          <w:szCs w:val="22"/>
          <w:lang w:val="es-MX"/>
        </w:rPr>
        <w:t>.</w:t>
      </w:r>
    </w:p>
    <w:p w:rsidR="00AB3158" w:rsidRPr="001F69C6" w:rsidRDefault="00AB3158" w:rsidP="005820C1">
      <w:pPr>
        <w:tabs>
          <w:tab w:val="left" w:pos="709"/>
        </w:tabs>
        <w:ind w:left="284"/>
        <w:jc w:val="both"/>
        <w:rPr>
          <w:rFonts w:ascii="Montserrat" w:hAnsi="Montserrat" w:cstheme="minorHAnsi"/>
          <w:sz w:val="22"/>
          <w:szCs w:val="22"/>
          <w:lang w:val="es-MX"/>
        </w:rPr>
      </w:pPr>
    </w:p>
    <w:p w:rsidR="00851123" w:rsidRPr="001F69C6" w:rsidRDefault="00AB3158" w:rsidP="005820C1">
      <w:pPr>
        <w:tabs>
          <w:tab w:val="left" w:pos="709"/>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En caso de incumplimiento o </w:t>
      </w:r>
      <w:r w:rsidR="003F0421" w:rsidRPr="001F69C6">
        <w:rPr>
          <w:rFonts w:ascii="Montserrat" w:hAnsi="Montserrat" w:cstheme="minorHAnsi"/>
          <w:sz w:val="22"/>
          <w:szCs w:val="22"/>
          <w:lang w:val="es-MX"/>
        </w:rPr>
        <w:t>violación por parte de</w:t>
      </w:r>
      <w:r w:rsidR="008C11C6" w:rsidRPr="001F69C6">
        <w:rPr>
          <w:rFonts w:ascii="Montserrat" w:hAnsi="Montserrat" w:cstheme="minorHAnsi"/>
          <w:sz w:val="22"/>
          <w:szCs w:val="22"/>
          <w:lang w:val="es-MX"/>
        </w:rPr>
        <w:t xml:space="preserve">l Proveedor </w:t>
      </w:r>
      <w:r w:rsidRPr="001F69C6">
        <w:rPr>
          <w:rFonts w:ascii="Montserrat" w:hAnsi="Montserrat" w:cstheme="minorHAnsi"/>
          <w:sz w:val="22"/>
          <w:szCs w:val="22"/>
          <w:lang w:val="es-MX"/>
        </w:rPr>
        <w:t xml:space="preserve">a cualquiera de las obligaciones consignadas a su cargo en </w:t>
      </w:r>
      <w:r w:rsidR="00BA18E1" w:rsidRPr="001F69C6">
        <w:rPr>
          <w:rFonts w:ascii="Montserrat" w:hAnsi="Montserrat" w:cstheme="minorHAnsi"/>
          <w:sz w:val="22"/>
          <w:szCs w:val="22"/>
          <w:lang w:val="es-MX"/>
        </w:rPr>
        <w:t xml:space="preserve">el </w:t>
      </w:r>
      <w:r w:rsidRPr="001F69C6">
        <w:rPr>
          <w:rFonts w:ascii="Montserrat" w:hAnsi="Montserrat" w:cstheme="minorHAnsi"/>
          <w:sz w:val="22"/>
          <w:szCs w:val="22"/>
          <w:lang w:val="es-MX"/>
        </w:rPr>
        <w:t xml:space="preserve">contrato, </w:t>
      </w:r>
      <w:r w:rsidR="008F74E8" w:rsidRPr="001F69C6">
        <w:rPr>
          <w:rFonts w:ascii="Montserrat" w:hAnsi="Montserrat" w:cstheme="minorHAnsi"/>
          <w:sz w:val="22"/>
          <w:szCs w:val="22"/>
          <w:lang w:val="es-MX"/>
        </w:rPr>
        <w:t xml:space="preserve">El </w:t>
      </w:r>
      <w:r w:rsidR="0028608A" w:rsidRPr="001F69C6">
        <w:rPr>
          <w:rFonts w:ascii="Montserrat" w:hAnsi="Montserrat" w:cstheme="minorHAnsi"/>
          <w:sz w:val="22"/>
          <w:szCs w:val="22"/>
          <w:lang w:val="es-MX"/>
        </w:rPr>
        <w:t>“</w:t>
      </w:r>
      <w:r w:rsidR="008F74E8" w:rsidRPr="001F69C6">
        <w:rPr>
          <w:rFonts w:ascii="Montserrat" w:hAnsi="Montserrat" w:cstheme="minorHAnsi"/>
          <w:sz w:val="22"/>
          <w:szCs w:val="22"/>
          <w:lang w:val="es-MX"/>
        </w:rPr>
        <w:t>Órgano solicitante</w:t>
      </w:r>
      <w:r w:rsidR="0028608A" w:rsidRPr="001F69C6">
        <w:rPr>
          <w:rFonts w:ascii="Montserrat" w:hAnsi="Montserrat" w:cstheme="minorHAnsi"/>
          <w:sz w:val="22"/>
          <w:szCs w:val="22"/>
          <w:lang w:val="es-MX"/>
        </w:rPr>
        <w:t>”</w:t>
      </w:r>
      <w:r w:rsidR="005670A7"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podrá optar entre exigir el cumplimiento o la rescisión administrativa del mismo, aplicando en ambos casos las penalizaciones que correspondan.</w:t>
      </w:r>
    </w:p>
    <w:p w:rsidR="00D32E3C" w:rsidRPr="001F69C6" w:rsidRDefault="00D32E3C" w:rsidP="005820C1">
      <w:pPr>
        <w:tabs>
          <w:tab w:val="left" w:pos="709"/>
        </w:tabs>
        <w:ind w:left="284"/>
        <w:jc w:val="both"/>
        <w:rPr>
          <w:rFonts w:ascii="Montserrat" w:hAnsi="Montserrat" w:cstheme="minorHAnsi"/>
          <w:sz w:val="22"/>
          <w:szCs w:val="22"/>
          <w:lang w:val="es-MX"/>
        </w:rPr>
      </w:pPr>
    </w:p>
    <w:p w:rsidR="004C58FB" w:rsidRPr="001F69C6" w:rsidRDefault="007879CE" w:rsidP="005820C1">
      <w:pPr>
        <w:pStyle w:val="3"/>
        <w:ind w:left="284" w:firstLine="0"/>
        <w:rPr>
          <w:rFonts w:ascii="Montserrat" w:hAnsi="Montserrat" w:cstheme="minorHAnsi"/>
          <w:b/>
          <w:sz w:val="22"/>
          <w:szCs w:val="22"/>
          <w:lang w:val="es-MX"/>
        </w:rPr>
      </w:pPr>
      <w:r w:rsidRPr="001F69C6">
        <w:rPr>
          <w:rFonts w:ascii="Montserrat" w:hAnsi="Montserrat" w:cstheme="minorHAnsi"/>
          <w:b/>
          <w:sz w:val="22"/>
          <w:szCs w:val="22"/>
          <w:lang w:val="es-MX"/>
        </w:rPr>
        <w:t>20</w:t>
      </w:r>
      <w:r w:rsidR="004C58FB" w:rsidRPr="001F69C6">
        <w:rPr>
          <w:rFonts w:ascii="Montserrat" w:hAnsi="Montserrat" w:cstheme="minorHAnsi"/>
          <w:b/>
          <w:sz w:val="22"/>
          <w:szCs w:val="22"/>
          <w:lang w:val="es-MX"/>
        </w:rPr>
        <w:t>. OTRAS ESTIPULACIONES</w:t>
      </w:r>
    </w:p>
    <w:p w:rsidR="004C58FB" w:rsidRPr="001F69C6" w:rsidRDefault="00884C37" w:rsidP="005820C1">
      <w:pPr>
        <w:pStyle w:val="3"/>
        <w:ind w:left="851" w:hanging="425"/>
        <w:rPr>
          <w:rFonts w:ascii="Montserrat" w:hAnsi="Montserrat" w:cstheme="minorHAnsi"/>
          <w:bCs/>
          <w:sz w:val="22"/>
          <w:szCs w:val="22"/>
          <w:lang w:val="es-MX"/>
        </w:rPr>
      </w:pPr>
      <w:r w:rsidRPr="001F69C6">
        <w:rPr>
          <w:rFonts w:ascii="Montserrat" w:hAnsi="Montserrat" w:cstheme="minorHAnsi"/>
          <w:bCs/>
          <w:sz w:val="22"/>
          <w:szCs w:val="22"/>
          <w:lang w:val="es-MX"/>
        </w:rPr>
        <w:t xml:space="preserve">a) </w:t>
      </w:r>
      <w:r w:rsidRPr="001F69C6">
        <w:rPr>
          <w:rFonts w:ascii="Montserrat" w:hAnsi="Montserrat" w:cstheme="minorHAnsi"/>
          <w:bCs/>
          <w:sz w:val="22"/>
          <w:szCs w:val="22"/>
          <w:lang w:val="es-MX"/>
        </w:rPr>
        <w:tab/>
      </w:r>
      <w:r w:rsidR="004C58FB" w:rsidRPr="001F69C6">
        <w:rPr>
          <w:rFonts w:ascii="Montserrat" w:hAnsi="Montserrat" w:cstheme="minorHAnsi"/>
          <w:bCs/>
          <w:sz w:val="22"/>
          <w:szCs w:val="22"/>
          <w:lang w:val="es-MX"/>
        </w:rPr>
        <w:t>Ninguna de las condiciones contenidas en las bases de licitación o en las ofertas presentadas podrán ser negociadas.</w:t>
      </w:r>
    </w:p>
    <w:p w:rsidR="00884C37" w:rsidRPr="001F69C6" w:rsidRDefault="00884C37" w:rsidP="005820C1">
      <w:pPr>
        <w:pStyle w:val="3"/>
        <w:ind w:left="851" w:hanging="425"/>
        <w:rPr>
          <w:rFonts w:ascii="Montserrat" w:hAnsi="Montserrat" w:cstheme="minorHAnsi"/>
          <w:bCs/>
          <w:sz w:val="22"/>
          <w:szCs w:val="22"/>
          <w:lang w:val="es-MX"/>
        </w:rPr>
      </w:pPr>
    </w:p>
    <w:p w:rsidR="00D747C5" w:rsidRDefault="00884C37" w:rsidP="005820C1">
      <w:pPr>
        <w:pStyle w:val="3"/>
        <w:ind w:left="851" w:hanging="425"/>
        <w:rPr>
          <w:rFonts w:ascii="Montserrat" w:hAnsi="Montserrat" w:cstheme="minorHAnsi"/>
          <w:bCs/>
          <w:sz w:val="22"/>
          <w:szCs w:val="22"/>
          <w:lang w:val="es-MX"/>
        </w:rPr>
      </w:pPr>
      <w:r w:rsidRPr="001F69C6">
        <w:rPr>
          <w:rFonts w:ascii="Montserrat" w:hAnsi="Montserrat" w:cstheme="minorHAnsi"/>
          <w:bCs/>
          <w:sz w:val="22"/>
          <w:szCs w:val="22"/>
          <w:lang w:val="es-MX"/>
        </w:rPr>
        <w:t xml:space="preserve">b)  </w:t>
      </w:r>
      <w:r w:rsidRPr="001F69C6">
        <w:rPr>
          <w:rFonts w:ascii="Montserrat" w:hAnsi="Montserrat" w:cstheme="minorHAnsi"/>
          <w:bCs/>
          <w:sz w:val="22"/>
          <w:szCs w:val="22"/>
          <w:lang w:val="es-MX"/>
        </w:rPr>
        <w:tab/>
      </w:r>
      <w:r w:rsidR="00C65D45" w:rsidRPr="001F69C6">
        <w:rPr>
          <w:rFonts w:ascii="Montserrat" w:hAnsi="Montserrat" w:cstheme="minorHAnsi"/>
          <w:bCs/>
          <w:sz w:val="22"/>
          <w:szCs w:val="22"/>
          <w:lang w:val="es-MX"/>
        </w:rPr>
        <w:t>En caso de violación de derechos a la propiedad industrial la responsabilidad correrá a cargo del licitante.</w:t>
      </w:r>
    </w:p>
    <w:p w:rsidR="00384F85" w:rsidRDefault="00384F85" w:rsidP="005820C1">
      <w:pPr>
        <w:pStyle w:val="3"/>
        <w:ind w:left="851" w:hanging="425"/>
        <w:rPr>
          <w:rFonts w:ascii="Montserrat" w:hAnsi="Montserrat" w:cstheme="minorHAnsi"/>
          <w:bCs/>
          <w:sz w:val="22"/>
          <w:szCs w:val="22"/>
          <w:lang w:val="es-MX"/>
        </w:rPr>
      </w:pPr>
    </w:p>
    <w:p w:rsidR="00384F85" w:rsidRPr="001F69C6" w:rsidRDefault="00384F85" w:rsidP="00384F85">
      <w:pPr>
        <w:pStyle w:val="3"/>
        <w:ind w:left="851" w:hanging="425"/>
        <w:rPr>
          <w:rFonts w:ascii="Montserrat" w:hAnsi="Montserrat" w:cstheme="minorHAnsi"/>
          <w:bCs/>
          <w:sz w:val="22"/>
          <w:szCs w:val="22"/>
          <w:lang w:val="es-MX"/>
        </w:rPr>
      </w:pPr>
      <w:r>
        <w:rPr>
          <w:rFonts w:ascii="Montserrat" w:hAnsi="Montserrat" w:cs="Arial"/>
          <w:bCs/>
          <w:sz w:val="22"/>
          <w:szCs w:val="22"/>
        </w:rPr>
        <w:t xml:space="preserve">c)    </w:t>
      </w:r>
      <w:r w:rsidRPr="00131AA1">
        <w:rPr>
          <w:rFonts w:ascii="Montserrat" w:hAnsi="Montserrat" w:cs="Arial"/>
          <w:bCs/>
          <w:sz w:val="22"/>
          <w:szCs w:val="22"/>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D747C5" w:rsidRPr="001F69C6" w:rsidRDefault="00D747C5" w:rsidP="00A2010C">
      <w:pPr>
        <w:pStyle w:val="3"/>
        <w:rPr>
          <w:rFonts w:ascii="Montserrat" w:hAnsi="Montserrat" w:cstheme="minorHAnsi"/>
          <w:bCs/>
          <w:sz w:val="22"/>
          <w:szCs w:val="22"/>
          <w:lang w:val="es-MX"/>
        </w:rPr>
      </w:pPr>
    </w:p>
    <w:p w:rsidR="008575ED" w:rsidRPr="001F69C6" w:rsidRDefault="004C58FB" w:rsidP="005820C1">
      <w:pPr>
        <w:pStyle w:val="2"/>
        <w:ind w:left="284"/>
        <w:rPr>
          <w:rFonts w:ascii="Montserrat" w:hAnsi="Montserrat" w:cstheme="minorHAnsi"/>
          <w:sz w:val="22"/>
          <w:szCs w:val="22"/>
          <w:lang w:val="es-MX"/>
        </w:rPr>
      </w:pPr>
      <w:r w:rsidRPr="001F69C6">
        <w:rPr>
          <w:rFonts w:ascii="Montserrat" w:hAnsi="Montserrat" w:cstheme="minorHAnsi"/>
          <w:b/>
          <w:sz w:val="22"/>
          <w:szCs w:val="22"/>
          <w:lang w:val="es-MX"/>
        </w:rPr>
        <w:t>2</w:t>
      </w:r>
      <w:r w:rsidR="007879CE" w:rsidRPr="001F69C6">
        <w:rPr>
          <w:rFonts w:ascii="Montserrat" w:hAnsi="Montserrat" w:cstheme="minorHAnsi"/>
          <w:b/>
          <w:sz w:val="22"/>
          <w:szCs w:val="22"/>
          <w:lang w:val="es-MX"/>
        </w:rPr>
        <w:t>1</w:t>
      </w:r>
      <w:r w:rsidR="00964D3B"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INCONFORMIDADES:</w:t>
      </w:r>
    </w:p>
    <w:p w:rsidR="00813A6C" w:rsidRPr="001F69C6" w:rsidRDefault="00813A6C" w:rsidP="005820C1">
      <w:pPr>
        <w:pStyle w:val="2"/>
        <w:ind w:left="284"/>
        <w:rPr>
          <w:rFonts w:ascii="Montserrat" w:hAnsi="Montserrat" w:cstheme="minorHAnsi"/>
          <w:sz w:val="22"/>
          <w:szCs w:val="22"/>
          <w:lang w:val="es-MX"/>
        </w:rPr>
      </w:pPr>
      <w:r w:rsidRPr="001F69C6">
        <w:rPr>
          <w:rFonts w:ascii="Montserrat" w:hAnsi="Montserrat" w:cstheme="minorHAnsi"/>
          <w:sz w:val="22"/>
          <w:szCs w:val="22"/>
          <w:lang w:val="es-MX"/>
        </w:rPr>
        <w:t xml:space="preserve">La autoridad competente para recibir y resolver cualquier inconformidad derivada de la presente licitación pública, </w:t>
      </w:r>
      <w:r w:rsidR="008E26B8" w:rsidRPr="001F69C6">
        <w:rPr>
          <w:rFonts w:ascii="Montserrat" w:hAnsi="Montserrat" w:cstheme="minorHAnsi"/>
          <w:sz w:val="22"/>
          <w:szCs w:val="22"/>
          <w:lang w:val="es-MX"/>
        </w:rPr>
        <w:t>es</w:t>
      </w:r>
      <w:r w:rsidRPr="001F69C6">
        <w:rPr>
          <w:rFonts w:ascii="Montserrat" w:hAnsi="Montserrat" w:cstheme="minorHAnsi"/>
          <w:sz w:val="22"/>
          <w:szCs w:val="22"/>
          <w:lang w:val="es-MX"/>
        </w:rPr>
        <w:t xml:space="preserve"> la </w:t>
      </w:r>
      <w:r w:rsidR="008441DC" w:rsidRPr="001F69C6">
        <w:rPr>
          <w:rFonts w:ascii="Montserrat" w:hAnsi="Montserrat" w:cstheme="minorHAnsi"/>
          <w:sz w:val="22"/>
          <w:szCs w:val="22"/>
          <w:lang w:val="es-MX"/>
        </w:rPr>
        <w:t>Secretaría de la Honestidad y la F</w:t>
      </w:r>
      <w:r w:rsidR="00E309A7" w:rsidRPr="001F69C6">
        <w:rPr>
          <w:rFonts w:ascii="Montserrat" w:hAnsi="Montserrat" w:cstheme="minorHAnsi"/>
          <w:sz w:val="22"/>
          <w:szCs w:val="22"/>
          <w:lang w:val="es-MX"/>
        </w:rPr>
        <w:t>unción Pública</w:t>
      </w:r>
      <w:r w:rsidRPr="001F69C6">
        <w:rPr>
          <w:rFonts w:ascii="Montserrat" w:hAnsi="Montserrat" w:cstheme="minorHAnsi"/>
          <w:sz w:val="22"/>
          <w:szCs w:val="22"/>
          <w:lang w:val="es-MX"/>
        </w:rPr>
        <w:t xml:space="preserve"> de conformidad con </w:t>
      </w:r>
      <w:r w:rsidR="006B1B92" w:rsidRPr="001F69C6">
        <w:rPr>
          <w:rFonts w:ascii="Montserrat" w:hAnsi="Montserrat" w:cstheme="minorHAnsi"/>
          <w:sz w:val="22"/>
          <w:szCs w:val="22"/>
          <w:lang w:val="es-MX"/>
        </w:rPr>
        <w:t xml:space="preserve">las disposiciones de </w:t>
      </w:r>
      <w:r w:rsidRPr="001F69C6">
        <w:rPr>
          <w:rFonts w:ascii="Montserrat" w:hAnsi="Montserrat" w:cstheme="minorHAnsi"/>
          <w:sz w:val="22"/>
          <w:szCs w:val="22"/>
          <w:lang w:val="es-MX"/>
        </w:rPr>
        <w:t>la Ley de Adquisiciones, Arrendamientos y Servicios para el Estado de Baja California y su Reglamento, Ley de Responsabilidades de los Servidores Públicos y Ley del Procedimiento para los Actos de la Administración Pública</w:t>
      </w:r>
      <w:r w:rsidR="008E26B8" w:rsidRPr="001F69C6">
        <w:rPr>
          <w:rFonts w:ascii="Montserrat" w:hAnsi="Montserrat" w:cstheme="minorHAnsi"/>
          <w:sz w:val="22"/>
          <w:szCs w:val="22"/>
          <w:lang w:val="es-MX"/>
        </w:rPr>
        <w:t xml:space="preserve"> del Estado de Baja California; l</w:t>
      </w:r>
      <w:r w:rsidRPr="001F69C6">
        <w:rPr>
          <w:rFonts w:ascii="Montserrat" w:hAnsi="Montserrat" w:cstheme="minorHAnsi"/>
          <w:sz w:val="22"/>
          <w:szCs w:val="22"/>
          <w:lang w:val="es-MX"/>
        </w:rPr>
        <w:t xml:space="preserve">os licitantes podrán inconformarse ante la </w:t>
      </w:r>
      <w:r w:rsidR="008441DC" w:rsidRPr="001F69C6">
        <w:rPr>
          <w:rFonts w:ascii="Montserrat" w:hAnsi="Montserrat" w:cstheme="minorHAnsi"/>
          <w:sz w:val="22"/>
          <w:szCs w:val="22"/>
          <w:lang w:val="es-MX"/>
        </w:rPr>
        <w:t>Secretaría</w:t>
      </w:r>
      <w:r w:rsidR="00884C37" w:rsidRPr="001F69C6">
        <w:rPr>
          <w:rFonts w:ascii="Montserrat" w:hAnsi="Montserrat" w:cstheme="minorHAnsi"/>
          <w:sz w:val="22"/>
          <w:szCs w:val="22"/>
          <w:lang w:val="es-MX"/>
        </w:rPr>
        <w:t xml:space="preserve"> antes mencionada,</w:t>
      </w:r>
      <w:r w:rsidRPr="001F69C6">
        <w:rPr>
          <w:rFonts w:ascii="Montserrat" w:hAnsi="Montserrat" w:cstheme="minorHAnsi"/>
          <w:sz w:val="22"/>
          <w:szCs w:val="22"/>
          <w:lang w:val="es-MX"/>
        </w:rPr>
        <w:t xml:space="preserve"> en </w:t>
      </w:r>
      <w:r w:rsidRPr="001F69C6">
        <w:rPr>
          <w:rFonts w:ascii="Montserrat" w:hAnsi="Montserrat" w:cstheme="minorHAnsi"/>
          <w:sz w:val="22"/>
          <w:szCs w:val="22"/>
          <w:lang w:val="es-MX"/>
        </w:rPr>
        <w:lastRenderedPageBreak/>
        <w:t xml:space="preserve">los términos del Capítulo Séptimo de la Ley de Adquisiciones, Arrendamientos y Servicios para el Estado de Baja California. </w:t>
      </w:r>
    </w:p>
    <w:p w:rsidR="00B4044E" w:rsidRPr="001F69C6" w:rsidRDefault="00B4044E" w:rsidP="005820C1">
      <w:pPr>
        <w:pStyle w:val="2"/>
        <w:ind w:left="284"/>
        <w:rPr>
          <w:rFonts w:ascii="Montserrat" w:hAnsi="Montserrat" w:cstheme="minorHAnsi"/>
          <w:sz w:val="22"/>
          <w:szCs w:val="22"/>
          <w:lang w:val="es-MX"/>
        </w:rPr>
      </w:pPr>
    </w:p>
    <w:p w:rsidR="005B0ADA" w:rsidRPr="001F69C6" w:rsidRDefault="005B0ADA" w:rsidP="005820C1">
      <w:pPr>
        <w:pStyle w:val="2"/>
        <w:tabs>
          <w:tab w:val="left" w:pos="450"/>
          <w:tab w:val="left" w:pos="720"/>
        </w:tabs>
        <w:ind w:left="284"/>
        <w:jc w:val="left"/>
        <w:rPr>
          <w:rFonts w:ascii="Montserrat" w:hAnsi="Montserrat" w:cstheme="minorHAnsi"/>
          <w:sz w:val="22"/>
          <w:szCs w:val="22"/>
          <w:lang w:val="es-MX"/>
        </w:rPr>
      </w:pPr>
      <w:r w:rsidRPr="001F69C6">
        <w:rPr>
          <w:rFonts w:ascii="Montserrat" w:hAnsi="Montserrat" w:cstheme="minorHAnsi"/>
          <w:b/>
          <w:sz w:val="22"/>
          <w:szCs w:val="22"/>
          <w:lang w:val="es-MX"/>
        </w:rPr>
        <w:t>2</w:t>
      </w:r>
      <w:r w:rsidR="007879CE" w:rsidRPr="001F69C6">
        <w:rPr>
          <w:rFonts w:ascii="Montserrat" w:hAnsi="Montserrat" w:cstheme="minorHAnsi"/>
          <w:b/>
          <w:sz w:val="22"/>
          <w:szCs w:val="22"/>
          <w:lang w:val="es-MX"/>
        </w:rPr>
        <w:t>2</w:t>
      </w:r>
      <w:r w:rsidRPr="001F69C6">
        <w:rPr>
          <w:rFonts w:ascii="Montserrat" w:hAnsi="Montserrat" w:cstheme="minorHAnsi"/>
          <w:b/>
          <w:sz w:val="22"/>
          <w:szCs w:val="22"/>
          <w:lang w:val="es-MX"/>
        </w:rPr>
        <w:t>. DOCUMENTOS DE LICITACIÓN</w:t>
      </w:r>
    </w:p>
    <w:p w:rsidR="005B0ADA" w:rsidRPr="001F69C6" w:rsidRDefault="005B0ADA" w:rsidP="005820C1">
      <w:pPr>
        <w:pStyle w:val="3"/>
        <w:tabs>
          <w:tab w:val="left" w:pos="720"/>
          <w:tab w:val="left" w:pos="99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los documentos que integran las presentes bases de licitación se detallan los </w:t>
      </w:r>
      <w:r w:rsidR="00932562">
        <w:rPr>
          <w:rFonts w:ascii="Montserrat" w:hAnsi="Montserrat" w:cstheme="minorHAnsi"/>
          <w:sz w:val="22"/>
          <w:szCs w:val="22"/>
          <w:lang w:val="es-MX"/>
        </w:rPr>
        <w:t>servicios</w:t>
      </w:r>
      <w:r w:rsidRPr="001F69C6">
        <w:rPr>
          <w:rFonts w:ascii="Montserrat" w:hAnsi="Montserrat" w:cstheme="minorHAnsi"/>
          <w:sz w:val="22"/>
          <w:szCs w:val="22"/>
          <w:lang w:val="es-MX"/>
        </w:rPr>
        <w:t xml:space="preserve"> requeridos, el procedimiento de licitación y las condiciones contractuales; formando parte integrante de las mismas los siguientes anexos:</w:t>
      </w:r>
    </w:p>
    <w:p w:rsidR="005B0ADA" w:rsidRPr="001F69C6" w:rsidRDefault="005B0ADA" w:rsidP="005820C1">
      <w:pPr>
        <w:pStyle w:val="4"/>
        <w:tabs>
          <w:tab w:val="left" w:pos="720"/>
        </w:tabs>
        <w:ind w:left="284" w:firstLine="0"/>
        <w:jc w:val="both"/>
        <w:rPr>
          <w:rFonts w:ascii="Montserrat" w:hAnsi="Montserrat" w:cstheme="minorHAnsi"/>
          <w:b w:val="0"/>
          <w:sz w:val="22"/>
          <w:szCs w:val="22"/>
          <w:lang w:val="es-MX"/>
        </w:rPr>
      </w:pPr>
    </w:p>
    <w:p w:rsidR="00FB41F7" w:rsidRPr="00FB41F7" w:rsidRDefault="00FB41F7" w:rsidP="00FB41F7">
      <w:pPr>
        <w:pStyle w:val="4"/>
        <w:tabs>
          <w:tab w:val="left" w:pos="720"/>
        </w:tabs>
        <w:ind w:left="284" w:firstLine="0"/>
        <w:jc w:val="both"/>
        <w:rPr>
          <w:rFonts w:ascii="Montserrat" w:hAnsi="Montserrat" w:cstheme="minorHAnsi"/>
          <w:b w:val="0"/>
          <w:sz w:val="22"/>
          <w:szCs w:val="22"/>
          <w:lang w:val="es-MX"/>
        </w:rPr>
      </w:pPr>
      <w:r w:rsidRPr="00FB41F7">
        <w:rPr>
          <w:rFonts w:ascii="Montserrat" w:hAnsi="Montserrat" w:cstheme="minorHAnsi"/>
          <w:b w:val="0"/>
          <w:sz w:val="22"/>
          <w:szCs w:val="22"/>
          <w:lang w:val="es-MX"/>
        </w:rPr>
        <w:t>“</w:t>
      </w:r>
      <w:r>
        <w:rPr>
          <w:rFonts w:ascii="Montserrat" w:hAnsi="Montserrat" w:cstheme="minorHAnsi"/>
          <w:b w:val="0"/>
          <w:sz w:val="22"/>
          <w:szCs w:val="22"/>
          <w:lang w:val="es-MX"/>
        </w:rPr>
        <w:t>A</w:t>
      </w:r>
      <w:r w:rsidRPr="00FB41F7">
        <w:rPr>
          <w:rFonts w:ascii="Montserrat" w:hAnsi="Montserrat" w:cstheme="minorHAnsi"/>
          <w:b w:val="0"/>
          <w:sz w:val="22"/>
          <w:szCs w:val="22"/>
          <w:lang w:val="es-MX"/>
        </w:rPr>
        <w:t>nexo técnico” Especificaciones Técnicas</w:t>
      </w:r>
    </w:p>
    <w:p w:rsidR="005B0ADA" w:rsidRPr="001F69C6" w:rsidRDefault="00FB41F7" w:rsidP="00FB41F7">
      <w:pPr>
        <w:tabs>
          <w:tab w:val="left" w:pos="720"/>
          <w:tab w:val="left" w:pos="99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 </w:t>
      </w:r>
      <w:r w:rsidR="005B0ADA" w:rsidRPr="001F69C6">
        <w:rPr>
          <w:rFonts w:ascii="Montserrat" w:hAnsi="Montserrat" w:cstheme="minorHAnsi"/>
          <w:sz w:val="22"/>
          <w:szCs w:val="22"/>
          <w:lang w:val="es-MX"/>
        </w:rPr>
        <w:t>“Anexo 1”    Propuesta Técnica</w:t>
      </w:r>
    </w:p>
    <w:p w:rsidR="008A634B" w:rsidRPr="001F69C6" w:rsidRDefault="005B0ADA" w:rsidP="005820C1">
      <w:pPr>
        <w:pStyle w:val="Ttulo5"/>
        <w:tabs>
          <w:tab w:val="left" w:pos="720"/>
          <w:tab w:val="left" w:pos="99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“Anexo </w:t>
      </w:r>
      <w:r w:rsidR="00E864CE" w:rsidRPr="001F69C6">
        <w:rPr>
          <w:rFonts w:ascii="Montserrat" w:hAnsi="Montserrat" w:cstheme="minorHAnsi"/>
          <w:sz w:val="22"/>
          <w:szCs w:val="22"/>
          <w:lang w:val="es-MX"/>
        </w:rPr>
        <w:t>2</w:t>
      </w:r>
      <w:r w:rsidRPr="001F69C6">
        <w:rPr>
          <w:rFonts w:ascii="Montserrat" w:hAnsi="Montserrat" w:cstheme="minorHAnsi"/>
          <w:sz w:val="22"/>
          <w:szCs w:val="22"/>
          <w:lang w:val="es-MX"/>
        </w:rPr>
        <w:t xml:space="preserve">”    </w:t>
      </w:r>
      <w:r w:rsidR="00E11625">
        <w:rPr>
          <w:rFonts w:ascii="Montserrat" w:hAnsi="Montserrat" w:cstheme="minorHAnsi"/>
          <w:sz w:val="22"/>
          <w:szCs w:val="22"/>
          <w:lang w:val="es-MX"/>
        </w:rPr>
        <w:t>Manifestación</w:t>
      </w:r>
      <w:r w:rsidR="008A634B" w:rsidRPr="001F69C6">
        <w:rPr>
          <w:rFonts w:ascii="Montserrat" w:hAnsi="Montserrat" w:cstheme="minorHAnsi"/>
          <w:sz w:val="22"/>
          <w:szCs w:val="22"/>
          <w:lang w:val="es-MX"/>
        </w:rPr>
        <w:t xml:space="preserve"> de Facultades</w:t>
      </w:r>
    </w:p>
    <w:p w:rsidR="005B0ADA" w:rsidRPr="001F69C6" w:rsidRDefault="00E864CE" w:rsidP="005820C1">
      <w:pPr>
        <w:pStyle w:val="Ttulo5"/>
        <w:tabs>
          <w:tab w:val="left" w:pos="720"/>
          <w:tab w:val="left" w:pos="99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“Anexo 3</w:t>
      </w:r>
      <w:r w:rsidR="005B0ADA"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Declaración de Integridad</w:t>
      </w:r>
    </w:p>
    <w:p w:rsidR="005B0ADA" w:rsidRDefault="00E864CE" w:rsidP="005820C1">
      <w:pPr>
        <w:pStyle w:val="Ttulo5"/>
        <w:tabs>
          <w:tab w:val="left" w:pos="720"/>
          <w:tab w:val="left" w:pos="2430"/>
        </w:tabs>
        <w:ind w:left="284"/>
        <w:rPr>
          <w:rFonts w:ascii="Montserrat" w:hAnsi="Montserrat" w:cstheme="minorHAnsi"/>
          <w:sz w:val="22"/>
          <w:szCs w:val="22"/>
          <w:lang w:val="es-MX"/>
        </w:rPr>
      </w:pPr>
      <w:r w:rsidRPr="001F69C6">
        <w:rPr>
          <w:rFonts w:ascii="Montserrat" w:hAnsi="Montserrat" w:cstheme="minorHAnsi"/>
          <w:sz w:val="22"/>
          <w:szCs w:val="22"/>
          <w:lang w:val="es-MX"/>
        </w:rPr>
        <w:t>“Anexo 4</w:t>
      </w:r>
      <w:r w:rsidR="005B0ADA" w:rsidRPr="001F69C6">
        <w:rPr>
          <w:rFonts w:ascii="Montserrat" w:hAnsi="Montserrat" w:cstheme="minorHAnsi"/>
          <w:sz w:val="22"/>
          <w:szCs w:val="22"/>
          <w:lang w:val="es-MX"/>
        </w:rPr>
        <w:t xml:space="preserve">”    </w:t>
      </w:r>
      <w:r w:rsidR="00E11625">
        <w:rPr>
          <w:rFonts w:ascii="Montserrat" w:hAnsi="Montserrat" w:cstheme="minorHAnsi"/>
          <w:sz w:val="22"/>
          <w:szCs w:val="22"/>
          <w:lang w:val="es-MX"/>
        </w:rPr>
        <w:t>Manifestación</w:t>
      </w:r>
      <w:r w:rsidR="008A634B" w:rsidRPr="001F69C6">
        <w:rPr>
          <w:rFonts w:ascii="Montserrat" w:hAnsi="Montserrat" w:cstheme="minorHAnsi"/>
          <w:sz w:val="22"/>
          <w:szCs w:val="22"/>
          <w:lang w:val="es-MX"/>
        </w:rPr>
        <w:t xml:space="preserve"> de impedimentos legales</w:t>
      </w:r>
    </w:p>
    <w:p w:rsidR="005B0ADA" w:rsidRDefault="00425462" w:rsidP="005820C1">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“Anexo 5</w:t>
      </w:r>
      <w:r w:rsidR="005B0ADA" w:rsidRPr="001F69C6">
        <w:rPr>
          <w:rFonts w:ascii="Montserrat" w:hAnsi="Montserrat" w:cstheme="minorHAnsi"/>
          <w:sz w:val="22"/>
          <w:szCs w:val="22"/>
          <w:lang w:val="es-MX"/>
        </w:rPr>
        <w:t xml:space="preserve">”    </w:t>
      </w:r>
      <w:r>
        <w:rPr>
          <w:rFonts w:ascii="Montserrat" w:hAnsi="Montserrat" w:cstheme="minorHAnsi"/>
          <w:sz w:val="22"/>
          <w:szCs w:val="22"/>
          <w:lang w:val="es-MX"/>
        </w:rPr>
        <w:t>Declaración</w:t>
      </w:r>
      <w:r w:rsidR="008A634B" w:rsidRPr="001F69C6">
        <w:rPr>
          <w:rFonts w:ascii="Montserrat" w:hAnsi="Montserrat" w:cstheme="minorHAnsi"/>
          <w:sz w:val="22"/>
          <w:szCs w:val="22"/>
          <w:lang w:val="es-MX"/>
        </w:rPr>
        <w:t xml:space="preserve"> sobre compromisos fiscales</w:t>
      </w:r>
    </w:p>
    <w:p w:rsidR="00425462" w:rsidRDefault="00425462" w:rsidP="005820C1">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“Anexo 6</w:t>
      </w:r>
      <w:r w:rsidRPr="00425462">
        <w:rPr>
          <w:rFonts w:ascii="Montserrat" w:hAnsi="Montserrat" w:cstheme="minorHAnsi"/>
          <w:sz w:val="22"/>
          <w:szCs w:val="22"/>
          <w:lang w:val="es-MX"/>
        </w:rPr>
        <w:t>”    Manifiesto de responsabilidades administrativas</w:t>
      </w:r>
    </w:p>
    <w:p w:rsidR="00DD361B" w:rsidRPr="001F69C6" w:rsidRDefault="00DD361B" w:rsidP="005820C1">
      <w:pPr>
        <w:tabs>
          <w:tab w:val="left" w:pos="720"/>
        </w:tabs>
        <w:ind w:left="284"/>
        <w:rPr>
          <w:rFonts w:ascii="Montserrat" w:hAnsi="Montserrat" w:cstheme="minorHAnsi"/>
          <w:sz w:val="22"/>
          <w:szCs w:val="22"/>
          <w:lang w:val="es-MX"/>
        </w:rPr>
      </w:pPr>
      <w:r w:rsidRPr="00DD361B">
        <w:rPr>
          <w:rFonts w:ascii="Montserrat" w:hAnsi="Montserrat" w:cstheme="minorHAnsi"/>
          <w:sz w:val="22"/>
          <w:szCs w:val="22"/>
          <w:lang w:val="es-MX"/>
        </w:rPr>
        <w:t xml:space="preserve">“Anexo 7”    </w:t>
      </w:r>
      <w:r>
        <w:rPr>
          <w:rFonts w:ascii="Montserrat" w:hAnsi="Montserrat" w:cstheme="minorHAnsi"/>
          <w:sz w:val="22"/>
          <w:szCs w:val="22"/>
          <w:lang w:val="es-MX"/>
        </w:rPr>
        <w:t>Declaración de nacionalidad</w:t>
      </w:r>
    </w:p>
    <w:p w:rsidR="005B0ADA" w:rsidRPr="001F69C6" w:rsidRDefault="00DD361B" w:rsidP="005820C1">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“Anexo 8</w:t>
      </w:r>
      <w:r w:rsidR="005B0ADA"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Acuse de recibo de documentos presentados en propuesta técnica</w:t>
      </w:r>
    </w:p>
    <w:p w:rsidR="008A634B" w:rsidRPr="001F69C6" w:rsidRDefault="00DD361B" w:rsidP="005820C1">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“Anexo 9</w:t>
      </w:r>
      <w:r w:rsidR="008A634B"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Catálogo de Conceptos</w:t>
      </w:r>
    </w:p>
    <w:p w:rsidR="005B0ADA" w:rsidRPr="001F69C6" w:rsidRDefault="00DD361B" w:rsidP="005820C1">
      <w:pPr>
        <w:pStyle w:val="Ttulo5"/>
        <w:tabs>
          <w:tab w:val="left" w:pos="720"/>
        </w:tabs>
        <w:ind w:left="284"/>
        <w:jc w:val="both"/>
        <w:rPr>
          <w:rFonts w:ascii="Montserrat" w:hAnsi="Montserrat" w:cstheme="minorHAnsi"/>
          <w:sz w:val="22"/>
          <w:szCs w:val="22"/>
          <w:lang w:val="es-MX"/>
        </w:rPr>
      </w:pPr>
      <w:r>
        <w:rPr>
          <w:rFonts w:ascii="Montserrat" w:hAnsi="Montserrat" w:cstheme="minorHAnsi"/>
          <w:sz w:val="22"/>
          <w:szCs w:val="22"/>
          <w:lang w:val="es-MX"/>
        </w:rPr>
        <w:t>“Anexo 10</w:t>
      </w:r>
      <w:r w:rsidR="005B0ADA"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Propuesta Económica</w:t>
      </w:r>
    </w:p>
    <w:p w:rsidR="008A634B" w:rsidRDefault="005B0ADA" w:rsidP="005820C1">
      <w:pPr>
        <w:pStyle w:val="Ttulo5"/>
        <w:tabs>
          <w:tab w:val="left" w:pos="72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“Anexo </w:t>
      </w:r>
      <w:r w:rsidR="00DD361B">
        <w:rPr>
          <w:rFonts w:ascii="Montserrat" w:hAnsi="Montserrat" w:cstheme="minorHAnsi"/>
          <w:sz w:val="22"/>
          <w:szCs w:val="22"/>
          <w:lang w:val="es-MX"/>
        </w:rPr>
        <w:t>11</w:t>
      </w:r>
      <w:r w:rsidR="005670A7" w:rsidRPr="001F69C6">
        <w:rPr>
          <w:rFonts w:ascii="Montserrat" w:hAnsi="Montserrat" w:cstheme="minorHAnsi"/>
          <w:sz w:val="22"/>
          <w:szCs w:val="22"/>
          <w:lang w:val="es-MX"/>
        </w:rPr>
        <w:t>”</w:t>
      </w:r>
      <w:r w:rsidR="00E864CE" w:rsidRPr="001F69C6">
        <w:rPr>
          <w:rFonts w:ascii="Montserrat" w:hAnsi="Montserrat" w:cstheme="minorHAnsi"/>
          <w:sz w:val="22"/>
          <w:szCs w:val="22"/>
          <w:lang w:val="es-MX"/>
        </w:rPr>
        <w:tab/>
        <w:t xml:space="preserve"> </w:t>
      </w:r>
      <w:r w:rsidR="005670A7"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Acuse de recibo de documentos presentados</w:t>
      </w:r>
      <w:r w:rsidR="008A634B" w:rsidRPr="001F69C6">
        <w:rPr>
          <w:rFonts w:ascii="Montserrat" w:hAnsi="Montserrat" w:cstheme="minorHAnsi"/>
          <w:sz w:val="22"/>
          <w:szCs w:val="22"/>
          <w:lang w:val="es-MX"/>
        </w:rPr>
        <w:t xml:space="preserve"> </w:t>
      </w:r>
      <w:r w:rsidR="00AF17C4" w:rsidRPr="001F69C6">
        <w:rPr>
          <w:rFonts w:ascii="Montserrat" w:hAnsi="Montserrat" w:cstheme="minorHAnsi"/>
          <w:sz w:val="22"/>
          <w:szCs w:val="22"/>
          <w:lang w:val="es-MX"/>
        </w:rPr>
        <w:t xml:space="preserve">en propuesta económica </w:t>
      </w:r>
      <w:r w:rsidR="00B912F9" w:rsidRPr="001F69C6">
        <w:rPr>
          <w:rFonts w:ascii="Montserrat" w:hAnsi="Montserrat" w:cstheme="minorHAnsi"/>
          <w:sz w:val="22"/>
          <w:szCs w:val="22"/>
          <w:lang w:val="es-MX"/>
        </w:rPr>
        <w:t xml:space="preserve">  </w:t>
      </w:r>
    </w:p>
    <w:p w:rsidR="00300B17" w:rsidRDefault="00300B17" w:rsidP="005820C1">
      <w:pPr>
        <w:ind w:left="284"/>
        <w:rPr>
          <w:rFonts w:ascii="Montserrat" w:hAnsi="Montserrat" w:cstheme="minorHAnsi"/>
          <w:sz w:val="22"/>
          <w:szCs w:val="22"/>
          <w:lang w:val="es-MX"/>
        </w:rPr>
      </w:pPr>
    </w:p>
    <w:p w:rsidR="005B0ADA" w:rsidRPr="001E414E" w:rsidRDefault="005670A7" w:rsidP="005820C1">
      <w:pPr>
        <w:ind w:left="284"/>
        <w:rPr>
          <w:rFonts w:ascii="Montserrat" w:hAnsi="Montserrat" w:cstheme="minorHAnsi"/>
          <w:sz w:val="22"/>
          <w:szCs w:val="22"/>
          <w:lang w:val="es-MX"/>
        </w:rPr>
      </w:pPr>
      <w:r w:rsidRPr="001E414E">
        <w:rPr>
          <w:rFonts w:ascii="Montserrat" w:hAnsi="Montserrat" w:cstheme="minorHAnsi"/>
          <w:sz w:val="22"/>
          <w:szCs w:val="22"/>
          <w:lang w:val="es-MX"/>
        </w:rPr>
        <w:tab/>
      </w:r>
    </w:p>
    <w:p w:rsidR="005B0ADA" w:rsidRPr="001F69C6" w:rsidRDefault="005B0ADA" w:rsidP="005820C1">
      <w:pPr>
        <w:pStyle w:val="3"/>
        <w:tabs>
          <w:tab w:val="left" w:pos="72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1F69C6">
        <w:rPr>
          <w:rFonts w:ascii="Montserrat" w:hAnsi="Montserrat" w:cstheme="minorHAnsi"/>
          <w:bCs/>
          <w:sz w:val="22"/>
          <w:szCs w:val="22"/>
          <w:lang w:val="es-MX"/>
        </w:rPr>
        <w:t>será desechada</w:t>
      </w:r>
      <w:r w:rsidRPr="001F69C6">
        <w:rPr>
          <w:rFonts w:ascii="Montserrat" w:hAnsi="Montserrat" w:cstheme="minorHAnsi"/>
          <w:sz w:val="22"/>
          <w:szCs w:val="22"/>
          <w:lang w:val="es-MX"/>
        </w:rPr>
        <w:t>.</w:t>
      </w:r>
    </w:p>
    <w:p w:rsidR="005B0ADA" w:rsidRPr="001F69C6" w:rsidRDefault="005B0ADA" w:rsidP="00A2010C">
      <w:pPr>
        <w:pStyle w:val="2"/>
        <w:ind w:left="720"/>
        <w:rPr>
          <w:rFonts w:ascii="Montserrat" w:hAnsi="Montserrat" w:cstheme="minorHAnsi"/>
          <w:sz w:val="22"/>
          <w:szCs w:val="22"/>
          <w:lang w:val="es-MX"/>
        </w:rPr>
      </w:pPr>
    </w:p>
    <w:p w:rsidR="0004497C" w:rsidRPr="001F69C6" w:rsidRDefault="0004497C" w:rsidP="00A2010C">
      <w:pPr>
        <w:pStyle w:val="2"/>
        <w:ind w:left="720"/>
        <w:rPr>
          <w:rFonts w:ascii="Montserrat" w:hAnsi="Montserrat" w:cstheme="minorHAnsi"/>
          <w:sz w:val="22"/>
          <w:szCs w:val="22"/>
          <w:lang w:val="es-MX"/>
        </w:rPr>
      </w:pPr>
    </w:p>
    <w:p w:rsidR="008E26B8" w:rsidRPr="001F69C6" w:rsidRDefault="008E26B8" w:rsidP="00A2010C">
      <w:pPr>
        <w:pStyle w:val="2"/>
        <w:ind w:left="284"/>
        <w:jc w:val="center"/>
        <w:rPr>
          <w:rFonts w:ascii="Montserrat" w:hAnsi="Montserrat" w:cstheme="minorHAnsi"/>
          <w:sz w:val="22"/>
          <w:szCs w:val="22"/>
          <w:lang w:val="es-MX"/>
        </w:rPr>
      </w:pPr>
    </w:p>
    <w:p w:rsidR="008E26B8" w:rsidRPr="001F69C6" w:rsidRDefault="008E26B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5F044E" w:rsidRDefault="005F044E" w:rsidP="00A2010C">
      <w:pPr>
        <w:pStyle w:val="2"/>
        <w:ind w:left="284"/>
        <w:jc w:val="center"/>
        <w:rPr>
          <w:rFonts w:ascii="Montserrat" w:hAnsi="Montserrat" w:cstheme="minorHAnsi"/>
          <w:sz w:val="96"/>
          <w:szCs w:val="22"/>
          <w:lang w:val="es-MX"/>
        </w:rPr>
      </w:pPr>
    </w:p>
    <w:p w:rsidR="005F044E" w:rsidRDefault="005F044E" w:rsidP="00A2010C">
      <w:pPr>
        <w:pStyle w:val="2"/>
        <w:ind w:left="284"/>
        <w:jc w:val="center"/>
        <w:rPr>
          <w:rFonts w:ascii="Montserrat" w:hAnsi="Montserrat" w:cstheme="minorHAnsi"/>
          <w:sz w:val="96"/>
          <w:szCs w:val="22"/>
          <w:lang w:val="es-MX"/>
        </w:rPr>
      </w:pPr>
    </w:p>
    <w:p w:rsidR="004918FF" w:rsidRDefault="004918FF" w:rsidP="00A2010C">
      <w:pPr>
        <w:pStyle w:val="2"/>
        <w:ind w:left="284"/>
        <w:jc w:val="center"/>
        <w:rPr>
          <w:rFonts w:ascii="Montserrat" w:hAnsi="Montserrat" w:cstheme="minorHAnsi"/>
          <w:sz w:val="96"/>
          <w:szCs w:val="22"/>
          <w:lang w:val="es-MX"/>
        </w:rPr>
      </w:pPr>
    </w:p>
    <w:p w:rsidR="004918FF" w:rsidRDefault="004918FF" w:rsidP="00A2010C">
      <w:pPr>
        <w:pStyle w:val="2"/>
        <w:ind w:left="284"/>
        <w:jc w:val="center"/>
        <w:rPr>
          <w:rFonts w:ascii="Montserrat" w:hAnsi="Montserrat" w:cstheme="minorHAnsi"/>
          <w:sz w:val="96"/>
          <w:szCs w:val="22"/>
          <w:lang w:val="es-MX"/>
        </w:rPr>
      </w:pPr>
    </w:p>
    <w:p w:rsidR="00DD4C00" w:rsidRDefault="00DD4C00" w:rsidP="00A2010C">
      <w:pPr>
        <w:pStyle w:val="2"/>
        <w:ind w:left="284"/>
        <w:jc w:val="center"/>
        <w:rPr>
          <w:rFonts w:ascii="Montserrat" w:hAnsi="Montserrat" w:cstheme="minorHAnsi"/>
          <w:sz w:val="96"/>
          <w:szCs w:val="22"/>
          <w:lang w:val="es-MX"/>
        </w:rPr>
      </w:pPr>
    </w:p>
    <w:p w:rsidR="0043343B" w:rsidRPr="001F69C6" w:rsidRDefault="0004497C" w:rsidP="00A2010C">
      <w:pPr>
        <w:pStyle w:val="2"/>
        <w:ind w:left="284"/>
        <w:jc w:val="center"/>
        <w:rPr>
          <w:rFonts w:ascii="Montserrat" w:hAnsi="Montserrat" w:cstheme="minorHAnsi"/>
          <w:sz w:val="96"/>
          <w:szCs w:val="22"/>
          <w:lang w:val="es-MX"/>
        </w:rPr>
      </w:pPr>
      <w:r w:rsidRPr="001F69C6">
        <w:rPr>
          <w:rFonts w:ascii="Montserrat" w:hAnsi="Montserrat" w:cstheme="minorHAnsi"/>
          <w:sz w:val="96"/>
          <w:szCs w:val="22"/>
          <w:lang w:val="es-MX"/>
        </w:rPr>
        <w:t>ANEXOS</w:t>
      </w: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76B3A" w:rsidRPr="001F69C6" w:rsidRDefault="00B76B3A" w:rsidP="00884C37">
      <w:pPr>
        <w:pStyle w:val="2"/>
        <w:ind w:left="284"/>
        <w:jc w:val="center"/>
        <w:rPr>
          <w:rFonts w:ascii="Montserrat" w:hAnsi="Montserrat" w:cstheme="minorHAnsi"/>
          <w:sz w:val="22"/>
          <w:szCs w:val="22"/>
          <w:lang w:val="es-MX"/>
        </w:rPr>
      </w:pPr>
    </w:p>
    <w:p w:rsidR="00D32E3C" w:rsidRPr="001F69C6" w:rsidRDefault="00D32E3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693748" w:rsidRDefault="00693748" w:rsidP="00884C37">
      <w:pPr>
        <w:pStyle w:val="2"/>
        <w:ind w:left="284"/>
        <w:jc w:val="center"/>
        <w:rPr>
          <w:rFonts w:ascii="Montserrat" w:hAnsi="Montserrat" w:cstheme="minorHAnsi"/>
          <w:sz w:val="22"/>
          <w:szCs w:val="22"/>
          <w:lang w:val="es-MX"/>
        </w:rPr>
      </w:pPr>
    </w:p>
    <w:p w:rsidR="00693748" w:rsidRDefault="00693748" w:rsidP="003F1260">
      <w:pPr>
        <w:pStyle w:val="2"/>
        <w:ind w:left="0"/>
        <w:rPr>
          <w:rFonts w:ascii="Montserrat" w:hAnsi="Montserrat" w:cstheme="minorHAnsi"/>
          <w:sz w:val="22"/>
          <w:szCs w:val="22"/>
          <w:lang w:val="es-MX"/>
        </w:rPr>
      </w:pPr>
    </w:p>
    <w:p w:rsidR="00726BDA" w:rsidRDefault="00726BDA" w:rsidP="00726BDA">
      <w:pPr>
        <w:pStyle w:val="Textoindependiente2"/>
        <w:rPr>
          <w:rFonts w:ascii="Montserrat" w:hAnsi="Montserrat" w:cs="Arial"/>
          <w:b/>
          <w:bCs/>
          <w:sz w:val="24"/>
          <w:szCs w:val="22"/>
          <w:lang w:val="es-MX"/>
        </w:rPr>
      </w:pPr>
      <w:r w:rsidRPr="001F69C6">
        <w:rPr>
          <w:rFonts w:ascii="Montserrat" w:hAnsi="Montserrat" w:cs="Arial"/>
          <w:b/>
          <w:bCs/>
          <w:sz w:val="24"/>
          <w:szCs w:val="22"/>
          <w:lang w:val="es-MX"/>
        </w:rPr>
        <w:t>ANEXO TÉCNICO</w:t>
      </w:r>
    </w:p>
    <w:p w:rsidR="003B6933" w:rsidRDefault="003F1260" w:rsidP="003B6933">
      <w:pPr>
        <w:jc w:val="center"/>
        <w:rPr>
          <w:rFonts w:ascii="Montserrat" w:hAnsi="Montserrat" w:cs="Arial"/>
          <w:b/>
          <w:bCs/>
          <w:iCs/>
          <w:color w:val="C00000"/>
          <w:sz w:val="24"/>
          <w:szCs w:val="22"/>
          <w:lang w:val="es-MX"/>
        </w:rPr>
      </w:pPr>
      <w:r w:rsidRPr="003F1260">
        <w:rPr>
          <w:rFonts w:ascii="Montserrat" w:hAnsi="Montserrat" w:cs="Arial"/>
          <w:b/>
          <w:bCs/>
          <w:iCs/>
          <w:sz w:val="22"/>
          <w:szCs w:val="22"/>
          <w:lang w:val="es-MX"/>
        </w:rPr>
        <w:t>Servicio Integral de hemodiálisis, hemodiálisis infectocontagiosos y diálisis peritoneal ambulatoria en unidades hospitalarias del ISSSTECALI Remesa 2023</w:t>
      </w:r>
    </w:p>
    <w:p w:rsidR="003F1260" w:rsidRDefault="003F1260" w:rsidP="00014A49">
      <w:pPr>
        <w:jc w:val="center"/>
        <w:rPr>
          <w:rFonts w:ascii="Montserrat" w:hAnsi="Montserrat" w:cs="Arial"/>
          <w:b/>
          <w:bCs/>
          <w:iCs/>
          <w:color w:val="C00000"/>
          <w:sz w:val="24"/>
          <w:szCs w:val="22"/>
          <w:lang w:val="es-MX"/>
        </w:rPr>
      </w:pPr>
    </w:p>
    <w:p w:rsidR="0066307C" w:rsidRPr="00014A49" w:rsidRDefault="003B6933" w:rsidP="00014A49">
      <w:pPr>
        <w:jc w:val="center"/>
        <w:rPr>
          <w:rFonts w:ascii="Montserrat" w:hAnsi="Montserrat" w:cs="Arial"/>
          <w:b/>
          <w:bCs/>
          <w:iCs/>
          <w:color w:val="C00000"/>
          <w:sz w:val="24"/>
          <w:szCs w:val="22"/>
          <w:lang w:val="es-MX"/>
        </w:rPr>
      </w:pPr>
      <w:r>
        <w:rPr>
          <w:rFonts w:ascii="Montserrat" w:hAnsi="Montserrat" w:cs="Arial"/>
          <w:b/>
          <w:bCs/>
          <w:iCs/>
          <w:color w:val="C00000"/>
          <w:sz w:val="24"/>
          <w:szCs w:val="22"/>
          <w:lang w:val="es-MX"/>
        </w:rPr>
        <w:t>PA</w:t>
      </w:r>
      <w:r w:rsidR="001718B4">
        <w:rPr>
          <w:rFonts w:ascii="Montserrat" w:hAnsi="Montserrat" w:cs="Arial"/>
          <w:b/>
          <w:bCs/>
          <w:iCs/>
          <w:color w:val="C00000"/>
          <w:sz w:val="24"/>
          <w:szCs w:val="22"/>
          <w:lang w:val="es-MX"/>
        </w:rPr>
        <w:t>RTIDA ÚNICA</w:t>
      </w:r>
    </w:p>
    <w:p w:rsidR="00E80B80" w:rsidRPr="00942C19" w:rsidRDefault="00E80B80" w:rsidP="00E80B80">
      <w:pPr>
        <w:tabs>
          <w:tab w:val="left" w:pos="142"/>
          <w:tab w:val="left" w:pos="450"/>
        </w:tabs>
        <w:ind w:left="426"/>
        <w:jc w:val="both"/>
        <w:rPr>
          <w:rFonts w:ascii="Montserrat" w:hAnsi="Montserrat" w:cstheme="minorHAnsi"/>
          <w:sz w:val="22"/>
          <w:szCs w:val="22"/>
        </w:rPr>
      </w:pPr>
      <w:r w:rsidRPr="00942C19">
        <w:rPr>
          <w:rFonts w:ascii="Montserrat" w:hAnsi="Montserrat" w:cstheme="minorHAnsi"/>
          <w:sz w:val="22"/>
          <w:szCs w:val="22"/>
        </w:rPr>
        <w:t>DESCRIPCIÓN GENERAL DE LOS BIENES A SUMINISTRAR OBJETO DEL SERVICIO DE LA PRESENTE LICITACION Y CONDICIONES QUE DEBERÁN CUBRIR LOS LICITANTES EN SUS PROPOSICIONES.</w:t>
      </w:r>
    </w:p>
    <w:p w:rsidR="00014A49" w:rsidRPr="00191431" w:rsidRDefault="00014A49" w:rsidP="00191431">
      <w:pPr>
        <w:autoSpaceDE w:val="0"/>
        <w:autoSpaceDN w:val="0"/>
        <w:adjustRightInd w:val="0"/>
        <w:jc w:val="both"/>
        <w:rPr>
          <w:rFonts w:ascii="Montserrat" w:hAnsi="Montserrat" w:cs="Calibri"/>
          <w:sz w:val="22"/>
          <w:szCs w:val="22"/>
          <w:lang w:eastAsia="es-MX"/>
        </w:rPr>
      </w:pPr>
    </w:p>
    <w:p w:rsidR="00191431" w:rsidRPr="00191431" w:rsidRDefault="00191431" w:rsidP="00191431">
      <w:pPr>
        <w:pStyle w:val="Textoindependiente"/>
        <w:ind w:left="426"/>
        <w:jc w:val="both"/>
        <w:rPr>
          <w:rFonts w:ascii="Montserrat" w:hAnsi="Montserrat" w:cs="Arial"/>
          <w:b w:val="0"/>
          <w:color w:val="000000"/>
          <w:sz w:val="22"/>
          <w:szCs w:val="22"/>
        </w:rPr>
      </w:pPr>
      <w:r w:rsidRPr="00191431">
        <w:rPr>
          <w:rFonts w:ascii="Montserrat" w:hAnsi="Montserrat" w:cs="Arial"/>
          <w:b w:val="0"/>
          <w:sz w:val="22"/>
          <w:szCs w:val="22"/>
        </w:rPr>
        <w:t xml:space="preserve">Para objeto de esta licitación, el “LICITANTE”, deberá considerar al realizar su propuesta, que el servicio requerido se deberá otorgar desde el inicio de la vigencia de la contratación, con independencia del plazo que se otorga para las adecuaciones de infraestructura,  instalación y puesta en macha de los equipo en unidades médicas del “ISSSTECALI”. Por lo anterior, durante el plazo otorgado para la adecuación de instalaciones y puesta en marcha de los equipos requeridos, el “LICITANTE” deberá prever lo necesario para que el servicio se otorgue desde el inicio de la vigencia del contrato, y que los trabajos de adecuación, instalación y puesta en macha se realicen </w:t>
      </w:r>
      <w:r w:rsidRPr="00191431">
        <w:rPr>
          <w:rFonts w:ascii="Montserrat" w:hAnsi="Montserrat" w:cs="Arial"/>
          <w:b w:val="0"/>
          <w:color w:val="000000"/>
          <w:sz w:val="22"/>
          <w:szCs w:val="22"/>
        </w:rPr>
        <w:t>de forma tal que no interrumpa la continuidad del servicio a los pacientes dentro de los Hospitales del ISSSTECALI; lo anterior sin costo adicional para el “INSTITUTO”</w:t>
      </w:r>
    </w:p>
    <w:p w:rsidR="00014A49" w:rsidRDefault="00014A49" w:rsidP="00E80B80">
      <w:pPr>
        <w:pStyle w:val="3"/>
        <w:ind w:left="0" w:right="-93" w:firstLine="0"/>
        <w:rPr>
          <w:rFonts w:ascii="Montserrat" w:hAnsi="Montserrat" w:cs="Arial"/>
          <w:b/>
        </w:rPr>
      </w:pPr>
    </w:p>
    <w:p w:rsidR="00942C19" w:rsidRPr="00942C19" w:rsidRDefault="00942C19" w:rsidP="00942C19">
      <w:pPr>
        <w:tabs>
          <w:tab w:val="left" w:pos="426"/>
        </w:tabs>
        <w:ind w:left="426"/>
        <w:jc w:val="both"/>
        <w:rPr>
          <w:rFonts w:ascii="Montserrat" w:eastAsia="Calibri" w:hAnsi="Montserrat" w:cstheme="minorHAnsi"/>
          <w:sz w:val="22"/>
          <w:szCs w:val="22"/>
        </w:rPr>
      </w:pPr>
      <w:r w:rsidRPr="00942C19">
        <w:rPr>
          <w:rFonts w:ascii="Montserrat" w:eastAsia="Calibri" w:hAnsi="Montserrat" w:cstheme="minorHAnsi"/>
          <w:sz w:val="22"/>
          <w:szCs w:val="22"/>
        </w:rPr>
        <w:t>Lo correspondiente al lugar de entrega, condiciones de entrega, plazo de entrega y demás condiciones generales se encuentran descritas en bases de licitación, los licitantes presentaran sus propuestas técnicas de acuerdo a lo descrito en dichos numerales y las especificaciones que se encuentran en este Anexo técnico.</w:t>
      </w:r>
    </w:p>
    <w:p w:rsidR="00942C19" w:rsidRPr="00942C19" w:rsidRDefault="00942C19" w:rsidP="00942C19">
      <w:pPr>
        <w:tabs>
          <w:tab w:val="left" w:pos="426"/>
        </w:tabs>
        <w:ind w:left="426"/>
        <w:jc w:val="both"/>
        <w:rPr>
          <w:rFonts w:ascii="Montserrat" w:eastAsia="Calibri" w:hAnsi="Montserrat" w:cstheme="minorHAnsi"/>
          <w:sz w:val="22"/>
          <w:szCs w:val="22"/>
        </w:rPr>
      </w:pPr>
    </w:p>
    <w:p w:rsidR="00942C19" w:rsidRPr="00942C19" w:rsidRDefault="00942C19" w:rsidP="00942C19">
      <w:pPr>
        <w:ind w:left="426"/>
        <w:jc w:val="both"/>
        <w:rPr>
          <w:rFonts w:ascii="Montserrat" w:eastAsia="Times New Roman" w:hAnsi="Montserrat" w:cs="Arial"/>
          <w:sz w:val="22"/>
          <w:szCs w:val="22"/>
        </w:rPr>
      </w:pPr>
      <w:r w:rsidRPr="00942C19">
        <w:rPr>
          <w:rFonts w:ascii="Montserrat" w:eastAsia="Times New Roman" w:hAnsi="Montserrat" w:cs="Arial"/>
          <w:b/>
          <w:sz w:val="22"/>
          <w:szCs w:val="22"/>
        </w:rPr>
        <w:t xml:space="preserve">El  “LICITANTE”, al que se le adjudique el contrato, </w:t>
      </w:r>
      <w:r w:rsidRPr="00942C19">
        <w:rPr>
          <w:rFonts w:ascii="Montserrat" w:eastAsia="Times New Roman" w:hAnsi="Montserrat" w:cs="Arial"/>
          <w:sz w:val="22"/>
          <w:szCs w:val="22"/>
        </w:rPr>
        <w:t xml:space="preserve">instalará y pondrá en marcha el equipo en comodato, en las unidades médicas de </w:t>
      </w:r>
      <w:r w:rsidRPr="00942C19">
        <w:rPr>
          <w:rFonts w:ascii="Montserrat" w:eastAsia="Times New Roman" w:hAnsi="Montserrat" w:cs="Arial"/>
          <w:b/>
          <w:sz w:val="22"/>
          <w:szCs w:val="22"/>
        </w:rPr>
        <w:t>“ISSSTECALI”</w:t>
      </w:r>
      <w:r w:rsidRPr="00942C19">
        <w:rPr>
          <w:rFonts w:ascii="Montserrat" w:eastAsia="Times New Roman" w:hAnsi="Montserrat" w:cs="Arial"/>
          <w:sz w:val="22"/>
          <w:szCs w:val="22"/>
        </w:rPr>
        <w:t xml:space="preserve">, al inicio de la vigencia del contrato, en las siguientes cantidades:  </w:t>
      </w:r>
    </w:p>
    <w:tbl>
      <w:tblPr>
        <w:tblW w:w="113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129"/>
        <w:gridCol w:w="1276"/>
        <w:gridCol w:w="1701"/>
        <w:gridCol w:w="1276"/>
        <w:gridCol w:w="1417"/>
        <w:gridCol w:w="1232"/>
        <w:gridCol w:w="1745"/>
        <w:gridCol w:w="1559"/>
      </w:tblGrid>
      <w:tr w:rsidR="00E80B80" w:rsidRPr="00E80B80" w:rsidTr="000C6BD4">
        <w:trPr>
          <w:trHeight w:val="382"/>
          <w:jc w:val="center"/>
        </w:trPr>
        <w:tc>
          <w:tcPr>
            <w:tcW w:w="1129" w:type="dxa"/>
            <w:tcBorders>
              <w:top w:val="single" w:sz="4" w:space="0" w:color="auto"/>
              <w:left w:val="single" w:sz="4" w:space="0" w:color="auto"/>
              <w:bottom w:val="single" w:sz="4" w:space="0" w:color="auto"/>
              <w:right w:val="single" w:sz="4" w:space="0" w:color="auto"/>
            </w:tcBorders>
            <w:shd w:val="clear" w:color="auto" w:fill="D9D9D9"/>
          </w:tcPr>
          <w:p w:rsidR="00942C19" w:rsidRPr="00E80B80" w:rsidRDefault="00942C19" w:rsidP="00E80B80">
            <w:pPr>
              <w:rPr>
                <w:rFonts w:ascii="Montserrat" w:eastAsia="Times New Roman" w:hAnsi="Montserrat" w:cs="Arial"/>
                <w:b/>
                <w:bCs/>
                <w:iCs/>
                <w:color w:val="000000"/>
              </w:rPr>
            </w:pPr>
            <w:r w:rsidRPr="00E80B80">
              <w:rPr>
                <w:rFonts w:ascii="Montserrat" w:eastAsia="Times New Roman" w:hAnsi="Montserrat" w:cs="Arial"/>
                <w:b/>
                <w:bCs/>
                <w:iCs/>
                <w:color w:val="000000"/>
              </w:rPr>
              <w:t>PARTIDA</w:t>
            </w:r>
          </w:p>
          <w:p w:rsidR="00942C19" w:rsidRPr="00E80B80" w:rsidRDefault="00942C19" w:rsidP="00E80B80">
            <w:pPr>
              <w:rPr>
                <w:rFonts w:ascii="Montserrat" w:eastAsia="Times New Roman" w:hAnsi="Montserrat" w:cs="Arial"/>
                <w:b/>
                <w:bCs/>
                <w:iCs/>
                <w:color w:val="000000"/>
              </w:rPr>
            </w:pPr>
          </w:p>
        </w:tc>
        <w:tc>
          <w:tcPr>
            <w:tcW w:w="1276" w:type="dxa"/>
            <w:tcBorders>
              <w:top w:val="single" w:sz="4" w:space="0" w:color="auto"/>
              <w:left w:val="single" w:sz="4" w:space="0" w:color="auto"/>
              <w:bottom w:val="single" w:sz="4" w:space="0" w:color="auto"/>
              <w:right w:val="single" w:sz="4" w:space="0" w:color="auto"/>
            </w:tcBorders>
            <w:shd w:val="clear" w:color="auto" w:fill="D9D9D9"/>
            <w:hideMark/>
          </w:tcPr>
          <w:p w:rsidR="00942C19" w:rsidRPr="00E80B80" w:rsidRDefault="00942C19" w:rsidP="00E80B80">
            <w:pPr>
              <w:rPr>
                <w:rFonts w:ascii="Montserrat" w:eastAsia="Times New Roman" w:hAnsi="Montserrat" w:cs="Arial"/>
                <w:b/>
                <w:bCs/>
                <w:iCs/>
                <w:color w:val="000000"/>
              </w:rPr>
            </w:pPr>
            <w:r w:rsidRPr="00E80B80">
              <w:rPr>
                <w:rFonts w:ascii="Montserrat" w:eastAsia="Times New Roman" w:hAnsi="Montserrat" w:cs="Arial"/>
                <w:b/>
                <w:bCs/>
                <w:iCs/>
                <w:color w:val="000000"/>
              </w:rPr>
              <w:t>LUGAR</w:t>
            </w:r>
          </w:p>
        </w:tc>
        <w:tc>
          <w:tcPr>
            <w:tcW w:w="1701" w:type="dxa"/>
            <w:tcBorders>
              <w:top w:val="single" w:sz="4" w:space="0" w:color="auto"/>
              <w:left w:val="single" w:sz="4" w:space="0" w:color="auto"/>
              <w:bottom w:val="single" w:sz="4" w:space="0" w:color="auto"/>
              <w:right w:val="single" w:sz="4" w:space="0" w:color="auto"/>
            </w:tcBorders>
            <w:shd w:val="clear" w:color="auto" w:fill="D9D9D9"/>
            <w:hideMark/>
          </w:tcPr>
          <w:p w:rsidR="00942C19" w:rsidRPr="00E80B80" w:rsidRDefault="00942C19" w:rsidP="00E80B80">
            <w:pPr>
              <w:rPr>
                <w:rFonts w:ascii="Montserrat" w:eastAsia="Times New Roman" w:hAnsi="Montserrat" w:cs="Arial"/>
                <w:b/>
                <w:bCs/>
                <w:iCs/>
                <w:color w:val="000000"/>
              </w:rPr>
            </w:pPr>
            <w:r w:rsidRPr="00E80B80">
              <w:rPr>
                <w:rFonts w:ascii="Montserrat" w:eastAsia="Times New Roman" w:hAnsi="Montserrat" w:cs="Arial"/>
                <w:b/>
                <w:bCs/>
                <w:iCs/>
                <w:color w:val="000000"/>
              </w:rPr>
              <w:t>NÚMERO DE MÁQUINAS PARA HEMODIÁLISIS</w:t>
            </w:r>
          </w:p>
        </w:tc>
        <w:tc>
          <w:tcPr>
            <w:tcW w:w="1276" w:type="dxa"/>
            <w:tcBorders>
              <w:top w:val="single" w:sz="4" w:space="0" w:color="auto"/>
              <w:left w:val="single" w:sz="4" w:space="0" w:color="auto"/>
              <w:bottom w:val="single" w:sz="4" w:space="0" w:color="auto"/>
              <w:right w:val="single" w:sz="4" w:space="0" w:color="auto"/>
            </w:tcBorders>
            <w:shd w:val="clear" w:color="auto" w:fill="D9D9D9"/>
            <w:hideMark/>
          </w:tcPr>
          <w:p w:rsidR="00942C19" w:rsidRPr="00E80B80" w:rsidRDefault="00942C19" w:rsidP="000C6BD4">
            <w:pPr>
              <w:ind w:left="426" w:hanging="426"/>
              <w:rPr>
                <w:rFonts w:ascii="Montserrat" w:eastAsia="Times New Roman" w:hAnsi="Montserrat" w:cs="Arial"/>
                <w:b/>
                <w:bCs/>
                <w:iCs/>
                <w:color w:val="000000"/>
              </w:rPr>
            </w:pPr>
            <w:r w:rsidRPr="00E80B80">
              <w:rPr>
                <w:rFonts w:ascii="Montserrat" w:eastAsia="Times New Roman" w:hAnsi="Montserrat" w:cs="Arial"/>
                <w:b/>
                <w:bCs/>
                <w:iCs/>
                <w:color w:val="000000"/>
              </w:rPr>
              <w:t>AISLADOS</w:t>
            </w:r>
          </w:p>
        </w:tc>
        <w:tc>
          <w:tcPr>
            <w:tcW w:w="1417" w:type="dxa"/>
            <w:tcBorders>
              <w:top w:val="single" w:sz="4" w:space="0" w:color="auto"/>
              <w:left w:val="single" w:sz="4" w:space="0" w:color="auto"/>
              <w:bottom w:val="single" w:sz="4" w:space="0" w:color="auto"/>
              <w:right w:val="single" w:sz="4" w:space="0" w:color="auto"/>
            </w:tcBorders>
            <w:shd w:val="clear" w:color="auto" w:fill="D9D9D9"/>
          </w:tcPr>
          <w:p w:rsidR="00942C19" w:rsidRPr="00E80B80" w:rsidRDefault="00942C19" w:rsidP="000C6BD4">
            <w:pPr>
              <w:rPr>
                <w:rFonts w:ascii="Montserrat" w:eastAsia="Times New Roman" w:hAnsi="Montserrat" w:cs="Arial"/>
                <w:b/>
                <w:bCs/>
                <w:iCs/>
                <w:color w:val="000000"/>
              </w:rPr>
            </w:pPr>
            <w:r w:rsidRPr="00E80B80">
              <w:rPr>
                <w:rFonts w:ascii="Montserrat" w:eastAsia="Times New Roman" w:hAnsi="Montserrat" w:cs="Arial"/>
                <w:b/>
                <w:bCs/>
                <w:iCs/>
                <w:color w:val="000000"/>
              </w:rPr>
              <w:t>MAQUINAS DE RESPALDO</w:t>
            </w:r>
          </w:p>
        </w:tc>
        <w:tc>
          <w:tcPr>
            <w:tcW w:w="1232" w:type="dxa"/>
            <w:tcBorders>
              <w:top w:val="single" w:sz="4" w:space="0" w:color="auto"/>
              <w:left w:val="single" w:sz="4" w:space="0" w:color="auto"/>
              <w:bottom w:val="single" w:sz="4" w:space="0" w:color="auto"/>
              <w:right w:val="single" w:sz="4" w:space="0" w:color="auto"/>
            </w:tcBorders>
            <w:shd w:val="clear" w:color="auto" w:fill="D9D9D9"/>
          </w:tcPr>
          <w:p w:rsidR="00942C19" w:rsidRPr="00E80B80" w:rsidRDefault="00942C19" w:rsidP="000C6BD4">
            <w:pPr>
              <w:rPr>
                <w:rFonts w:ascii="Montserrat" w:eastAsia="Times New Roman" w:hAnsi="Montserrat" w:cs="Arial"/>
                <w:b/>
                <w:bCs/>
                <w:iCs/>
                <w:color w:val="000000"/>
              </w:rPr>
            </w:pPr>
            <w:r w:rsidRPr="00E80B80">
              <w:rPr>
                <w:rFonts w:ascii="Montserrat" w:eastAsia="Times New Roman" w:hAnsi="Montserrat" w:cs="Arial"/>
                <w:b/>
                <w:bCs/>
                <w:iCs/>
                <w:color w:val="000000"/>
              </w:rPr>
              <w:t>OSMOSIS PORTÁTIL</w:t>
            </w:r>
          </w:p>
        </w:tc>
        <w:tc>
          <w:tcPr>
            <w:tcW w:w="1745" w:type="dxa"/>
            <w:tcBorders>
              <w:top w:val="single" w:sz="4" w:space="0" w:color="auto"/>
              <w:left w:val="single" w:sz="4" w:space="0" w:color="auto"/>
              <w:bottom w:val="single" w:sz="4" w:space="0" w:color="auto"/>
              <w:right w:val="single" w:sz="4" w:space="0" w:color="auto"/>
            </w:tcBorders>
            <w:shd w:val="clear" w:color="auto" w:fill="D9D9D9"/>
            <w:hideMark/>
          </w:tcPr>
          <w:p w:rsidR="00942C19" w:rsidRPr="00E80B80" w:rsidRDefault="00942C19" w:rsidP="000C6BD4">
            <w:pPr>
              <w:ind w:left="-26"/>
              <w:rPr>
                <w:rFonts w:ascii="Montserrat" w:eastAsia="Times New Roman" w:hAnsi="Montserrat" w:cs="Arial"/>
                <w:b/>
                <w:bCs/>
                <w:iCs/>
                <w:color w:val="000000"/>
              </w:rPr>
            </w:pPr>
            <w:r w:rsidRPr="00E80B80">
              <w:rPr>
                <w:rFonts w:ascii="Montserrat" w:eastAsia="Times New Roman" w:hAnsi="Montserrat" w:cs="Arial"/>
                <w:b/>
                <w:bCs/>
                <w:iCs/>
                <w:color w:val="000000"/>
              </w:rPr>
              <w:t>PLANTA DE TRATAMIENTO</w:t>
            </w:r>
          </w:p>
        </w:tc>
        <w:tc>
          <w:tcPr>
            <w:tcW w:w="1559" w:type="dxa"/>
            <w:tcBorders>
              <w:top w:val="single" w:sz="4" w:space="0" w:color="auto"/>
              <w:left w:val="single" w:sz="4" w:space="0" w:color="auto"/>
              <w:bottom w:val="single" w:sz="4" w:space="0" w:color="auto"/>
              <w:right w:val="single" w:sz="4" w:space="0" w:color="auto"/>
            </w:tcBorders>
            <w:shd w:val="clear" w:color="auto" w:fill="D9D9D9"/>
          </w:tcPr>
          <w:p w:rsidR="00942C19" w:rsidRPr="00E80B80" w:rsidRDefault="00942C19" w:rsidP="000C6BD4">
            <w:pPr>
              <w:rPr>
                <w:rFonts w:ascii="Montserrat" w:eastAsia="Times New Roman" w:hAnsi="Montserrat" w:cs="Arial"/>
                <w:b/>
                <w:bCs/>
                <w:iCs/>
                <w:color w:val="000000"/>
              </w:rPr>
            </w:pPr>
            <w:r w:rsidRPr="00E80B80">
              <w:rPr>
                <w:rFonts w:ascii="Montserrat" w:eastAsia="Times New Roman" w:hAnsi="Montserrat" w:cs="Arial"/>
                <w:b/>
                <w:bCs/>
                <w:iCs/>
                <w:color w:val="000000"/>
              </w:rPr>
              <w:t>MÁQUINA PARA TERAPIA DE REEMPLAZO RENAL CONTINUO</w:t>
            </w:r>
          </w:p>
        </w:tc>
      </w:tr>
      <w:tr w:rsidR="00E80B80" w:rsidRPr="00E80B80" w:rsidTr="000C6BD4">
        <w:trPr>
          <w:trHeight w:val="382"/>
          <w:jc w:val="center"/>
        </w:trPr>
        <w:tc>
          <w:tcPr>
            <w:tcW w:w="1129" w:type="dxa"/>
            <w:vMerge w:val="restart"/>
            <w:tcBorders>
              <w:top w:val="single" w:sz="4" w:space="0" w:color="auto"/>
              <w:left w:val="single" w:sz="4" w:space="0" w:color="auto"/>
              <w:right w:val="single" w:sz="4" w:space="0" w:color="auto"/>
            </w:tcBorders>
          </w:tcPr>
          <w:p w:rsidR="00942C19" w:rsidRPr="00E80B80" w:rsidRDefault="00942C19" w:rsidP="00E80B80">
            <w:pPr>
              <w:jc w:val="center"/>
              <w:rPr>
                <w:rFonts w:ascii="Montserrat" w:eastAsia="Times New Roman" w:hAnsi="Montserrat" w:cs="Arial"/>
                <w:b/>
                <w:bCs/>
                <w:iCs/>
                <w:color w:val="000000"/>
              </w:rPr>
            </w:pPr>
            <w:r w:rsidRPr="00E80B80">
              <w:rPr>
                <w:rFonts w:ascii="Montserrat" w:eastAsia="Times New Roman" w:hAnsi="Montserrat" w:cs="Arial"/>
                <w:b/>
                <w:bCs/>
                <w:iCs/>
                <w:color w:val="000000"/>
              </w:rPr>
              <w:t>ÚNICA</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942C19" w:rsidRPr="00E80B80" w:rsidRDefault="00942C19" w:rsidP="00E80B80">
            <w:pPr>
              <w:jc w:val="center"/>
              <w:rPr>
                <w:rFonts w:ascii="Montserrat" w:eastAsia="Times New Roman" w:hAnsi="Montserrat" w:cs="Arial"/>
                <w:b/>
                <w:bCs/>
                <w:iCs/>
                <w:color w:val="000000"/>
              </w:rPr>
            </w:pPr>
            <w:r w:rsidRPr="00E80B80">
              <w:rPr>
                <w:rFonts w:ascii="Montserrat" w:eastAsia="Times New Roman" w:hAnsi="Montserrat" w:cs="Arial"/>
                <w:b/>
                <w:bCs/>
                <w:iCs/>
                <w:color w:val="000000"/>
              </w:rPr>
              <w:t>Hospital Mexicali</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942C19" w:rsidRPr="00E80B80" w:rsidRDefault="00942C19" w:rsidP="00E80B80">
            <w:pPr>
              <w:jc w:val="center"/>
              <w:rPr>
                <w:rFonts w:ascii="Montserrat" w:eastAsia="Times New Roman" w:hAnsi="Montserrat" w:cs="Arial"/>
                <w:b/>
                <w:bCs/>
                <w:iCs/>
                <w:color w:val="000000"/>
              </w:rPr>
            </w:pPr>
            <w:r w:rsidRPr="00E80B80">
              <w:rPr>
                <w:rFonts w:ascii="Montserrat" w:eastAsia="Times New Roman" w:hAnsi="Montserrat" w:cs="Arial"/>
                <w:b/>
                <w:bCs/>
                <w:iCs/>
                <w:color w:val="000000"/>
              </w:rPr>
              <w:t>13</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942C19" w:rsidRPr="00E80B80" w:rsidRDefault="00942C19" w:rsidP="000C6BD4">
            <w:pPr>
              <w:ind w:left="426" w:hanging="426"/>
              <w:jc w:val="center"/>
              <w:rPr>
                <w:rFonts w:ascii="Montserrat" w:eastAsia="Times New Roman" w:hAnsi="Montserrat" w:cs="Arial"/>
                <w:b/>
                <w:bCs/>
                <w:iCs/>
                <w:color w:val="000000"/>
              </w:rPr>
            </w:pPr>
            <w:r w:rsidRPr="00E80B80">
              <w:rPr>
                <w:rFonts w:ascii="Montserrat" w:eastAsia="Times New Roman" w:hAnsi="Montserrat" w:cs="Arial"/>
                <w:b/>
                <w:bCs/>
                <w:iCs/>
                <w:color w:val="000000"/>
              </w:rPr>
              <w:t>1</w:t>
            </w:r>
          </w:p>
        </w:tc>
        <w:tc>
          <w:tcPr>
            <w:tcW w:w="1417" w:type="dxa"/>
            <w:tcBorders>
              <w:top w:val="single" w:sz="4" w:space="0" w:color="auto"/>
              <w:left w:val="single" w:sz="4" w:space="0" w:color="auto"/>
              <w:bottom w:val="single" w:sz="4" w:space="0" w:color="auto"/>
              <w:right w:val="single" w:sz="4" w:space="0" w:color="auto"/>
            </w:tcBorders>
          </w:tcPr>
          <w:p w:rsidR="00942C19" w:rsidRPr="00E80B80" w:rsidRDefault="00942C19" w:rsidP="00942C19">
            <w:pPr>
              <w:ind w:left="426"/>
              <w:jc w:val="center"/>
              <w:rPr>
                <w:rFonts w:ascii="Montserrat" w:eastAsia="Times New Roman" w:hAnsi="Montserrat" w:cs="Arial"/>
                <w:b/>
                <w:bCs/>
                <w:iCs/>
                <w:color w:val="000000"/>
              </w:rPr>
            </w:pPr>
            <w:r w:rsidRPr="00E80B80">
              <w:rPr>
                <w:rFonts w:ascii="Montserrat" w:eastAsia="Times New Roman" w:hAnsi="Montserrat" w:cs="Arial"/>
                <w:b/>
                <w:bCs/>
                <w:iCs/>
                <w:color w:val="000000"/>
              </w:rPr>
              <w:t>1</w:t>
            </w:r>
          </w:p>
        </w:tc>
        <w:tc>
          <w:tcPr>
            <w:tcW w:w="1232" w:type="dxa"/>
            <w:tcBorders>
              <w:top w:val="single" w:sz="4" w:space="0" w:color="auto"/>
              <w:left w:val="single" w:sz="4" w:space="0" w:color="auto"/>
              <w:bottom w:val="single" w:sz="4" w:space="0" w:color="auto"/>
              <w:right w:val="single" w:sz="4" w:space="0" w:color="auto"/>
            </w:tcBorders>
          </w:tcPr>
          <w:p w:rsidR="00942C19" w:rsidRPr="00E80B80" w:rsidRDefault="00942C19" w:rsidP="000C6BD4">
            <w:pPr>
              <w:jc w:val="center"/>
              <w:rPr>
                <w:rFonts w:ascii="Montserrat" w:eastAsia="Times New Roman" w:hAnsi="Montserrat" w:cs="Arial"/>
                <w:b/>
                <w:bCs/>
                <w:iCs/>
                <w:color w:val="000000"/>
              </w:rPr>
            </w:pPr>
            <w:r w:rsidRPr="00E80B80">
              <w:rPr>
                <w:rFonts w:ascii="Montserrat" w:eastAsia="Times New Roman" w:hAnsi="Montserrat" w:cs="Arial"/>
                <w:b/>
                <w:bCs/>
                <w:iCs/>
                <w:color w:val="000000"/>
              </w:rPr>
              <w:t>1</w:t>
            </w:r>
          </w:p>
        </w:tc>
        <w:tc>
          <w:tcPr>
            <w:tcW w:w="1745" w:type="dxa"/>
            <w:tcBorders>
              <w:top w:val="single" w:sz="4" w:space="0" w:color="auto"/>
              <w:left w:val="single" w:sz="4" w:space="0" w:color="auto"/>
              <w:bottom w:val="single" w:sz="4" w:space="0" w:color="auto"/>
              <w:right w:val="single" w:sz="4" w:space="0" w:color="auto"/>
            </w:tcBorders>
            <w:shd w:val="clear" w:color="auto" w:fill="auto"/>
            <w:hideMark/>
          </w:tcPr>
          <w:p w:rsidR="00942C19" w:rsidRPr="00E80B80" w:rsidRDefault="00942C19" w:rsidP="000C6BD4">
            <w:pPr>
              <w:ind w:left="-26"/>
              <w:jc w:val="center"/>
              <w:rPr>
                <w:rFonts w:ascii="Montserrat" w:eastAsia="Times New Roman" w:hAnsi="Montserrat" w:cs="Arial"/>
                <w:b/>
                <w:bCs/>
                <w:iCs/>
                <w:color w:val="000000"/>
              </w:rPr>
            </w:pPr>
            <w:r w:rsidRPr="00E80B80">
              <w:rPr>
                <w:rFonts w:ascii="Montserrat" w:eastAsia="Times New Roman" w:hAnsi="Montserrat" w:cs="Arial"/>
                <w:b/>
                <w:bCs/>
                <w:iCs/>
                <w:color w:val="000000"/>
              </w:rPr>
              <w:t>1</w:t>
            </w:r>
          </w:p>
        </w:tc>
        <w:tc>
          <w:tcPr>
            <w:tcW w:w="1559" w:type="dxa"/>
            <w:tcBorders>
              <w:top w:val="single" w:sz="4" w:space="0" w:color="auto"/>
              <w:left w:val="single" w:sz="4" w:space="0" w:color="auto"/>
              <w:bottom w:val="single" w:sz="4" w:space="0" w:color="auto"/>
              <w:right w:val="single" w:sz="4" w:space="0" w:color="auto"/>
            </w:tcBorders>
          </w:tcPr>
          <w:p w:rsidR="00942C19" w:rsidRPr="00E80B80" w:rsidRDefault="00942C19" w:rsidP="00942C19">
            <w:pPr>
              <w:ind w:left="426"/>
              <w:jc w:val="center"/>
              <w:rPr>
                <w:rFonts w:ascii="Montserrat" w:eastAsia="Times New Roman" w:hAnsi="Montserrat" w:cs="Arial"/>
                <w:b/>
                <w:bCs/>
                <w:iCs/>
                <w:color w:val="000000"/>
              </w:rPr>
            </w:pPr>
            <w:r w:rsidRPr="00E80B80">
              <w:rPr>
                <w:rFonts w:ascii="Montserrat" w:eastAsia="Times New Roman" w:hAnsi="Montserrat" w:cs="Arial"/>
                <w:b/>
                <w:bCs/>
                <w:iCs/>
                <w:color w:val="000000"/>
              </w:rPr>
              <w:t>1</w:t>
            </w:r>
          </w:p>
        </w:tc>
      </w:tr>
      <w:tr w:rsidR="00E80B80" w:rsidRPr="00E80B80" w:rsidTr="000C6BD4">
        <w:trPr>
          <w:trHeight w:val="382"/>
          <w:jc w:val="center"/>
        </w:trPr>
        <w:tc>
          <w:tcPr>
            <w:tcW w:w="1129" w:type="dxa"/>
            <w:vMerge/>
            <w:tcBorders>
              <w:left w:val="single" w:sz="4" w:space="0" w:color="auto"/>
              <w:right w:val="single" w:sz="4" w:space="0" w:color="auto"/>
            </w:tcBorders>
          </w:tcPr>
          <w:p w:rsidR="00942C19" w:rsidRPr="00E80B80" w:rsidRDefault="00942C19" w:rsidP="00E80B80">
            <w:pPr>
              <w:jc w:val="center"/>
              <w:rPr>
                <w:rFonts w:ascii="Montserrat" w:eastAsia="Times New Roman" w:hAnsi="Montserrat" w:cs="Arial"/>
                <w:b/>
                <w:bCs/>
                <w:iCs/>
                <w:color w:val="000000"/>
              </w:rPr>
            </w:pP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942C19" w:rsidRPr="00E80B80" w:rsidRDefault="00942C19" w:rsidP="00E80B80">
            <w:pPr>
              <w:jc w:val="center"/>
              <w:rPr>
                <w:rFonts w:ascii="Montserrat" w:eastAsia="Times New Roman" w:hAnsi="Montserrat" w:cs="Arial"/>
                <w:b/>
                <w:bCs/>
                <w:iCs/>
                <w:color w:val="000000"/>
              </w:rPr>
            </w:pPr>
            <w:r w:rsidRPr="00E80B80">
              <w:rPr>
                <w:rFonts w:ascii="Montserrat" w:eastAsia="Times New Roman" w:hAnsi="Montserrat" w:cs="Arial"/>
                <w:b/>
                <w:bCs/>
                <w:iCs/>
                <w:color w:val="000000"/>
              </w:rPr>
              <w:t>Hospital Tijuana</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942C19" w:rsidRPr="00E80B80" w:rsidRDefault="00942C19" w:rsidP="00E80B80">
            <w:pPr>
              <w:jc w:val="center"/>
              <w:rPr>
                <w:rFonts w:ascii="Montserrat" w:eastAsia="Times New Roman" w:hAnsi="Montserrat" w:cs="Arial"/>
                <w:b/>
                <w:bCs/>
                <w:iCs/>
                <w:color w:val="000000"/>
              </w:rPr>
            </w:pPr>
            <w:r w:rsidRPr="00E80B80">
              <w:rPr>
                <w:rFonts w:ascii="Montserrat" w:eastAsia="Times New Roman" w:hAnsi="Montserrat" w:cs="Arial"/>
                <w:b/>
                <w:bCs/>
                <w:iCs/>
                <w:color w:val="000000"/>
              </w:rPr>
              <w:t>14</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942C19" w:rsidRPr="00E80B80" w:rsidRDefault="00942C19" w:rsidP="000C6BD4">
            <w:pPr>
              <w:ind w:left="426" w:hanging="426"/>
              <w:jc w:val="center"/>
              <w:rPr>
                <w:rFonts w:ascii="Montserrat" w:eastAsia="Times New Roman" w:hAnsi="Montserrat" w:cs="Arial"/>
                <w:b/>
                <w:bCs/>
                <w:iCs/>
                <w:color w:val="000000"/>
              </w:rPr>
            </w:pPr>
            <w:r w:rsidRPr="00E80B80">
              <w:rPr>
                <w:rFonts w:ascii="Montserrat" w:eastAsia="Times New Roman" w:hAnsi="Montserrat" w:cs="Arial"/>
                <w:b/>
                <w:bCs/>
                <w:iCs/>
                <w:color w:val="000000"/>
              </w:rPr>
              <w:t>1</w:t>
            </w:r>
          </w:p>
        </w:tc>
        <w:tc>
          <w:tcPr>
            <w:tcW w:w="1417" w:type="dxa"/>
            <w:tcBorders>
              <w:top w:val="single" w:sz="4" w:space="0" w:color="auto"/>
              <w:left w:val="single" w:sz="4" w:space="0" w:color="auto"/>
              <w:bottom w:val="single" w:sz="4" w:space="0" w:color="auto"/>
              <w:right w:val="single" w:sz="4" w:space="0" w:color="auto"/>
            </w:tcBorders>
          </w:tcPr>
          <w:p w:rsidR="00942C19" w:rsidRPr="00E80B80" w:rsidRDefault="00942C19" w:rsidP="00942C19">
            <w:pPr>
              <w:ind w:left="426"/>
              <w:jc w:val="center"/>
              <w:rPr>
                <w:rFonts w:ascii="Montserrat" w:eastAsia="Times New Roman" w:hAnsi="Montserrat" w:cs="Arial"/>
                <w:b/>
                <w:bCs/>
                <w:iCs/>
                <w:color w:val="000000"/>
              </w:rPr>
            </w:pPr>
            <w:r w:rsidRPr="00E80B80">
              <w:rPr>
                <w:rFonts w:ascii="Montserrat" w:eastAsia="Times New Roman" w:hAnsi="Montserrat" w:cs="Arial"/>
                <w:b/>
                <w:bCs/>
                <w:iCs/>
                <w:color w:val="000000"/>
              </w:rPr>
              <w:t>1</w:t>
            </w:r>
          </w:p>
        </w:tc>
        <w:tc>
          <w:tcPr>
            <w:tcW w:w="1232" w:type="dxa"/>
            <w:tcBorders>
              <w:top w:val="single" w:sz="4" w:space="0" w:color="auto"/>
              <w:left w:val="single" w:sz="4" w:space="0" w:color="auto"/>
              <w:bottom w:val="single" w:sz="4" w:space="0" w:color="auto"/>
              <w:right w:val="single" w:sz="4" w:space="0" w:color="auto"/>
            </w:tcBorders>
          </w:tcPr>
          <w:p w:rsidR="00942C19" w:rsidRPr="00E80B80" w:rsidRDefault="00942C19" w:rsidP="000C6BD4">
            <w:pPr>
              <w:jc w:val="center"/>
              <w:rPr>
                <w:rFonts w:ascii="Montserrat" w:eastAsia="Times New Roman" w:hAnsi="Montserrat" w:cs="Arial"/>
                <w:b/>
                <w:bCs/>
                <w:iCs/>
                <w:color w:val="000000"/>
              </w:rPr>
            </w:pPr>
            <w:r w:rsidRPr="00E80B80">
              <w:rPr>
                <w:rFonts w:ascii="Montserrat" w:eastAsia="Times New Roman" w:hAnsi="Montserrat" w:cs="Arial"/>
                <w:b/>
                <w:bCs/>
                <w:iCs/>
                <w:color w:val="000000"/>
              </w:rPr>
              <w:t>1</w:t>
            </w:r>
          </w:p>
        </w:tc>
        <w:tc>
          <w:tcPr>
            <w:tcW w:w="1745" w:type="dxa"/>
            <w:tcBorders>
              <w:top w:val="single" w:sz="4" w:space="0" w:color="auto"/>
              <w:left w:val="single" w:sz="4" w:space="0" w:color="auto"/>
              <w:bottom w:val="single" w:sz="4" w:space="0" w:color="auto"/>
              <w:right w:val="single" w:sz="4" w:space="0" w:color="auto"/>
            </w:tcBorders>
            <w:shd w:val="clear" w:color="auto" w:fill="auto"/>
            <w:hideMark/>
          </w:tcPr>
          <w:p w:rsidR="00942C19" w:rsidRPr="00E80B80" w:rsidRDefault="00942C19" w:rsidP="000C6BD4">
            <w:pPr>
              <w:ind w:left="-26"/>
              <w:jc w:val="center"/>
              <w:rPr>
                <w:rFonts w:ascii="Montserrat" w:eastAsia="Times New Roman" w:hAnsi="Montserrat" w:cs="Arial"/>
                <w:b/>
                <w:bCs/>
                <w:iCs/>
                <w:color w:val="000000"/>
              </w:rPr>
            </w:pPr>
            <w:r w:rsidRPr="00E80B80">
              <w:rPr>
                <w:rFonts w:ascii="Montserrat" w:eastAsia="Times New Roman" w:hAnsi="Montserrat" w:cs="Arial"/>
                <w:b/>
                <w:bCs/>
                <w:iCs/>
                <w:color w:val="000000"/>
              </w:rPr>
              <w:t>1</w:t>
            </w:r>
          </w:p>
        </w:tc>
        <w:tc>
          <w:tcPr>
            <w:tcW w:w="1559" w:type="dxa"/>
            <w:tcBorders>
              <w:top w:val="single" w:sz="4" w:space="0" w:color="auto"/>
              <w:left w:val="single" w:sz="4" w:space="0" w:color="auto"/>
              <w:bottom w:val="single" w:sz="4" w:space="0" w:color="auto"/>
              <w:right w:val="single" w:sz="4" w:space="0" w:color="auto"/>
            </w:tcBorders>
          </w:tcPr>
          <w:p w:rsidR="00942C19" w:rsidRPr="00E80B80" w:rsidRDefault="00942C19" w:rsidP="00942C19">
            <w:pPr>
              <w:ind w:left="426"/>
              <w:jc w:val="center"/>
              <w:rPr>
                <w:rFonts w:ascii="Montserrat" w:eastAsia="Times New Roman" w:hAnsi="Montserrat" w:cs="Arial"/>
                <w:b/>
                <w:bCs/>
                <w:iCs/>
                <w:color w:val="000000"/>
              </w:rPr>
            </w:pPr>
          </w:p>
        </w:tc>
      </w:tr>
      <w:tr w:rsidR="00E80B80" w:rsidRPr="00E80B80" w:rsidTr="000C6BD4">
        <w:trPr>
          <w:trHeight w:val="382"/>
          <w:jc w:val="center"/>
        </w:trPr>
        <w:tc>
          <w:tcPr>
            <w:tcW w:w="1129" w:type="dxa"/>
            <w:vMerge/>
            <w:tcBorders>
              <w:left w:val="single" w:sz="4" w:space="0" w:color="auto"/>
              <w:bottom w:val="single" w:sz="4" w:space="0" w:color="auto"/>
              <w:right w:val="single" w:sz="4" w:space="0" w:color="auto"/>
            </w:tcBorders>
          </w:tcPr>
          <w:p w:rsidR="00942C19" w:rsidRPr="00E80B80" w:rsidRDefault="00942C19" w:rsidP="00E80B80">
            <w:pPr>
              <w:jc w:val="center"/>
              <w:rPr>
                <w:rFonts w:ascii="Montserrat" w:eastAsia="Times New Roman" w:hAnsi="Montserrat" w:cs="Arial"/>
                <w:b/>
                <w:bCs/>
                <w:iCs/>
                <w:color w:val="000000"/>
              </w:rPr>
            </w:pP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942C19" w:rsidRPr="00E80B80" w:rsidRDefault="00942C19" w:rsidP="00E80B80">
            <w:pPr>
              <w:jc w:val="center"/>
              <w:rPr>
                <w:rFonts w:ascii="Montserrat" w:eastAsia="Times New Roman" w:hAnsi="Montserrat" w:cs="Arial"/>
                <w:b/>
                <w:bCs/>
                <w:iCs/>
                <w:color w:val="000000"/>
              </w:rPr>
            </w:pPr>
            <w:r w:rsidRPr="00E80B80">
              <w:rPr>
                <w:rFonts w:ascii="Montserrat" w:eastAsia="Times New Roman" w:hAnsi="Montserrat" w:cs="Arial"/>
                <w:b/>
                <w:bCs/>
                <w:iCs/>
                <w:color w:val="000000"/>
              </w:rPr>
              <w:t>Hospital Ensenada</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942C19" w:rsidRPr="00E80B80" w:rsidRDefault="00942C19" w:rsidP="00E80B80">
            <w:pPr>
              <w:jc w:val="center"/>
              <w:rPr>
                <w:rFonts w:ascii="Montserrat" w:eastAsia="Times New Roman" w:hAnsi="Montserrat" w:cs="Arial"/>
                <w:b/>
                <w:bCs/>
                <w:iCs/>
                <w:color w:val="000000"/>
              </w:rPr>
            </w:pPr>
            <w:r w:rsidRPr="00E80B80">
              <w:rPr>
                <w:rFonts w:ascii="Montserrat" w:eastAsia="Times New Roman" w:hAnsi="Montserrat" w:cs="Arial"/>
                <w:b/>
                <w:bCs/>
                <w:iCs/>
                <w:color w:val="000000"/>
              </w:rPr>
              <w:t>6</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942C19" w:rsidRPr="00E80B80" w:rsidRDefault="00942C19" w:rsidP="000C6BD4">
            <w:pPr>
              <w:ind w:left="426" w:hanging="426"/>
              <w:jc w:val="center"/>
              <w:rPr>
                <w:rFonts w:ascii="Montserrat" w:eastAsia="Times New Roman" w:hAnsi="Montserrat" w:cs="Arial"/>
                <w:b/>
                <w:bCs/>
                <w:iCs/>
                <w:color w:val="000000"/>
              </w:rPr>
            </w:pPr>
            <w:r w:rsidRPr="00E80B80">
              <w:rPr>
                <w:rFonts w:ascii="Montserrat" w:eastAsia="Times New Roman" w:hAnsi="Montserrat" w:cs="Arial"/>
                <w:b/>
                <w:bCs/>
                <w:iCs/>
                <w:color w:val="000000"/>
              </w:rPr>
              <w:t>1 </w:t>
            </w:r>
          </w:p>
        </w:tc>
        <w:tc>
          <w:tcPr>
            <w:tcW w:w="1417" w:type="dxa"/>
            <w:tcBorders>
              <w:top w:val="single" w:sz="4" w:space="0" w:color="auto"/>
              <w:left w:val="single" w:sz="4" w:space="0" w:color="auto"/>
              <w:bottom w:val="single" w:sz="4" w:space="0" w:color="auto"/>
              <w:right w:val="single" w:sz="4" w:space="0" w:color="auto"/>
            </w:tcBorders>
          </w:tcPr>
          <w:p w:rsidR="00942C19" w:rsidRPr="00E80B80" w:rsidRDefault="00942C19" w:rsidP="00942C19">
            <w:pPr>
              <w:ind w:left="426"/>
              <w:jc w:val="center"/>
              <w:rPr>
                <w:rFonts w:ascii="Montserrat" w:eastAsia="Times New Roman" w:hAnsi="Montserrat" w:cs="Arial"/>
                <w:b/>
                <w:bCs/>
                <w:iCs/>
                <w:color w:val="000000"/>
              </w:rPr>
            </w:pPr>
            <w:r w:rsidRPr="00E80B80">
              <w:rPr>
                <w:rFonts w:ascii="Montserrat" w:eastAsia="Times New Roman" w:hAnsi="Montserrat" w:cs="Arial"/>
                <w:b/>
                <w:bCs/>
                <w:iCs/>
                <w:color w:val="000000"/>
              </w:rPr>
              <w:t>1</w:t>
            </w:r>
          </w:p>
        </w:tc>
        <w:tc>
          <w:tcPr>
            <w:tcW w:w="1232" w:type="dxa"/>
            <w:tcBorders>
              <w:top w:val="single" w:sz="4" w:space="0" w:color="auto"/>
              <w:left w:val="single" w:sz="4" w:space="0" w:color="auto"/>
              <w:bottom w:val="single" w:sz="4" w:space="0" w:color="auto"/>
              <w:right w:val="single" w:sz="4" w:space="0" w:color="auto"/>
            </w:tcBorders>
          </w:tcPr>
          <w:p w:rsidR="00942C19" w:rsidRPr="00E80B80" w:rsidRDefault="00942C19" w:rsidP="000C6BD4">
            <w:pPr>
              <w:jc w:val="center"/>
              <w:rPr>
                <w:rFonts w:ascii="Montserrat" w:eastAsia="Times New Roman" w:hAnsi="Montserrat" w:cs="Arial"/>
                <w:b/>
                <w:bCs/>
                <w:iCs/>
                <w:color w:val="000000"/>
              </w:rPr>
            </w:pPr>
            <w:r w:rsidRPr="00E80B80">
              <w:rPr>
                <w:rFonts w:ascii="Montserrat" w:eastAsia="Times New Roman" w:hAnsi="Montserrat" w:cs="Arial"/>
                <w:b/>
                <w:bCs/>
                <w:iCs/>
                <w:color w:val="000000"/>
              </w:rPr>
              <w:t>1</w:t>
            </w:r>
          </w:p>
        </w:tc>
        <w:tc>
          <w:tcPr>
            <w:tcW w:w="1745" w:type="dxa"/>
            <w:tcBorders>
              <w:top w:val="single" w:sz="4" w:space="0" w:color="auto"/>
              <w:left w:val="single" w:sz="4" w:space="0" w:color="auto"/>
              <w:bottom w:val="single" w:sz="4" w:space="0" w:color="auto"/>
              <w:right w:val="single" w:sz="4" w:space="0" w:color="auto"/>
            </w:tcBorders>
            <w:shd w:val="clear" w:color="auto" w:fill="auto"/>
            <w:hideMark/>
          </w:tcPr>
          <w:p w:rsidR="00942C19" w:rsidRPr="00E80B80" w:rsidRDefault="00942C19" w:rsidP="000C6BD4">
            <w:pPr>
              <w:ind w:left="-26"/>
              <w:jc w:val="center"/>
              <w:rPr>
                <w:rFonts w:ascii="Montserrat" w:eastAsia="Times New Roman" w:hAnsi="Montserrat" w:cs="Arial"/>
                <w:b/>
                <w:bCs/>
                <w:iCs/>
                <w:color w:val="000000"/>
              </w:rPr>
            </w:pPr>
            <w:r w:rsidRPr="00E80B80">
              <w:rPr>
                <w:rFonts w:ascii="Montserrat" w:eastAsia="Times New Roman" w:hAnsi="Montserrat" w:cs="Arial"/>
                <w:b/>
                <w:bCs/>
                <w:iCs/>
                <w:color w:val="000000"/>
              </w:rPr>
              <w:t>1</w:t>
            </w:r>
          </w:p>
        </w:tc>
        <w:tc>
          <w:tcPr>
            <w:tcW w:w="1559" w:type="dxa"/>
            <w:tcBorders>
              <w:top w:val="single" w:sz="4" w:space="0" w:color="auto"/>
              <w:left w:val="single" w:sz="4" w:space="0" w:color="auto"/>
              <w:bottom w:val="single" w:sz="4" w:space="0" w:color="auto"/>
              <w:right w:val="single" w:sz="4" w:space="0" w:color="auto"/>
            </w:tcBorders>
          </w:tcPr>
          <w:p w:rsidR="00942C19" w:rsidRPr="00E80B80" w:rsidRDefault="00942C19" w:rsidP="00942C19">
            <w:pPr>
              <w:ind w:left="426"/>
              <w:jc w:val="center"/>
              <w:rPr>
                <w:rFonts w:ascii="Montserrat" w:eastAsia="Times New Roman" w:hAnsi="Montserrat" w:cs="Arial"/>
                <w:b/>
                <w:bCs/>
                <w:iCs/>
                <w:color w:val="000000"/>
              </w:rPr>
            </w:pPr>
          </w:p>
        </w:tc>
      </w:tr>
    </w:tbl>
    <w:p w:rsidR="00942C19" w:rsidRPr="00942C19" w:rsidRDefault="00942C19" w:rsidP="00942C19">
      <w:pPr>
        <w:ind w:left="426"/>
        <w:rPr>
          <w:rFonts w:ascii="Montserrat" w:eastAsia="Times New Roman" w:hAnsi="Montserrat" w:cs="Arial"/>
          <w:b/>
          <w:sz w:val="22"/>
          <w:szCs w:val="22"/>
        </w:rPr>
      </w:pPr>
    </w:p>
    <w:p w:rsidR="00942C19" w:rsidRPr="00942C19" w:rsidRDefault="00942C19" w:rsidP="00942C19">
      <w:pPr>
        <w:ind w:left="426"/>
        <w:jc w:val="both"/>
        <w:rPr>
          <w:rFonts w:ascii="Montserrat" w:eastAsia="Times New Roman" w:hAnsi="Montserrat" w:cs="Arial"/>
          <w:b/>
          <w:sz w:val="22"/>
          <w:szCs w:val="22"/>
        </w:rPr>
      </w:pPr>
      <w:r w:rsidRPr="00942C19">
        <w:rPr>
          <w:rFonts w:ascii="Montserrat" w:eastAsia="Times New Roman" w:hAnsi="Montserrat" w:cs="Arial"/>
          <w:sz w:val="22"/>
          <w:szCs w:val="22"/>
        </w:rPr>
        <w:t xml:space="preserve">Si por la necesidad del servicio, durante la vigencia del contrato, es necesario instalar más equipos, previa justificación, Al que se le adjudique el contrato, se obliga a suministrarlo sin costo adicional; además, Por cada máquina de hemodiálisis y aislado, </w:t>
      </w:r>
      <w:r w:rsidRPr="00942C19">
        <w:rPr>
          <w:rFonts w:ascii="Montserrat" w:eastAsia="Times New Roman" w:hAnsi="Montserrat" w:cs="Arial"/>
          <w:b/>
          <w:bCs/>
          <w:sz w:val="22"/>
          <w:szCs w:val="22"/>
        </w:rPr>
        <w:t>A</w:t>
      </w:r>
      <w:r w:rsidRPr="00942C19">
        <w:rPr>
          <w:rFonts w:ascii="Montserrat" w:eastAsia="Times New Roman" w:hAnsi="Montserrat" w:cs="Arial"/>
          <w:b/>
          <w:sz w:val="22"/>
          <w:szCs w:val="22"/>
        </w:rPr>
        <w:t>l que se le adjudique el contrato</w:t>
      </w:r>
      <w:r w:rsidRPr="00942C19">
        <w:rPr>
          <w:rFonts w:ascii="Montserrat" w:eastAsia="Times New Roman" w:hAnsi="Montserrat" w:cs="Arial"/>
          <w:sz w:val="22"/>
          <w:szCs w:val="22"/>
        </w:rPr>
        <w:t xml:space="preserve">, deberá suministrar un sillón </w:t>
      </w:r>
      <w:proofErr w:type="spellStart"/>
      <w:r w:rsidRPr="00942C19">
        <w:rPr>
          <w:rFonts w:ascii="Montserrat" w:eastAsia="Times New Roman" w:hAnsi="Montserrat" w:cs="Arial"/>
          <w:sz w:val="22"/>
          <w:szCs w:val="22"/>
        </w:rPr>
        <w:t>reposet</w:t>
      </w:r>
      <w:proofErr w:type="spellEnd"/>
      <w:r w:rsidRPr="00942C19">
        <w:rPr>
          <w:rFonts w:ascii="Montserrat" w:eastAsia="Times New Roman" w:hAnsi="Montserrat" w:cs="Arial"/>
          <w:sz w:val="22"/>
          <w:szCs w:val="22"/>
        </w:rPr>
        <w:t xml:space="preserve">. </w:t>
      </w:r>
    </w:p>
    <w:p w:rsidR="00942C19" w:rsidRDefault="00942C19" w:rsidP="00942C19">
      <w:pPr>
        <w:ind w:left="426"/>
        <w:rPr>
          <w:rFonts w:ascii="Montserrat" w:eastAsia="Times New Roman" w:hAnsi="Montserrat" w:cs="Arial"/>
          <w:b/>
          <w:sz w:val="22"/>
          <w:szCs w:val="22"/>
        </w:rPr>
      </w:pPr>
    </w:p>
    <w:p w:rsidR="003F4B80" w:rsidRDefault="003F4B80" w:rsidP="00942C19">
      <w:pPr>
        <w:ind w:left="426"/>
        <w:rPr>
          <w:rFonts w:ascii="Montserrat" w:eastAsia="Times New Roman" w:hAnsi="Montserrat" w:cs="Arial"/>
          <w:b/>
          <w:sz w:val="22"/>
          <w:szCs w:val="22"/>
        </w:rPr>
      </w:pPr>
    </w:p>
    <w:p w:rsidR="003F4B80" w:rsidRDefault="003F4B80" w:rsidP="00942C19">
      <w:pPr>
        <w:ind w:left="426"/>
        <w:rPr>
          <w:rFonts w:ascii="Montserrat" w:eastAsia="Times New Roman" w:hAnsi="Montserrat" w:cs="Arial"/>
          <w:b/>
          <w:sz w:val="22"/>
          <w:szCs w:val="22"/>
        </w:rPr>
      </w:pPr>
    </w:p>
    <w:p w:rsidR="003F4B80" w:rsidRDefault="003F4B80" w:rsidP="00942C19">
      <w:pPr>
        <w:ind w:left="426"/>
        <w:rPr>
          <w:rFonts w:ascii="Montserrat" w:eastAsia="Times New Roman" w:hAnsi="Montserrat" w:cs="Arial"/>
          <w:b/>
          <w:sz w:val="22"/>
          <w:szCs w:val="22"/>
        </w:rPr>
      </w:pPr>
    </w:p>
    <w:p w:rsidR="003F4B80" w:rsidRPr="00942C19" w:rsidRDefault="003F4B80" w:rsidP="00942C19">
      <w:pPr>
        <w:ind w:left="426"/>
        <w:rPr>
          <w:rFonts w:ascii="Montserrat" w:eastAsia="Times New Roman" w:hAnsi="Montserrat" w:cs="Arial"/>
          <w:b/>
          <w:sz w:val="22"/>
          <w:szCs w:val="22"/>
        </w:rPr>
      </w:pPr>
    </w:p>
    <w:p w:rsidR="00942C19" w:rsidRDefault="00942C19" w:rsidP="00942C19">
      <w:pPr>
        <w:ind w:left="426"/>
        <w:jc w:val="both"/>
        <w:rPr>
          <w:rFonts w:ascii="Montserrat" w:eastAsia="Times New Roman" w:hAnsi="Montserrat" w:cs="Arial"/>
          <w:b/>
          <w:sz w:val="22"/>
          <w:szCs w:val="22"/>
        </w:rPr>
      </w:pPr>
      <w:r w:rsidRPr="00942C19">
        <w:rPr>
          <w:rFonts w:ascii="Montserrat" w:eastAsia="Times New Roman" w:hAnsi="Montserrat" w:cs="Arial"/>
          <w:b/>
          <w:sz w:val="22"/>
          <w:szCs w:val="22"/>
        </w:rPr>
        <w:t xml:space="preserve">PERSONAL SOLICITADO.  </w:t>
      </w:r>
    </w:p>
    <w:p w:rsidR="00942C19" w:rsidRPr="00942C19" w:rsidRDefault="00942C19" w:rsidP="00942C19">
      <w:pPr>
        <w:ind w:left="426"/>
        <w:jc w:val="both"/>
        <w:rPr>
          <w:rFonts w:ascii="Montserrat" w:eastAsia="Times New Roman" w:hAnsi="Montserrat" w:cs="Arial"/>
          <w:b/>
          <w:sz w:val="22"/>
          <w:szCs w:val="22"/>
        </w:rPr>
      </w:pPr>
    </w:p>
    <w:tbl>
      <w:tblPr>
        <w:tblW w:w="79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47"/>
        <w:gridCol w:w="1701"/>
        <w:gridCol w:w="1877"/>
        <w:gridCol w:w="1808"/>
      </w:tblGrid>
      <w:tr w:rsidR="00942C19" w:rsidRPr="00942C19" w:rsidTr="0026108A">
        <w:trPr>
          <w:trHeight w:val="495"/>
          <w:jc w:val="center"/>
        </w:trPr>
        <w:tc>
          <w:tcPr>
            <w:tcW w:w="2547" w:type="dxa"/>
            <w:tcBorders>
              <w:top w:val="single" w:sz="4" w:space="0" w:color="auto"/>
              <w:left w:val="single" w:sz="4" w:space="0" w:color="auto"/>
              <w:bottom w:val="single" w:sz="4" w:space="0" w:color="auto"/>
              <w:right w:val="single" w:sz="4" w:space="0" w:color="auto"/>
            </w:tcBorders>
            <w:shd w:val="clear" w:color="auto" w:fill="D9D9D9"/>
            <w:hideMark/>
          </w:tcPr>
          <w:p w:rsidR="00942C19" w:rsidRPr="00942C19" w:rsidRDefault="00942C19" w:rsidP="003F4B80">
            <w:pPr>
              <w:ind w:left="67"/>
              <w:jc w:val="center"/>
              <w:rPr>
                <w:rFonts w:ascii="Montserrat" w:eastAsia="Times New Roman" w:hAnsi="Montserrat" w:cs="Arial"/>
                <w:b/>
                <w:bCs/>
                <w:iCs/>
                <w:color w:val="000000"/>
                <w:sz w:val="22"/>
                <w:szCs w:val="22"/>
              </w:rPr>
            </w:pPr>
            <w:r w:rsidRPr="00942C19">
              <w:rPr>
                <w:rFonts w:ascii="Montserrat" w:eastAsia="Times New Roman" w:hAnsi="Montserrat" w:cs="Arial"/>
                <w:b/>
                <w:bCs/>
                <w:iCs/>
                <w:color w:val="000000"/>
                <w:sz w:val="22"/>
                <w:szCs w:val="22"/>
              </w:rPr>
              <w:t>Lugar</w:t>
            </w:r>
          </w:p>
        </w:tc>
        <w:tc>
          <w:tcPr>
            <w:tcW w:w="1701" w:type="dxa"/>
            <w:tcBorders>
              <w:top w:val="single" w:sz="4" w:space="0" w:color="auto"/>
              <w:left w:val="single" w:sz="4" w:space="0" w:color="auto"/>
              <w:bottom w:val="single" w:sz="4" w:space="0" w:color="auto"/>
              <w:right w:val="single" w:sz="4" w:space="0" w:color="auto"/>
            </w:tcBorders>
            <w:shd w:val="clear" w:color="auto" w:fill="D9D9D9"/>
            <w:hideMark/>
          </w:tcPr>
          <w:p w:rsidR="00942C19" w:rsidRPr="00942C19" w:rsidRDefault="00942C19" w:rsidP="003F4B80">
            <w:pPr>
              <w:ind w:left="83"/>
              <w:jc w:val="center"/>
              <w:rPr>
                <w:rFonts w:ascii="Montserrat" w:eastAsia="Times New Roman" w:hAnsi="Montserrat" w:cs="Arial"/>
                <w:b/>
                <w:bCs/>
                <w:iCs/>
                <w:color w:val="000000"/>
                <w:sz w:val="22"/>
                <w:szCs w:val="22"/>
              </w:rPr>
            </w:pPr>
            <w:r w:rsidRPr="00942C19">
              <w:rPr>
                <w:rFonts w:ascii="Montserrat" w:eastAsia="Times New Roman" w:hAnsi="Montserrat" w:cs="Arial"/>
                <w:b/>
                <w:bCs/>
                <w:iCs/>
                <w:color w:val="000000"/>
                <w:sz w:val="22"/>
                <w:szCs w:val="22"/>
              </w:rPr>
              <w:t>Médico Nefrólogo</w:t>
            </w:r>
          </w:p>
        </w:tc>
        <w:tc>
          <w:tcPr>
            <w:tcW w:w="1877" w:type="dxa"/>
            <w:tcBorders>
              <w:top w:val="single" w:sz="4" w:space="0" w:color="auto"/>
              <w:left w:val="single" w:sz="4" w:space="0" w:color="auto"/>
              <w:bottom w:val="single" w:sz="4" w:space="0" w:color="auto"/>
              <w:right w:val="single" w:sz="4" w:space="0" w:color="auto"/>
            </w:tcBorders>
            <w:shd w:val="clear" w:color="auto" w:fill="D9D9D9"/>
            <w:hideMark/>
          </w:tcPr>
          <w:p w:rsidR="00942C19" w:rsidRPr="00942C19" w:rsidRDefault="00942C19" w:rsidP="003F4B80">
            <w:pPr>
              <w:jc w:val="center"/>
              <w:rPr>
                <w:rFonts w:ascii="Montserrat" w:eastAsia="Times New Roman" w:hAnsi="Montserrat" w:cs="Arial"/>
                <w:b/>
                <w:bCs/>
                <w:iCs/>
                <w:color w:val="000000"/>
                <w:sz w:val="22"/>
                <w:szCs w:val="22"/>
              </w:rPr>
            </w:pPr>
            <w:r w:rsidRPr="00942C19">
              <w:rPr>
                <w:rFonts w:ascii="Montserrat" w:eastAsia="Times New Roman" w:hAnsi="Montserrat" w:cs="Arial"/>
                <w:b/>
                <w:bCs/>
                <w:iCs/>
                <w:color w:val="000000"/>
                <w:sz w:val="22"/>
                <w:szCs w:val="22"/>
              </w:rPr>
              <w:t>Médico General</w:t>
            </w:r>
          </w:p>
        </w:tc>
        <w:tc>
          <w:tcPr>
            <w:tcW w:w="1808" w:type="dxa"/>
            <w:tcBorders>
              <w:top w:val="single" w:sz="4" w:space="0" w:color="auto"/>
              <w:left w:val="single" w:sz="4" w:space="0" w:color="auto"/>
              <w:bottom w:val="single" w:sz="4" w:space="0" w:color="auto"/>
              <w:right w:val="single" w:sz="4" w:space="0" w:color="auto"/>
            </w:tcBorders>
            <w:shd w:val="clear" w:color="auto" w:fill="D9D9D9"/>
            <w:hideMark/>
          </w:tcPr>
          <w:p w:rsidR="00942C19" w:rsidRPr="00942C19" w:rsidRDefault="00942C19" w:rsidP="003F4B80">
            <w:pPr>
              <w:ind w:left="37"/>
              <w:jc w:val="center"/>
              <w:rPr>
                <w:rFonts w:ascii="Montserrat" w:eastAsia="Times New Roman" w:hAnsi="Montserrat" w:cs="Arial"/>
                <w:b/>
                <w:bCs/>
                <w:iCs/>
                <w:color w:val="000000"/>
                <w:sz w:val="22"/>
                <w:szCs w:val="22"/>
              </w:rPr>
            </w:pPr>
            <w:r w:rsidRPr="00942C19">
              <w:rPr>
                <w:rFonts w:ascii="Montserrat" w:eastAsia="Times New Roman" w:hAnsi="Montserrat" w:cs="Arial"/>
                <w:b/>
                <w:bCs/>
                <w:iCs/>
                <w:color w:val="000000"/>
                <w:sz w:val="22"/>
                <w:szCs w:val="22"/>
              </w:rPr>
              <w:t xml:space="preserve">Personal Biomédico </w:t>
            </w:r>
          </w:p>
        </w:tc>
      </w:tr>
      <w:tr w:rsidR="00942C19" w:rsidRPr="00942C19" w:rsidTr="0026108A">
        <w:trPr>
          <w:trHeight w:val="274"/>
          <w:jc w:val="center"/>
        </w:trPr>
        <w:tc>
          <w:tcPr>
            <w:tcW w:w="2547" w:type="dxa"/>
            <w:tcBorders>
              <w:top w:val="single" w:sz="4" w:space="0" w:color="auto"/>
              <w:left w:val="single" w:sz="4" w:space="0" w:color="auto"/>
              <w:bottom w:val="single" w:sz="4" w:space="0" w:color="auto"/>
              <w:right w:val="single" w:sz="4" w:space="0" w:color="auto"/>
            </w:tcBorders>
            <w:shd w:val="clear" w:color="auto" w:fill="auto"/>
            <w:hideMark/>
          </w:tcPr>
          <w:p w:rsidR="00942C19" w:rsidRPr="00942C19" w:rsidRDefault="00942C19" w:rsidP="003F4B80">
            <w:pPr>
              <w:ind w:left="67"/>
              <w:jc w:val="center"/>
              <w:rPr>
                <w:rFonts w:ascii="Montserrat" w:eastAsia="Times New Roman" w:hAnsi="Montserrat" w:cs="Arial"/>
                <w:b/>
                <w:bCs/>
                <w:iCs/>
                <w:color w:val="000000"/>
                <w:sz w:val="22"/>
                <w:szCs w:val="22"/>
              </w:rPr>
            </w:pPr>
            <w:r w:rsidRPr="00942C19">
              <w:rPr>
                <w:rFonts w:ascii="Montserrat" w:eastAsia="Times New Roman" w:hAnsi="Montserrat" w:cs="Arial"/>
                <w:b/>
                <w:bCs/>
                <w:iCs/>
                <w:color w:val="000000"/>
                <w:sz w:val="22"/>
                <w:szCs w:val="22"/>
              </w:rPr>
              <w:t>Hospital Mexicali</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942C19" w:rsidRPr="00942C19" w:rsidRDefault="00942C19" w:rsidP="003F4B80">
            <w:pPr>
              <w:ind w:left="83"/>
              <w:jc w:val="center"/>
              <w:rPr>
                <w:rFonts w:ascii="Montserrat" w:eastAsia="Times New Roman" w:hAnsi="Montserrat" w:cs="Arial"/>
                <w:b/>
                <w:bCs/>
                <w:iCs/>
                <w:color w:val="000000"/>
                <w:sz w:val="22"/>
                <w:szCs w:val="22"/>
              </w:rPr>
            </w:pPr>
            <w:r w:rsidRPr="00942C19">
              <w:rPr>
                <w:rFonts w:ascii="Montserrat" w:eastAsia="Times New Roman" w:hAnsi="Montserrat" w:cs="Arial"/>
                <w:b/>
                <w:bCs/>
                <w:iCs/>
                <w:color w:val="000000"/>
                <w:sz w:val="22"/>
                <w:szCs w:val="22"/>
              </w:rPr>
              <w:t>1</w:t>
            </w:r>
          </w:p>
        </w:tc>
        <w:tc>
          <w:tcPr>
            <w:tcW w:w="1877" w:type="dxa"/>
            <w:tcBorders>
              <w:top w:val="single" w:sz="4" w:space="0" w:color="auto"/>
              <w:left w:val="single" w:sz="4" w:space="0" w:color="auto"/>
              <w:bottom w:val="single" w:sz="4" w:space="0" w:color="auto"/>
              <w:right w:val="single" w:sz="4" w:space="0" w:color="auto"/>
            </w:tcBorders>
            <w:shd w:val="clear" w:color="auto" w:fill="auto"/>
            <w:hideMark/>
          </w:tcPr>
          <w:p w:rsidR="00942C19" w:rsidRPr="00942C19" w:rsidRDefault="00942C19" w:rsidP="00942C19">
            <w:pPr>
              <w:ind w:left="426"/>
              <w:jc w:val="center"/>
              <w:rPr>
                <w:rFonts w:ascii="Montserrat" w:eastAsia="Times New Roman" w:hAnsi="Montserrat" w:cs="Arial"/>
                <w:b/>
                <w:bCs/>
                <w:iCs/>
                <w:color w:val="000000"/>
                <w:sz w:val="22"/>
                <w:szCs w:val="22"/>
              </w:rPr>
            </w:pPr>
            <w:r w:rsidRPr="00942C19">
              <w:rPr>
                <w:rFonts w:ascii="Montserrat" w:eastAsia="Times New Roman" w:hAnsi="Montserrat" w:cs="Arial"/>
                <w:b/>
                <w:bCs/>
                <w:iCs/>
                <w:color w:val="000000"/>
                <w:sz w:val="22"/>
                <w:szCs w:val="22"/>
              </w:rPr>
              <w:t>1</w:t>
            </w:r>
          </w:p>
        </w:tc>
        <w:tc>
          <w:tcPr>
            <w:tcW w:w="1808" w:type="dxa"/>
            <w:tcBorders>
              <w:top w:val="single" w:sz="4" w:space="0" w:color="auto"/>
              <w:left w:val="single" w:sz="4" w:space="0" w:color="auto"/>
              <w:bottom w:val="single" w:sz="4" w:space="0" w:color="auto"/>
              <w:right w:val="single" w:sz="4" w:space="0" w:color="auto"/>
            </w:tcBorders>
            <w:shd w:val="clear" w:color="auto" w:fill="auto"/>
            <w:hideMark/>
          </w:tcPr>
          <w:p w:rsidR="00942C19" w:rsidRPr="00942C19" w:rsidRDefault="00942C19" w:rsidP="00942C19">
            <w:pPr>
              <w:ind w:left="426"/>
              <w:jc w:val="center"/>
              <w:rPr>
                <w:rFonts w:ascii="Montserrat" w:eastAsia="Times New Roman" w:hAnsi="Montserrat" w:cs="Arial"/>
                <w:b/>
                <w:bCs/>
                <w:iCs/>
                <w:color w:val="000000"/>
                <w:sz w:val="22"/>
                <w:szCs w:val="22"/>
              </w:rPr>
            </w:pPr>
          </w:p>
        </w:tc>
      </w:tr>
      <w:tr w:rsidR="00942C19" w:rsidRPr="00942C19" w:rsidTr="0026108A">
        <w:trPr>
          <w:trHeight w:val="122"/>
          <w:jc w:val="center"/>
        </w:trPr>
        <w:tc>
          <w:tcPr>
            <w:tcW w:w="2547" w:type="dxa"/>
            <w:tcBorders>
              <w:top w:val="single" w:sz="4" w:space="0" w:color="auto"/>
              <w:left w:val="single" w:sz="4" w:space="0" w:color="auto"/>
              <w:bottom w:val="single" w:sz="4" w:space="0" w:color="auto"/>
              <w:right w:val="single" w:sz="4" w:space="0" w:color="auto"/>
            </w:tcBorders>
            <w:shd w:val="clear" w:color="auto" w:fill="auto"/>
            <w:hideMark/>
          </w:tcPr>
          <w:p w:rsidR="00942C19" w:rsidRPr="00942C19" w:rsidRDefault="00942C19" w:rsidP="003F4B80">
            <w:pPr>
              <w:ind w:left="67"/>
              <w:jc w:val="center"/>
              <w:rPr>
                <w:rFonts w:ascii="Montserrat" w:eastAsia="Times New Roman" w:hAnsi="Montserrat" w:cs="Arial"/>
                <w:b/>
                <w:bCs/>
                <w:iCs/>
                <w:color w:val="000000"/>
                <w:sz w:val="22"/>
                <w:szCs w:val="22"/>
              </w:rPr>
            </w:pPr>
            <w:r w:rsidRPr="00942C19">
              <w:rPr>
                <w:rFonts w:ascii="Montserrat" w:eastAsia="Times New Roman" w:hAnsi="Montserrat" w:cs="Arial"/>
                <w:b/>
                <w:bCs/>
                <w:iCs/>
                <w:color w:val="000000"/>
                <w:sz w:val="22"/>
                <w:szCs w:val="22"/>
              </w:rPr>
              <w:t>Hospital Tijuana</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942C19" w:rsidRPr="00942C19" w:rsidRDefault="00942C19" w:rsidP="003F4B80">
            <w:pPr>
              <w:ind w:left="83"/>
              <w:jc w:val="center"/>
              <w:rPr>
                <w:rFonts w:ascii="Montserrat" w:eastAsia="Times New Roman" w:hAnsi="Montserrat" w:cs="Arial"/>
                <w:b/>
                <w:bCs/>
                <w:iCs/>
                <w:color w:val="000000"/>
                <w:sz w:val="22"/>
                <w:szCs w:val="22"/>
              </w:rPr>
            </w:pPr>
            <w:r w:rsidRPr="00942C19">
              <w:rPr>
                <w:rFonts w:ascii="Montserrat" w:eastAsia="Times New Roman" w:hAnsi="Montserrat" w:cs="Arial"/>
                <w:b/>
                <w:bCs/>
                <w:iCs/>
                <w:color w:val="000000"/>
                <w:sz w:val="22"/>
                <w:szCs w:val="22"/>
              </w:rPr>
              <w:t>1</w:t>
            </w:r>
          </w:p>
        </w:tc>
        <w:tc>
          <w:tcPr>
            <w:tcW w:w="1877" w:type="dxa"/>
            <w:tcBorders>
              <w:top w:val="single" w:sz="4" w:space="0" w:color="auto"/>
              <w:left w:val="single" w:sz="4" w:space="0" w:color="auto"/>
              <w:bottom w:val="single" w:sz="4" w:space="0" w:color="auto"/>
              <w:right w:val="single" w:sz="4" w:space="0" w:color="auto"/>
            </w:tcBorders>
            <w:shd w:val="clear" w:color="auto" w:fill="auto"/>
            <w:hideMark/>
          </w:tcPr>
          <w:p w:rsidR="00942C19" w:rsidRPr="00942C19" w:rsidRDefault="00942C19" w:rsidP="00942C19">
            <w:pPr>
              <w:ind w:left="426"/>
              <w:jc w:val="center"/>
              <w:rPr>
                <w:rFonts w:ascii="Montserrat" w:eastAsia="Times New Roman" w:hAnsi="Montserrat" w:cs="Arial"/>
                <w:b/>
                <w:bCs/>
                <w:iCs/>
                <w:color w:val="000000"/>
                <w:sz w:val="22"/>
                <w:szCs w:val="22"/>
              </w:rPr>
            </w:pPr>
            <w:r w:rsidRPr="00942C19">
              <w:rPr>
                <w:rFonts w:ascii="Montserrat" w:eastAsia="Times New Roman" w:hAnsi="Montserrat" w:cs="Arial"/>
                <w:b/>
                <w:bCs/>
                <w:iCs/>
                <w:color w:val="000000"/>
                <w:sz w:val="22"/>
                <w:szCs w:val="22"/>
              </w:rPr>
              <w:t>1</w:t>
            </w:r>
          </w:p>
        </w:tc>
        <w:tc>
          <w:tcPr>
            <w:tcW w:w="1808" w:type="dxa"/>
            <w:tcBorders>
              <w:top w:val="single" w:sz="4" w:space="0" w:color="auto"/>
              <w:left w:val="single" w:sz="4" w:space="0" w:color="auto"/>
              <w:bottom w:val="single" w:sz="4" w:space="0" w:color="auto"/>
              <w:right w:val="single" w:sz="4" w:space="0" w:color="auto"/>
            </w:tcBorders>
            <w:shd w:val="clear" w:color="auto" w:fill="auto"/>
            <w:hideMark/>
          </w:tcPr>
          <w:p w:rsidR="00942C19" w:rsidRPr="00942C19" w:rsidRDefault="00942C19" w:rsidP="00942C19">
            <w:pPr>
              <w:ind w:left="426"/>
              <w:jc w:val="center"/>
              <w:rPr>
                <w:rFonts w:ascii="Montserrat" w:eastAsia="Times New Roman" w:hAnsi="Montserrat" w:cs="Arial"/>
                <w:b/>
                <w:bCs/>
                <w:iCs/>
                <w:color w:val="000000"/>
                <w:sz w:val="22"/>
                <w:szCs w:val="22"/>
              </w:rPr>
            </w:pPr>
          </w:p>
        </w:tc>
      </w:tr>
      <w:tr w:rsidR="00942C19" w:rsidRPr="00942C19" w:rsidTr="0026108A">
        <w:trPr>
          <w:trHeight w:val="323"/>
          <w:jc w:val="center"/>
        </w:trPr>
        <w:tc>
          <w:tcPr>
            <w:tcW w:w="2547" w:type="dxa"/>
            <w:tcBorders>
              <w:top w:val="single" w:sz="4" w:space="0" w:color="auto"/>
              <w:left w:val="single" w:sz="4" w:space="0" w:color="auto"/>
              <w:bottom w:val="single" w:sz="4" w:space="0" w:color="auto"/>
              <w:right w:val="single" w:sz="4" w:space="0" w:color="auto"/>
            </w:tcBorders>
            <w:shd w:val="clear" w:color="auto" w:fill="auto"/>
            <w:hideMark/>
          </w:tcPr>
          <w:p w:rsidR="00942C19" w:rsidRPr="00942C19" w:rsidRDefault="00942C19" w:rsidP="003F4B80">
            <w:pPr>
              <w:ind w:left="67"/>
              <w:jc w:val="center"/>
              <w:rPr>
                <w:rFonts w:ascii="Montserrat" w:eastAsia="Times New Roman" w:hAnsi="Montserrat" w:cs="Arial"/>
                <w:b/>
                <w:bCs/>
                <w:iCs/>
                <w:color w:val="000000"/>
                <w:sz w:val="22"/>
                <w:szCs w:val="22"/>
              </w:rPr>
            </w:pPr>
            <w:r w:rsidRPr="00942C19">
              <w:rPr>
                <w:rFonts w:ascii="Montserrat" w:eastAsia="Times New Roman" w:hAnsi="Montserrat" w:cs="Arial"/>
                <w:b/>
                <w:bCs/>
                <w:iCs/>
                <w:color w:val="000000"/>
                <w:sz w:val="22"/>
                <w:szCs w:val="22"/>
              </w:rPr>
              <w:t>Hospital Ensenada</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942C19" w:rsidRPr="00942C19" w:rsidRDefault="00942C19" w:rsidP="003F4B80">
            <w:pPr>
              <w:ind w:left="83"/>
              <w:jc w:val="center"/>
              <w:rPr>
                <w:rFonts w:ascii="Montserrat" w:eastAsia="Times New Roman" w:hAnsi="Montserrat" w:cs="Arial"/>
                <w:b/>
                <w:bCs/>
                <w:iCs/>
                <w:color w:val="000000"/>
                <w:sz w:val="22"/>
                <w:szCs w:val="22"/>
              </w:rPr>
            </w:pPr>
            <w:r w:rsidRPr="00942C19">
              <w:rPr>
                <w:rFonts w:ascii="Montserrat" w:eastAsia="Times New Roman" w:hAnsi="Montserrat" w:cs="Arial"/>
                <w:b/>
                <w:bCs/>
                <w:iCs/>
                <w:color w:val="000000"/>
                <w:sz w:val="22"/>
                <w:szCs w:val="22"/>
              </w:rPr>
              <w:t>-</w:t>
            </w:r>
          </w:p>
        </w:tc>
        <w:tc>
          <w:tcPr>
            <w:tcW w:w="1877" w:type="dxa"/>
            <w:tcBorders>
              <w:top w:val="single" w:sz="4" w:space="0" w:color="auto"/>
              <w:left w:val="single" w:sz="4" w:space="0" w:color="auto"/>
              <w:bottom w:val="single" w:sz="4" w:space="0" w:color="auto"/>
              <w:right w:val="single" w:sz="4" w:space="0" w:color="auto"/>
            </w:tcBorders>
            <w:shd w:val="clear" w:color="auto" w:fill="auto"/>
            <w:hideMark/>
          </w:tcPr>
          <w:p w:rsidR="00942C19" w:rsidRPr="00942C19" w:rsidRDefault="00942C19" w:rsidP="00942C19">
            <w:pPr>
              <w:ind w:left="426"/>
              <w:jc w:val="center"/>
              <w:rPr>
                <w:rFonts w:ascii="Montserrat" w:eastAsia="Times New Roman" w:hAnsi="Montserrat" w:cs="Arial"/>
                <w:b/>
                <w:bCs/>
                <w:iCs/>
                <w:color w:val="000000"/>
                <w:sz w:val="22"/>
                <w:szCs w:val="22"/>
              </w:rPr>
            </w:pPr>
            <w:r w:rsidRPr="00942C19">
              <w:rPr>
                <w:rFonts w:ascii="Montserrat" w:eastAsia="Times New Roman" w:hAnsi="Montserrat" w:cs="Arial"/>
                <w:b/>
                <w:bCs/>
                <w:iCs/>
                <w:color w:val="000000"/>
                <w:sz w:val="22"/>
                <w:szCs w:val="22"/>
              </w:rPr>
              <w:t>1</w:t>
            </w:r>
          </w:p>
        </w:tc>
        <w:tc>
          <w:tcPr>
            <w:tcW w:w="1808" w:type="dxa"/>
            <w:tcBorders>
              <w:top w:val="single" w:sz="4" w:space="0" w:color="auto"/>
              <w:left w:val="single" w:sz="4" w:space="0" w:color="auto"/>
              <w:bottom w:val="single" w:sz="4" w:space="0" w:color="auto"/>
              <w:right w:val="single" w:sz="4" w:space="0" w:color="auto"/>
            </w:tcBorders>
            <w:shd w:val="clear" w:color="auto" w:fill="auto"/>
            <w:hideMark/>
          </w:tcPr>
          <w:p w:rsidR="00942C19" w:rsidRPr="00942C19" w:rsidRDefault="00942C19" w:rsidP="00942C19">
            <w:pPr>
              <w:ind w:left="426"/>
              <w:jc w:val="center"/>
              <w:rPr>
                <w:rFonts w:ascii="Montserrat" w:eastAsia="Times New Roman" w:hAnsi="Montserrat" w:cs="Arial"/>
                <w:b/>
                <w:bCs/>
                <w:iCs/>
                <w:color w:val="000000"/>
                <w:sz w:val="22"/>
                <w:szCs w:val="22"/>
              </w:rPr>
            </w:pPr>
          </w:p>
        </w:tc>
      </w:tr>
      <w:tr w:rsidR="00942C19" w:rsidRPr="00942C19" w:rsidTr="0026108A">
        <w:trPr>
          <w:trHeight w:val="285"/>
          <w:jc w:val="center"/>
        </w:trPr>
        <w:tc>
          <w:tcPr>
            <w:tcW w:w="2547" w:type="dxa"/>
            <w:tcBorders>
              <w:top w:val="single" w:sz="4" w:space="0" w:color="auto"/>
              <w:left w:val="single" w:sz="4" w:space="0" w:color="auto"/>
              <w:bottom w:val="single" w:sz="4" w:space="0" w:color="auto"/>
              <w:right w:val="single" w:sz="4" w:space="0" w:color="auto"/>
            </w:tcBorders>
            <w:shd w:val="clear" w:color="auto" w:fill="auto"/>
          </w:tcPr>
          <w:p w:rsidR="00942C19" w:rsidRPr="00942C19" w:rsidRDefault="00942C19" w:rsidP="003F4B80">
            <w:pPr>
              <w:ind w:left="67"/>
              <w:jc w:val="center"/>
              <w:rPr>
                <w:rFonts w:ascii="Montserrat" w:eastAsia="Times New Roman" w:hAnsi="Montserrat" w:cs="Arial"/>
                <w:b/>
                <w:bCs/>
                <w:iCs/>
                <w:color w:val="000000"/>
                <w:sz w:val="22"/>
                <w:szCs w:val="22"/>
              </w:rPr>
            </w:pPr>
            <w:r w:rsidRPr="00942C19">
              <w:rPr>
                <w:rFonts w:ascii="Montserrat" w:eastAsia="Times New Roman" w:hAnsi="Montserrat" w:cs="Arial"/>
                <w:b/>
                <w:bCs/>
                <w:iCs/>
                <w:color w:val="000000"/>
                <w:sz w:val="22"/>
                <w:szCs w:val="22"/>
              </w:rPr>
              <w:t>Estatal</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942C19" w:rsidRPr="00942C19" w:rsidRDefault="00942C19" w:rsidP="003F4B80">
            <w:pPr>
              <w:ind w:left="83"/>
              <w:jc w:val="center"/>
              <w:rPr>
                <w:rFonts w:ascii="Montserrat" w:eastAsia="Times New Roman" w:hAnsi="Montserrat" w:cs="Arial"/>
                <w:b/>
                <w:bCs/>
                <w:iCs/>
                <w:color w:val="000000"/>
                <w:sz w:val="22"/>
                <w:szCs w:val="22"/>
              </w:rPr>
            </w:pPr>
          </w:p>
        </w:tc>
        <w:tc>
          <w:tcPr>
            <w:tcW w:w="1877" w:type="dxa"/>
            <w:tcBorders>
              <w:top w:val="single" w:sz="4" w:space="0" w:color="auto"/>
              <w:left w:val="single" w:sz="4" w:space="0" w:color="auto"/>
              <w:bottom w:val="single" w:sz="4" w:space="0" w:color="auto"/>
              <w:right w:val="single" w:sz="4" w:space="0" w:color="auto"/>
            </w:tcBorders>
            <w:shd w:val="clear" w:color="auto" w:fill="auto"/>
          </w:tcPr>
          <w:p w:rsidR="00942C19" w:rsidRPr="00942C19" w:rsidRDefault="00942C19" w:rsidP="00942C19">
            <w:pPr>
              <w:ind w:left="426"/>
              <w:jc w:val="center"/>
              <w:rPr>
                <w:rFonts w:ascii="Montserrat" w:eastAsia="Times New Roman" w:hAnsi="Montserrat" w:cs="Arial"/>
                <w:b/>
                <w:bCs/>
                <w:iCs/>
                <w:color w:val="000000"/>
                <w:sz w:val="22"/>
                <w:szCs w:val="22"/>
              </w:rPr>
            </w:pPr>
          </w:p>
        </w:tc>
        <w:tc>
          <w:tcPr>
            <w:tcW w:w="1808" w:type="dxa"/>
            <w:tcBorders>
              <w:top w:val="single" w:sz="4" w:space="0" w:color="auto"/>
              <w:left w:val="single" w:sz="4" w:space="0" w:color="auto"/>
              <w:bottom w:val="single" w:sz="4" w:space="0" w:color="auto"/>
              <w:right w:val="single" w:sz="4" w:space="0" w:color="auto"/>
            </w:tcBorders>
            <w:shd w:val="clear" w:color="auto" w:fill="auto"/>
          </w:tcPr>
          <w:p w:rsidR="00942C19" w:rsidRPr="00942C19" w:rsidRDefault="00942C19" w:rsidP="00942C19">
            <w:pPr>
              <w:ind w:left="426"/>
              <w:jc w:val="center"/>
              <w:rPr>
                <w:rFonts w:ascii="Montserrat" w:eastAsia="Times New Roman" w:hAnsi="Montserrat" w:cs="Arial"/>
                <w:b/>
                <w:bCs/>
                <w:iCs/>
                <w:color w:val="000000"/>
                <w:sz w:val="22"/>
                <w:szCs w:val="22"/>
              </w:rPr>
            </w:pPr>
            <w:r w:rsidRPr="00942C19">
              <w:rPr>
                <w:rFonts w:ascii="Montserrat" w:eastAsia="Times New Roman" w:hAnsi="Montserrat" w:cs="Arial"/>
                <w:b/>
                <w:bCs/>
                <w:iCs/>
                <w:color w:val="000000"/>
                <w:sz w:val="22"/>
                <w:szCs w:val="22"/>
              </w:rPr>
              <w:t>1</w:t>
            </w:r>
          </w:p>
        </w:tc>
      </w:tr>
    </w:tbl>
    <w:p w:rsidR="00942C19" w:rsidRPr="00942C19" w:rsidRDefault="00942C19" w:rsidP="003F4B80">
      <w:pPr>
        <w:rPr>
          <w:rFonts w:ascii="Montserrat" w:eastAsia="Times New Roman" w:hAnsi="Montserrat" w:cs="Arial"/>
          <w:b/>
          <w:sz w:val="22"/>
          <w:szCs w:val="22"/>
        </w:rPr>
      </w:pPr>
    </w:p>
    <w:p w:rsidR="00942C19" w:rsidRPr="00942C19" w:rsidRDefault="00942C19" w:rsidP="00942C19">
      <w:pPr>
        <w:ind w:left="426"/>
        <w:rPr>
          <w:rFonts w:ascii="Montserrat" w:eastAsia="Times New Roman" w:hAnsi="Montserrat" w:cs="Arial"/>
          <w:b/>
          <w:sz w:val="22"/>
          <w:szCs w:val="22"/>
        </w:rPr>
      </w:pPr>
      <w:r w:rsidRPr="00942C19">
        <w:rPr>
          <w:rFonts w:ascii="Montserrat" w:eastAsia="Times New Roman" w:hAnsi="Montserrat" w:cs="Arial"/>
          <w:b/>
          <w:sz w:val="22"/>
          <w:szCs w:val="22"/>
        </w:rPr>
        <w:t xml:space="preserve">RELACIÓN DE SESIONES DE HEMODIÁLISIS REALIZADAS MENSUALMENTE EN ISSSTECALI. </w:t>
      </w:r>
    </w:p>
    <w:p w:rsidR="00942C19" w:rsidRPr="00942C19" w:rsidRDefault="00942C19" w:rsidP="00942C19">
      <w:pPr>
        <w:ind w:left="426"/>
        <w:rPr>
          <w:rFonts w:ascii="Montserrat" w:eastAsia="Times New Roman" w:hAnsi="Montserrat" w:cs="Arial"/>
          <w:b/>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48"/>
        <w:gridCol w:w="3972"/>
      </w:tblGrid>
      <w:tr w:rsidR="00942C19" w:rsidRPr="00942C19" w:rsidTr="0026108A">
        <w:trPr>
          <w:trHeight w:val="401"/>
          <w:jc w:val="center"/>
        </w:trPr>
        <w:tc>
          <w:tcPr>
            <w:tcW w:w="4248" w:type="dxa"/>
            <w:shd w:val="clear" w:color="auto" w:fill="D9D9D9"/>
          </w:tcPr>
          <w:p w:rsidR="00942C19" w:rsidRPr="00942C19" w:rsidRDefault="00942C19" w:rsidP="00942C19">
            <w:pPr>
              <w:tabs>
                <w:tab w:val="left" w:pos="900"/>
              </w:tabs>
              <w:ind w:left="426"/>
              <w:jc w:val="center"/>
              <w:rPr>
                <w:rFonts w:ascii="Montserrat" w:eastAsia="Times New Roman" w:hAnsi="Montserrat" w:cs="Arial"/>
                <w:b/>
                <w:sz w:val="22"/>
                <w:szCs w:val="22"/>
                <w:lang w:eastAsia="es-ES"/>
              </w:rPr>
            </w:pPr>
            <w:r w:rsidRPr="00942C19">
              <w:rPr>
                <w:rFonts w:ascii="Montserrat" w:eastAsia="Times New Roman" w:hAnsi="Montserrat" w:cs="Arial"/>
                <w:b/>
                <w:sz w:val="22"/>
                <w:szCs w:val="22"/>
                <w:lang w:eastAsia="es-ES"/>
              </w:rPr>
              <w:t>UNIDAD HOSPITALARIA</w:t>
            </w:r>
          </w:p>
        </w:tc>
        <w:tc>
          <w:tcPr>
            <w:tcW w:w="3972" w:type="dxa"/>
            <w:shd w:val="clear" w:color="auto" w:fill="D9D9D9"/>
          </w:tcPr>
          <w:p w:rsidR="00942C19" w:rsidRPr="00942C19" w:rsidRDefault="00942C19" w:rsidP="00942C19">
            <w:pPr>
              <w:tabs>
                <w:tab w:val="left" w:pos="900"/>
              </w:tabs>
              <w:ind w:left="426"/>
              <w:jc w:val="center"/>
              <w:rPr>
                <w:rFonts w:ascii="Montserrat" w:eastAsia="Times New Roman" w:hAnsi="Montserrat" w:cs="Arial"/>
                <w:b/>
                <w:sz w:val="22"/>
                <w:szCs w:val="22"/>
                <w:lang w:eastAsia="es-ES"/>
              </w:rPr>
            </w:pPr>
            <w:r w:rsidRPr="00942C19">
              <w:rPr>
                <w:rFonts w:ascii="Montserrat" w:eastAsia="Times New Roman" w:hAnsi="Montserrat" w:cs="Arial"/>
                <w:b/>
                <w:sz w:val="22"/>
                <w:szCs w:val="22"/>
                <w:lang w:eastAsia="es-ES"/>
              </w:rPr>
              <w:t xml:space="preserve">SESIONES DE HEMODIÁLISIS </w:t>
            </w:r>
          </w:p>
          <w:p w:rsidR="00942C19" w:rsidRPr="00942C19" w:rsidRDefault="00942C19" w:rsidP="00942C19">
            <w:pPr>
              <w:tabs>
                <w:tab w:val="left" w:pos="900"/>
              </w:tabs>
              <w:ind w:left="426"/>
              <w:jc w:val="center"/>
              <w:rPr>
                <w:rFonts w:ascii="Montserrat" w:eastAsia="Times New Roman" w:hAnsi="Montserrat" w:cs="Arial"/>
                <w:b/>
                <w:sz w:val="22"/>
                <w:szCs w:val="22"/>
                <w:lang w:eastAsia="es-ES"/>
              </w:rPr>
            </w:pPr>
            <w:r w:rsidRPr="00942C19">
              <w:rPr>
                <w:rFonts w:ascii="Montserrat" w:eastAsia="Times New Roman" w:hAnsi="Montserrat" w:cs="Arial"/>
                <w:b/>
                <w:sz w:val="22"/>
                <w:szCs w:val="22"/>
                <w:lang w:eastAsia="es-ES"/>
              </w:rPr>
              <w:t>(INCLUYE INFECTOCONTAGIOSOS)</w:t>
            </w:r>
          </w:p>
        </w:tc>
      </w:tr>
      <w:tr w:rsidR="00942C19" w:rsidRPr="00942C19" w:rsidTr="0026108A">
        <w:trPr>
          <w:jc w:val="center"/>
        </w:trPr>
        <w:tc>
          <w:tcPr>
            <w:tcW w:w="4248" w:type="dxa"/>
            <w:shd w:val="clear" w:color="auto" w:fill="auto"/>
          </w:tcPr>
          <w:p w:rsidR="00942C19" w:rsidRPr="00942C19" w:rsidRDefault="00942C19" w:rsidP="00942C19">
            <w:pPr>
              <w:tabs>
                <w:tab w:val="left" w:pos="900"/>
              </w:tabs>
              <w:ind w:left="426"/>
              <w:rPr>
                <w:rFonts w:ascii="Montserrat" w:eastAsia="Times New Roman" w:hAnsi="Montserrat" w:cs="Arial"/>
                <w:b/>
                <w:sz w:val="22"/>
                <w:szCs w:val="22"/>
                <w:lang w:eastAsia="es-ES"/>
              </w:rPr>
            </w:pPr>
            <w:r w:rsidRPr="00942C19">
              <w:rPr>
                <w:rFonts w:ascii="Montserrat" w:eastAsia="Times New Roman" w:hAnsi="Montserrat" w:cs="Arial"/>
                <w:b/>
                <w:sz w:val="22"/>
                <w:szCs w:val="22"/>
                <w:lang w:eastAsia="es-ES"/>
              </w:rPr>
              <w:t>HOSPITAL MEXICALI DEL ISSSTECALI</w:t>
            </w:r>
          </w:p>
        </w:tc>
        <w:tc>
          <w:tcPr>
            <w:tcW w:w="3972" w:type="dxa"/>
            <w:vMerge w:val="restart"/>
            <w:shd w:val="clear" w:color="auto" w:fill="auto"/>
          </w:tcPr>
          <w:p w:rsidR="00942C19" w:rsidRPr="00942C19" w:rsidRDefault="00942C19" w:rsidP="00942C19">
            <w:pPr>
              <w:tabs>
                <w:tab w:val="left" w:pos="900"/>
              </w:tabs>
              <w:ind w:left="426"/>
              <w:jc w:val="center"/>
              <w:rPr>
                <w:rFonts w:ascii="Montserrat" w:eastAsia="Times New Roman" w:hAnsi="Montserrat" w:cs="Arial"/>
                <w:b/>
                <w:sz w:val="22"/>
                <w:szCs w:val="22"/>
                <w:lang w:eastAsia="es-ES"/>
              </w:rPr>
            </w:pPr>
            <w:r w:rsidRPr="00942C19">
              <w:rPr>
                <w:rFonts w:ascii="Montserrat" w:eastAsia="Times New Roman" w:hAnsi="Montserrat" w:cs="Arial"/>
                <w:b/>
                <w:sz w:val="22"/>
                <w:szCs w:val="22"/>
                <w:lang w:eastAsia="es-ES"/>
              </w:rPr>
              <w:t>1506</w:t>
            </w:r>
          </w:p>
          <w:p w:rsidR="00942C19" w:rsidRPr="00942C19" w:rsidRDefault="00942C19" w:rsidP="00942C19">
            <w:pPr>
              <w:tabs>
                <w:tab w:val="left" w:pos="900"/>
              </w:tabs>
              <w:ind w:left="426"/>
              <w:jc w:val="center"/>
              <w:rPr>
                <w:rFonts w:ascii="Montserrat" w:eastAsia="Times New Roman" w:hAnsi="Montserrat" w:cs="Arial"/>
                <w:b/>
                <w:sz w:val="22"/>
                <w:szCs w:val="22"/>
                <w:lang w:eastAsia="es-ES"/>
              </w:rPr>
            </w:pPr>
            <w:r w:rsidRPr="00942C19">
              <w:rPr>
                <w:rFonts w:ascii="Montserrat" w:eastAsia="Times New Roman" w:hAnsi="Montserrat" w:cs="Arial"/>
                <w:b/>
                <w:sz w:val="22"/>
                <w:szCs w:val="22"/>
                <w:lang w:eastAsia="es-ES"/>
              </w:rPr>
              <w:t>(PROMEDIO MENSUAL ESTATAL)</w:t>
            </w:r>
          </w:p>
        </w:tc>
      </w:tr>
      <w:tr w:rsidR="00942C19" w:rsidRPr="00942C19" w:rsidTr="0026108A">
        <w:trPr>
          <w:jc w:val="center"/>
        </w:trPr>
        <w:tc>
          <w:tcPr>
            <w:tcW w:w="4248" w:type="dxa"/>
            <w:shd w:val="clear" w:color="auto" w:fill="auto"/>
          </w:tcPr>
          <w:p w:rsidR="00942C19" w:rsidRPr="00942C19" w:rsidRDefault="00942C19" w:rsidP="00942C19">
            <w:pPr>
              <w:tabs>
                <w:tab w:val="left" w:pos="900"/>
              </w:tabs>
              <w:ind w:left="426"/>
              <w:rPr>
                <w:rFonts w:ascii="Montserrat" w:eastAsia="Times New Roman" w:hAnsi="Montserrat" w:cs="Arial"/>
                <w:b/>
                <w:sz w:val="22"/>
                <w:szCs w:val="22"/>
                <w:lang w:eastAsia="es-ES"/>
              </w:rPr>
            </w:pPr>
            <w:r w:rsidRPr="00942C19">
              <w:rPr>
                <w:rFonts w:ascii="Montserrat" w:eastAsia="Times New Roman" w:hAnsi="Montserrat" w:cs="Arial"/>
                <w:b/>
                <w:sz w:val="22"/>
                <w:szCs w:val="22"/>
                <w:lang w:eastAsia="es-ES"/>
              </w:rPr>
              <w:t>HOSPITAL TIJUANA DEL ISSSTECALI</w:t>
            </w:r>
          </w:p>
        </w:tc>
        <w:tc>
          <w:tcPr>
            <w:tcW w:w="3972" w:type="dxa"/>
            <w:vMerge/>
            <w:shd w:val="clear" w:color="auto" w:fill="auto"/>
          </w:tcPr>
          <w:p w:rsidR="00942C19" w:rsidRPr="00942C19" w:rsidRDefault="00942C19" w:rsidP="00942C19">
            <w:pPr>
              <w:tabs>
                <w:tab w:val="left" w:pos="900"/>
              </w:tabs>
              <w:ind w:left="426"/>
              <w:rPr>
                <w:rFonts w:ascii="Montserrat" w:eastAsia="Times New Roman" w:hAnsi="Montserrat" w:cs="Arial"/>
                <w:b/>
                <w:sz w:val="22"/>
                <w:szCs w:val="22"/>
                <w:lang w:eastAsia="es-ES"/>
              </w:rPr>
            </w:pPr>
          </w:p>
        </w:tc>
      </w:tr>
      <w:tr w:rsidR="00942C19" w:rsidRPr="00942C19" w:rsidTr="0026108A">
        <w:trPr>
          <w:jc w:val="center"/>
        </w:trPr>
        <w:tc>
          <w:tcPr>
            <w:tcW w:w="4248" w:type="dxa"/>
            <w:shd w:val="clear" w:color="auto" w:fill="auto"/>
          </w:tcPr>
          <w:p w:rsidR="00942C19" w:rsidRPr="00942C19" w:rsidRDefault="00942C19" w:rsidP="00942C19">
            <w:pPr>
              <w:tabs>
                <w:tab w:val="left" w:pos="900"/>
              </w:tabs>
              <w:ind w:left="426"/>
              <w:rPr>
                <w:rFonts w:ascii="Montserrat" w:eastAsia="Times New Roman" w:hAnsi="Montserrat" w:cs="Arial"/>
                <w:b/>
                <w:sz w:val="22"/>
                <w:szCs w:val="22"/>
                <w:lang w:eastAsia="es-ES"/>
              </w:rPr>
            </w:pPr>
            <w:r w:rsidRPr="00942C19">
              <w:rPr>
                <w:rFonts w:ascii="Montserrat" w:eastAsia="Times New Roman" w:hAnsi="Montserrat" w:cs="Arial"/>
                <w:b/>
                <w:sz w:val="22"/>
                <w:szCs w:val="22"/>
                <w:lang w:eastAsia="es-ES"/>
              </w:rPr>
              <w:t>HOSPITAL ENSENADA DEL ISSSTECALI</w:t>
            </w:r>
          </w:p>
        </w:tc>
        <w:tc>
          <w:tcPr>
            <w:tcW w:w="3972" w:type="dxa"/>
            <w:vMerge/>
            <w:shd w:val="clear" w:color="auto" w:fill="auto"/>
          </w:tcPr>
          <w:p w:rsidR="00942C19" w:rsidRPr="00942C19" w:rsidRDefault="00942C19" w:rsidP="00942C19">
            <w:pPr>
              <w:tabs>
                <w:tab w:val="left" w:pos="900"/>
              </w:tabs>
              <w:ind w:left="426"/>
              <w:rPr>
                <w:rFonts w:ascii="Montserrat" w:eastAsia="Times New Roman" w:hAnsi="Montserrat" w:cs="Arial"/>
                <w:b/>
                <w:sz w:val="22"/>
                <w:szCs w:val="22"/>
                <w:lang w:eastAsia="es-ES"/>
              </w:rPr>
            </w:pPr>
          </w:p>
        </w:tc>
      </w:tr>
    </w:tbl>
    <w:p w:rsidR="00942C19" w:rsidRPr="00942C19" w:rsidRDefault="00942C19" w:rsidP="00942C19">
      <w:pPr>
        <w:ind w:left="426"/>
        <w:rPr>
          <w:rFonts w:ascii="Montserrat" w:eastAsia="Times New Roman" w:hAnsi="Montserrat" w:cs="Arial"/>
          <w:sz w:val="22"/>
          <w:szCs w:val="22"/>
        </w:rPr>
      </w:pPr>
    </w:p>
    <w:p w:rsidR="00942C19" w:rsidRPr="00942C19" w:rsidRDefault="00942C19" w:rsidP="00942C19">
      <w:pPr>
        <w:ind w:left="426"/>
        <w:jc w:val="both"/>
        <w:rPr>
          <w:rFonts w:ascii="Montserrat" w:eastAsia="Times New Roman" w:hAnsi="Montserrat" w:cs="Arial"/>
          <w:sz w:val="22"/>
          <w:szCs w:val="22"/>
        </w:rPr>
      </w:pPr>
      <w:r w:rsidRPr="00942C19">
        <w:rPr>
          <w:rFonts w:ascii="Montserrat" w:eastAsia="Times New Roman" w:hAnsi="Montserrat" w:cs="Arial"/>
          <w:sz w:val="22"/>
          <w:szCs w:val="22"/>
        </w:rPr>
        <w:t xml:space="preserve">Las cantidades de sesiones referenciadas en los párrafos que anteceden se toman en base a una proyección mensual, son de carácter informativo y para efectos de que sirvan de apoyo al </w:t>
      </w:r>
      <w:r w:rsidRPr="00942C19">
        <w:rPr>
          <w:rFonts w:ascii="Montserrat" w:eastAsia="Times New Roman" w:hAnsi="Montserrat" w:cs="Arial"/>
          <w:b/>
          <w:sz w:val="22"/>
          <w:szCs w:val="22"/>
        </w:rPr>
        <w:t>“LICITANTE”</w:t>
      </w:r>
      <w:r w:rsidRPr="00942C19">
        <w:rPr>
          <w:rFonts w:ascii="Montserrat" w:eastAsia="Times New Roman" w:hAnsi="Montserrat" w:cs="Arial"/>
          <w:sz w:val="22"/>
          <w:szCs w:val="22"/>
        </w:rPr>
        <w:t xml:space="preserve"> para elaborar la proposición, sin embargo durante la vigencia del contrato se solicitarán la cantidad que resulte conforme a las necesidades del </w:t>
      </w:r>
      <w:r w:rsidRPr="00942C19">
        <w:rPr>
          <w:rFonts w:ascii="Montserrat" w:eastAsia="Times New Roman" w:hAnsi="Montserrat" w:cs="Arial"/>
          <w:b/>
          <w:sz w:val="22"/>
          <w:szCs w:val="22"/>
        </w:rPr>
        <w:t>“INSTITUTO”</w:t>
      </w:r>
      <w:r w:rsidRPr="00942C19">
        <w:rPr>
          <w:rFonts w:ascii="Montserrat" w:eastAsia="Times New Roman" w:hAnsi="Montserrat" w:cs="Arial"/>
          <w:sz w:val="22"/>
          <w:szCs w:val="22"/>
        </w:rPr>
        <w:t>.</w:t>
      </w:r>
    </w:p>
    <w:p w:rsidR="00942C19" w:rsidRPr="00942C19" w:rsidRDefault="00942C19" w:rsidP="00942C19">
      <w:pPr>
        <w:ind w:left="426"/>
        <w:jc w:val="both"/>
        <w:rPr>
          <w:rFonts w:ascii="Montserrat" w:eastAsia="Times New Roman" w:hAnsi="Montserrat" w:cs="Arial"/>
          <w:b/>
          <w:sz w:val="22"/>
          <w:szCs w:val="22"/>
        </w:rPr>
      </w:pPr>
    </w:p>
    <w:p w:rsidR="00942C19" w:rsidRPr="00942C19" w:rsidRDefault="00942C19" w:rsidP="00942C19">
      <w:pPr>
        <w:ind w:left="426"/>
        <w:jc w:val="both"/>
        <w:rPr>
          <w:rFonts w:ascii="Montserrat" w:eastAsia="Times New Roman" w:hAnsi="Montserrat" w:cs="Arial"/>
          <w:b/>
          <w:sz w:val="22"/>
          <w:szCs w:val="22"/>
        </w:rPr>
      </w:pPr>
      <w:r w:rsidRPr="00942C19">
        <w:rPr>
          <w:rFonts w:ascii="Montserrat" w:eastAsia="Times New Roman" w:hAnsi="Montserrat" w:cs="Arial"/>
          <w:b/>
          <w:sz w:val="22"/>
          <w:szCs w:val="22"/>
        </w:rPr>
        <w:t xml:space="preserve">INSUMOS MÍNIMOS NECESARIOS PARA LA PRESTACIÓN DEL SERVICIO.  </w:t>
      </w:r>
    </w:p>
    <w:p w:rsidR="00942C19" w:rsidRPr="00942C19" w:rsidRDefault="00942C19" w:rsidP="00942C19">
      <w:pPr>
        <w:ind w:left="426"/>
        <w:jc w:val="both"/>
        <w:rPr>
          <w:rFonts w:ascii="Montserrat" w:eastAsia="Times New Roman" w:hAnsi="Montserrat" w:cs="Arial"/>
          <w:b/>
          <w:sz w:val="22"/>
          <w:szCs w:val="22"/>
        </w:rPr>
      </w:pPr>
    </w:p>
    <w:p w:rsidR="00942C19" w:rsidRPr="00942C19" w:rsidRDefault="00942C19" w:rsidP="00942C19">
      <w:pPr>
        <w:ind w:left="426"/>
        <w:jc w:val="both"/>
        <w:rPr>
          <w:rFonts w:ascii="Montserrat" w:eastAsia="Times New Roman" w:hAnsi="Montserrat" w:cs="Arial"/>
          <w:sz w:val="22"/>
          <w:szCs w:val="22"/>
        </w:rPr>
      </w:pPr>
      <w:r w:rsidRPr="00942C19">
        <w:rPr>
          <w:rFonts w:ascii="Montserrat" w:eastAsia="Times New Roman" w:hAnsi="Montserrat" w:cs="Arial"/>
          <w:sz w:val="22"/>
          <w:szCs w:val="22"/>
        </w:rPr>
        <w:t>Al que se le adjudique el contrato, deberá prever que por el precio por sesión y por equipo doméstico (en el caso de diálisis peritoneal) deberá incluir todos los insumos requeridos y necesarios.</w:t>
      </w:r>
    </w:p>
    <w:p w:rsidR="00942C19" w:rsidRPr="00942C19" w:rsidRDefault="00942C19" w:rsidP="00942C19">
      <w:pPr>
        <w:ind w:left="426"/>
        <w:jc w:val="both"/>
        <w:rPr>
          <w:rFonts w:ascii="Montserrat" w:eastAsia="Times New Roman" w:hAnsi="Montserrat" w:cs="Arial"/>
          <w:b/>
          <w:sz w:val="22"/>
          <w:szCs w:val="22"/>
        </w:rPr>
      </w:pPr>
    </w:p>
    <w:p w:rsidR="00942C19" w:rsidRPr="00942C19" w:rsidRDefault="00942C19" w:rsidP="00942C19">
      <w:pPr>
        <w:ind w:left="426"/>
        <w:jc w:val="both"/>
        <w:rPr>
          <w:rFonts w:ascii="Montserrat" w:eastAsia="Times New Roman" w:hAnsi="Montserrat" w:cs="Arial"/>
          <w:bCs/>
          <w:sz w:val="22"/>
          <w:szCs w:val="22"/>
        </w:rPr>
      </w:pPr>
      <w:r w:rsidRPr="00942C19">
        <w:rPr>
          <w:rFonts w:ascii="Montserrat" w:eastAsia="Times New Roman" w:hAnsi="Montserrat" w:cs="Arial"/>
          <w:bCs/>
          <w:sz w:val="22"/>
          <w:szCs w:val="22"/>
        </w:rPr>
        <w:t>Para cada sesión de hemodiálisis, deberá proporcionar un filtro nuevo por sesión sin reúso (por cada sesión).</w:t>
      </w:r>
    </w:p>
    <w:p w:rsidR="00942C19" w:rsidRPr="00942C19" w:rsidRDefault="00942C19" w:rsidP="00942C19">
      <w:pPr>
        <w:ind w:left="426"/>
        <w:jc w:val="both"/>
        <w:rPr>
          <w:rFonts w:ascii="Montserrat" w:eastAsia="Times New Roman" w:hAnsi="Montserrat" w:cs="Arial"/>
          <w:bCs/>
          <w:sz w:val="22"/>
          <w:szCs w:val="22"/>
        </w:rPr>
      </w:pPr>
      <w:r w:rsidRPr="00942C19">
        <w:rPr>
          <w:rFonts w:ascii="Montserrat" w:eastAsia="Times New Roman" w:hAnsi="Montserrat" w:cs="Arial"/>
          <w:bCs/>
          <w:sz w:val="22"/>
          <w:szCs w:val="22"/>
        </w:rPr>
        <w:t xml:space="preserve">Además: </w:t>
      </w:r>
    </w:p>
    <w:p w:rsidR="00942C19" w:rsidRPr="00942C19" w:rsidRDefault="00942C19" w:rsidP="00942C19">
      <w:pPr>
        <w:numPr>
          <w:ilvl w:val="0"/>
          <w:numId w:val="30"/>
        </w:numPr>
        <w:spacing w:line="276" w:lineRule="auto"/>
        <w:ind w:left="426" w:firstLine="0"/>
        <w:jc w:val="both"/>
        <w:rPr>
          <w:rFonts w:ascii="Montserrat" w:eastAsia="Times New Roman" w:hAnsi="Montserrat" w:cs="Arial"/>
          <w:sz w:val="22"/>
          <w:szCs w:val="22"/>
          <w:lang w:val="es-AR"/>
        </w:rPr>
      </w:pPr>
      <w:r w:rsidRPr="00942C19">
        <w:rPr>
          <w:rFonts w:ascii="Montserrat" w:eastAsia="Times New Roman" w:hAnsi="Montserrat" w:cs="Arial"/>
          <w:sz w:val="22"/>
          <w:szCs w:val="22"/>
          <w:lang w:val="es-AR"/>
        </w:rPr>
        <w:t xml:space="preserve">Dializador de </w:t>
      </w:r>
      <w:proofErr w:type="spellStart"/>
      <w:r w:rsidRPr="00942C19">
        <w:rPr>
          <w:rFonts w:ascii="Montserrat" w:eastAsia="Times New Roman" w:hAnsi="Montserrat" w:cs="Arial"/>
          <w:sz w:val="22"/>
          <w:szCs w:val="22"/>
          <w:lang w:val="es-AR"/>
        </w:rPr>
        <w:t>polisulfona</w:t>
      </w:r>
      <w:proofErr w:type="spellEnd"/>
      <w:r w:rsidRPr="00942C19">
        <w:rPr>
          <w:rFonts w:ascii="Montserrat" w:eastAsia="Times New Roman" w:hAnsi="Montserrat" w:cs="Arial"/>
          <w:sz w:val="22"/>
          <w:szCs w:val="22"/>
          <w:lang w:val="es-AR"/>
        </w:rPr>
        <w:t xml:space="preserve"> de bajo o alto flujo. </w:t>
      </w:r>
      <w:r w:rsidRPr="00942C19">
        <w:rPr>
          <w:rFonts w:ascii="Montserrat" w:eastAsia="Calibri" w:hAnsi="Montserrat" w:cs="Arial"/>
          <w:sz w:val="22"/>
          <w:szCs w:val="22"/>
          <w:lang w:eastAsia="es-ES_tradnl"/>
        </w:rPr>
        <w:t>(1.9, 1.6, 1.3).</w:t>
      </w:r>
    </w:p>
    <w:p w:rsidR="00942C19" w:rsidRPr="00942C19" w:rsidRDefault="00942C19" w:rsidP="00942C19">
      <w:pPr>
        <w:numPr>
          <w:ilvl w:val="0"/>
          <w:numId w:val="30"/>
        </w:numPr>
        <w:spacing w:line="276" w:lineRule="auto"/>
        <w:ind w:left="426" w:firstLine="0"/>
        <w:jc w:val="both"/>
        <w:rPr>
          <w:rFonts w:ascii="Montserrat" w:eastAsia="Times New Roman" w:hAnsi="Montserrat" w:cs="Arial"/>
          <w:sz w:val="22"/>
          <w:szCs w:val="22"/>
          <w:lang w:val="es-AR"/>
        </w:rPr>
      </w:pPr>
      <w:r w:rsidRPr="00942C19">
        <w:rPr>
          <w:rFonts w:ascii="Montserrat" w:eastAsia="Times New Roman" w:hAnsi="Montserrat" w:cs="Arial"/>
          <w:sz w:val="22"/>
          <w:szCs w:val="22"/>
          <w:lang w:val="es-AR"/>
        </w:rPr>
        <w:t xml:space="preserve">Set de Líneas </w:t>
      </w:r>
      <w:proofErr w:type="spellStart"/>
      <w:r w:rsidRPr="00942C19">
        <w:rPr>
          <w:rFonts w:ascii="Montserrat" w:eastAsia="Times New Roman" w:hAnsi="Montserrat" w:cs="Arial"/>
          <w:sz w:val="22"/>
          <w:szCs w:val="22"/>
          <w:lang w:val="es-AR"/>
        </w:rPr>
        <w:t>Arteriovenosas</w:t>
      </w:r>
      <w:proofErr w:type="spellEnd"/>
      <w:r w:rsidRPr="00942C19">
        <w:rPr>
          <w:rFonts w:ascii="Montserrat" w:eastAsia="Times New Roman" w:hAnsi="Montserrat" w:cs="Arial"/>
          <w:sz w:val="22"/>
          <w:szCs w:val="22"/>
          <w:lang w:val="es-AR"/>
        </w:rPr>
        <w:t xml:space="preserve">. </w:t>
      </w:r>
    </w:p>
    <w:p w:rsidR="00942C19" w:rsidRPr="00942C19" w:rsidRDefault="00942C19" w:rsidP="00942C19">
      <w:pPr>
        <w:numPr>
          <w:ilvl w:val="0"/>
          <w:numId w:val="30"/>
        </w:numPr>
        <w:spacing w:line="276" w:lineRule="auto"/>
        <w:ind w:left="426" w:firstLine="0"/>
        <w:jc w:val="both"/>
        <w:rPr>
          <w:rFonts w:ascii="Montserrat" w:eastAsia="Times New Roman" w:hAnsi="Montserrat" w:cs="Arial"/>
          <w:sz w:val="22"/>
          <w:szCs w:val="22"/>
          <w:lang w:val="es-AR"/>
        </w:rPr>
      </w:pPr>
      <w:r w:rsidRPr="00942C19">
        <w:rPr>
          <w:rFonts w:ascii="Montserrat" w:eastAsia="Times New Roman" w:hAnsi="Montserrat" w:cs="Arial"/>
          <w:sz w:val="22"/>
          <w:szCs w:val="22"/>
          <w:lang w:val="es-AR"/>
        </w:rPr>
        <w:t xml:space="preserve">Galón de Concentrado Acido. </w:t>
      </w:r>
    </w:p>
    <w:p w:rsidR="00942C19" w:rsidRPr="00942C19" w:rsidRDefault="00942C19" w:rsidP="00942C19">
      <w:pPr>
        <w:numPr>
          <w:ilvl w:val="0"/>
          <w:numId w:val="30"/>
        </w:numPr>
        <w:spacing w:line="276" w:lineRule="auto"/>
        <w:ind w:left="426" w:firstLine="0"/>
        <w:jc w:val="both"/>
        <w:rPr>
          <w:rFonts w:ascii="Montserrat" w:eastAsia="Times New Roman" w:hAnsi="Montserrat" w:cs="Arial"/>
          <w:sz w:val="22"/>
          <w:szCs w:val="22"/>
          <w:lang w:val="es-AR"/>
        </w:rPr>
      </w:pPr>
      <w:r w:rsidRPr="00942C19">
        <w:rPr>
          <w:rFonts w:ascii="Montserrat" w:eastAsia="Times New Roman" w:hAnsi="Montserrat" w:cs="Arial"/>
          <w:sz w:val="22"/>
          <w:szCs w:val="22"/>
          <w:lang w:val="es-AR"/>
        </w:rPr>
        <w:t xml:space="preserve">Cartucho de Bicarbonato. </w:t>
      </w:r>
    </w:p>
    <w:p w:rsidR="00942C19" w:rsidRPr="00942C19" w:rsidRDefault="00942C19" w:rsidP="00942C19">
      <w:pPr>
        <w:numPr>
          <w:ilvl w:val="0"/>
          <w:numId w:val="30"/>
        </w:numPr>
        <w:spacing w:line="276" w:lineRule="auto"/>
        <w:ind w:left="426" w:firstLine="0"/>
        <w:jc w:val="both"/>
        <w:rPr>
          <w:rFonts w:ascii="Montserrat" w:eastAsia="Times New Roman" w:hAnsi="Montserrat" w:cs="Arial"/>
          <w:sz w:val="22"/>
          <w:szCs w:val="22"/>
          <w:lang w:val="es-AR"/>
        </w:rPr>
      </w:pPr>
      <w:r w:rsidRPr="00942C19">
        <w:rPr>
          <w:rFonts w:ascii="Montserrat" w:eastAsia="Times New Roman" w:hAnsi="Montserrat" w:cs="Arial"/>
          <w:sz w:val="22"/>
          <w:szCs w:val="22"/>
          <w:lang w:val="es-AR"/>
        </w:rPr>
        <w:t>Agujas de Fistula.</w:t>
      </w:r>
    </w:p>
    <w:p w:rsidR="00942C19" w:rsidRPr="00942C19" w:rsidRDefault="00942C19" w:rsidP="00942C19">
      <w:pPr>
        <w:numPr>
          <w:ilvl w:val="0"/>
          <w:numId w:val="30"/>
        </w:numPr>
        <w:spacing w:line="276" w:lineRule="auto"/>
        <w:ind w:left="426" w:firstLine="0"/>
        <w:jc w:val="both"/>
        <w:rPr>
          <w:rFonts w:ascii="Montserrat" w:eastAsia="Times New Roman" w:hAnsi="Montserrat" w:cs="Arial"/>
          <w:sz w:val="22"/>
          <w:szCs w:val="22"/>
          <w:lang w:val="es-AR"/>
        </w:rPr>
      </w:pPr>
      <w:r w:rsidRPr="00942C19">
        <w:rPr>
          <w:rFonts w:ascii="Montserrat" w:eastAsia="Times New Roman" w:hAnsi="Montserrat" w:cs="Arial"/>
          <w:sz w:val="22"/>
          <w:szCs w:val="22"/>
          <w:lang w:val="es-AR"/>
        </w:rPr>
        <w:t xml:space="preserve">Catéteres temporales </w:t>
      </w:r>
    </w:p>
    <w:p w:rsidR="00942C19" w:rsidRPr="00942C19" w:rsidRDefault="00942C19" w:rsidP="00942C19">
      <w:pPr>
        <w:numPr>
          <w:ilvl w:val="0"/>
          <w:numId w:val="30"/>
        </w:numPr>
        <w:spacing w:line="276" w:lineRule="auto"/>
        <w:ind w:left="426" w:firstLine="0"/>
        <w:jc w:val="both"/>
        <w:rPr>
          <w:rFonts w:ascii="Montserrat" w:eastAsia="Times New Roman" w:hAnsi="Montserrat" w:cs="Arial"/>
          <w:sz w:val="22"/>
          <w:szCs w:val="22"/>
          <w:lang w:val="es-AR"/>
        </w:rPr>
      </w:pPr>
      <w:r w:rsidRPr="00942C19">
        <w:rPr>
          <w:rFonts w:ascii="Montserrat" w:eastAsia="Times New Roman" w:hAnsi="Montserrat" w:cs="Arial"/>
          <w:sz w:val="22"/>
          <w:szCs w:val="22"/>
          <w:lang w:val="es-AR"/>
        </w:rPr>
        <w:t xml:space="preserve">Catéteres permanentes </w:t>
      </w:r>
    </w:p>
    <w:p w:rsidR="00942C19" w:rsidRPr="00942C19" w:rsidRDefault="00942C19" w:rsidP="00942C19">
      <w:pPr>
        <w:numPr>
          <w:ilvl w:val="0"/>
          <w:numId w:val="30"/>
        </w:numPr>
        <w:autoSpaceDE w:val="0"/>
        <w:autoSpaceDN w:val="0"/>
        <w:adjustRightInd w:val="0"/>
        <w:ind w:left="426" w:firstLine="0"/>
        <w:contextualSpacing/>
        <w:jc w:val="both"/>
        <w:rPr>
          <w:rFonts w:ascii="Montserrat" w:eastAsia="Times New Roman" w:hAnsi="Montserrat" w:cs="Arial"/>
          <w:color w:val="000000"/>
          <w:sz w:val="22"/>
          <w:szCs w:val="22"/>
        </w:rPr>
      </w:pPr>
      <w:r w:rsidRPr="00942C19">
        <w:rPr>
          <w:rFonts w:ascii="Montserrat" w:eastAsia="Times New Roman" w:hAnsi="Montserrat" w:cs="Arial"/>
          <w:color w:val="000000"/>
          <w:sz w:val="22"/>
          <w:szCs w:val="22"/>
        </w:rPr>
        <w:t>Kit de material de curación para la desconexión y conexión de los accesos vasculares del paciente a la máquina de hemodiálisis.</w:t>
      </w:r>
    </w:p>
    <w:p w:rsidR="00942C19" w:rsidRPr="00942C19" w:rsidRDefault="00942C19" w:rsidP="00942C19">
      <w:pPr>
        <w:numPr>
          <w:ilvl w:val="0"/>
          <w:numId w:val="30"/>
        </w:numPr>
        <w:spacing w:line="276" w:lineRule="auto"/>
        <w:ind w:left="426" w:firstLine="0"/>
        <w:jc w:val="both"/>
        <w:rPr>
          <w:rFonts w:ascii="Montserrat" w:eastAsia="Times New Roman" w:hAnsi="Montserrat" w:cs="Arial"/>
          <w:sz w:val="22"/>
          <w:szCs w:val="22"/>
          <w:lang w:val="es-AR"/>
        </w:rPr>
      </w:pPr>
      <w:r w:rsidRPr="00942C19">
        <w:rPr>
          <w:rFonts w:ascii="Montserrat" w:eastAsia="Times New Roman" w:hAnsi="Montserrat" w:cs="Arial"/>
          <w:sz w:val="22"/>
          <w:szCs w:val="22"/>
          <w:lang w:val="es-AR"/>
        </w:rPr>
        <w:t>Ácido Cítrico para limpieza de máquinas.</w:t>
      </w:r>
    </w:p>
    <w:p w:rsidR="00942C19" w:rsidRPr="00942C19" w:rsidRDefault="00942C19" w:rsidP="00942C19">
      <w:pPr>
        <w:numPr>
          <w:ilvl w:val="0"/>
          <w:numId w:val="30"/>
        </w:numPr>
        <w:autoSpaceDE w:val="0"/>
        <w:autoSpaceDN w:val="0"/>
        <w:adjustRightInd w:val="0"/>
        <w:ind w:left="426" w:firstLine="0"/>
        <w:contextualSpacing/>
        <w:jc w:val="both"/>
        <w:rPr>
          <w:rFonts w:ascii="Montserrat" w:eastAsia="Times New Roman" w:hAnsi="Montserrat" w:cs="Arial"/>
          <w:color w:val="000000"/>
          <w:sz w:val="22"/>
          <w:szCs w:val="22"/>
        </w:rPr>
      </w:pPr>
      <w:r w:rsidRPr="00942C19">
        <w:rPr>
          <w:rFonts w:ascii="Montserrat" w:eastAsia="Times New Roman" w:hAnsi="Montserrat" w:cs="Arial"/>
          <w:color w:val="000000"/>
          <w:sz w:val="22"/>
          <w:szCs w:val="22"/>
        </w:rPr>
        <w:lastRenderedPageBreak/>
        <w:t>Cloruro de sodio en solución para el cebado de la máquina de hemodiálisis.</w:t>
      </w:r>
    </w:p>
    <w:p w:rsidR="00942C19" w:rsidRPr="00942C19" w:rsidRDefault="00942C19" w:rsidP="00942C19">
      <w:pPr>
        <w:ind w:left="426"/>
        <w:jc w:val="both"/>
        <w:rPr>
          <w:rFonts w:ascii="Montserrat" w:eastAsia="Times New Roman" w:hAnsi="Montserrat" w:cs="Arial"/>
          <w:sz w:val="22"/>
          <w:szCs w:val="22"/>
        </w:rPr>
      </w:pPr>
    </w:p>
    <w:p w:rsidR="00942C19" w:rsidRPr="00942C19" w:rsidRDefault="00942C19" w:rsidP="00942C19">
      <w:pPr>
        <w:autoSpaceDE w:val="0"/>
        <w:autoSpaceDN w:val="0"/>
        <w:adjustRightInd w:val="0"/>
        <w:ind w:left="426"/>
        <w:contextualSpacing/>
        <w:jc w:val="both"/>
        <w:rPr>
          <w:rFonts w:ascii="Montserrat" w:eastAsia="Times New Roman" w:hAnsi="Montserrat" w:cs="Arial"/>
          <w:sz w:val="22"/>
          <w:szCs w:val="22"/>
        </w:rPr>
      </w:pPr>
      <w:r w:rsidRPr="00942C19">
        <w:rPr>
          <w:rFonts w:ascii="Montserrat" w:eastAsia="Times New Roman" w:hAnsi="Montserrat" w:cs="Arial"/>
          <w:sz w:val="22"/>
          <w:szCs w:val="22"/>
        </w:rPr>
        <w:t>Nota: Cantidad 1 sobre Demanda del producto especificado en la parte de arriba</w:t>
      </w:r>
    </w:p>
    <w:p w:rsidR="00942C19" w:rsidRPr="00942C19" w:rsidRDefault="00942C19" w:rsidP="00942C19">
      <w:pPr>
        <w:ind w:left="426"/>
        <w:jc w:val="both"/>
        <w:rPr>
          <w:rFonts w:ascii="Montserrat" w:eastAsia="Times New Roman" w:hAnsi="Montserrat" w:cs="Arial"/>
          <w:sz w:val="22"/>
          <w:szCs w:val="22"/>
          <w:lang w:val="es-AR"/>
        </w:rPr>
      </w:pPr>
    </w:p>
    <w:p w:rsidR="00942C19" w:rsidRPr="00942C19" w:rsidRDefault="00942C19" w:rsidP="00942C19">
      <w:pPr>
        <w:ind w:left="426"/>
        <w:jc w:val="both"/>
        <w:rPr>
          <w:rFonts w:ascii="Montserrat" w:eastAsia="Times New Roman" w:hAnsi="Montserrat" w:cs="Arial"/>
          <w:sz w:val="22"/>
          <w:szCs w:val="22"/>
        </w:rPr>
      </w:pPr>
      <w:r w:rsidRPr="00942C19">
        <w:rPr>
          <w:rFonts w:ascii="Montserrat" w:eastAsia="Times New Roman" w:hAnsi="Montserrat" w:cs="Arial"/>
          <w:sz w:val="22"/>
          <w:szCs w:val="22"/>
        </w:rPr>
        <w:t>Los insumos citados son de carácter enunciativo más no limitativo, debiendo</w:t>
      </w:r>
      <w:r w:rsidRPr="00942C19">
        <w:rPr>
          <w:rFonts w:ascii="Montserrat" w:eastAsia="Times New Roman" w:hAnsi="Montserrat" w:cs="Arial"/>
          <w:b/>
          <w:sz w:val="22"/>
          <w:szCs w:val="22"/>
        </w:rPr>
        <w:t xml:space="preserve"> “LICITANTE”, </w:t>
      </w:r>
      <w:r w:rsidRPr="00942C19">
        <w:rPr>
          <w:rFonts w:ascii="Montserrat" w:eastAsia="Times New Roman" w:hAnsi="Montserrat" w:cs="Arial"/>
          <w:sz w:val="22"/>
          <w:szCs w:val="22"/>
        </w:rPr>
        <w:t>al que se le adjudique el contrato, suministrar todos aquellos que por la naturaleza del servicio se requiera (no incluyen medicamentos).</w:t>
      </w:r>
    </w:p>
    <w:p w:rsidR="00942C19" w:rsidRPr="00942C19" w:rsidRDefault="00942C19" w:rsidP="00942C19">
      <w:pPr>
        <w:ind w:left="426"/>
        <w:jc w:val="both"/>
        <w:rPr>
          <w:rFonts w:ascii="Montserrat" w:eastAsia="Times New Roman" w:hAnsi="Montserrat" w:cs="Arial"/>
          <w:sz w:val="22"/>
          <w:szCs w:val="22"/>
        </w:rPr>
      </w:pPr>
    </w:p>
    <w:p w:rsidR="00942C19" w:rsidRPr="00942C19" w:rsidRDefault="00942C19" w:rsidP="00942C19">
      <w:pPr>
        <w:ind w:left="426"/>
        <w:jc w:val="both"/>
        <w:rPr>
          <w:rFonts w:ascii="Montserrat" w:eastAsia="Times New Roman" w:hAnsi="Montserrat" w:cs="Arial"/>
          <w:b/>
          <w:sz w:val="22"/>
          <w:szCs w:val="22"/>
        </w:rPr>
      </w:pPr>
      <w:r w:rsidRPr="00942C19">
        <w:rPr>
          <w:rFonts w:ascii="Montserrat" w:eastAsia="Times New Roman" w:hAnsi="Montserrat" w:cs="Arial"/>
          <w:sz w:val="22"/>
          <w:szCs w:val="22"/>
        </w:rPr>
        <w:t xml:space="preserve">El </w:t>
      </w:r>
      <w:r w:rsidRPr="00942C19">
        <w:rPr>
          <w:rFonts w:ascii="Montserrat" w:eastAsia="Times New Roman" w:hAnsi="Montserrat" w:cs="Arial"/>
          <w:b/>
          <w:sz w:val="22"/>
          <w:szCs w:val="22"/>
        </w:rPr>
        <w:t xml:space="preserve">“LICITANTE”, </w:t>
      </w:r>
      <w:r w:rsidRPr="00942C19">
        <w:rPr>
          <w:rFonts w:ascii="Montserrat" w:eastAsia="Times New Roman" w:hAnsi="Montserrat" w:cs="Arial"/>
          <w:sz w:val="22"/>
          <w:szCs w:val="22"/>
        </w:rPr>
        <w:t xml:space="preserve">al que se le adjudique el contrato, deberá prever que por el precio por sesión deberá incluir todos los insumos requeridos y necesarios. </w:t>
      </w:r>
    </w:p>
    <w:p w:rsidR="00942C19" w:rsidRPr="00942C19" w:rsidRDefault="00942C19" w:rsidP="00942C19">
      <w:pPr>
        <w:ind w:left="426"/>
        <w:jc w:val="both"/>
        <w:rPr>
          <w:rFonts w:ascii="Montserrat" w:eastAsia="Times New Roman" w:hAnsi="Montserrat" w:cs="Arial"/>
          <w:b/>
          <w:sz w:val="22"/>
          <w:szCs w:val="22"/>
        </w:rPr>
      </w:pPr>
    </w:p>
    <w:p w:rsidR="00942C19" w:rsidRPr="00942C19" w:rsidRDefault="00942C19" w:rsidP="00942C19">
      <w:pPr>
        <w:ind w:left="426"/>
        <w:jc w:val="both"/>
        <w:rPr>
          <w:rFonts w:ascii="Montserrat" w:eastAsia="Times New Roman" w:hAnsi="Montserrat" w:cs="Arial"/>
          <w:b/>
          <w:sz w:val="22"/>
          <w:szCs w:val="22"/>
        </w:rPr>
      </w:pPr>
      <w:r w:rsidRPr="00942C19">
        <w:rPr>
          <w:rFonts w:ascii="Montserrat" w:eastAsia="Times New Roman" w:hAnsi="Montserrat" w:cs="Arial"/>
          <w:b/>
          <w:sz w:val="22"/>
          <w:szCs w:val="22"/>
        </w:rPr>
        <w:t xml:space="preserve">ESPECIFICACIONES TÉCNICAS DE LOS EQUIPOS SOLICITADOS.  </w:t>
      </w:r>
    </w:p>
    <w:p w:rsidR="00942C19" w:rsidRPr="00942C19" w:rsidRDefault="00942C19" w:rsidP="00942C19">
      <w:pPr>
        <w:ind w:left="426"/>
        <w:jc w:val="both"/>
        <w:rPr>
          <w:rFonts w:ascii="Montserrat" w:eastAsia="Times New Roman" w:hAnsi="Montserrat" w:cs="Arial"/>
          <w:b/>
          <w:sz w:val="22"/>
          <w:szCs w:val="22"/>
        </w:rPr>
      </w:pPr>
    </w:p>
    <w:p w:rsidR="00942C19" w:rsidRPr="00942C19" w:rsidRDefault="00942C19" w:rsidP="00942C19">
      <w:pPr>
        <w:ind w:left="426"/>
        <w:contextualSpacing/>
        <w:jc w:val="both"/>
        <w:rPr>
          <w:rFonts w:ascii="Montserrat" w:eastAsia="Times New Roman" w:hAnsi="Montserrat" w:cs="Arial"/>
          <w:b/>
          <w:sz w:val="22"/>
          <w:szCs w:val="22"/>
        </w:rPr>
      </w:pPr>
      <w:r w:rsidRPr="00942C19">
        <w:rPr>
          <w:rFonts w:ascii="Montserrat" w:eastAsia="Times New Roman" w:hAnsi="Montserrat" w:cs="Arial"/>
          <w:b/>
          <w:sz w:val="22"/>
          <w:szCs w:val="22"/>
        </w:rPr>
        <w:t>NOMBRE: SISTEMA DE HEMODIÁLISIS PARA USO EN NEONATO, PEDIÁTRICO Y ADULTO.</w:t>
      </w: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b/>
          <w:sz w:val="22"/>
          <w:szCs w:val="22"/>
        </w:rPr>
        <w:t>DESCRIPCIÓN:</w:t>
      </w:r>
      <w:r w:rsidRPr="00942C19">
        <w:rPr>
          <w:rFonts w:ascii="Montserrat" w:eastAsia="Times New Roman" w:hAnsi="Montserrat" w:cs="Arial"/>
          <w:sz w:val="22"/>
          <w:szCs w:val="22"/>
        </w:rPr>
        <w:t xml:space="preserve"> Equipo para el tratamiento de pacientes con falla renal o con otros padecimientos que requieran desintoxicación sanguínea y eliminación de exceso de líquidos del organismo (ultrafiltración) para uso en neonato, pediátrico y adulto a través de terapias dialíticas.</w:t>
      </w:r>
    </w:p>
    <w:p w:rsidR="00942C19" w:rsidRPr="00942C19" w:rsidRDefault="00942C19" w:rsidP="00942C19">
      <w:pPr>
        <w:ind w:left="426"/>
        <w:contextualSpacing/>
        <w:jc w:val="both"/>
        <w:rPr>
          <w:rFonts w:ascii="Montserrat" w:eastAsia="Times New Roman" w:hAnsi="Montserrat" w:cs="Arial"/>
          <w:b/>
          <w:sz w:val="22"/>
          <w:szCs w:val="22"/>
        </w:rPr>
      </w:pPr>
    </w:p>
    <w:p w:rsidR="00942C19" w:rsidRPr="00942C19" w:rsidRDefault="00942C19" w:rsidP="00942C19">
      <w:pPr>
        <w:ind w:left="426"/>
        <w:contextualSpacing/>
        <w:jc w:val="both"/>
        <w:rPr>
          <w:rFonts w:ascii="Montserrat" w:eastAsia="Times New Roman" w:hAnsi="Montserrat" w:cs="Arial"/>
          <w:b/>
          <w:sz w:val="22"/>
          <w:szCs w:val="22"/>
        </w:rPr>
      </w:pPr>
      <w:r w:rsidRPr="00942C19">
        <w:rPr>
          <w:rFonts w:ascii="Montserrat" w:eastAsia="Times New Roman" w:hAnsi="Montserrat" w:cs="Arial"/>
          <w:b/>
          <w:sz w:val="22"/>
          <w:szCs w:val="22"/>
        </w:rPr>
        <w:t xml:space="preserve">CARACTERISTICAS: </w:t>
      </w: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sz w:val="22"/>
          <w:szCs w:val="22"/>
        </w:rPr>
        <w:t>1</w:t>
      </w:r>
      <w:bookmarkStart w:id="0" w:name="_Hlk100770918"/>
      <w:r w:rsidRPr="00942C19">
        <w:rPr>
          <w:rFonts w:ascii="Montserrat" w:eastAsia="Times New Roman" w:hAnsi="Montserrat" w:cs="Arial"/>
          <w:sz w:val="22"/>
          <w:szCs w:val="22"/>
        </w:rPr>
        <w:t xml:space="preserve">.- Máquina de hemodiálisis con tecnología basada en microprocesadores. </w:t>
      </w: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sz w:val="22"/>
          <w:szCs w:val="22"/>
        </w:rPr>
        <w:t xml:space="preserve">2.- Con capacidad de administración de datos a través de un sistema de cómputo. </w:t>
      </w: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sz w:val="22"/>
          <w:szCs w:val="22"/>
        </w:rPr>
        <w:t xml:space="preserve">3.- Que trabaje con bicarbonato en polvo, cartucho para suministro en línea (para uso no parenteral). </w:t>
      </w: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sz w:val="22"/>
          <w:szCs w:val="22"/>
        </w:rPr>
        <w:t xml:space="preserve">4.- Con control de parámetros de: </w:t>
      </w: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sz w:val="22"/>
          <w:szCs w:val="22"/>
        </w:rPr>
        <w:t xml:space="preserve">4.1.- Temperatura del líquido dializaste dentro del rango de 35 a 38 grados centígrados. </w:t>
      </w: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sz w:val="22"/>
          <w:szCs w:val="22"/>
        </w:rPr>
        <w:t>4.2.- Flujo del líquido dializaste dentro del rango de 300 a 800 ml/min o mayor.</w:t>
      </w: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sz w:val="22"/>
          <w:szCs w:val="22"/>
        </w:rPr>
        <w:t xml:space="preserve"> 4.3.- Flujo de sangre dentro del rango de 50 ml/min a 600 ml/min. </w:t>
      </w: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sz w:val="22"/>
          <w:szCs w:val="22"/>
        </w:rPr>
        <w:t xml:space="preserve">4.4.- Nivel de bicarbonato programable (parcial o perfil de bicarbonato) durante el proceso de hemodiálisis dentro del rango de 28 a 40 </w:t>
      </w:r>
      <w:proofErr w:type="spellStart"/>
      <w:r w:rsidRPr="00942C19">
        <w:rPr>
          <w:rFonts w:ascii="Montserrat" w:eastAsia="Times New Roman" w:hAnsi="Montserrat" w:cs="Arial"/>
          <w:sz w:val="22"/>
          <w:szCs w:val="22"/>
        </w:rPr>
        <w:t>mEq</w:t>
      </w:r>
      <w:proofErr w:type="spellEnd"/>
      <w:r w:rsidRPr="00942C19">
        <w:rPr>
          <w:rFonts w:ascii="Montserrat" w:eastAsia="Times New Roman" w:hAnsi="Montserrat" w:cs="Arial"/>
          <w:sz w:val="22"/>
          <w:szCs w:val="22"/>
        </w:rPr>
        <w:t xml:space="preserve">/l o 28 a 40 </w:t>
      </w:r>
      <w:proofErr w:type="spellStart"/>
      <w:r w:rsidRPr="00942C19">
        <w:rPr>
          <w:rFonts w:ascii="Montserrat" w:eastAsia="Times New Roman" w:hAnsi="Montserrat" w:cs="Arial"/>
          <w:sz w:val="22"/>
          <w:szCs w:val="22"/>
        </w:rPr>
        <w:t>mmol</w:t>
      </w:r>
      <w:proofErr w:type="spellEnd"/>
      <w:r w:rsidRPr="00942C19">
        <w:rPr>
          <w:rFonts w:ascii="Montserrat" w:eastAsia="Times New Roman" w:hAnsi="Montserrat" w:cs="Arial"/>
          <w:sz w:val="22"/>
          <w:szCs w:val="22"/>
        </w:rPr>
        <w:t xml:space="preserve">/l o 2.4 a 4 ms/cm. </w:t>
      </w: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sz w:val="22"/>
          <w:szCs w:val="22"/>
        </w:rPr>
        <w:t xml:space="preserve">4.5.- Nivel de sodio programable durante el proceso de la hemodiálisis dentro del rango de 125 a 160 </w:t>
      </w:r>
      <w:proofErr w:type="spellStart"/>
      <w:r w:rsidRPr="00942C19">
        <w:rPr>
          <w:rFonts w:ascii="Montserrat" w:eastAsia="Times New Roman" w:hAnsi="Montserrat" w:cs="Arial"/>
          <w:sz w:val="22"/>
          <w:szCs w:val="22"/>
        </w:rPr>
        <w:t>mEq</w:t>
      </w:r>
      <w:proofErr w:type="spellEnd"/>
      <w:r w:rsidRPr="00942C19">
        <w:rPr>
          <w:rFonts w:ascii="Montserrat" w:eastAsia="Times New Roman" w:hAnsi="Montserrat" w:cs="Arial"/>
          <w:sz w:val="22"/>
          <w:szCs w:val="22"/>
        </w:rPr>
        <w:t xml:space="preserve">/l o 12.5 a 16.0 ms/cm. </w:t>
      </w: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sz w:val="22"/>
          <w:szCs w:val="22"/>
        </w:rPr>
        <w:t xml:space="preserve">4.6.- Sistema de control de la ultrafiltración con tasa dentro del rango de 0.0 a 3 l/h. o de 0.0 a 3 kg/h. </w:t>
      </w: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sz w:val="22"/>
          <w:szCs w:val="22"/>
        </w:rPr>
        <w:t xml:space="preserve">4.7.- Sistema integrado de infusión para anticoagulación (bomba de heparina adecuada para jeringas de 10 a 30 ml). Con un flujo de infusión de 0.1 a 10 ml/h en incrementos de 0.1ml/h. </w:t>
      </w: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sz w:val="22"/>
          <w:szCs w:val="22"/>
        </w:rPr>
        <w:t xml:space="preserve">5.- Que cuente dentro del sistema con alarmas críticas: </w:t>
      </w: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sz w:val="22"/>
          <w:szCs w:val="22"/>
        </w:rPr>
        <w:t xml:space="preserve">5.1.- Presión arterial no invasiva. </w:t>
      </w: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sz w:val="22"/>
          <w:szCs w:val="22"/>
        </w:rPr>
        <w:t xml:space="preserve">5.2.- Detector de aire. </w:t>
      </w: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sz w:val="22"/>
          <w:szCs w:val="22"/>
        </w:rPr>
        <w:t xml:space="preserve">5.3.- Detector de fugas sanguíneas. </w:t>
      </w: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sz w:val="22"/>
          <w:szCs w:val="22"/>
        </w:rPr>
        <w:t xml:space="preserve">6.- Pantalla LCD o plasma o tecnología superior integrada a la máquina. </w:t>
      </w: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sz w:val="22"/>
          <w:szCs w:val="22"/>
        </w:rPr>
        <w:t xml:space="preserve">7.- Con capacidad de programar al menos un perfil para cada uno de los siguientes procesos Heparina, Conductividad, Flujo del dializado, Ultrafiltración y Bicarbonato. </w:t>
      </w: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sz w:val="22"/>
          <w:szCs w:val="22"/>
        </w:rPr>
        <w:t xml:space="preserve">8.- Con despliegue en pantalla de: </w:t>
      </w: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sz w:val="22"/>
          <w:szCs w:val="22"/>
        </w:rPr>
        <w:t xml:space="preserve">8.1.- Presión arterial del circuito. </w:t>
      </w: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sz w:val="22"/>
          <w:szCs w:val="22"/>
        </w:rPr>
        <w:t xml:space="preserve">8.2.- Presión venosa del circuito. </w:t>
      </w: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sz w:val="22"/>
          <w:szCs w:val="22"/>
        </w:rPr>
        <w:t xml:space="preserve">8.3.- Presión </w:t>
      </w:r>
      <w:proofErr w:type="spellStart"/>
      <w:r w:rsidRPr="00942C19">
        <w:rPr>
          <w:rFonts w:ascii="Montserrat" w:eastAsia="Times New Roman" w:hAnsi="Montserrat" w:cs="Arial"/>
          <w:sz w:val="22"/>
          <w:szCs w:val="22"/>
        </w:rPr>
        <w:t>transmembrana</w:t>
      </w:r>
      <w:proofErr w:type="spellEnd"/>
      <w:r w:rsidRPr="00942C19">
        <w:rPr>
          <w:rFonts w:ascii="Montserrat" w:eastAsia="Times New Roman" w:hAnsi="Montserrat" w:cs="Arial"/>
          <w:sz w:val="22"/>
          <w:szCs w:val="22"/>
        </w:rPr>
        <w:t xml:space="preserve">. </w:t>
      </w: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sz w:val="22"/>
          <w:szCs w:val="22"/>
        </w:rPr>
        <w:t xml:space="preserve">8.4.- Flujo de líquido </w:t>
      </w:r>
      <w:proofErr w:type="spellStart"/>
      <w:r w:rsidRPr="00942C19">
        <w:rPr>
          <w:rFonts w:ascii="Montserrat" w:eastAsia="Times New Roman" w:hAnsi="Montserrat" w:cs="Arial"/>
          <w:sz w:val="22"/>
          <w:szCs w:val="22"/>
        </w:rPr>
        <w:t>dializante</w:t>
      </w:r>
      <w:proofErr w:type="spellEnd"/>
      <w:r w:rsidRPr="00942C19">
        <w:rPr>
          <w:rFonts w:ascii="Montserrat" w:eastAsia="Times New Roman" w:hAnsi="Montserrat" w:cs="Arial"/>
          <w:sz w:val="22"/>
          <w:szCs w:val="22"/>
        </w:rPr>
        <w:t xml:space="preserve">. </w:t>
      </w: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sz w:val="22"/>
          <w:szCs w:val="22"/>
        </w:rPr>
        <w:t xml:space="preserve">8.5.- Flujo de sangre. </w:t>
      </w: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sz w:val="22"/>
          <w:szCs w:val="22"/>
        </w:rPr>
        <w:lastRenderedPageBreak/>
        <w:t xml:space="preserve">8.6.- Tasa de infusión de heparina. </w:t>
      </w: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sz w:val="22"/>
          <w:szCs w:val="22"/>
        </w:rPr>
        <w:t xml:space="preserve">8.7.- Tasa de ultrafiltración. </w:t>
      </w: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sz w:val="22"/>
          <w:szCs w:val="22"/>
        </w:rPr>
        <w:t xml:space="preserve">8.8.- Conductividad del </w:t>
      </w:r>
      <w:proofErr w:type="spellStart"/>
      <w:r w:rsidRPr="00942C19">
        <w:rPr>
          <w:rFonts w:ascii="Montserrat" w:eastAsia="Times New Roman" w:hAnsi="Montserrat" w:cs="Arial"/>
          <w:sz w:val="22"/>
          <w:szCs w:val="22"/>
        </w:rPr>
        <w:t>dializante</w:t>
      </w:r>
      <w:proofErr w:type="spellEnd"/>
      <w:r w:rsidRPr="00942C19">
        <w:rPr>
          <w:rFonts w:ascii="Montserrat" w:eastAsia="Times New Roman" w:hAnsi="Montserrat" w:cs="Arial"/>
          <w:sz w:val="22"/>
          <w:szCs w:val="22"/>
        </w:rPr>
        <w:t xml:space="preserve">. </w:t>
      </w: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sz w:val="22"/>
          <w:szCs w:val="22"/>
        </w:rPr>
        <w:t xml:space="preserve">8.9.- Volumen de sangre procesada. </w:t>
      </w: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sz w:val="22"/>
          <w:szCs w:val="22"/>
        </w:rPr>
        <w:t xml:space="preserve">8.10.- Temperatura del líquido </w:t>
      </w:r>
      <w:proofErr w:type="spellStart"/>
      <w:r w:rsidRPr="00942C19">
        <w:rPr>
          <w:rFonts w:ascii="Montserrat" w:eastAsia="Times New Roman" w:hAnsi="Montserrat" w:cs="Arial"/>
          <w:sz w:val="22"/>
          <w:szCs w:val="22"/>
        </w:rPr>
        <w:t>dializante</w:t>
      </w:r>
      <w:proofErr w:type="spellEnd"/>
      <w:r w:rsidRPr="00942C19">
        <w:rPr>
          <w:rFonts w:ascii="Montserrat" w:eastAsia="Times New Roman" w:hAnsi="Montserrat" w:cs="Arial"/>
          <w:sz w:val="22"/>
          <w:szCs w:val="22"/>
        </w:rPr>
        <w:t xml:space="preserve">. </w:t>
      </w: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sz w:val="22"/>
          <w:szCs w:val="22"/>
        </w:rPr>
        <w:t xml:space="preserve">8.11.- Presión arterial no invasiva del paciente (sistólica y diastólica), frecuencia cardiaca. </w:t>
      </w: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sz w:val="22"/>
          <w:szCs w:val="22"/>
        </w:rPr>
        <w:t xml:space="preserve">8.12.- Tiempo transcurrido o restante de diálisis. </w:t>
      </w: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sz w:val="22"/>
          <w:szCs w:val="22"/>
        </w:rPr>
        <w:t xml:space="preserve">8.13.- Volumen de ultrafiltración conseguido. </w:t>
      </w:r>
    </w:p>
    <w:p w:rsidR="00942C19" w:rsidRPr="00942C19" w:rsidRDefault="00942C19" w:rsidP="00942C19">
      <w:pPr>
        <w:ind w:left="426"/>
        <w:contextualSpacing/>
        <w:jc w:val="both"/>
        <w:rPr>
          <w:rFonts w:ascii="Montserrat" w:eastAsia="Times New Roman" w:hAnsi="Montserrat" w:cs="Arial"/>
          <w:bCs/>
          <w:sz w:val="22"/>
          <w:szCs w:val="22"/>
        </w:rPr>
      </w:pPr>
      <w:r w:rsidRPr="00942C19">
        <w:rPr>
          <w:rFonts w:ascii="Montserrat" w:eastAsia="Times New Roman" w:hAnsi="Montserrat" w:cs="Arial"/>
          <w:bCs/>
          <w:sz w:val="22"/>
          <w:szCs w:val="22"/>
        </w:rPr>
        <w:t>8.14.- Presión de entrada al dializador PBE.</w:t>
      </w:r>
    </w:p>
    <w:p w:rsidR="00942C19" w:rsidRPr="00942C19" w:rsidRDefault="00942C19" w:rsidP="00942C19">
      <w:pPr>
        <w:ind w:left="426"/>
        <w:contextualSpacing/>
        <w:jc w:val="both"/>
        <w:rPr>
          <w:rFonts w:ascii="Montserrat" w:eastAsia="Times New Roman" w:hAnsi="Montserrat" w:cs="Arial"/>
          <w:bCs/>
          <w:sz w:val="22"/>
          <w:szCs w:val="22"/>
        </w:rPr>
      </w:pPr>
      <w:r w:rsidRPr="00942C19">
        <w:rPr>
          <w:rFonts w:ascii="Montserrat" w:eastAsia="Times New Roman" w:hAnsi="Montserrat" w:cs="Arial"/>
          <w:bCs/>
          <w:sz w:val="22"/>
          <w:szCs w:val="22"/>
        </w:rPr>
        <w:t>8.15.- Medición de kt7v en línea, mediante espectrofotometría.</w:t>
      </w: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sz w:val="22"/>
          <w:szCs w:val="22"/>
        </w:rPr>
        <w:t xml:space="preserve">9.- Con sistema de alarmas audibles y visibles de: </w:t>
      </w: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sz w:val="22"/>
          <w:szCs w:val="22"/>
        </w:rPr>
        <w:t xml:space="preserve">9.1.- Presión arterial del circuito. </w:t>
      </w: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sz w:val="22"/>
          <w:szCs w:val="22"/>
        </w:rPr>
        <w:t xml:space="preserve">9.2.- Presión venosa del circuito. </w:t>
      </w: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sz w:val="22"/>
          <w:szCs w:val="22"/>
        </w:rPr>
        <w:t xml:space="preserve">9.3.- Presión </w:t>
      </w:r>
      <w:proofErr w:type="spellStart"/>
      <w:r w:rsidRPr="00942C19">
        <w:rPr>
          <w:rFonts w:ascii="Montserrat" w:eastAsia="Times New Roman" w:hAnsi="Montserrat" w:cs="Arial"/>
          <w:sz w:val="22"/>
          <w:szCs w:val="22"/>
        </w:rPr>
        <w:t>transmembrana</w:t>
      </w:r>
      <w:proofErr w:type="spellEnd"/>
      <w:r w:rsidRPr="00942C19">
        <w:rPr>
          <w:rFonts w:ascii="Montserrat" w:eastAsia="Times New Roman" w:hAnsi="Montserrat" w:cs="Arial"/>
          <w:sz w:val="22"/>
          <w:szCs w:val="22"/>
        </w:rPr>
        <w:t xml:space="preserve">. </w:t>
      </w: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sz w:val="22"/>
          <w:szCs w:val="22"/>
        </w:rPr>
        <w:t xml:space="preserve">9.4.- Flujo del líquido </w:t>
      </w:r>
      <w:proofErr w:type="spellStart"/>
      <w:r w:rsidRPr="00942C19">
        <w:rPr>
          <w:rFonts w:ascii="Montserrat" w:eastAsia="Times New Roman" w:hAnsi="Montserrat" w:cs="Arial"/>
          <w:sz w:val="22"/>
          <w:szCs w:val="22"/>
        </w:rPr>
        <w:t>dializante</w:t>
      </w:r>
      <w:proofErr w:type="spellEnd"/>
      <w:r w:rsidRPr="00942C19">
        <w:rPr>
          <w:rFonts w:ascii="Montserrat" w:eastAsia="Times New Roman" w:hAnsi="Montserrat" w:cs="Arial"/>
          <w:sz w:val="22"/>
          <w:szCs w:val="22"/>
        </w:rPr>
        <w:t xml:space="preserve">. </w:t>
      </w: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sz w:val="22"/>
          <w:szCs w:val="22"/>
        </w:rPr>
        <w:t xml:space="preserve">9.5.- Flujo de sangre. </w:t>
      </w: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sz w:val="22"/>
          <w:szCs w:val="22"/>
        </w:rPr>
        <w:t xml:space="preserve">9.6.- Ultrafiltración. </w:t>
      </w: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sz w:val="22"/>
          <w:szCs w:val="22"/>
        </w:rPr>
        <w:t xml:space="preserve">9.7.- Conductividad. </w:t>
      </w: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sz w:val="22"/>
          <w:szCs w:val="22"/>
        </w:rPr>
        <w:t xml:space="preserve">9.8.- Temperatura del líquido </w:t>
      </w:r>
      <w:proofErr w:type="spellStart"/>
      <w:r w:rsidRPr="00942C19">
        <w:rPr>
          <w:rFonts w:ascii="Montserrat" w:eastAsia="Times New Roman" w:hAnsi="Montserrat" w:cs="Arial"/>
          <w:sz w:val="22"/>
          <w:szCs w:val="22"/>
        </w:rPr>
        <w:t>dializante</w:t>
      </w:r>
      <w:proofErr w:type="spellEnd"/>
      <w:r w:rsidRPr="00942C19">
        <w:rPr>
          <w:rFonts w:ascii="Montserrat" w:eastAsia="Times New Roman" w:hAnsi="Montserrat" w:cs="Arial"/>
          <w:sz w:val="22"/>
          <w:szCs w:val="22"/>
        </w:rPr>
        <w:t xml:space="preserve">. </w:t>
      </w: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sz w:val="22"/>
          <w:szCs w:val="22"/>
        </w:rPr>
        <w:t xml:space="preserve">9.9.- Detector de fugas sanguíneas. </w:t>
      </w: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sz w:val="22"/>
          <w:szCs w:val="22"/>
        </w:rPr>
        <w:t xml:space="preserve">9.10.- Detector de aire. </w:t>
      </w: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sz w:val="22"/>
          <w:szCs w:val="22"/>
        </w:rPr>
        <w:t xml:space="preserve">9.11.- Falla en el suministro de agua. </w:t>
      </w: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sz w:val="22"/>
          <w:szCs w:val="22"/>
        </w:rPr>
        <w:t xml:space="preserve">9.12.- Falla en el suministro de energía eléctrica. </w:t>
      </w: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sz w:val="22"/>
          <w:szCs w:val="22"/>
        </w:rPr>
        <w:t xml:space="preserve">9.13.- Presión arterial no invasiva. </w:t>
      </w: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sz w:val="22"/>
          <w:szCs w:val="22"/>
        </w:rPr>
        <w:t xml:space="preserve">10.- Monitoreo en tiempo Real de </w:t>
      </w:r>
      <w:proofErr w:type="spellStart"/>
      <w:r w:rsidRPr="00942C19">
        <w:rPr>
          <w:rFonts w:ascii="Montserrat" w:eastAsia="Times New Roman" w:hAnsi="Montserrat" w:cs="Arial"/>
          <w:sz w:val="22"/>
          <w:szCs w:val="22"/>
        </w:rPr>
        <w:t>Kt</w:t>
      </w:r>
      <w:proofErr w:type="spellEnd"/>
      <w:r w:rsidRPr="00942C19">
        <w:rPr>
          <w:rFonts w:ascii="Montserrat" w:eastAsia="Times New Roman" w:hAnsi="Montserrat" w:cs="Arial"/>
          <w:sz w:val="22"/>
          <w:szCs w:val="22"/>
        </w:rPr>
        <w:t>/v (Urea)</w:t>
      </w: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sz w:val="22"/>
          <w:szCs w:val="22"/>
        </w:rPr>
        <w:t xml:space="preserve">11.- Con sistema automático para desinfección química. </w:t>
      </w: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sz w:val="22"/>
          <w:szCs w:val="22"/>
        </w:rPr>
        <w:t xml:space="preserve">12.- Con sistema automático para remoción de sales y/o con sistema automático de desinfección térmica. </w:t>
      </w: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sz w:val="22"/>
          <w:szCs w:val="22"/>
        </w:rPr>
        <w:t xml:space="preserve">13.- Gabinete con las siguientes características: superficies de material lavable, con base </w:t>
      </w:r>
      <w:proofErr w:type="spellStart"/>
      <w:r w:rsidRPr="00942C19">
        <w:rPr>
          <w:rFonts w:ascii="Montserrat" w:eastAsia="Times New Roman" w:hAnsi="Montserrat" w:cs="Arial"/>
          <w:sz w:val="22"/>
          <w:szCs w:val="22"/>
        </w:rPr>
        <w:t>rodable</w:t>
      </w:r>
      <w:proofErr w:type="spellEnd"/>
      <w:r w:rsidRPr="00942C19">
        <w:rPr>
          <w:rFonts w:ascii="Montserrat" w:eastAsia="Times New Roman" w:hAnsi="Montserrat" w:cs="Arial"/>
          <w:sz w:val="22"/>
          <w:szCs w:val="22"/>
        </w:rPr>
        <w:t xml:space="preserve">, con sistema de frenos. </w:t>
      </w: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sz w:val="22"/>
          <w:szCs w:val="22"/>
        </w:rPr>
        <w:t xml:space="preserve">14.- Capacidad para guardar la información del tratamiento en caso de falla de energía eléctrica. </w:t>
      </w: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sz w:val="22"/>
          <w:szCs w:val="22"/>
        </w:rPr>
        <w:t>15.- Con capacidad para realizar el retorno sanguíneo en forma manual en caso de falla eléctrica.</w:t>
      </w:r>
    </w:p>
    <w:bookmarkEnd w:id="0"/>
    <w:p w:rsidR="00942C19" w:rsidRPr="00942C19" w:rsidRDefault="00942C19" w:rsidP="00942C19">
      <w:pPr>
        <w:ind w:left="426"/>
        <w:contextualSpacing/>
        <w:jc w:val="both"/>
        <w:rPr>
          <w:rFonts w:ascii="Montserrat" w:eastAsia="Times New Roman" w:hAnsi="Montserrat" w:cs="Arial"/>
          <w:b/>
          <w:sz w:val="22"/>
          <w:szCs w:val="22"/>
        </w:rPr>
      </w:pP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b/>
          <w:sz w:val="22"/>
          <w:szCs w:val="22"/>
        </w:rPr>
        <w:t>ACCESORIOS:</w:t>
      </w:r>
      <w:r w:rsidRPr="00942C19">
        <w:rPr>
          <w:rFonts w:ascii="Montserrat" w:eastAsia="Times New Roman" w:hAnsi="Montserrat" w:cs="Arial"/>
          <w:sz w:val="22"/>
          <w:szCs w:val="22"/>
        </w:rPr>
        <w:t xml:space="preserve"> Las unidades médicas los seleccionarán de acuerdo a sus necesidades, asegurando su compatibilidad con la marca y modelo del equipo.</w:t>
      </w:r>
    </w:p>
    <w:p w:rsidR="00942C19" w:rsidRPr="00942C19" w:rsidRDefault="00942C19" w:rsidP="00942C19">
      <w:pPr>
        <w:ind w:left="426"/>
        <w:contextualSpacing/>
        <w:jc w:val="both"/>
        <w:rPr>
          <w:rFonts w:ascii="Montserrat" w:eastAsia="Times New Roman" w:hAnsi="Montserrat" w:cs="Arial"/>
          <w:b/>
          <w:sz w:val="22"/>
          <w:szCs w:val="22"/>
        </w:rPr>
      </w:pP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b/>
          <w:sz w:val="22"/>
          <w:szCs w:val="22"/>
        </w:rPr>
        <w:t>CONSUMIBLES:</w:t>
      </w:r>
      <w:r w:rsidRPr="00942C19">
        <w:rPr>
          <w:rFonts w:ascii="Montserrat" w:eastAsia="Times New Roman" w:hAnsi="Montserrat" w:cs="Arial"/>
          <w:sz w:val="22"/>
          <w:szCs w:val="22"/>
        </w:rPr>
        <w:t xml:space="preserve"> Soluciones para hemodiálisis: con concentraciones variables de calcio y potasio según requerimientos del usuario, bicarbonato de sodio para preparación manual o automática (para uso no parenteral). Líneas arterial y venosa con protector de transductor de presión, desechable y adaptable o integrado a las líneas arterial y venosa (neonatal, pediátrica, adulto). Agujas para punción de fístula </w:t>
      </w:r>
      <w:proofErr w:type="spellStart"/>
      <w:r w:rsidRPr="00942C19">
        <w:rPr>
          <w:rFonts w:ascii="Montserrat" w:eastAsia="Times New Roman" w:hAnsi="Montserrat" w:cs="Arial"/>
          <w:sz w:val="22"/>
          <w:szCs w:val="22"/>
        </w:rPr>
        <w:t>arterio</w:t>
      </w:r>
      <w:proofErr w:type="spellEnd"/>
      <w:r w:rsidRPr="00942C19">
        <w:rPr>
          <w:rFonts w:ascii="Montserrat" w:eastAsia="Times New Roman" w:hAnsi="Montserrat" w:cs="Arial"/>
          <w:sz w:val="22"/>
          <w:szCs w:val="22"/>
        </w:rPr>
        <w:t xml:space="preserve">-venosa. Filtros para hemodiálisis o </w:t>
      </w:r>
      <w:proofErr w:type="spellStart"/>
      <w:r w:rsidRPr="00942C19">
        <w:rPr>
          <w:rFonts w:ascii="Montserrat" w:eastAsia="Times New Roman" w:hAnsi="Montserrat" w:cs="Arial"/>
          <w:sz w:val="22"/>
          <w:szCs w:val="22"/>
        </w:rPr>
        <w:t>hemodializadores</w:t>
      </w:r>
      <w:proofErr w:type="spellEnd"/>
      <w:r w:rsidRPr="00942C19">
        <w:rPr>
          <w:rFonts w:ascii="Montserrat" w:eastAsia="Times New Roman" w:hAnsi="Montserrat" w:cs="Arial"/>
          <w:sz w:val="22"/>
          <w:szCs w:val="22"/>
        </w:rPr>
        <w:t xml:space="preserve"> a partir de 0.2 m2 de cualquier material sintético. Líquido desinfectante y desincrustante según sea el caso. Las cantidades serán determinadas de acuerdo a las necesidades operativas de las unidades médicas, asegurando compatibilidad para la marca y modelo del equipo.</w:t>
      </w:r>
    </w:p>
    <w:p w:rsidR="00942C19" w:rsidRPr="00942C19" w:rsidRDefault="00942C19" w:rsidP="00942C19">
      <w:pPr>
        <w:ind w:left="426"/>
        <w:contextualSpacing/>
        <w:jc w:val="both"/>
        <w:rPr>
          <w:rFonts w:ascii="Montserrat" w:eastAsia="Times New Roman" w:hAnsi="Montserrat" w:cs="Arial"/>
          <w:b/>
          <w:sz w:val="22"/>
          <w:szCs w:val="22"/>
        </w:rPr>
      </w:pP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b/>
          <w:sz w:val="22"/>
          <w:szCs w:val="22"/>
        </w:rPr>
        <w:t xml:space="preserve">ACCESORIOS: </w:t>
      </w:r>
      <w:r w:rsidRPr="00942C19">
        <w:rPr>
          <w:rFonts w:ascii="Montserrat" w:eastAsia="Times New Roman" w:hAnsi="Montserrat" w:cs="Arial"/>
          <w:sz w:val="22"/>
          <w:szCs w:val="22"/>
        </w:rPr>
        <w:t>Sistema de preparación en línea del bicarbonato.</w:t>
      </w:r>
    </w:p>
    <w:p w:rsidR="00942C19" w:rsidRPr="00942C19" w:rsidRDefault="00942C19" w:rsidP="00942C19">
      <w:pPr>
        <w:ind w:left="426"/>
        <w:contextualSpacing/>
        <w:jc w:val="both"/>
        <w:rPr>
          <w:rFonts w:ascii="Montserrat" w:eastAsia="Times New Roman" w:hAnsi="Montserrat" w:cs="Arial"/>
          <w:b/>
          <w:sz w:val="22"/>
          <w:szCs w:val="22"/>
        </w:rPr>
      </w:pP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b/>
          <w:sz w:val="22"/>
          <w:szCs w:val="22"/>
        </w:rPr>
        <w:t>REFACCIONES:</w:t>
      </w:r>
      <w:r w:rsidRPr="00942C19">
        <w:rPr>
          <w:rFonts w:ascii="Montserrat" w:eastAsia="Times New Roman" w:hAnsi="Montserrat" w:cs="Arial"/>
          <w:sz w:val="22"/>
          <w:szCs w:val="22"/>
        </w:rPr>
        <w:t xml:space="preserve"> Según marca y modelo, las unidades médicas los seleccionarán de acuerdo a sus necesidades, asegurando su compatibilidad con la marca y modelo del equipo.</w:t>
      </w:r>
    </w:p>
    <w:p w:rsidR="00942C19" w:rsidRPr="00942C19" w:rsidRDefault="00942C19" w:rsidP="00942C19">
      <w:pPr>
        <w:ind w:left="426"/>
        <w:contextualSpacing/>
        <w:jc w:val="both"/>
        <w:rPr>
          <w:rFonts w:ascii="Montserrat" w:eastAsia="Times New Roman" w:hAnsi="Montserrat" w:cs="Arial"/>
          <w:b/>
          <w:sz w:val="22"/>
          <w:szCs w:val="22"/>
        </w:rPr>
      </w:pP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b/>
          <w:sz w:val="22"/>
          <w:szCs w:val="22"/>
        </w:rPr>
        <w:t>INSTALACIÓN:</w:t>
      </w:r>
      <w:r w:rsidRPr="00942C19">
        <w:rPr>
          <w:rFonts w:ascii="Montserrat" w:eastAsia="Times New Roman" w:hAnsi="Montserrat" w:cs="Arial"/>
          <w:sz w:val="22"/>
          <w:szCs w:val="22"/>
        </w:rPr>
        <w:t xml:space="preserve">   Corriente   eléctrica   de   120V +/-  10% o   220V/60   Hz, tierra   física.</w:t>
      </w:r>
    </w:p>
    <w:p w:rsidR="00942C19" w:rsidRPr="00942C19" w:rsidRDefault="00942C19" w:rsidP="00942C19">
      <w:pPr>
        <w:ind w:left="426"/>
        <w:contextualSpacing/>
        <w:jc w:val="both"/>
        <w:rPr>
          <w:rFonts w:ascii="Montserrat" w:eastAsia="Times New Roman" w:hAnsi="Montserrat" w:cs="Arial"/>
          <w:b/>
          <w:sz w:val="22"/>
          <w:szCs w:val="22"/>
        </w:rPr>
      </w:pP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b/>
          <w:sz w:val="22"/>
          <w:szCs w:val="22"/>
        </w:rPr>
        <w:t>OPERACIÓN:</w:t>
      </w:r>
      <w:r w:rsidRPr="00942C19">
        <w:rPr>
          <w:rFonts w:ascii="Montserrat" w:eastAsia="Times New Roman" w:hAnsi="Montserrat" w:cs="Arial"/>
          <w:sz w:val="22"/>
          <w:szCs w:val="22"/>
        </w:rPr>
        <w:t xml:space="preserve"> Por personal especializado de acuerdo a la NOM-003- SSA3-2010 y manual de operación.</w:t>
      </w:r>
    </w:p>
    <w:p w:rsidR="00942C19" w:rsidRPr="00942C19" w:rsidRDefault="00942C19" w:rsidP="00942C19">
      <w:pPr>
        <w:ind w:left="426"/>
        <w:contextualSpacing/>
        <w:jc w:val="both"/>
        <w:rPr>
          <w:rFonts w:ascii="Montserrat" w:eastAsia="Times New Roman" w:hAnsi="Montserrat" w:cs="Arial"/>
          <w:b/>
          <w:sz w:val="22"/>
          <w:szCs w:val="22"/>
        </w:rPr>
      </w:pP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b/>
          <w:sz w:val="22"/>
          <w:szCs w:val="22"/>
        </w:rPr>
        <w:t>MANTENIMIENTO</w:t>
      </w:r>
      <w:r w:rsidRPr="00942C19">
        <w:rPr>
          <w:rFonts w:ascii="Montserrat" w:eastAsia="Times New Roman" w:hAnsi="Montserrat" w:cs="Arial"/>
          <w:sz w:val="22"/>
          <w:szCs w:val="22"/>
        </w:rPr>
        <w:t>: Preventivo y correctivo por personal calificado y certificado por personal autorizado por el fabricante.</w:t>
      </w:r>
    </w:p>
    <w:p w:rsidR="00942C19" w:rsidRPr="00942C19" w:rsidRDefault="00942C19" w:rsidP="00942C19">
      <w:pPr>
        <w:ind w:left="426"/>
        <w:contextualSpacing/>
        <w:jc w:val="both"/>
        <w:rPr>
          <w:rFonts w:ascii="Montserrat" w:eastAsia="Times New Roman" w:hAnsi="Montserrat" w:cs="Arial"/>
          <w:b/>
          <w:sz w:val="22"/>
          <w:szCs w:val="22"/>
        </w:rPr>
      </w:pPr>
    </w:p>
    <w:p w:rsidR="00942C19" w:rsidRPr="00942C19" w:rsidRDefault="00942C19" w:rsidP="00942C19">
      <w:pPr>
        <w:ind w:left="426"/>
        <w:contextualSpacing/>
        <w:jc w:val="both"/>
        <w:rPr>
          <w:rFonts w:ascii="Montserrat" w:eastAsia="Times New Roman" w:hAnsi="Montserrat" w:cs="Arial"/>
          <w:sz w:val="22"/>
          <w:szCs w:val="22"/>
        </w:rPr>
      </w:pPr>
      <w:r w:rsidRPr="00942C19">
        <w:rPr>
          <w:rFonts w:ascii="Montserrat" w:eastAsia="Times New Roman" w:hAnsi="Montserrat" w:cs="Arial"/>
          <w:b/>
          <w:sz w:val="22"/>
          <w:szCs w:val="22"/>
        </w:rPr>
        <w:t xml:space="preserve">NORMAS - CERTIFICADOS: </w:t>
      </w:r>
      <w:r w:rsidRPr="00942C19">
        <w:rPr>
          <w:rFonts w:ascii="Montserrat" w:eastAsia="Times New Roman" w:hAnsi="Montserrat" w:cs="Arial"/>
          <w:sz w:val="22"/>
          <w:szCs w:val="22"/>
        </w:rPr>
        <w:t>Para producto de origen nacional: certificado de buenas prácticas de fabricación expedido por la COFEPRIS e ISO 13485 y NOM-003- SSA3 -2010 para la práctica de hemodiálisis. Para producto de origen extranjero: que cumpla con ISO 13485 y alguno de los siguientes: FDA, CE, JIS, EN60601-1EN60601-2-16, EN60601-1-2 y NOM-003- SSA3-2016 para la práctica de hemodiálisis.</w:t>
      </w:r>
    </w:p>
    <w:p w:rsidR="00942C19" w:rsidRPr="00942C19" w:rsidRDefault="00942C19" w:rsidP="00942C19">
      <w:pPr>
        <w:ind w:left="426"/>
        <w:contextualSpacing/>
        <w:jc w:val="both"/>
        <w:rPr>
          <w:rFonts w:ascii="Montserrat" w:eastAsia="Times New Roman" w:hAnsi="Montserrat" w:cs="Arial"/>
          <w:sz w:val="22"/>
          <w:szCs w:val="22"/>
        </w:rPr>
      </w:pPr>
    </w:p>
    <w:p w:rsidR="00942C19" w:rsidRPr="00942C19" w:rsidRDefault="00942C19" w:rsidP="00942C19">
      <w:pPr>
        <w:ind w:left="426"/>
        <w:jc w:val="both"/>
        <w:rPr>
          <w:rFonts w:ascii="Montserrat" w:eastAsia="Times New Roman" w:hAnsi="Montserrat" w:cs="Arial"/>
          <w:b/>
          <w:sz w:val="22"/>
          <w:szCs w:val="22"/>
        </w:rPr>
      </w:pPr>
      <w:r w:rsidRPr="00942C19">
        <w:rPr>
          <w:rFonts w:ascii="Montserrat" w:eastAsia="Times New Roman" w:hAnsi="Montserrat" w:cs="Arial"/>
          <w:b/>
          <w:sz w:val="22"/>
          <w:szCs w:val="22"/>
        </w:rPr>
        <w:t xml:space="preserve">GENERALIDADES DEL SERVICIO.  </w:t>
      </w:r>
    </w:p>
    <w:p w:rsidR="00942C19" w:rsidRPr="00942C19" w:rsidRDefault="00942C19" w:rsidP="00942C19">
      <w:pPr>
        <w:ind w:left="426"/>
        <w:jc w:val="both"/>
        <w:rPr>
          <w:rFonts w:ascii="Montserrat" w:eastAsia="Times New Roman" w:hAnsi="Montserrat" w:cs="Arial"/>
          <w:b/>
          <w:sz w:val="22"/>
          <w:szCs w:val="22"/>
        </w:rPr>
      </w:pPr>
    </w:p>
    <w:p w:rsidR="00942C19" w:rsidRPr="00942C19" w:rsidRDefault="00942C19" w:rsidP="00942C19">
      <w:pPr>
        <w:numPr>
          <w:ilvl w:val="0"/>
          <w:numId w:val="29"/>
        </w:numPr>
        <w:spacing w:after="200" w:line="276" w:lineRule="auto"/>
        <w:ind w:left="426" w:firstLine="0"/>
        <w:contextualSpacing/>
        <w:jc w:val="both"/>
        <w:rPr>
          <w:rFonts w:ascii="Montserrat" w:eastAsia="Times New Roman" w:hAnsi="Montserrat" w:cs="Arial"/>
          <w:sz w:val="22"/>
          <w:szCs w:val="22"/>
        </w:rPr>
      </w:pPr>
      <w:r w:rsidRPr="00942C19">
        <w:rPr>
          <w:rFonts w:ascii="Montserrat" w:eastAsia="Times New Roman" w:hAnsi="Montserrat" w:cs="Arial"/>
          <w:sz w:val="22"/>
          <w:szCs w:val="22"/>
        </w:rPr>
        <w:t>El</w:t>
      </w:r>
      <w:r w:rsidRPr="00942C19">
        <w:rPr>
          <w:rFonts w:ascii="Montserrat" w:eastAsia="Times New Roman" w:hAnsi="Montserrat" w:cs="Arial"/>
          <w:b/>
          <w:sz w:val="22"/>
          <w:szCs w:val="22"/>
        </w:rPr>
        <w:t xml:space="preserve"> “LICITANTE” </w:t>
      </w:r>
      <w:r w:rsidRPr="00942C19">
        <w:rPr>
          <w:rFonts w:ascii="Montserrat" w:eastAsia="Times New Roman" w:hAnsi="Montserrat" w:cs="Arial"/>
          <w:sz w:val="22"/>
          <w:szCs w:val="22"/>
        </w:rPr>
        <w:t>al que se le adjudique el contrato, será el responsable del funcionamiento de los equipos y de que se otorguen las sesiones de hemodiálisis; Los médicos y técnicos para el mantenimiento serán a su cargo y son responsables solidarios en cuanto a la prestación del servicio al paciente, conforme a la función que desempeñen o la actividad específica en que participen, sin contravención a otras disposiciones legales vigentes.</w:t>
      </w:r>
    </w:p>
    <w:p w:rsidR="00942C19" w:rsidRPr="00942C19" w:rsidRDefault="00942C19" w:rsidP="00942C19">
      <w:pPr>
        <w:numPr>
          <w:ilvl w:val="0"/>
          <w:numId w:val="29"/>
        </w:numPr>
        <w:spacing w:after="200" w:line="276" w:lineRule="auto"/>
        <w:ind w:left="426" w:firstLine="0"/>
        <w:contextualSpacing/>
        <w:jc w:val="both"/>
        <w:rPr>
          <w:rFonts w:ascii="Montserrat" w:eastAsia="Times New Roman" w:hAnsi="Montserrat" w:cs="Arial"/>
          <w:sz w:val="22"/>
          <w:szCs w:val="22"/>
        </w:rPr>
      </w:pPr>
      <w:r w:rsidRPr="00942C19">
        <w:rPr>
          <w:rFonts w:ascii="Montserrat" w:eastAsia="Times New Roman" w:hAnsi="Montserrat" w:cs="Arial"/>
          <w:sz w:val="22"/>
          <w:szCs w:val="22"/>
        </w:rPr>
        <w:t xml:space="preserve">Los médicos deberán observar las indicaciones que para la prestación del servicio le haga el </w:t>
      </w:r>
      <w:r w:rsidRPr="00942C19">
        <w:rPr>
          <w:rFonts w:ascii="Montserrat" w:eastAsia="Times New Roman" w:hAnsi="Montserrat" w:cs="Arial"/>
          <w:b/>
          <w:sz w:val="22"/>
          <w:szCs w:val="22"/>
        </w:rPr>
        <w:t>“ISSSTECALI”</w:t>
      </w:r>
    </w:p>
    <w:p w:rsidR="00942C19" w:rsidRPr="00942C19" w:rsidRDefault="00942C19" w:rsidP="00942C19">
      <w:pPr>
        <w:numPr>
          <w:ilvl w:val="0"/>
          <w:numId w:val="29"/>
        </w:numPr>
        <w:spacing w:after="200" w:line="276" w:lineRule="auto"/>
        <w:ind w:left="426" w:firstLine="0"/>
        <w:contextualSpacing/>
        <w:jc w:val="both"/>
        <w:rPr>
          <w:rFonts w:ascii="Montserrat" w:eastAsia="Times New Roman" w:hAnsi="Montserrat" w:cs="Arial"/>
          <w:sz w:val="22"/>
          <w:szCs w:val="22"/>
        </w:rPr>
      </w:pPr>
      <w:r w:rsidRPr="00942C19">
        <w:rPr>
          <w:rFonts w:ascii="Montserrat" w:eastAsia="Times New Roman" w:hAnsi="Montserrat" w:cs="Arial"/>
          <w:sz w:val="22"/>
          <w:szCs w:val="22"/>
        </w:rPr>
        <w:t>El</w:t>
      </w:r>
      <w:r w:rsidRPr="00942C19">
        <w:rPr>
          <w:rFonts w:ascii="Montserrat" w:eastAsia="Times New Roman" w:hAnsi="Montserrat" w:cs="Arial"/>
          <w:b/>
          <w:sz w:val="22"/>
          <w:szCs w:val="22"/>
        </w:rPr>
        <w:t xml:space="preserve"> “LICITANTE” </w:t>
      </w:r>
      <w:r w:rsidRPr="00942C19">
        <w:rPr>
          <w:rFonts w:ascii="Montserrat" w:eastAsia="Times New Roman" w:hAnsi="Montserrat" w:cs="Arial"/>
          <w:sz w:val="22"/>
          <w:szCs w:val="22"/>
        </w:rPr>
        <w:t>al que se le adjudique el contrato debe proveer el equipo, accesorios y consumibles necesarios, así como establecer un programa de control de calidad para el equipo al cual anexaran bitácora y se proporcionara a ISSSTECALI.</w:t>
      </w:r>
    </w:p>
    <w:p w:rsidR="00942C19" w:rsidRPr="00942C19" w:rsidRDefault="00942C19" w:rsidP="00942C19">
      <w:pPr>
        <w:numPr>
          <w:ilvl w:val="0"/>
          <w:numId w:val="29"/>
        </w:numPr>
        <w:spacing w:after="200" w:line="276" w:lineRule="auto"/>
        <w:ind w:left="426" w:firstLine="0"/>
        <w:contextualSpacing/>
        <w:jc w:val="both"/>
        <w:rPr>
          <w:rFonts w:ascii="Montserrat" w:eastAsia="Times New Roman" w:hAnsi="Montserrat" w:cs="Arial"/>
          <w:sz w:val="22"/>
          <w:szCs w:val="22"/>
        </w:rPr>
      </w:pPr>
      <w:r w:rsidRPr="00942C19">
        <w:rPr>
          <w:rFonts w:ascii="Montserrat" w:eastAsia="Times New Roman" w:hAnsi="Montserrat" w:cs="Arial"/>
          <w:sz w:val="22"/>
          <w:szCs w:val="22"/>
        </w:rPr>
        <w:t>El</w:t>
      </w:r>
      <w:r w:rsidRPr="00942C19">
        <w:rPr>
          <w:rFonts w:ascii="Montserrat" w:eastAsia="Times New Roman" w:hAnsi="Montserrat" w:cs="Arial"/>
          <w:b/>
          <w:sz w:val="22"/>
          <w:szCs w:val="22"/>
        </w:rPr>
        <w:t xml:space="preserve"> “LICITANTE” </w:t>
      </w:r>
      <w:r w:rsidRPr="00942C19">
        <w:rPr>
          <w:rFonts w:ascii="Montserrat" w:eastAsia="Times New Roman" w:hAnsi="Montserrat" w:cs="Arial"/>
          <w:sz w:val="22"/>
          <w:szCs w:val="22"/>
        </w:rPr>
        <w:t>al que se le adjudique el contrato deberá contar con una instalación adecuada y realizar las verificaciones necesarias para garantizar el correcto funcionamiento de los equipos, y deberá observar la aplicación de las disposiciones técnicas, operativas y administrativas necesarias para asegurar la disponibilidad de los recursos indispensables para la prestación del servicio requerido.</w:t>
      </w:r>
    </w:p>
    <w:p w:rsidR="00942C19" w:rsidRPr="00942C19" w:rsidRDefault="00942C19" w:rsidP="00942C19">
      <w:pPr>
        <w:numPr>
          <w:ilvl w:val="0"/>
          <w:numId w:val="29"/>
        </w:numPr>
        <w:spacing w:after="200" w:line="276" w:lineRule="auto"/>
        <w:ind w:left="426" w:firstLine="0"/>
        <w:contextualSpacing/>
        <w:jc w:val="both"/>
        <w:rPr>
          <w:rFonts w:ascii="Montserrat" w:eastAsia="Times New Roman" w:hAnsi="Montserrat" w:cs="Arial"/>
          <w:sz w:val="22"/>
          <w:szCs w:val="22"/>
        </w:rPr>
      </w:pPr>
      <w:r w:rsidRPr="00942C19">
        <w:rPr>
          <w:rFonts w:ascii="Montserrat" w:eastAsia="Times New Roman" w:hAnsi="Montserrat" w:cs="Arial"/>
          <w:sz w:val="22"/>
          <w:szCs w:val="22"/>
        </w:rPr>
        <w:t>El</w:t>
      </w:r>
      <w:r w:rsidRPr="00942C19">
        <w:rPr>
          <w:rFonts w:ascii="Montserrat" w:eastAsia="Times New Roman" w:hAnsi="Montserrat" w:cs="Arial"/>
          <w:b/>
          <w:sz w:val="22"/>
          <w:szCs w:val="22"/>
        </w:rPr>
        <w:t xml:space="preserve"> “LICITANTE” </w:t>
      </w:r>
      <w:r w:rsidRPr="00942C19">
        <w:rPr>
          <w:rFonts w:ascii="Montserrat" w:eastAsia="Times New Roman" w:hAnsi="Montserrat" w:cs="Arial"/>
          <w:sz w:val="22"/>
          <w:szCs w:val="22"/>
        </w:rPr>
        <w:t>al que se le adjudique el contrato, y el personal que emplee para la prestación del servicio, deberán observar la aplicación adecuada de las medidas de protección y seguridad aplicables.</w:t>
      </w:r>
    </w:p>
    <w:p w:rsidR="00942C19" w:rsidRPr="00942C19" w:rsidRDefault="00942C19" w:rsidP="00942C19">
      <w:pPr>
        <w:numPr>
          <w:ilvl w:val="0"/>
          <w:numId w:val="29"/>
        </w:numPr>
        <w:spacing w:after="200" w:line="276" w:lineRule="auto"/>
        <w:ind w:left="426" w:firstLine="0"/>
        <w:contextualSpacing/>
        <w:jc w:val="both"/>
        <w:rPr>
          <w:rFonts w:ascii="Montserrat" w:eastAsia="Times New Roman" w:hAnsi="Montserrat" w:cs="Arial"/>
          <w:sz w:val="22"/>
          <w:szCs w:val="22"/>
        </w:rPr>
      </w:pPr>
      <w:r w:rsidRPr="00942C19">
        <w:rPr>
          <w:rFonts w:ascii="Montserrat" w:eastAsia="Times New Roman" w:hAnsi="Montserrat" w:cs="Arial"/>
          <w:sz w:val="22"/>
          <w:szCs w:val="22"/>
        </w:rPr>
        <w:t>El</w:t>
      </w:r>
      <w:r w:rsidRPr="00942C19">
        <w:rPr>
          <w:rFonts w:ascii="Montserrat" w:eastAsia="Times New Roman" w:hAnsi="Montserrat" w:cs="Arial"/>
          <w:b/>
          <w:sz w:val="22"/>
          <w:szCs w:val="22"/>
        </w:rPr>
        <w:t xml:space="preserve"> “LICITANTE” </w:t>
      </w:r>
      <w:r w:rsidRPr="00942C19">
        <w:rPr>
          <w:rFonts w:ascii="Montserrat" w:eastAsia="Times New Roman" w:hAnsi="Montserrat" w:cs="Arial"/>
          <w:sz w:val="22"/>
          <w:szCs w:val="22"/>
        </w:rPr>
        <w:t>al que se le adjudique el contrato, deberá proporcionar la capacitación, entrenamiento, información, equipo, accesorios y dispositivos adecuados al trabajo que realicen, así como los servicios necesarios de vigilancia médica. El entrenamiento que el titular proporcione debe estar de acuerdo con las disposiciones legales aplicables.</w:t>
      </w:r>
    </w:p>
    <w:p w:rsidR="00942C19" w:rsidRPr="00942C19" w:rsidRDefault="00942C19" w:rsidP="00942C19">
      <w:pPr>
        <w:numPr>
          <w:ilvl w:val="0"/>
          <w:numId w:val="29"/>
        </w:numPr>
        <w:spacing w:after="200" w:line="276" w:lineRule="auto"/>
        <w:ind w:left="426" w:firstLine="0"/>
        <w:contextualSpacing/>
        <w:jc w:val="both"/>
        <w:rPr>
          <w:rFonts w:ascii="Montserrat" w:eastAsia="Times New Roman" w:hAnsi="Montserrat" w:cs="Arial"/>
          <w:sz w:val="22"/>
          <w:szCs w:val="22"/>
        </w:rPr>
      </w:pPr>
      <w:r w:rsidRPr="00942C19">
        <w:rPr>
          <w:rFonts w:ascii="Montserrat" w:eastAsia="Times New Roman" w:hAnsi="Montserrat" w:cs="Arial"/>
          <w:sz w:val="22"/>
          <w:szCs w:val="22"/>
        </w:rPr>
        <w:t>El</w:t>
      </w:r>
      <w:r w:rsidRPr="00942C19">
        <w:rPr>
          <w:rFonts w:ascii="Montserrat" w:eastAsia="Times New Roman" w:hAnsi="Montserrat" w:cs="Arial"/>
          <w:b/>
          <w:sz w:val="22"/>
          <w:szCs w:val="22"/>
        </w:rPr>
        <w:t xml:space="preserve"> “LICITANTE” </w:t>
      </w:r>
      <w:r w:rsidRPr="00942C19">
        <w:rPr>
          <w:rFonts w:ascii="Montserrat" w:eastAsia="Times New Roman" w:hAnsi="Montserrat" w:cs="Arial"/>
          <w:sz w:val="22"/>
          <w:szCs w:val="22"/>
        </w:rPr>
        <w:t xml:space="preserve">al que se le adjudique el contrato, será el responsable de realizar y serán a su costa, los servicios de mantenimiento correctivo y preventivo que requieran los equipos médicos, y procurará su óptima operación y funcionamiento, y lo realizará por un ingeniero </w:t>
      </w:r>
      <w:r w:rsidRPr="00942C19">
        <w:rPr>
          <w:rFonts w:ascii="Montserrat" w:eastAsia="Times New Roman" w:hAnsi="Montserrat" w:cs="Arial"/>
          <w:sz w:val="22"/>
          <w:szCs w:val="22"/>
        </w:rPr>
        <w:lastRenderedPageBreak/>
        <w:t xml:space="preserve">biomédico. </w:t>
      </w:r>
      <w:r w:rsidRPr="00942C19">
        <w:rPr>
          <w:rFonts w:ascii="Montserrat" w:eastAsia="Times New Roman" w:hAnsi="Montserrat" w:cs="Arial"/>
          <w:color w:val="000000"/>
          <w:sz w:val="22"/>
          <w:szCs w:val="22"/>
        </w:rPr>
        <w:t xml:space="preserve">Se deberá implementar un programa de limpiado y </w:t>
      </w:r>
      <w:proofErr w:type="spellStart"/>
      <w:r w:rsidRPr="00942C19">
        <w:rPr>
          <w:rFonts w:ascii="Montserrat" w:eastAsia="Times New Roman" w:hAnsi="Montserrat" w:cs="Arial"/>
          <w:color w:val="000000"/>
          <w:sz w:val="22"/>
          <w:szCs w:val="22"/>
        </w:rPr>
        <w:t>sanitizado</w:t>
      </w:r>
      <w:proofErr w:type="spellEnd"/>
      <w:r w:rsidRPr="00942C19">
        <w:rPr>
          <w:rFonts w:ascii="Montserrat" w:eastAsia="Times New Roman" w:hAnsi="Montserrat" w:cs="Arial"/>
          <w:color w:val="000000"/>
          <w:sz w:val="22"/>
          <w:szCs w:val="22"/>
        </w:rPr>
        <w:t xml:space="preserve"> de equipo, así como fumigar las áreas una vez al mes o cada que se requiera. La limpieza diaria de mobiliario, superficies, así como los exhaustivos al menos 1 vez a la semana, serán llevados a cabo por </w:t>
      </w:r>
      <w:r w:rsidRPr="00942C19">
        <w:rPr>
          <w:rFonts w:ascii="Montserrat" w:eastAsia="Times New Roman" w:hAnsi="Montserrat" w:cs="Arial"/>
          <w:b/>
          <w:sz w:val="22"/>
          <w:szCs w:val="22"/>
        </w:rPr>
        <w:t>“ISSSTECALI”.</w:t>
      </w:r>
    </w:p>
    <w:p w:rsidR="00942C19" w:rsidRPr="00942C19" w:rsidRDefault="00942C19" w:rsidP="00942C19">
      <w:pPr>
        <w:numPr>
          <w:ilvl w:val="0"/>
          <w:numId w:val="29"/>
        </w:numPr>
        <w:spacing w:after="200" w:line="276" w:lineRule="auto"/>
        <w:ind w:left="426" w:firstLine="0"/>
        <w:contextualSpacing/>
        <w:jc w:val="both"/>
        <w:rPr>
          <w:rFonts w:ascii="Montserrat" w:eastAsia="Times New Roman" w:hAnsi="Montserrat" w:cs="Arial"/>
          <w:sz w:val="22"/>
          <w:szCs w:val="22"/>
        </w:rPr>
      </w:pPr>
      <w:r w:rsidRPr="00942C19">
        <w:rPr>
          <w:rFonts w:ascii="Montserrat" w:eastAsia="Times New Roman" w:hAnsi="Montserrat" w:cs="Arial"/>
          <w:sz w:val="22"/>
          <w:szCs w:val="22"/>
        </w:rPr>
        <w:t>El</w:t>
      </w:r>
      <w:r w:rsidRPr="00942C19">
        <w:rPr>
          <w:rFonts w:ascii="Montserrat" w:eastAsia="Times New Roman" w:hAnsi="Montserrat" w:cs="Arial"/>
          <w:b/>
          <w:sz w:val="22"/>
          <w:szCs w:val="22"/>
        </w:rPr>
        <w:t xml:space="preserve"> “LICITANTE” </w:t>
      </w:r>
      <w:r w:rsidRPr="00942C19">
        <w:rPr>
          <w:rFonts w:ascii="Montserrat" w:eastAsia="Times New Roman" w:hAnsi="Montserrat" w:cs="Arial"/>
          <w:sz w:val="22"/>
          <w:szCs w:val="22"/>
        </w:rPr>
        <w:t xml:space="preserve">al que se le adjudique el contrato, se obliga para que en caso de el equipo otorgado para prestar el servicio presente descomposturas o fallas, dar respuesta a </w:t>
      </w:r>
      <w:r w:rsidRPr="00942C19">
        <w:rPr>
          <w:rFonts w:ascii="Montserrat" w:eastAsia="Times New Roman" w:hAnsi="Montserrat" w:cs="Arial"/>
          <w:b/>
          <w:sz w:val="22"/>
          <w:szCs w:val="22"/>
        </w:rPr>
        <w:t>“ISSSTECALI”</w:t>
      </w:r>
      <w:r w:rsidRPr="00942C19">
        <w:rPr>
          <w:rFonts w:ascii="Montserrat" w:eastAsia="Times New Roman" w:hAnsi="Montserrat" w:cs="Arial"/>
          <w:sz w:val="22"/>
          <w:szCs w:val="22"/>
        </w:rPr>
        <w:t xml:space="preserve"> de reparación de equipo en un lapso no mayor a 4 horas, en caso de no realizar la reparación del mismo absorberá las subrogaciones, esto con la finalidad de no afectar la atención a los derechohabientes del </w:t>
      </w:r>
      <w:r w:rsidRPr="00942C19">
        <w:rPr>
          <w:rFonts w:ascii="Montserrat" w:eastAsia="Times New Roman" w:hAnsi="Montserrat" w:cs="Arial"/>
          <w:b/>
          <w:sz w:val="22"/>
          <w:szCs w:val="22"/>
        </w:rPr>
        <w:t>“INSTITUTO”</w:t>
      </w:r>
      <w:r w:rsidRPr="00942C19">
        <w:rPr>
          <w:rFonts w:ascii="Montserrat" w:eastAsia="Times New Roman" w:hAnsi="Montserrat" w:cs="Arial"/>
          <w:sz w:val="22"/>
          <w:szCs w:val="22"/>
        </w:rPr>
        <w:t xml:space="preserve">. </w:t>
      </w:r>
    </w:p>
    <w:p w:rsidR="00942C19" w:rsidRPr="00942C19" w:rsidRDefault="00942C19" w:rsidP="00942C19">
      <w:pPr>
        <w:ind w:left="426"/>
        <w:jc w:val="both"/>
        <w:rPr>
          <w:rFonts w:ascii="Montserrat" w:eastAsia="Times New Roman" w:hAnsi="Montserrat" w:cs="Arial"/>
          <w:b/>
          <w:sz w:val="22"/>
          <w:szCs w:val="22"/>
        </w:rPr>
      </w:pPr>
    </w:p>
    <w:p w:rsidR="00942C19" w:rsidRPr="00942C19" w:rsidRDefault="00942C19" w:rsidP="00942C19">
      <w:pPr>
        <w:ind w:left="426"/>
        <w:jc w:val="center"/>
        <w:rPr>
          <w:rFonts w:ascii="Montserrat" w:eastAsia="Times New Roman" w:hAnsi="Montserrat" w:cs="Arial"/>
          <w:b/>
          <w:sz w:val="22"/>
          <w:szCs w:val="22"/>
          <w:u w:val="single"/>
        </w:rPr>
      </w:pPr>
      <w:r w:rsidRPr="00942C19">
        <w:rPr>
          <w:rFonts w:ascii="Montserrat" w:eastAsia="Times New Roman" w:hAnsi="Montserrat" w:cs="Arial"/>
          <w:b/>
          <w:sz w:val="22"/>
          <w:szCs w:val="22"/>
          <w:u w:val="single"/>
        </w:rPr>
        <w:t>DIÁLISIS PERITONEAL AMBULATORIA</w:t>
      </w:r>
    </w:p>
    <w:p w:rsidR="00942C19" w:rsidRDefault="00942C19" w:rsidP="00942C19">
      <w:pPr>
        <w:ind w:left="426"/>
        <w:jc w:val="both"/>
        <w:rPr>
          <w:rFonts w:ascii="Montserrat" w:eastAsia="Times New Roman" w:hAnsi="Montserrat" w:cs="Arial"/>
          <w:bCs/>
          <w:sz w:val="22"/>
          <w:szCs w:val="22"/>
        </w:rPr>
      </w:pPr>
      <w:r w:rsidRPr="00942C19">
        <w:rPr>
          <w:rFonts w:ascii="Montserrat" w:eastAsia="Times New Roman" w:hAnsi="Montserrat" w:cs="Arial"/>
          <w:sz w:val="22"/>
          <w:szCs w:val="22"/>
        </w:rPr>
        <w:t>El</w:t>
      </w:r>
      <w:r w:rsidRPr="00942C19">
        <w:rPr>
          <w:rFonts w:ascii="Montserrat" w:eastAsia="Times New Roman" w:hAnsi="Montserrat" w:cs="Arial"/>
          <w:b/>
          <w:sz w:val="22"/>
          <w:szCs w:val="22"/>
        </w:rPr>
        <w:t xml:space="preserve"> “LICITANTE”, al que se le adjudique el contrato, </w:t>
      </w:r>
      <w:r w:rsidRPr="00942C19">
        <w:rPr>
          <w:rFonts w:ascii="Montserrat" w:eastAsia="Times New Roman" w:hAnsi="Montserrat" w:cs="Arial"/>
          <w:sz w:val="22"/>
          <w:szCs w:val="22"/>
        </w:rPr>
        <w:t xml:space="preserve">otorgará en comodato, para los pacientes que le indiquen las unidades médicas de </w:t>
      </w:r>
      <w:r w:rsidRPr="00942C19">
        <w:rPr>
          <w:rFonts w:ascii="Montserrat" w:eastAsia="Times New Roman" w:hAnsi="Montserrat" w:cs="Arial"/>
          <w:b/>
          <w:sz w:val="22"/>
          <w:szCs w:val="22"/>
        </w:rPr>
        <w:t>“ISSSTECALI”</w:t>
      </w:r>
      <w:r w:rsidRPr="00942C19">
        <w:rPr>
          <w:rFonts w:ascii="Montserrat" w:eastAsia="Times New Roman" w:hAnsi="Montserrat" w:cs="Arial"/>
          <w:sz w:val="22"/>
          <w:szCs w:val="22"/>
        </w:rPr>
        <w:t>, al inicio de la vigencia del contrato,</w:t>
      </w:r>
      <w:r w:rsidRPr="00942C19">
        <w:rPr>
          <w:rFonts w:ascii="Montserrat" w:eastAsia="Times New Roman" w:hAnsi="Montserrat" w:cs="Arial"/>
          <w:bCs/>
          <w:sz w:val="22"/>
          <w:szCs w:val="22"/>
        </w:rPr>
        <w:t xml:space="preserve"> las máquinas automáticas para diálisis para uso doméstico.</w:t>
      </w:r>
    </w:p>
    <w:p w:rsidR="00C43C79" w:rsidRPr="00942C19" w:rsidRDefault="00C43C79" w:rsidP="00942C19">
      <w:pPr>
        <w:ind w:left="426"/>
        <w:jc w:val="both"/>
        <w:rPr>
          <w:rFonts w:ascii="Montserrat" w:eastAsia="Times New Roman" w:hAnsi="Montserrat" w:cs="Arial"/>
          <w:bCs/>
          <w:sz w:val="22"/>
          <w:szCs w:val="22"/>
        </w:rPr>
      </w:pPr>
    </w:p>
    <w:tbl>
      <w:tblPr>
        <w:tblW w:w="53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57"/>
        <w:gridCol w:w="2004"/>
        <w:gridCol w:w="2091"/>
      </w:tblGrid>
      <w:tr w:rsidR="00942C19" w:rsidRPr="00942C19" w:rsidTr="0026108A">
        <w:trPr>
          <w:trHeight w:val="495"/>
          <w:jc w:val="center"/>
        </w:trPr>
        <w:tc>
          <w:tcPr>
            <w:tcW w:w="96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942C19" w:rsidRPr="00942C19" w:rsidRDefault="00942C19" w:rsidP="00C43C79">
            <w:pPr>
              <w:ind w:left="426" w:hanging="359"/>
              <w:jc w:val="center"/>
              <w:rPr>
                <w:rFonts w:ascii="Montserrat" w:eastAsia="Times New Roman" w:hAnsi="Montserrat" w:cs="Arial"/>
                <w:b/>
                <w:bCs/>
                <w:iCs/>
                <w:color w:val="000000"/>
                <w:sz w:val="22"/>
                <w:szCs w:val="22"/>
              </w:rPr>
            </w:pPr>
            <w:r w:rsidRPr="00942C19">
              <w:rPr>
                <w:rFonts w:ascii="Montserrat" w:eastAsia="Times New Roman" w:hAnsi="Montserrat" w:cs="Arial"/>
                <w:b/>
                <w:bCs/>
                <w:iCs/>
                <w:color w:val="000000"/>
                <w:sz w:val="22"/>
                <w:szCs w:val="22"/>
              </w:rPr>
              <w:t>PARTIDA</w:t>
            </w:r>
          </w:p>
          <w:p w:rsidR="00942C19" w:rsidRPr="00942C19" w:rsidRDefault="00942C19" w:rsidP="00C43C79">
            <w:pPr>
              <w:ind w:left="426" w:hanging="359"/>
              <w:jc w:val="center"/>
              <w:rPr>
                <w:rFonts w:ascii="Montserrat" w:eastAsia="Times New Roman" w:hAnsi="Montserrat" w:cs="Arial"/>
                <w:b/>
                <w:bCs/>
                <w:iCs/>
                <w:color w:val="000000"/>
                <w:sz w:val="22"/>
                <w:szCs w:val="22"/>
              </w:rPr>
            </w:pPr>
          </w:p>
        </w:tc>
        <w:tc>
          <w:tcPr>
            <w:tcW w:w="215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942C19" w:rsidRPr="00942C19" w:rsidRDefault="00942C19" w:rsidP="00C43C79">
            <w:pPr>
              <w:jc w:val="center"/>
              <w:rPr>
                <w:rFonts w:ascii="Montserrat" w:eastAsia="Times New Roman" w:hAnsi="Montserrat" w:cs="Arial"/>
                <w:b/>
                <w:bCs/>
                <w:iCs/>
                <w:color w:val="000000"/>
                <w:sz w:val="22"/>
                <w:szCs w:val="22"/>
              </w:rPr>
            </w:pPr>
            <w:r w:rsidRPr="00942C19">
              <w:rPr>
                <w:rFonts w:ascii="Montserrat" w:eastAsia="Times New Roman" w:hAnsi="Montserrat" w:cs="Arial"/>
                <w:b/>
                <w:bCs/>
                <w:iCs/>
                <w:color w:val="000000"/>
                <w:sz w:val="22"/>
                <w:szCs w:val="22"/>
              </w:rPr>
              <w:t>Lugar</w:t>
            </w:r>
          </w:p>
        </w:tc>
        <w:tc>
          <w:tcPr>
            <w:tcW w:w="2238"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942C19" w:rsidRPr="00942C19" w:rsidRDefault="00942C19" w:rsidP="00C43C79">
            <w:pPr>
              <w:ind w:hanging="28"/>
              <w:jc w:val="center"/>
              <w:rPr>
                <w:rFonts w:ascii="Montserrat" w:eastAsia="Times New Roman" w:hAnsi="Montserrat" w:cs="Arial"/>
                <w:b/>
                <w:bCs/>
                <w:iCs/>
                <w:color w:val="000000"/>
                <w:sz w:val="22"/>
                <w:szCs w:val="22"/>
              </w:rPr>
            </w:pPr>
            <w:r w:rsidRPr="00942C19">
              <w:rPr>
                <w:rFonts w:ascii="Montserrat" w:eastAsia="Times New Roman" w:hAnsi="Montserrat" w:cs="Arial"/>
                <w:b/>
                <w:bCs/>
                <w:iCs/>
                <w:color w:val="000000"/>
                <w:sz w:val="22"/>
                <w:szCs w:val="22"/>
              </w:rPr>
              <w:t>Número de máquinas para uso doméstico</w:t>
            </w:r>
          </w:p>
        </w:tc>
      </w:tr>
      <w:tr w:rsidR="00942C19" w:rsidRPr="00942C19" w:rsidTr="0026108A">
        <w:trPr>
          <w:trHeight w:val="495"/>
          <w:jc w:val="center"/>
        </w:trPr>
        <w:tc>
          <w:tcPr>
            <w:tcW w:w="962" w:type="dxa"/>
            <w:vMerge w:val="restart"/>
            <w:tcBorders>
              <w:top w:val="single" w:sz="4" w:space="0" w:color="auto"/>
              <w:left w:val="single" w:sz="4" w:space="0" w:color="auto"/>
              <w:right w:val="single" w:sz="4" w:space="0" w:color="auto"/>
            </w:tcBorders>
          </w:tcPr>
          <w:p w:rsidR="00942C19" w:rsidRPr="00942C19" w:rsidRDefault="00942C19" w:rsidP="00C43C79">
            <w:pPr>
              <w:ind w:left="426" w:hanging="359"/>
              <w:jc w:val="center"/>
              <w:rPr>
                <w:rFonts w:ascii="Montserrat" w:eastAsia="Times New Roman" w:hAnsi="Montserrat" w:cs="Arial"/>
                <w:b/>
                <w:bCs/>
                <w:iCs/>
                <w:color w:val="000000"/>
                <w:sz w:val="22"/>
                <w:szCs w:val="22"/>
              </w:rPr>
            </w:pPr>
            <w:r w:rsidRPr="00942C19">
              <w:rPr>
                <w:rFonts w:ascii="Montserrat" w:eastAsia="Times New Roman" w:hAnsi="Montserrat" w:cs="Arial"/>
                <w:b/>
                <w:bCs/>
                <w:iCs/>
                <w:color w:val="000000"/>
                <w:sz w:val="22"/>
                <w:szCs w:val="22"/>
              </w:rPr>
              <w:t>ÚNICA</w:t>
            </w:r>
          </w:p>
        </w:tc>
        <w:tc>
          <w:tcPr>
            <w:tcW w:w="2152" w:type="dxa"/>
            <w:tcBorders>
              <w:top w:val="single" w:sz="4" w:space="0" w:color="auto"/>
              <w:left w:val="single" w:sz="4" w:space="0" w:color="auto"/>
              <w:bottom w:val="single" w:sz="4" w:space="0" w:color="auto"/>
              <w:right w:val="single" w:sz="4" w:space="0" w:color="auto"/>
            </w:tcBorders>
            <w:shd w:val="clear" w:color="auto" w:fill="auto"/>
            <w:hideMark/>
          </w:tcPr>
          <w:p w:rsidR="00942C19" w:rsidRPr="00942C19" w:rsidRDefault="00942C19" w:rsidP="00C43C79">
            <w:pPr>
              <w:jc w:val="center"/>
              <w:rPr>
                <w:rFonts w:ascii="Montserrat" w:eastAsia="Times New Roman" w:hAnsi="Montserrat" w:cs="Arial"/>
                <w:b/>
                <w:bCs/>
                <w:iCs/>
                <w:color w:val="000000"/>
                <w:sz w:val="22"/>
                <w:szCs w:val="22"/>
              </w:rPr>
            </w:pPr>
            <w:r w:rsidRPr="00942C19">
              <w:rPr>
                <w:rFonts w:ascii="Montserrat" w:eastAsia="Times New Roman" w:hAnsi="Montserrat" w:cs="Arial"/>
                <w:b/>
                <w:bCs/>
                <w:iCs/>
                <w:color w:val="000000"/>
                <w:sz w:val="22"/>
                <w:szCs w:val="22"/>
              </w:rPr>
              <w:t>Hospital Mexicali</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942C19" w:rsidRPr="00942C19" w:rsidRDefault="00942C19" w:rsidP="00C43C79">
            <w:pPr>
              <w:ind w:hanging="28"/>
              <w:jc w:val="center"/>
              <w:rPr>
                <w:rFonts w:ascii="Montserrat" w:eastAsia="Times New Roman" w:hAnsi="Montserrat" w:cs="Arial"/>
                <w:b/>
                <w:bCs/>
                <w:iCs/>
                <w:color w:val="000000"/>
                <w:sz w:val="22"/>
                <w:szCs w:val="22"/>
              </w:rPr>
            </w:pPr>
            <w:r w:rsidRPr="00942C19">
              <w:rPr>
                <w:rFonts w:ascii="Montserrat" w:eastAsia="Times New Roman" w:hAnsi="Montserrat" w:cs="Arial"/>
                <w:b/>
                <w:bCs/>
                <w:iCs/>
                <w:color w:val="000000"/>
                <w:sz w:val="22"/>
                <w:szCs w:val="22"/>
              </w:rPr>
              <w:t>21</w:t>
            </w:r>
          </w:p>
        </w:tc>
      </w:tr>
      <w:tr w:rsidR="00942C19" w:rsidRPr="00942C19" w:rsidTr="0026108A">
        <w:trPr>
          <w:trHeight w:val="528"/>
          <w:jc w:val="center"/>
        </w:trPr>
        <w:tc>
          <w:tcPr>
            <w:tcW w:w="962" w:type="dxa"/>
            <w:vMerge/>
            <w:tcBorders>
              <w:left w:val="single" w:sz="4" w:space="0" w:color="auto"/>
              <w:right w:val="single" w:sz="4" w:space="0" w:color="auto"/>
            </w:tcBorders>
          </w:tcPr>
          <w:p w:rsidR="00942C19" w:rsidRPr="00942C19" w:rsidRDefault="00942C19" w:rsidP="00C43C79">
            <w:pPr>
              <w:ind w:left="426" w:hanging="359"/>
              <w:jc w:val="center"/>
              <w:rPr>
                <w:rFonts w:ascii="Montserrat" w:eastAsia="Times New Roman" w:hAnsi="Montserrat" w:cs="Arial"/>
                <w:b/>
                <w:bCs/>
                <w:iCs/>
                <w:color w:val="000000"/>
                <w:sz w:val="22"/>
                <w:szCs w:val="22"/>
              </w:rPr>
            </w:pPr>
          </w:p>
        </w:tc>
        <w:tc>
          <w:tcPr>
            <w:tcW w:w="2152" w:type="dxa"/>
            <w:tcBorders>
              <w:top w:val="single" w:sz="4" w:space="0" w:color="auto"/>
              <w:left w:val="single" w:sz="4" w:space="0" w:color="auto"/>
              <w:bottom w:val="single" w:sz="4" w:space="0" w:color="auto"/>
              <w:right w:val="single" w:sz="4" w:space="0" w:color="auto"/>
            </w:tcBorders>
            <w:shd w:val="clear" w:color="auto" w:fill="auto"/>
            <w:hideMark/>
          </w:tcPr>
          <w:p w:rsidR="00942C19" w:rsidRPr="00942C19" w:rsidRDefault="00942C19" w:rsidP="00C43C79">
            <w:pPr>
              <w:jc w:val="center"/>
              <w:rPr>
                <w:rFonts w:ascii="Montserrat" w:eastAsia="Times New Roman" w:hAnsi="Montserrat" w:cs="Arial"/>
                <w:b/>
                <w:bCs/>
                <w:iCs/>
                <w:color w:val="000000"/>
                <w:sz w:val="22"/>
                <w:szCs w:val="22"/>
              </w:rPr>
            </w:pPr>
            <w:r w:rsidRPr="00942C19">
              <w:rPr>
                <w:rFonts w:ascii="Montserrat" w:eastAsia="Times New Roman" w:hAnsi="Montserrat" w:cs="Arial"/>
                <w:b/>
                <w:bCs/>
                <w:iCs/>
                <w:color w:val="000000"/>
                <w:sz w:val="22"/>
                <w:szCs w:val="22"/>
              </w:rPr>
              <w:t>Hospital Tijuana</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942C19" w:rsidRPr="00942C19" w:rsidRDefault="00942C19" w:rsidP="00C43C79">
            <w:pPr>
              <w:ind w:hanging="28"/>
              <w:jc w:val="center"/>
              <w:rPr>
                <w:rFonts w:ascii="Montserrat" w:eastAsia="Times New Roman" w:hAnsi="Montserrat" w:cs="Arial"/>
                <w:b/>
                <w:bCs/>
                <w:iCs/>
                <w:color w:val="000000"/>
                <w:sz w:val="22"/>
                <w:szCs w:val="22"/>
              </w:rPr>
            </w:pPr>
            <w:r w:rsidRPr="00942C19">
              <w:rPr>
                <w:rFonts w:ascii="Montserrat" w:eastAsia="Times New Roman" w:hAnsi="Montserrat" w:cs="Arial"/>
                <w:b/>
                <w:bCs/>
                <w:iCs/>
                <w:color w:val="000000"/>
                <w:sz w:val="22"/>
                <w:szCs w:val="22"/>
              </w:rPr>
              <w:t>31</w:t>
            </w:r>
          </w:p>
        </w:tc>
      </w:tr>
      <w:tr w:rsidR="00942C19" w:rsidRPr="00942C19" w:rsidTr="0026108A">
        <w:trPr>
          <w:trHeight w:val="495"/>
          <w:jc w:val="center"/>
        </w:trPr>
        <w:tc>
          <w:tcPr>
            <w:tcW w:w="962" w:type="dxa"/>
            <w:vMerge/>
            <w:tcBorders>
              <w:left w:val="single" w:sz="4" w:space="0" w:color="auto"/>
              <w:bottom w:val="single" w:sz="4" w:space="0" w:color="auto"/>
              <w:right w:val="single" w:sz="4" w:space="0" w:color="auto"/>
            </w:tcBorders>
          </w:tcPr>
          <w:p w:rsidR="00942C19" w:rsidRPr="00942C19" w:rsidRDefault="00942C19" w:rsidP="00C43C79">
            <w:pPr>
              <w:ind w:left="426" w:hanging="359"/>
              <w:jc w:val="center"/>
              <w:rPr>
                <w:rFonts w:ascii="Montserrat" w:eastAsia="Times New Roman" w:hAnsi="Montserrat" w:cs="Arial"/>
                <w:b/>
                <w:bCs/>
                <w:iCs/>
                <w:color w:val="000000"/>
                <w:sz w:val="22"/>
                <w:szCs w:val="22"/>
              </w:rPr>
            </w:pPr>
          </w:p>
        </w:tc>
        <w:tc>
          <w:tcPr>
            <w:tcW w:w="2152" w:type="dxa"/>
            <w:tcBorders>
              <w:top w:val="single" w:sz="4" w:space="0" w:color="auto"/>
              <w:left w:val="single" w:sz="4" w:space="0" w:color="auto"/>
              <w:bottom w:val="single" w:sz="4" w:space="0" w:color="auto"/>
              <w:right w:val="single" w:sz="4" w:space="0" w:color="auto"/>
            </w:tcBorders>
            <w:shd w:val="clear" w:color="auto" w:fill="auto"/>
            <w:hideMark/>
          </w:tcPr>
          <w:p w:rsidR="00942C19" w:rsidRPr="00942C19" w:rsidRDefault="00942C19" w:rsidP="00C43C79">
            <w:pPr>
              <w:jc w:val="center"/>
              <w:rPr>
                <w:rFonts w:ascii="Montserrat" w:eastAsia="Times New Roman" w:hAnsi="Montserrat" w:cs="Arial"/>
                <w:b/>
                <w:bCs/>
                <w:iCs/>
                <w:color w:val="000000"/>
                <w:sz w:val="22"/>
                <w:szCs w:val="22"/>
              </w:rPr>
            </w:pPr>
            <w:r w:rsidRPr="00942C19">
              <w:rPr>
                <w:rFonts w:ascii="Montserrat" w:eastAsia="Times New Roman" w:hAnsi="Montserrat" w:cs="Arial"/>
                <w:b/>
                <w:bCs/>
                <w:iCs/>
                <w:color w:val="000000"/>
                <w:sz w:val="22"/>
                <w:szCs w:val="22"/>
              </w:rPr>
              <w:t>Hospital Ensenada</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942C19" w:rsidRPr="00942C19" w:rsidRDefault="00942C19" w:rsidP="00C43C79">
            <w:pPr>
              <w:ind w:hanging="28"/>
              <w:jc w:val="center"/>
              <w:rPr>
                <w:rFonts w:ascii="Montserrat" w:eastAsia="Times New Roman" w:hAnsi="Montserrat" w:cs="Arial"/>
                <w:b/>
                <w:bCs/>
                <w:iCs/>
                <w:color w:val="000000"/>
                <w:sz w:val="22"/>
                <w:szCs w:val="22"/>
              </w:rPr>
            </w:pPr>
            <w:r w:rsidRPr="00942C19">
              <w:rPr>
                <w:rFonts w:ascii="Montserrat" w:eastAsia="Times New Roman" w:hAnsi="Montserrat" w:cs="Arial"/>
                <w:b/>
                <w:bCs/>
                <w:iCs/>
                <w:color w:val="000000"/>
                <w:sz w:val="22"/>
                <w:szCs w:val="22"/>
              </w:rPr>
              <w:t>8</w:t>
            </w:r>
          </w:p>
        </w:tc>
      </w:tr>
    </w:tbl>
    <w:p w:rsidR="00942C19" w:rsidRPr="00942C19" w:rsidRDefault="00942C19" w:rsidP="00942C19">
      <w:pPr>
        <w:ind w:left="426"/>
        <w:rPr>
          <w:rFonts w:ascii="Montserrat" w:eastAsia="Times New Roman" w:hAnsi="Montserrat" w:cs="Arial"/>
          <w:b/>
          <w:sz w:val="22"/>
          <w:szCs w:val="22"/>
        </w:rPr>
      </w:pPr>
    </w:p>
    <w:p w:rsidR="00942C19" w:rsidRPr="00942C19" w:rsidRDefault="00942C19" w:rsidP="00942C19">
      <w:pPr>
        <w:ind w:left="426"/>
        <w:rPr>
          <w:rFonts w:ascii="Montserrat" w:eastAsia="Times New Roman" w:hAnsi="Montserrat" w:cs="Arial"/>
          <w:b/>
          <w:sz w:val="22"/>
          <w:szCs w:val="22"/>
        </w:rPr>
      </w:pPr>
    </w:p>
    <w:p w:rsidR="00942C19" w:rsidRPr="00942C19" w:rsidRDefault="00942C19" w:rsidP="00942C19">
      <w:pPr>
        <w:ind w:left="426"/>
        <w:jc w:val="both"/>
        <w:rPr>
          <w:rFonts w:ascii="Montserrat" w:eastAsia="Times New Roman" w:hAnsi="Montserrat" w:cs="Arial"/>
          <w:bCs/>
          <w:sz w:val="22"/>
          <w:szCs w:val="22"/>
        </w:rPr>
      </w:pPr>
      <w:r w:rsidRPr="00942C19">
        <w:rPr>
          <w:rFonts w:ascii="Montserrat" w:eastAsia="Times New Roman" w:hAnsi="Montserrat" w:cs="Arial"/>
          <w:bCs/>
          <w:sz w:val="22"/>
          <w:szCs w:val="22"/>
        </w:rPr>
        <w:t xml:space="preserve">El otorgamiento de las máquinas para diálisis peritoneal, dependerá de las necesidades que presente </w:t>
      </w:r>
      <w:r w:rsidRPr="00942C19">
        <w:rPr>
          <w:rFonts w:ascii="Montserrat" w:eastAsia="Times New Roman" w:hAnsi="Montserrat" w:cs="Arial"/>
          <w:b/>
          <w:bCs/>
          <w:sz w:val="22"/>
          <w:szCs w:val="22"/>
        </w:rPr>
        <w:t xml:space="preserve">“ISSSTECALI” </w:t>
      </w:r>
      <w:r w:rsidRPr="00942C19">
        <w:rPr>
          <w:rFonts w:ascii="Montserrat" w:eastAsia="Times New Roman" w:hAnsi="Montserrat" w:cs="Arial"/>
          <w:bCs/>
          <w:sz w:val="22"/>
          <w:szCs w:val="22"/>
        </w:rPr>
        <w:t xml:space="preserve">durante la vigencia del contrato; </w:t>
      </w:r>
      <w:r w:rsidRPr="00942C19">
        <w:rPr>
          <w:rFonts w:ascii="Montserrat" w:eastAsia="Times New Roman" w:hAnsi="Montserrat" w:cs="Arial"/>
          <w:sz w:val="22"/>
          <w:szCs w:val="22"/>
        </w:rPr>
        <w:t>El</w:t>
      </w:r>
      <w:r w:rsidRPr="00942C19">
        <w:rPr>
          <w:rFonts w:ascii="Montserrat" w:eastAsia="Times New Roman" w:hAnsi="Montserrat" w:cs="Arial"/>
          <w:b/>
          <w:sz w:val="22"/>
          <w:szCs w:val="22"/>
        </w:rPr>
        <w:t xml:space="preserve">  “LICITANTE”, al que se le adjudique el contrato</w:t>
      </w:r>
      <w:r w:rsidRPr="00942C19">
        <w:rPr>
          <w:rFonts w:ascii="Montserrat" w:eastAsia="Times New Roman" w:hAnsi="Montserrat" w:cs="Arial"/>
          <w:bCs/>
          <w:sz w:val="22"/>
          <w:szCs w:val="22"/>
        </w:rPr>
        <w:t xml:space="preserve"> deberá prever el suministro de los equipos señalados en el párrafo anterior, debiendo en todo momento suministrarlos de conformidad con lo solicitado por </w:t>
      </w:r>
      <w:r w:rsidRPr="00942C19">
        <w:rPr>
          <w:rFonts w:ascii="Montserrat" w:eastAsia="Times New Roman" w:hAnsi="Montserrat" w:cs="Arial"/>
          <w:b/>
          <w:bCs/>
          <w:sz w:val="22"/>
          <w:szCs w:val="22"/>
        </w:rPr>
        <w:t>“ISSSTECALI”.</w:t>
      </w:r>
      <w:r w:rsidRPr="00942C19">
        <w:rPr>
          <w:rFonts w:ascii="Montserrat" w:eastAsia="Times New Roman" w:hAnsi="Montserrat" w:cs="Arial"/>
          <w:bCs/>
          <w:sz w:val="22"/>
          <w:szCs w:val="22"/>
        </w:rPr>
        <w:t xml:space="preserve"> </w:t>
      </w:r>
    </w:p>
    <w:p w:rsidR="00FB564C" w:rsidRDefault="00FB564C" w:rsidP="00014A49">
      <w:pPr>
        <w:pStyle w:val="3"/>
        <w:ind w:left="720" w:right="-93" w:firstLine="0"/>
        <w:rPr>
          <w:rFonts w:ascii="Montserrat" w:hAnsi="Montserrat" w:cs="Arial"/>
          <w:b/>
        </w:rPr>
      </w:pPr>
    </w:p>
    <w:p w:rsidR="00344DF3" w:rsidRPr="00344DF3" w:rsidRDefault="00344DF3" w:rsidP="00344DF3">
      <w:pPr>
        <w:pStyle w:val="3"/>
        <w:ind w:left="720" w:right="-93"/>
        <w:rPr>
          <w:rFonts w:ascii="Montserrat" w:hAnsi="Montserrat" w:cs="Arial"/>
          <w:b/>
          <w:lang w:val="es-MX"/>
        </w:rPr>
      </w:pPr>
      <w:r w:rsidRPr="00344DF3">
        <w:rPr>
          <w:rFonts w:ascii="Montserrat" w:hAnsi="Montserrat" w:cs="Arial"/>
          <w:b/>
          <w:lang w:val="es-MX"/>
        </w:rPr>
        <w:t>LUGAR DE ENTREGA E INSTALACIÓN.</w:t>
      </w:r>
    </w:p>
    <w:p w:rsidR="00344DF3" w:rsidRPr="00344DF3" w:rsidRDefault="00344DF3" w:rsidP="00344DF3">
      <w:pPr>
        <w:pStyle w:val="3"/>
        <w:ind w:left="720" w:right="-93"/>
        <w:rPr>
          <w:rFonts w:ascii="Montserrat" w:hAnsi="Montserrat" w:cs="Arial"/>
          <w:b/>
          <w:lang w:val="es-MX"/>
        </w:rPr>
      </w:pPr>
    </w:p>
    <w:p w:rsidR="00344DF3" w:rsidRPr="00344DF3" w:rsidRDefault="00344DF3" w:rsidP="00344DF3">
      <w:pPr>
        <w:pStyle w:val="3"/>
        <w:ind w:left="720" w:right="-93"/>
        <w:rPr>
          <w:rFonts w:ascii="Montserrat" w:hAnsi="Montserrat" w:cs="Arial"/>
          <w:sz w:val="22"/>
          <w:szCs w:val="22"/>
          <w:lang w:val="es-MX"/>
        </w:rPr>
      </w:pPr>
      <w:r w:rsidRPr="00344DF3">
        <w:rPr>
          <w:rFonts w:ascii="Montserrat" w:hAnsi="Montserrat" w:cs="Arial"/>
          <w:sz w:val="22"/>
          <w:szCs w:val="22"/>
          <w:lang w:val="es-MX"/>
        </w:rPr>
        <w:t xml:space="preserve">En los domicilios de los pacientes, de conformidad con lo que indique el </w:t>
      </w:r>
      <w:r w:rsidRPr="00344DF3">
        <w:rPr>
          <w:rFonts w:ascii="Montserrat" w:hAnsi="Montserrat" w:cs="Arial"/>
          <w:bCs/>
          <w:sz w:val="22"/>
          <w:szCs w:val="22"/>
          <w:lang w:val="es-MX"/>
        </w:rPr>
        <w:t>“ISSSTECALI”.</w:t>
      </w:r>
    </w:p>
    <w:p w:rsidR="00344DF3" w:rsidRPr="00344DF3" w:rsidRDefault="00344DF3" w:rsidP="00344DF3">
      <w:pPr>
        <w:pStyle w:val="3"/>
        <w:ind w:left="720" w:right="-93"/>
        <w:rPr>
          <w:rFonts w:ascii="Montserrat" w:hAnsi="Montserrat" w:cs="Arial"/>
          <w:sz w:val="22"/>
          <w:szCs w:val="22"/>
          <w:lang w:val="es-MX"/>
        </w:rPr>
      </w:pPr>
    </w:p>
    <w:p w:rsidR="00344DF3" w:rsidRPr="00344DF3" w:rsidRDefault="00344DF3" w:rsidP="00344DF3">
      <w:pPr>
        <w:pStyle w:val="3"/>
        <w:ind w:left="720" w:right="-93"/>
        <w:rPr>
          <w:rFonts w:ascii="Montserrat" w:hAnsi="Montserrat" w:cs="Arial"/>
          <w:b/>
          <w:sz w:val="22"/>
          <w:szCs w:val="22"/>
          <w:lang w:val="es-MX"/>
        </w:rPr>
      </w:pPr>
      <w:r w:rsidRPr="00344DF3">
        <w:rPr>
          <w:rFonts w:ascii="Montserrat" w:hAnsi="Montserrat" w:cs="Arial"/>
          <w:b/>
          <w:sz w:val="22"/>
          <w:szCs w:val="22"/>
          <w:lang w:val="es-MX"/>
        </w:rPr>
        <w:t xml:space="preserve">RELACIÓN DE PACIENTES EN DIÁLISIS PERITONEAL AMBULATORIA </w:t>
      </w:r>
    </w:p>
    <w:p w:rsidR="00344DF3" w:rsidRPr="00344DF3" w:rsidRDefault="00344DF3" w:rsidP="00344DF3">
      <w:pPr>
        <w:pStyle w:val="3"/>
        <w:ind w:left="720" w:right="-93"/>
        <w:rPr>
          <w:rFonts w:ascii="Montserrat" w:hAnsi="Montserrat" w:cs="Arial"/>
          <w:sz w:val="22"/>
          <w:szCs w:val="22"/>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0"/>
        <w:gridCol w:w="4110"/>
      </w:tblGrid>
      <w:tr w:rsidR="00344DF3" w:rsidRPr="00344DF3" w:rsidTr="0026108A">
        <w:trPr>
          <w:trHeight w:val="401"/>
          <w:jc w:val="center"/>
        </w:trPr>
        <w:tc>
          <w:tcPr>
            <w:tcW w:w="4110" w:type="dxa"/>
            <w:shd w:val="clear" w:color="auto" w:fill="00B0F0"/>
          </w:tcPr>
          <w:p w:rsidR="00344DF3" w:rsidRPr="00344DF3" w:rsidRDefault="00344DF3" w:rsidP="00344DF3">
            <w:pPr>
              <w:pStyle w:val="3"/>
              <w:ind w:left="0" w:right="179" w:firstLine="29"/>
              <w:rPr>
                <w:rFonts w:ascii="Montserrat" w:hAnsi="Montserrat" w:cs="Arial"/>
                <w:sz w:val="22"/>
                <w:szCs w:val="22"/>
                <w:lang w:val="es-MX"/>
              </w:rPr>
            </w:pPr>
            <w:r w:rsidRPr="00344DF3">
              <w:rPr>
                <w:rFonts w:ascii="Montserrat" w:hAnsi="Montserrat" w:cs="Arial"/>
                <w:sz w:val="22"/>
                <w:szCs w:val="22"/>
                <w:lang w:val="es-MX"/>
              </w:rPr>
              <w:t>UNIDAD HOSPITALARIA</w:t>
            </w:r>
          </w:p>
        </w:tc>
        <w:tc>
          <w:tcPr>
            <w:tcW w:w="4110" w:type="dxa"/>
            <w:shd w:val="clear" w:color="auto" w:fill="00B0F0"/>
          </w:tcPr>
          <w:p w:rsidR="00344DF3" w:rsidRPr="00344DF3" w:rsidRDefault="00344DF3" w:rsidP="00344DF3">
            <w:pPr>
              <w:pStyle w:val="3"/>
              <w:ind w:left="30" w:right="37" w:firstLine="0"/>
              <w:rPr>
                <w:rFonts w:ascii="Montserrat" w:hAnsi="Montserrat" w:cs="Arial"/>
                <w:sz w:val="22"/>
                <w:szCs w:val="22"/>
                <w:lang w:val="es-MX"/>
              </w:rPr>
            </w:pPr>
            <w:r w:rsidRPr="00344DF3">
              <w:rPr>
                <w:rFonts w:ascii="Montserrat" w:hAnsi="Montserrat" w:cs="Arial"/>
                <w:sz w:val="22"/>
                <w:szCs w:val="22"/>
                <w:lang w:val="es-MX"/>
              </w:rPr>
              <w:t xml:space="preserve">PACIENTES EN DIÁLISIS PERITONEAL </w:t>
            </w:r>
          </w:p>
          <w:p w:rsidR="00344DF3" w:rsidRPr="00344DF3" w:rsidRDefault="00344DF3" w:rsidP="00344DF3">
            <w:pPr>
              <w:pStyle w:val="3"/>
              <w:ind w:left="30" w:right="37" w:firstLine="0"/>
              <w:rPr>
                <w:rFonts w:ascii="Montserrat" w:hAnsi="Montserrat" w:cs="Arial"/>
                <w:sz w:val="22"/>
                <w:szCs w:val="22"/>
                <w:lang w:val="es-MX"/>
              </w:rPr>
            </w:pPr>
            <w:r w:rsidRPr="00344DF3">
              <w:rPr>
                <w:rFonts w:ascii="Montserrat" w:hAnsi="Montserrat" w:cs="Arial"/>
                <w:sz w:val="22"/>
                <w:szCs w:val="22"/>
                <w:lang w:val="es-MX"/>
              </w:rPr>
              <w:t>AMBULATORIA</w:t>
            </w:r>
          </w:p>
        </w:tc>
      </w:tr>
      <w:tr w:rsidR="00344DF3" w:rsidRPr="00344DF3" w:rsidTr="0026108A">
        <w:trPr>
          <w:jc w:val="center"/>
        </w:trPr>
        <w:tc>
          <w:tcPr>
            <w:tcW w:w="4110" w:type="dxa"/>
            <w:shd w:val="clear" w:color="auto" w:fill="auto"/>
          </w:tcPr>
          <w:p w:rsidR="00344DF3" w:rsidRPr="00344DF3" w:rsidRDefault="00344DF3" w:rsidP="00344DF3">
            <w:pPr>
              <w:pStyle w:val="3"/>
              <w:ind w:left="0" w:right="179" w:firstLine="29"/>
              <w:rPr>
                <w:rFonts w:ascii="Montserrat" w:hAnsi="Montserrat" w:cs="Arial"/>
                <w:sz w:val="22"/>
                <w:szCs w:val="22"/>
                <w:lang w:val="es-MX"/>
              </w:rPr>
            </w:pPr>
            <w:r w:rsidRPr="00344DF3">
              <w:rPr>
                <w:rFonts w:ascii="Montserrat" w:hAnsi="Montserrat" w:cs="Arial"/>
                <w:sz w:val="22"/>
                <w:szCs w:val="22"/>
                <w:lang w:val="es-MX"/>
              </w:rPr>
              <w:t>HOSPITAL MEXICALI DEL ISSSTECALI</w:t>
            </w:r>
          </w:p>
        </w:tc>
        <w:tc>
          <w:tcPr>
            <w:tcW w:w="4110" w:type="dxa"/>
            <w:vMerge w:val="restart"/>
            <w:shd w:val="clear" w:color="auto" w:fill="FFFFFF"/>
          </w:tcPr>
          <w:p w:rsidR="00344DF3" w:rsidRPr="00344DF3" w:rsidRDefault="00344DF3" w:rsidP="00344DF3">
            <w:pPr>
              <w:pStyle w:val="3"/>
              <w:ind w:left="30" w:right="37" w:firstLine="0"/>
              <w:rPr>
                <w:rFonts w:ascii="Montserrat" w:hAnsi="Montserrat" w:cs="Arial"/>
                <w:sz w:val="22"/>
                <w:szCs w:val="22"/>
                <w:lang w:val="es-MX"/>
              </w:rPr>
            </w:pPr>
            <w:r w:rsidRPr="00344DF3">
              <w:rPr>
                <w:rFonts w:ascii="Montserrat" w:hAnsi="Montserrat" w:cs="Arial"/>
                <w:sz w:val="22"/>
                <w:szCs w:val="22"/>
                <w:lang w:val="es-MX"/>
              </w:rPr>
              <w:t>60</w:t>
            </w:r>
          </w:p>
          <w:p w:rsidR="00344DF3" w:rsidRPr="00344DF3" w:rsidRDefault="00344DF3" w:rsidP="00344DF3">
            <w:pPr>
              <w:pStyle w:val="3"/>
              <w:ind w:left="30" w:right="37" w:firstLine="0"/>
              <w:rPr>
                <w:rFonts w:ascii="Montserrat" w:hAnsi="Montserrat" w:cs="Arial"/>
                <w:sz w:val="22"/>
                <w:szCs w:val="22"/>
                <w:lang w:val="es-MX"/>
              </w:rPr>
            </w:pPr>
            <w:r w:rsidRPr="00344DF3">
              <w:rPr>
                <w:rFonts w:ascii="Montserrat" w:hAnsi="Montserrat" w:cs="Arial"/>
                <w:sz w:val="22"/>
                <w:szCs w:val="22"/>
                <w:lang w:val="es-MX"/>
              </w:rPr>
              <w:t>(PROMEDIO MENSUAL ESTATAL)</w:t>
            </w:r>
          </w:p>
        </w:tc>
      </w:tr>
      <w:tr w:rsidR="00344DF3" w:rsidRPr="00344DF3" w:rsidTr="0026108A">
        <w:trPr>
          <w:jc w:val="center"/>
        </w:trPr>
        <w:tc>
          <w:tcPr>
            <w:tcW w:w="4110" w:type="dxa"/>
            <w:shd w:val="clear" w:color="auto" w:fill="auto"/>
          </w:tcPr>
          <w:p w:rsidR="00344DF3" w:rsidRPr="00344DF3" w:rsidRDefault="00344DF3" w:rsidP="00344DF3">
            <w:pPr>
              <w:pStyle w:val="3"/>
              <w:ind w:left="0" w:right="179" w:firstLine="29"/>
              <w:rPr>
                <w:rFonts w:ascii="Montserrat" w:hAnsi="Montserrat" w:cs="Arial"/>
                <w:sz w:val="22"/>
                <w:szCs w:val="22"/>
                <w:lang w:val="es-MX"/>
              </w:rPr>
            </w:pPr>
            <w:r w:rsidRPr="00344DF3">
              <w:rPr>
                <w:rFonts w:ascii="Montserrat" w:hAnsi="Montserrat" w:cs="Arial"/>
                <w:sz w:val="22"/>
                <w:szCs w:val="22"/>
                <w:lang w:val="es-MX"/>
              </w:rPr>
              <w:t>HOSPITAL TIJUANA DEL ISSSTECALI</w:t>
            </w:r>
          </w:p>
        </w:tc>
        <w:tc>
          <w:tcPr>
            <w:tcW w:w="4110" w:type="dxa"/>
            <w:vMerge/>
            <w:shd w:val="clear" w:color="auto" w:fill="FFFFFF"/>
          </w:tcPr>
          <w:p w:rsidR="00344DF3" w:rsidRPr="00344DF3" w:rsidRDefault="00344DF3" w:rsidP="00344DF3">
            <w:pPr>
              <w:pStyle w:val="3"/>
              <w:ind w:left="720" w:right="-93"/>
              <w:rPr>
                <w:rFonts w:ascii="Montserrat" w:hAnsi="Montserrat" w:cs="Arial"/>
                <w:sz w:val="22"/>
                <w:szCs w:val="22"/>
                <w:lang w:val="es-MX"/>
              </w:rPr>
            </w:pPr>
          </w:p>
        </w:tc>
      </w:tr>
      <w:tr w:rsidR="00344DF3" w:rsidRPr="00344DF3" w:rsidTr="0026108A">
        <w:trPr>
          <w:jc w:val="center"/>
        </w:trPr>
        <w:tc>
          <w:tcPr>
            <w:tcW w:w="4110" w:type="dxa"/>
            <w:shd w:val="clear" w:color="auto" w:fill="auto"/>
          </w:tcPr>
          <w:p w:rsidR="00344DF3" w:rsidRPr="00344DF3" w:rsidRDefault="00344DF3" w:rsidP="00344DF3">
            <w:pPr>
              <w:pStyle w:val="3"/>
              <w:ind w:left="0" w:right="179" w:firstLine="29"/>
              <w:rPr>
                <w:rFonts w:ascii="Montserrat" w:hAnsi="Montserrat" w:cs="Arial"/>
                <w:sz w:val="22"/>
                <w:szCs w:val="22"/>
                <w:lang w:val="es-MX"/>
              </w:rPr>
            </w:pPr>
            <w:r w:rsidRPr="00344DF3">
              <w:rPr>
                <w:rFonts w:ascii="Montserrat" w:hAnsi="Montserrat" w:cs="Arial"/>
                <w:sz w:val="22"/>
                <w:szCs w:val="22"/>
                <w:lang w:val="es-MX"/>
              </w:rPr>
              <w:t>HOSPITAL ENSENADA DEL ISSSTECALI</w:t>
            </w:r>
          </w:p>
        </w:tc>
        <w:tc>
          <w:tcPr>
            <w:tcW w:w="4110" w:type="dxa"/>
            <w:vMerge/>
            <w:shd w:val="clear" w:color="auto" w:fill="FFFFFF"/>
          </w:tcPr>
          <w:p w:rsidR="00344DF3" w:rsidRPr="00344DF3" w:rsidRDefault="00344DF3" w:rsidP="00344DF3">
            <w:pPr>
              <w:pStyle w:val="3"/>
              <w:ind w:left="720" w:right="-93"/>
              <w:rPr>
                <w:rFonts w:ascii="Montserrat" w:hAnsi="Montserrat" w:cs="Arial"/>
                <w:sz w:val="22"/>
                <w:szCs w:val="22"/>
                <w:lang w:val="es-MX"/>
              </w:rPr>
            </w:pPr>
          </w:p>
        </w:tc>
      </w:tr>
    </w:tbl>
    <w:p w:rsidR="00344DF3" w:rsidRPr="00344DF3" w:rsidRDefault="00344DF3" w:rsidP="00344DF3">
      <w:pPr>
        <w:pStyle w:val="3"/>
        <w:ind w:left="720" w:right="-93"/>
        <w:rPr>
          <w:rFonts w:ascii="Montserrat" w:hAnsi="Montserrat" w:cs="Arial"/>
          <w:sz w:val="22"/>
          <w:szCs w:val="22"/>
          <w:lang w:val="es-MX"/>
        </w:rPr>
      </w:pPr>
    </w:p>
    <w:p w:rsidR="00344DF3" w:rsidRPr="00344DF3" w:rsidRDefault="00344DF3" w:rsidP="00344DF3">
      <w:pPr>
        <w:pStyle w:val="3"/>
        <w:ind w:left="426" w:right="-93" w:firstLine="6"/>
        <w:rPr>
          <w:rFonts w:ascii="Montserrat" w:hAnsi="Montserrat" w:cs="Arial"/>
          <w:sz w:val="22"/>
          <w:szCs w:val="22"/>
          <w:lang w:val="es-MX"/>
        </w:rPr>
      </w:pPr>
      <w:r w:rsidRPr="00344DF3">
        <w:rPr>
          <w:rFonts w:ascii="Montserrat" w:hAnsi="Montserrat" w:cs="Arial"/>
          <w:sz w:val="22"/>
          <w:szCs w:val="22"/>
          <w:lang w:val="es-MX"/>
        </w:rPr>
        <w:lastRenderedPageBreak/>
        <w:t>Las cantidades de sesiones referenciadas en los párrafos que anteceden, se toman en base a una proyección mensual, son de carácter informativo y para efectos de que sirvan de apoyo al “LICITANTE” para elaborar la proposición, sin embargo durante la vigencia del contrato se solicitarán la cantidad que resulte conforme a las necesidades del “INSTITUTO”.</w:t>
      </w:r>
    </w:p>
    <w:p w:rsidR="00344DF3" w:rsidRPr="00344DF3" w:rsidRDefault="00344DF3" w:rsidP="00344DF3">
      <w:pPr>
        <w:pStyle w:val="3"/>
        <w:ind w:left="720" w:right="-93"/>
        <w:rPr>
          <w:rFonts w:ascii="Montserrat" w:hAnsi="Montserrat" w:cs="Arial"/>
          <w:b/>
          <w:lang w:val="es-MX"/>
        </w:rPr>
      </w:pPr>
    </w:p>
    <w:p w:rsidR="00344DF3" w:rsidRPr="00344DF3" w:rsidRDefault="00344DF3" w:rsidP="00344DF3">
      <w:pPr>
        <w:pStyle w:val="3"/>
        <w:ind w:left="720" w:right="-93"/>
        <w:rPr>
          <w:rFonts w:ascii="Montserrat" w:hAnsi="Montserrat" w:cs="Arial"/>
          <w:b/>
          <w:lang w:val="es-MX"/>
        </w:rPr>
      </w:pPr>
    </w:p>
    <w:p w:rsidR="00344DF3" w:rsidRPr="00344DF3" w:rsidRDefault="00344DF3" w:rsidP="00344DF3">
      <w:pPr>
        <w:pStyle w:val="3"/>
        <w:ind w:left="720" w:right="-93"/>
        <w:rPr>
          <w:rFonts w:ascii="Montserrat" w:hAnsi="Montserrat" w:cs="Arial"/>
          <w:b/>
          <w:lang w:val="es-MX"/>
        </w:rPr>
      </w:pPr>
      <w:r w:rsidRPr="00344DF3">
        <w:rPr>
          <w:rFonts w:ascii="Montserrat" w:hAnsi="Montserrat" w:cs="Arial"/>
          <w:b/>
          <w:lang w:val="es-MX"/>
        </w:rPr>
        <w:t xml:space="preserve">INSUMOS MÍNIMOS NECESARIOS PARA LA PRESTACIÓN DEL SERVICIO.  </w:t>
      </w:r>
    </w:p>
    <w:p w:rsidR="00344DF3" w:rsidRPr="00344DF3" w:rsidRDefault="00344DF3" w:rsidP="00344DF3">
      <w:pPr>
        <w:pStyle w:val="3"/>
        <w:ind w:left="720" w:right="-93"/>
        <w:rPr>
          <w:rFonts w:ascii="Montserrat" w:hAnsi="Montserrat" w:cs="Arial"/>
          <w:b/>
          <w:lang w:val="es-MX"/>
        </w:rPr>
      </w:pPr>
    </w:p>
    <w:p w:rsidR="00344DF3" w:rsidRDefault="00344DF3" w:rsidP="00344DF3">
      <w:pPr>
        <w:pStyle w:val="3"/>
        <w:ind w:left="426" w:right="-93" w:firstLine="6"/>
        <w:rPr>
          <w:rFonts w:ascii="Montserrat" w:hAnsi="Montserrat" w:cs="Arial"/>
          <w:bCs/>
          <w:sz w:val="22"/>
          <w:szCs w:val="22"/>
          <w:lang w:val="es-MX"/>
        </w:rPr>
      </w:pPr>
      <w:r w:rsidRPr="00344DF3">
        <w:rPr>
          <w:rFonts w:ascii="Montserrat" w:hAnsi="Montserrat" w:cs="Arial"/>
          <w:bCs/>
          <w:sz w:val="22"/>
          <w:szCs w:val="22"/>
          <w:lang w:val="es-MX"/>
        </w:rPr>
        <w:t>Para cada paciente en diálisis peritoneal ambulatoria, además de equipo doméstico, se deberá propo</w:t>
      </w:r>
      <w:r>
        <w:rPr>
          <w:rFonts w:ascii="Montserrat" w:hAnsi="Montserrat" w:cs="Arial"/>
          <w:bCs/>
          <w:sz w:val="22"/>
          <w:szCs w:val="22"/>
          <w:lang w:val="es-MX"/>
        </w:rPr>
        <w:t>rcionar los siguientes insumos:</w:t>
      </w:r>
    </w:p>
    <w:p w:rsidR="00344DF3" w:rsidRPr="00344DF3" w:rsidRDefault="00344DF3" w:rsidP="00344DF3">
      <w:pPr>
        <w:pStyle w:val="3"/>
        <w:ind w:left="426" w:right="-93" w:firstLine="6"/>
        <w:rPr>
          <w:rFonts w:ascii="Montserrat" w:hAnsi="Montserrat" w:cs="Arial"/>
          <w:bCs/>
          <w:sz w:val="22"/>
          <w:szCs w:val="22"/>
          <w:lang w:val="es-MX"/>
        </w:rPr>
      </w:pPr>
    </w:p>
    <w:p w:rsidR="00344DF3" w:rsidRPr="00344DF3" w:rsidRDefault="00344DF3" w:rsidP="00344DF3">
      <w:pPr>
        <w:pStyle w:val="3"/>
        <w:numPr>
          <w:ilvl w:val="1"/>
          <w:numId w:val="31"/>
        </w:numPr>
        <w:ind w:right="-93"/>
        <w:rPr>
          <w:rFonts w:ascii="Montserrat" w:hAnsi="Montserrat" w:cs="Arial"/>
          <w:sz w:val="22"/>
          <w:szCs w:val="22"/>
          <w:lang w:val="es-MX"/>
        </w:rPr>
      </w:pPr>
      <w:r w:rsidRPr="00344DF3">
        <w:rPr>
          <w:rFonts w:ascii="Montserrat" w:hAnsi="Montserrat" w:cs="Arial"/>
          <w:sz w:val="22"/>
          <w:szCs w:val="22"/>
          <w:lang w:val="es-MX"/>
        </w:rPr>
        <w:t xml:space="preserve">Equipo DP Adulto 2 cojinetes (catéter </w:t>
      </w:r>
      <w:proofErr w:type="spellStart"/>
      <w:r w:rsidRPr="00344DF3">
        <w:rPr>
          <w:rFonts w:ascii="Montserrat" w:hAnsi="Montserrat" w:cs="Arial"/>
          <w:sz w:val="22"/>
          <w:szCs w:val="22"/>
          <w:lang w:val="es-MX"/>
        </w:rPr>
        <w:t>Tenckhoff</w:t>
      </w:r>
      <w:proofErr w:type="spellEnd"/>
      <w:r w:rsidRPr="00344DF3">
        <w:rPr>
          <w:rFonts w:ascii="Montserrat" w:hAnsi="Montserrat" w:cs="Arial"/>
          <w:sz w:val="22"/>
          <w:szCs w:val="22"/>
          <w:lang w:val="es-MX"/>
        </w:rPr>
        <w:t xml:space="preserve"> adulto)</w:t>
      </w:r>
    </w:p>
    <w:p w:rsidR="00344DF3" w:rsidRPr="00344DF3" w:rsidRDefault="00344DF3" w:rsidP="00344DF3">
      <w:pPr>
        <w:pStyle w:val="3"/>
        <w:numPr>
          <w:ilvl w:val="1"/>
          <w:numId w:val="31"/>
        </w:numPr>
        <w:ind w:right="-93"/>
        <w:rPr>
          <w:rFonts w:ascii="Montserrat" w:hAnsi="Montserrat" w:cs="Arial"/>
          <w:sz w:val="22"/>
          <w:szCs w:val="22"/>
          <w:lang w:val="es-MX"/>
        </w:rPr>
      </w:pPr>
      <w:r w:rsidRPr="00344DF3">
        <w:rPr>
          <w:rFonts w:ascii="Montserrat" w:hAnsi="Montserrat" w:cs="Arial"/>
          <w:sz w:val="22"/>
          <w:szCs w:val="22"/>
          <w:lang w:val="es-MX"/>
        </w:rPr>
        <w:t xml:space="preserve">Equipo DP Infantil cojinetes (catéter </w:t>
      </w:r>
      <w:proofErr w:type="spellStart"/>
      <w:r w:rsidRPr="00344DF3">
        <w:rPr>
          <w:rFonts w:ascii="Montserrat" w:hAnsi="Montserrat" w:cs="Arial"/>
          <w:sz w:val="22"/>
          <w:szCs w:val="22"/>
          <w:lang w:val="es-MX"/>
        </w:rPr>
        <w:t>Tenckhoff</w:t>
      </w:r>
      <w:proofErr w:type="spellEnd"/>
      <w:r w:rsidRPr="00344DF3">
        <w:rPr>
          <w:rFonts w:ascii="Montserrat" w:hAnsi="Montserrat" w:cs="Arial"/>
          <w:sz w:val="22"/>
          <w:szCs w:val="22"/>
          <w:lang w:val="es-MX"/>
        </w:rPr>
        <w:t xml:space="preserve"> adulto)</w:t>
      </w:r>
    </w:p>
    <w:p w:rsidR="00344DF3" w:rsidRPr="00344DF3" w:rsidRDefault="00344DF3" w:rsidP="00344DF3">
      <w:pPr>
        <w:pStyle w:val="3"/>
        <w:numPr>
          <w:ilvl w:val="1"/>
          <w:numId w:val="31"/>
        </w:numPr>
        <w:ind w:right="-93"/>
        <w:rPr>
          <w:rFonts w:ascii="Montserrat" w:hAnsi="Montserrat" w:cs="Arial"/>
          <w:sz w:val="22"/>
          <w:szCs w:val="22"/>
          <w:lang w:val="es-MX"/>
        </w:rPr>
      </w:pPr>
      <w:r w:rsidRPr="00344DF3">
        <w:rPr>
          <w:rFonts w:ascii="Montserrat" w:hAnsi="Montserrat" w:cs="Arial"/>
          <w:sz w:val="22"/>
          <w:szCs w:val="22"/>
          <w:lang w:val="es-MX"/>
        </w:rPr>
        <w:t>Conector DP (Conector de titanio)</w:t>
      </w:r>
    </w:p>
    <w:p w:rsidR="00344DF3" w:rsidRPr="00344DF3" w:rsidRDefault="00344DF3" w:rsidP="00344DF3">
      <w:pPr>
        <w:pStyle w:val="3"/>
        <w:numPr>
          <w:ilvl w:val="1"/>
          <w:numId w:val="31"/>
        </w:numPr>
        <w:ind w:right="-93"/>
        <w:rPr>
          <w:rFonts w:ascii="Montserrat" w:hAnsi="Montserrat" w:cs="Arial"/>
          <w:sz w:val="22"/>
          <w:szCs w:val="22"/>
          <w:lang w:val="es-MX"/>
        </w:rPr>
      </w:pPr>
      <w:r w:rsidRPr="00344DF3">
        <w:rPr>
          <w:rFonts w:ascii="Montserrat" w:hAnsi="Montserrat" w:cs="Arial"/>
          <w:sz w:val="22"/>
          <w:szCs w:val="22"/>
          <w:lang w:val="es-MX"/>
        </w:rPr>
        <w:t>Equipo DP Cola de Cochino Adulto (Catéter cola de cochino adulto)</w:t>
      </w:r>
    </w:p>
    <w:p w:rsidR="00344DF3" w:rsidRPr="00344DF3" w:rsidRDefault="00344DF3" w:rsidP="00344DF3">
      <w:pPr>
        <w:pStyle w:val="3"/>
        <w:numPr>
          <w:ilvl w:val="1"/>
          <w:numId w:val="31"/>
        </w:numPr>
        <w:ind w:right="-93"/>
        <w:rPr>
          <w:rFonts w:ascii="Montserrat" w:hAnsi="Montserrat" w:cs="Arial"/>
          <w:sz w:val="22"/>
          <w:szCs w:val="22"/>
          <w:lang w:val="es-MX"/>
        </w:rPr>
      </w:pPr>
      <w:r w:rsidRPr="00344DF3">
        <w:rPr>
          <w:rFonts w:ascii="Montserrat" w:hAnsi="Montserrat" w:cs="Arial"/>
          <w:sz w:val="22"/>
          <w:szCs w:val="22"/>
          <w:lang w:val="es-MX"/>
        </w:rPr>
        <w:t xml:space="preserve">Conector DP </w:t>
      </w:r>
      <w:proofErr w:type="spellStart"/>
      <w:r w:rsidRPr="00344DF3">
        <w:rPr>
          <w:rFonts w:ascii="Montserrat" w:hAnsi="Montserrat" w:cs="Arial"/>
          <w:sz w:val="22"/>
          <w:szCs w:val="22"/>
          <w:lang w:val="es-MX"/>
        </w:rPr>
        <w:t>Duo</w:t>
      </w:r>
      <w:proofErr w:type="spellEnd"/>
      <w:r w:rsidRPr="00344DF3">
        <w:rPr>
          <w:rFonts w:ascii="Montserrat" w:hAnsi="Montserrat" w:cs="Arial"/>
          <w:sz w:val="22"/>
          <w:szCs w:val="22"/>
          <w:lang w:val="es-MX"/>
        </w:rPr>
        <w:t xml:space="preserve"> (Conector de titanio de dos piezas)</w:t>
      </w:r>
    </w:p>
    <w:p w:rsidR="00344DF3" w:rsidRPr="00344DF3" w:rsidRDefault="00344DF3" w:rsidP="00344DF3">
      <w:pPr>
        <w:pStyle w:val="3"/>
        <w:numPr>
          <w:ilvl w:val="1"/>
          <w:numId w:val="31"/>
        </w:numPr>
        <w:ind w:right="-93"/>
        <w:rPr>
          <w:rFonts w:ascii="Montserrat" w:hAnsi="Montserrat" w:cs="Arial"/>
          <w:sz w:val="22"/>
          <w:szCs w:val="22"/>
          <w:lang w:val="es-MX"/>
        </w:rPr>
      </w:pPr>
      <w:r w:rsidRPr="00344DF3">
        <w:rPr>
          <w:rFonts w:ascii="Montserrat" w:hAnsi="Montserrat" w:cs="Arial"/>
          <w:sz w:val="22"/>
          <w:szCs w:val="22"/>
          <w:lang w:val="es-MX"/>
        </w:rPr>
        <w:t xml:space="preserve">Equipo de conexión para máquina </w:t>
      </w:r>
      <w:proofErr w:type="spellStart"/>
      <w:r w:rsidRPr="00344DF3">
        <w:rPr>
          <w:rFonts w:ascii="Montserrat" w:hAnsi="Montserrat" w:cs="Arial"/>
          <w:sz w:val="22"/>
          <w:szCs w:val="22"/>
          <w:lang w:val="es-MX"/>
        </w:rPr>
        <w:t>cicladora</w:t>
      </w:r>
      <w:proofErr w:type="spellEnd"/>
      <w:r w:rsidRPr="00344DF3">
        <w:rPr>
          <w:rFonts w:ascii="Montserrat" w:hAnsi="Montserrat" w:cs="Arial"/>
          <w:sz w:val="22"/>
          <w:szCs w:val="22"/>
          <w:lang w:val="es-MX"/>
        </w:rPr>
        <w:t xml:space="preserve"> </w:t>
      </w:r>
    </w:p>
    <w:p w:rsidR="00344DF3" w:rsidRPr="00344DF3" w:rsidRDefault="00344DF3" w:rsidP="00344DF3">
      <w:pPr>
        <w:pStyle w:val="3"/>
        <w:numPr>
          <w:ilvl w:val="1"/>
          <w:numId w:val="31"/>
        </w:numPr>
        <w:ind w:right="-93"/>
        <w:rPr>
          <w:rFonts w:ascii="Montserrat" w:hAnsi="Montserrat" w:cs="Arial"/>
          <w:sz w:val="22"/>
          <w:szCs w:val="22"/>
          <w:lang w:val="es-MX"/>
        </w:rPr>
      </w:pPr>
      <w:proofErr w:type="spellStart"/>
      <w:r w:rsidRPr="00344DF3">
        <w:rPr>
          <w:rFonts w:ascii="Montserrat" w:hAnsi="Montserrat" w:cs="Arial"/>
          <w:sz w:val="22"/>
          <w:szCs w:val="22"/>
          <w:lang w:val="es-MX"/>
        </w:rPr>
        <w:t>Pisatek</w:t>
      </w:r>
      <w:proofErr w:type="spellEnd"/>
      <w:r w:rsidRPr="00344DF3">
        <w:rPr>
          <w:rFonts w:ascii="Montserrat" w:hAnsi="Montserrat" w:cs="Arial"/>
          <w:sz w:val="22"/>
          <w:szCs w:val="22"/>
          <w:lang w:val="es-MX"/>
        </w:rPr>
        <w:t xml:space="preserve"> DP (línea corta de transferencia)</w:t>
      </w:r>
    </w:p>
    <w:p w:rsidR="00344DF3" w:rsidRPr="00344DF3" w:rsidRDefault="00344DF3" w:rsidP="00344DF3">
      <w:pPr>
        <w:pStyle w:val="3"/>
        <w:numPr>
          <w:ilvl w:val="1"/>
          <w:numId w:val="31"/>
        </w:numPr>
        <w:ind w:right="-93"/>
        <w:rPr>
          <w:rFonts w:ascii="Montserrat" w:hAnsi="Montserrat" w:cs="Arial"/>
          <w:sz w:val="22"/>
          <w:szCs w:val="22"/>
          <w:lang w:val="es-MX"/>
        </w:rPr>
      </w:pPr>
      <w:r w:rsidRPr="00344DF3">
        <w:rPr>
          <w:rFonts w:ascii="Montserrat" w:hAnsi="Montserrat" w:cs="Arial"/>
          <w:sz w:val="22"/>
          <w:szCs w:val="22"/>
          <w:lang w:val="es-MX"/>
        </w:rPr>
        <w:t xml:space="preserve">Equipo DP Cola de Cochino infantil </w:t>
      </w:r>
    </w:p>
    <w:p w:rsidR="00344DF3" w:rsidRPr="00344DF3" w:rsidRDefault="00344DF3" w:rsidP="00344DF3">
      <w:pPr>
        <w:pStyle w:val="3"/>
        <w:numPr>
          <w:ilvl w:val="1"/>
          <w:numId w:val="31"/>
        </w:numPr>
        <w:ind w:right="-93"/>
        <w:rPr>
          <w:rFonts w:ascii="Montserrat" w:hAnsi="Montserrat" w:cs="Arial"/>
          <w:sz w:val="22"/>
          <w:szCs w:val="22"/>
          <w:lang w:val="es-MX"/>
        </w:rPr>
      </w:pPr>
      <w:r w:rsidRPr="00344DF3">
        <w:rPr>
          <w:rFonts w:ascii="Montserrat" w:hAnsi="Montserrat" w:cs="Arial"/>
          <w:sz w:val="22"/>
          <w:szCs w:val="22"/>
          <w:lang w:val="es-MX"/>
        </w:rPr>
        <w:t xml:space="preserve">Equipo de conexión para máquina </w:t>
      </w:r>
      <w:proofErr w:type="spellStart"/>
      <w:r w:rsidRPr="00344DF3">
        <w:rPr>
          <w:rFonts w:ascii="Montserrat" w:hAnsi="Montserrat" w:cs="Arial"/>
          <w:sz w:val="22"/>
          <w:szCs w:val="22"/>
          <w:lang w:val="es-MX"/>
        </w:rPr>
        <w:t>cicladora</w:t>
      </w:r>
      <w:proofErr w:type="spellEnd"/>
      <w:r w:rsidRPr="00344DF3">
        <w:rPr>
          <w:rFonts w:ascii="Montserrat" w:hAnsi="Montserrat" w:cs="Arial"/>
          <w:sz w:val="22"/>
          <w:szCs w:val="22"/>
          <w:lang w:val="es-MX"/>
        </w:rPr>
        <w:t xml:space="preserve"> de 2 vías</w:t>
      </w:r>
    </w:p>
    <w:p w:rsidR="00344DF3" w:rsidRPr="00344DF3" w:rsidRDefault="00344DF3" w:rsidP="00344DF3">
      <w:pPr>
        <w:pStyle w:val="3"/>
        <w:numPr>
          <w:ilvl w:val="1"/>
          <w:numId w:val="31"/>
        </w:numPr>
        <w:ind w:right="-93"/>
        <w:rPr>
          <w:rFonts w:ascii="Montserrat" w:hAnsi="Montserrat" w:cs="Arial"/>
          <w:sz w:val="22"/>
          <w:szCs w:val="22"/>
          <w:lang w:val="es-MX"/>
        </w:rPr>
      </w:pPr>
      <w:r w:rsidRPr="00344DF3">
        <w:rPr>
          <w:rFonts w:ascii="Montserrat" w:hAnsi="Montserrat" w:cs="Arial"/>
          <w:sz w:val="22"/>
          <w:szCs w:val="22"/>
          <w:lang w:val="es-MX"/>
        </w:rPr>
        <w:t xml:space="preserve">Equipo de conexión para máquina </w:t>
      </w:r>
      <w:proofErr w:type="spellStart"/>
      <w:r w:rsidRPr="00344DF3">
        <w:rPr>
          <w:rFonts w:ascii="Montserrat" w:hAnsi="Montserrat" w:cs="Arial"/>
          <w:sz w:val="22"/>
          <w:szCs w:val="22"/>
          <w:lang w:val="es-MX"/>
        </w:rPr>
        <w:t>cicladora</w:t>
      </w:r>
      <w:proofErr w:type="spellEnd"/>
      <w:r w:rsidRPr="00344DF3">
        <w:rPr>
          <w:rFonts w:ascii="Montserrat" w:hAnsi="Montserrat" w:cs="Arial"/>
          <w:sz w:val="22"/>
          <w:szCs w:val="22"/>
          <w:lang w:val="es-MX"/>
        </w:rPr>
        <w:t xml:space="preserve"> de 2  vías 2 bolsas dren</w:t>
      </w:r>
    </w:p>
    <w:p w:rsidR="00344DF3" w:rsidRPr="00344DF3" w:rsidRDefault="00344DF3" w:rsidP="00344DF3">
      <w:pPr>
        <w:pStyle w:val="3"/>
        <w:numPr>
          <w:ilvl w:val="1"/>
          <w:numId w:val="31"/>
        </w:numPr>
        <w:ind w:right="-93"/>
        <w:rPr>
          <w:rFonts w:ascii="Montserrat" w:hAnsi="Montserrat" w:cs="Arial"/>
          <w:sz w:val="22"/>
          <w:szCs w:val="22"/>
          <w:lang w:val="es-MX"/>
        </w:rPr>
      </w:pPr>
      <w:r w:rsidRPr="00344DF3">
        <w:rPr>
          <w:rFonts w:ascii="Montserrat" w:hAnsi="Montserrat" w:cs="Arial"/>
          <w:sz w:val="22"/>
          <w:szCs w:val="22"/>
          <w:lang w:val="es-MX"/>
        </w:rPr>
        <w:t>Solución de diálisis al 1.5 %</w:t>
      </w:r>
    </w:p>
    <w:p w:rsidR="00344DF3" w:rsidRPr="00344DF3" w:rsidRDefault="00344DF3" w:rsidP="00344DF3">
      <w:pPr>
        <w:pStyle w:val="3"/>
        <w:numPr>
          <w:ilvl w:val="1"/>
          <w:numId w:val="31"/>
        </w:numPr>
        <w:ind w:right="-93"/>
        <w:rPr>
          <w:rFonts w:ascii="Montserrat" w:hAnsi="Montserrat" w:cs="Arial"/>
          <w:sz w:val="22"/>
          <w:szCs w:val="22"/>
          <w:lang w:val="es-MX"/>
        </w:rPr>
      </w:pPr>
      <w:r w:rsidRPr="00344DF3">
        <w:rPr>
          <w:rFonts w:ascii="Montserrat" w:hAnsi="Montserrat" w:cs="Arial"/>
          <w:sz w:val="22"/>
          <w:szCs w:val="22"/>
          <w:lang w:val="es-MX"/>
        </w:rPr>
        <w:t>Solución de diálisis al 2.5 %</w:t>
      </w:r>
    </w:p>
    <w:p w:rsidR="00344DF3" w:rsidRPr="00344DF3" w:rsidRDefault="00344DF3" w:rsidP="00344DF3">
      <w:pPr>
        <w:pStyle w:val="3"/>
        <w:numPr>
          <w:ilvl w:val="1"/>
          <w:numId w:val="31"/>
        </w:numPr>
        <w:ind w:right="-93"/>
        <w:rPr>
          <w:rFonts w:ascii="Montserrat" w:hAnsi="Montserrat" w:cs="Arial"/>
          <w:sz w:val="22"/>
          <w:szCs w:val="22"/>
          <w:lang w:val="es-MX"/>
        </w:rPr>
      </w:pPr>
      <w:r w:rsidRPr="00344DF3">
        <w:rPr>
          <w:rFonts w:ascii="Montserrat" w:hAnsi="Montserrat" w:cs="Arial"/>
          <w:sz w:val="22"/>
          <w:szCs w:val="22"/>
          <w:lang w:val="es-MX"/>
        </w:rPr>
        <w:t xml:space="preserve">Solución  de </w:t>
      </w:r>
      <w:proofErr w:type="spellStart"/>
      <w:r w:rsidRPr="00344DF3">
        <w:rPr>
          <w:rFonts w:ascii="Montserrat" w:hAnsi="Montserrat" w:cs="Arial"/>
          <w:sz w:val="22"/>
          <w:szCs w:val="22"/>
          <w:lang w:val="es-MX"/>
        </w:rPr>
        <w:t>icodextrina</w:t>
      </w:r>
      <w:proofErr w:type="spellEnd"/>
      <w:r w:rsidRPr="00344DF3">
        <w:rPr>
          <w:rFonts w:ascii="Montserrat" w:hAnsi="Montserrat" w:cs="Arial"/>
          <w:sz w:val="22"/>
          <w:szCs w:val="22"/>
          <w:lang w:val="es-MX"/>
        </w:rPr>
        <w:t xml:space="preserve"> </w:t>
      </w:r>
    </w:p>
    <w:p w:rsidR="00344DF3" w:rsidRPr="00344DF3" w:rsidRDefault="00344DF3" w:rsidP="00344DF3">
      <w:pPr>
        <w:pStyle w:val="3"/>
        <w:numPr>
          <w:ilvl w:val="1"/>
          <w:numId w:val="31"/>
        </w:numPr>
        <w:ind w:right="-93"/>
        <w:rPr>
          <w:rFonts w:ascii="Montserrat" w:hAnsi="Montserrat" w:cs="Arial"/>
          <w:sz w:val="22"/>
          <w:szCs w:val="22"/>
          <w:lang w:val="es-MX"/>
        </w:rPr>
      </w:pPr>
      <w:r w:rsidRPr="00344DF3">
        <w:rPr>
          <w:rFonts w:ascii="Montserrat" w:hAnsi="Montserrat" w:cs="Arial"/>
          <w:sz w:val="22"/>
          <w:szCs w:val="22"/>
          <w:lang w:val="es-MX"/>
        </w:rPr>
        <w:t>Solución de diálisis al 4.25 %</w:t>
      </w:r>
    </w:p>
    <w:p w:rsidR="00344DF3" w:rsidRPr="00344DF3" w:rsidRDefault="00344DF3" w:rsidP="00344DF3">
      <w:pPr>
        <w:pStyle w:val="3"/>
        <w:numPr>
          <w:ilvl w:val="1"/>
          <w:numId w:val="31"/>
        </w:numPr>
        <w:ind w:right="-93"/>
        <w:rPr>
          <w:rFonts w:ascii="Montserrat" w:hAnsi="Montserrat" w:cs="Arial"/>
          <w:sz w:val="22"/>
          <w:szCs w:val="22"/>
          <w:lang w:val="es-MX"/>
        </w:rPr>
      </w:pPr>
      <w:r w:rsidRPr="00344DF3">
        <w:rPr>
          <w:rFonts w:ascii="Montserrat" w:hAnsi="Montserrat" w:cs="Arial"/>
          <w:sz w:val="22"/>
          <w:szCs w:val="22"/>
          <w:lang w:val="es-MX"/>
        </w:rPr>
        <w:t xml:space="preserve">Antiséptico EXSEPT 50% y </w:t>
      </w:r>
      <w:proofErr w:type="spellStart"/>
      <w:r w:rsidRPr="00344DF3">
        <w:rPr>
          <w:rFonts w:ascii="Montserrat" w:hAnsi="Montserrat" w:cs="Arial"/>
          <w:sz w:val="22"/>
          <w:szCs w:val="22"/>
          <w:lang w:val="es-MX"/>
        </w:rPr>
        <w:t>cubrebocas</w:t>
      </w:r>
      <w:proofErr w:type="spellEnd"/>
      <w:r w:rsidRPr="00344DF3">
        <w:rPr>
          <w:rFonts w:ascii="Montserrat" w:hAnsi="Montserrat" w:cs="Arial"/>
          <w:sz w:val="22"/>
          <w:szCs w:val="22"/>
          <w:lang w:val="es-MX"/>
        </w:rPr>
        <w:t xml:space="preserve"> </w:t>
      </w:r>
    </w:p>
    <w:p w:rsidR="00344DF3" w:rsidRPr="00344DF3" w:rsidRDefault="00344DF3" w:rsidP="00344DF3">
      <w:pPr>
        <w:pStyle w:val="3"/>
        <w:numPr>
          <w:ilvl w:val="1"/>
          <w:numId w:val="31"/>
        </w:numPr>
        <w:ind w:right="-93"/>
        <w:rPr>
          <w:rFonts w:ascii="Montserrat" w:hAnsi="Montserrat" w:cs="Arial"/>
          <w:sz w:val="22"/>
          <w:szCs w:val="22"/>
          <w:lang w:val="es-MX"/>
        </w:rPr>
      </w:pPr>
      <w:r w:rsidRPr="00344DF3">
        <w:rPr>
          <w:rFonts w:ascii="Montserrat" w:hAnsi="Montserrat" w:cs="Arial"/>
          <w:sz w:val="22"/>
          <w:szCs w:val="22"/>
          <w:lang w:val="es-MX"/>
        </w:rPr>
        <w:t>Pinzas  para  diálisis  peritoneal</w:t>
      </w:r>
    </w:p>
    <w:p w:rsidR="00344DF3" w:rsidRPr="00344DF3" w:rsidRDefault="00344DF3" w:rsidP="00344DF3">
      <w:pPr>
        <w:pStyle w:val="3"/>
        <w:ind w:left="720" w:right="-93"/>
        <w:rPr>
          <w:rFonts w:ascii="Montserrat" w:hAnsi="Montserrat" w:cs="Arial"/>
          <w:sz w:val="22"/>
          <w:szCs w:val="22"/>
          <w:lang w:val="es-MX"/>
        </w:rPr>
      </w:pPr>
    </w:p>
    <w:p w:rsidR="00344DF3" w:rsidRPr="00344DF3" w:rsidRDefault="00344DF3" w:rsidP="00344DF3">
      <w:pPr>
        <w:pStyle w:val="3"/>
        <w:ind w:left="426" w:right="-93" w:firstLine="6"/>
        <w:rPr>
          <w:rFonts w:ascii="Montserrat" w:hAnsi="Montserrat" w:cs="Arial"/>
          <w:sz w:val="22"/>
          <w:szCs w:val="22"/>
          <w:lang w:val="es-MX"/>
        </w:rPr>
      </w:pPr>
      <w:r w:rsidRPr="00344DF3">
        <w:rPr>
          <w:rFonts w:ascii="Montserrat" w:hAnsi="Montserrat" w:cs="Arial"/>
          <w:sz w:val="22"/>
          <w:szCs w:val="22"/>
          <w:lang w:val="es-MX"/>
        </w:rPr>
        <w:t>Los insumos citados son de carácter enunciativo más no limitativo, debiendo “LICITANTE”, al que se le adjudique el contrato, suministrar todos aquellos que por la naturaleza del servicio se requiera (no incluyen medicamentos).</w:t>
      </w:r>
    </w:p>
    <w:p w:rsidR="00344DF3" w:rsidRPr="00344DF3" w:rsidRDefault="00344DF3" w:rsidP="00344DF3">
      <w:pPr>
        <w:pStyle w:val="3"/>
        <w:ind w:left="426" w:right="-93" w:firstLine="6"/>
        <w:rPr>
          <w:rFonts w:ascii="Montserrat" w:hAnsi="Montserrat" w:cs="Arial"/>
          <w:sz w:val="22"/>
          <w:szCs w:val="22"/>
          <w:lang w:val="es-MX"/>
        </w:rPr>
      </w:pPr>
    </w:p>
    <w:p w:rsidR="00344DF3" w:rsidRPr="00344DF3" w:rsidRDefault="00344DF3" w:rsidP="00344DF3">
      <w:pPr>
        <w:pStyle w:val="3"/>
        <w:ind w:left="426" w:right="-93" w:firstLine="6"/>
        <w:rPr>
          <w:rFonts w:ascii="Montserrat" w:hAnsi="Montserrat" w:cs="Arial"/>
          <w:sz w:val="22"/>
          <w:szCs w:val="22"/>
          <w:lang w:val="es-MX"/>
        </w:rPr>
      </w:pPr>
      <w:r w:rsidRPr="00344DF3">
        <w:rPr>
          <w:rFonts w:ascii="Montserrat" w:hAnsi="Montserrat" w:cs="Arial"/>
          <w:sz w:val="22"/>
          <w:szCs w:val="22"/>
          <w:lang w:val="es-MX"/>
        </w:rPr>
        <w:t xml:space="preserve">El “LICITANTE”, al que se le adjudique el contrato, deberá prever que por el precio por sesión deberá incluir todos los insumos requeridos y necesarios. </w:t>
      </w:r>
    </w:p>
    <w:p w:rsidR="00344DF3" w:rsidRPr="00344DF3" w:rsidRDefault="00344DF3" w:rsidP="00344DF3">
      <w:pPr>
        <w:pStyle w:val="3"/>
        <w:ind w:left="426" w:right="-93" w:firstLine="6"/>
        <w:rPr>
          <w:rFonts w:ascii="Montserrat" w:hAnsi="Montserrat" w:cs="Arial"/>
          <w:sz w:val="22"/>
          <w:szCs w:val="22"/>
          <w:lang w:val="es-MX"/>
        </w:rPr>
      </w:pPr>
    </w:p>
    <w:p w:rsidR="00344DF3" w:rsidRPr="00344DF3" w:rsidRDefault="00344DF3" w:rsidP="00344DF3">
      <w:pPr>
        <w:pStyle w:val="3"/>
        <w:ind w:left="426" w:right="-93" w:firstLine="6"/>
        <w:rPr>
          <w:rFonts w:ascii="Montserrat" w:hAnsi="Montserrat" w:cs="Arial"/>
          <w:sz w:val="22"/>
          <w:szCs w:val="22"/>
          <w:lang w:val="es-MX"/>
        </w:rPr>
      </w:pPr>
      <w:r w:rsidRPr="00344DF3">
        <w:rPr>
          <w:rFonts w:ascii="Montserrat" w:hAnsi="Montserrat" w:cs="Arial"/>
          <w:sz w:val="22"/>
          <w:szCs w:val="22"/>
          <w:lang w:val="es-MX"/>
        </w:rPr>
        <w:t>El  “LICITANTE”, al que se le adjudique el contrato, se obliga en suministrar los insumos directamente en los domicilios de los pacientes, en los términos que le indique el “ISSSTECALI”</w:t>
      </w:r>
    </w:p>
    <w:p w:rsidR="00344DF3" w:rsidRPr="00344DF3" w:rsidRDefault="00344DF3" w:rsidP="00344DF3">
      <w:pPr>
        <w:pStyle w:val="3"/>
        <w:ind w:left="426" w:right="-93" w:firstLine="6"/>
        <w:rPr>
          <w:rFonts w:ascii="Montserrat" w:hAnsi="Montserrat" w:cs="Arial"/>
          <w:sz w:val="22"/>
          <w:szCs w:val="22"/>
          <w:lang w:val="es-MX"/>
        </w:rPr>
      </w:pPr>
    </w:p>
    <w:p w:rsidR="00344DF3" w:rsidRPr="00344DF3" w:rsidRDefault="00344DF3" w:rsidP="00344DF3">
      <w:pPr>
        <w:pStyle w:val="3"/>
        <w:ind w:left="426" w:right="-93" w:firstLine="6"/>
        <w:rPr>
          <w:rFonts w:ascii="Montserrat" w:hAnsi="Montserrat" w:cs="Arial"/>
          <w:sz w:val="22"/>
          <w:szCs w:val="22"/>
          <w:lang w:val="es-MX"/>
        </w:rPr>
      </w:pPr>
      <w:r w:rsidRPr="00344DF3">
        <w:rPr>
          <w:rFonts w:ascii="Montserrat" w:hAnsi="Montserrat" w:cs="Arial"/>
          <w:sz w:val="22"/>
          <w:szCs w:val="22"/>
          <w:lang w:val="es-MX"/>
        </w:rPr>
        <w:t xml:space="preserve">ESPECIFICACIONES TÉCNICAS DE LOS EQUIPOS DOMÉSTICOS SOLICITADOS.  </w:t>
      </w:r>
    </w:p>
    <w:p w:rsidR="00344DF3" w:rsidRPr="00344DF3" w:rsidRDefault="00344DF3" w:rsidP="00344DF3">
      <w:pPr>
        <w:pStyle w:val="3"/>
        <w:ind w:left="720" w:right="-93"/>
        <w:rPr>
          <w:rFonts w:ascii="Montserrat" w:hAnsi="Montserrat" w:cs="Arial"/>
          <w:sz w:val="22"/>
          <w:szCs w:val="22"/>
          <w:lang w:val="es-MX"/>
        </w:rPr>
      </w:pPr>
    </w:p>
    <w:p w:rsidR="00344DF3" w:rsidRDefault="00344DF3" w:rsidP="00344DF3">
      <w:pPr>
        <w:pStyle w:val="3"/>
        <w:ind w:left="720" w:right="-93"/>
        <w:rPr>
          <w:rFonts w:ascii="Montserrat" w:hAnsi="Montserrat" w:cs="Arial"/>
          <w:sz w:val="22"/>
          <w:szCs w:val="22"/>
          <w:lang w:val="es-MX"/>
        </w:rPr>
      </w:pPr>
      <w:bookmarkStart w:id="1" w:name="_Hlk100771370"/>
      <w:r w:rsidRPr="00344DF3">
        <w:rPr>
          <w:rFonts w:ascii="Montserrat" w:hAnsi="Montserrat" w:cs="Arial"/>
          <w:sz w:val="22"/>
          <w:szCs w:val="22"/>
          <w:lang w:val="es-MX"/>
        </w:rPr>
        <w:t>NOMBRE: EQUIPO PORTÁTIL DE DIÁLISIS PERITONEAL</w:t>
      </w:r>
    </w:p>
    <w:p w:rsidR="00344DF3" w:rsidRPr="00344DF3" w:rsidRDefault="00344DF3" w:rsidP="00344DF3">
      <w:pPr>
        <w:pStyle w:val="3"/>
        <w:ind w:left="720" w:right="-93"/>
        <w:rPr>
          <w:rFonts w:ascii="Montserrat" w:hAnsi="Montserrat" w:cs="Arial"/>
          <w:sz w:val="22"/>
          <w:szCs w:val="22"/>
          <w:lang w:val="es-MX"/>
        </w:rPr>
      </w:pPr>
    </w:p>
    <w:p w:rsidR="00344DF3" w:rsidRPr="00344DF3" w:rsidRDefault="00344DF3" w:rsidP="00344DF3">
      <w:pPr>
        <w:pStyle w:val="3"/>
        <w:ind w:left="720" w:right="-93"/>
        <w:rPr>
          <w:rFonts w:ascii="Montserrat" w:hAnsi="Montserrat" w:cs="Arial"/>
          <w:sz w:val="22"/>
          <w:szCs w:val="22"/>
          <w:lang w:val="es-MX"/>
        </w:rPr>
      </w:pPr>
      <w:r w:rsidRPr="00344DF3">
        <w:rPr>
          <w:rFonts w:ascii="Montserrat" w:hAnsi="Montserrat" w:cs="Arial"/>
          <w:sz w:val="22"/>
          <w:szCs w:val="22"/>
          <w:lang w:val="es-MX"/>
        </w:rPr>
        <w:t>DESCRIPCIÓN: Equipo que regula automáticamente los intercambios de solución dializarte con diálisis peritoneal en pacientes pediátricos y adultos.</w:t>
      </w:r>
    </w:p>
    <w:p w:rsidR="00344DF3" w:rsidRPr="00344DF3" w:rsidRDefault="00344DF3" w:rsidP="00344DF3">
      <w:pPr>
        <w:pStyle w:val="3"/>
        <w:ind w:left="720" w:right="-93"/>
        <w:rPr>
          <w:rFonts w:ascii="Montserrat" w:hAnsi="Montserrat" w:cs="Arial"/>
          <w:sz w:val="22"/>
          <w:szCs w:val="22"/>
          <w:lang w:val="es-MX"/>
        </w:rPr>
      </w:pPr>
      <w:bookmarkStart w:id="2" w:name="_Hlk100771712"/>
      <w:r w:rsidRPr="00344DF3">
        <w:rPr>
          <w:rFonts w:ascii="Montserrat" w:hAnsi="Montserrat" w:cs="Arial"/>
          <w:sz w:val="22"/>
          <w:szCs w:val="22"/>
          <w:lang w:val="es-MX"/>
        </w:rPr>
        <w:t xml:space="preserve">1.- Equipo portátil para diálisis peritoneal por medio de gravedad o sistema hidroneumático: </w:t>
      </w:r>
    </w:p>
    <w:p w:rsidR="00344DF3" w:rsidRPr="00344DF3" w:rsidRDefault="00344DF3" w:rsidP="00344DF3">
      <w:pPr>
        <w:pStyle w:val="3"/>
        <w:ind w:left="720" w:right="-93"/>
        <w:rPr>
          <w:rFonts w:ascii="Montserrat" w:hAnsi="Montserrat" w:cs="Arial"/>
          <w:sz w:val="22"/>
          <w:szCs w:val="22"/>
          <w:lang w:val="es-MX"/>
        </w:rPr>
      </w:pPr>
      <w:r w:rsidRPr="00344DF3">
        <w:rPr>
          <w:rFonts w:ascii="Montserrat" w:hAnsi="Montserrat" w:cs="Arial"/>
          <w:sz w:val="22"/>
          <w:szCs w:val="22"/>
          <w:lang w:val="es-MX"/>
        </w:rPr>
        <w:t xml:space="preserve">1.1.- Peso no mayor de 14 Kg. </w:t>
      </w:r>
    </w:p>
    <w:p w:rsidR="00344DF3" w:rsidRPr="00344DF3" w:rsidRDefault="00344DF3" w:rsidP="00344DF3">
      <w:pPr>
        <w:pStyle w:val="3"/>
        <w:ind w:left="720" w:right="-93"/>
        <w:rPr>
          <w:rFonts w:ascii="Montserrat" w:hAnsi="Montserrat" w:cs="Arial"/>
          <w:sz w:val="22"/>
          <w:szCs w:val="22"/>
          <w:lang w:val="es-MX"/>
        </w:rPr>
      </w:pPr>
      <w:r w:rsidRPr="00344DF3">
        <w:rPr>
          <w:rFonts w:ascii="Montserrat" w:hAnsi="Montserrat" w:cs="Arial"/>
          <w:sz w:val="22"/>
          <w:szCs w:val="22"/>
          <w:lang w:val="es-MX"/>
        </w:rPr>
        <w:t xml:space="preserve">2.- Con bandeja o sistema calefactor del líquido de diálisis: </w:t>
      </w:r>
    </w:p>
    <w:p w:rsidR="00344DF3" w:rsidRPr="00344DF3" w:rsidRDefault="00344DF3" w:rsidP="00344DF3">
      <w:pPr>
        <w:pStyle w:val="3"/>
        <w:ind w:left="720" w:right="-93"/>
        <w:rPr>
          <w:rFonts w:ascii="Montserrat" w:hAnsi="Montserrat" w:cs="Arial"/>
          <w:sz w:val="22"/>
          <w:szCs w:val="22"/>
          <w:lang w:val="es-MX"/>
        </w:rPr>
      </w:pPr>
      <w:r w:rsidRPr="00344DF3">
        <w:rPr>
          <w:rFonts w:ascii="Montserrat" w:hAnsi="Montserrat" w:cs="Arial"/>
          <w:sz w:val="22"/>
          <w:szCs w:val="22"/>
          <w:lang w:val="es-MX"/>
        </w:rPr>
        <w:t xml:space="preserve">2.1.- Dentro del rango de temperatura </w:t>
      </w:r>
      <w:proofErr w:type="spellStart"/>
      <w:r w:rsidRPr="00344DF3">
        <w:rPr>
          <w:rFonts w:ascii="Montserrat" w:hAnsi="Montserrat" w:cs="Arial"/>
          <w:sz w:val="22"/>
          <w:szCs w:val="22"/>
          <w:lang w:val="es-MX"/>
        </w:rPr>
        <w:t>preconfigurado</w:t>
      </w:r>
      <w:proofErr w:type="spellEnd"/>
      <w:r w:rsidRPr="00344DF3">
        <w:rPr>
          <w:rFonts w:ascii="Montserrat" w:hAnsi="Montserrat" w:cs="Arial"/>
          <w:sz w:val="22"/>
          <w:szCs w:val="22"/>
          <w:lang w:val="es-MX"/>
        </w:rPr>
        <w:t xml:space="preserve"> de 35ºC +/- 2ºC. </w:t>
      </w:r>
    </w:p>
    <w:p w:rsidR="00344DF3" w:rsidRPr="00344DF3" w:rsidRDefault="00344DF3" w:rsidP="00344DF3">
      <w:pPr>
        <w:pStyle w:val="3"/>
        <w:ind w:left="720" w:right="-93"/>
        <w:rPr>
          <w:rFonts w:ascii="Montserrat" w:hAnsi="Montserrat" w:cs="Arial"/>
          <w:sz w:val="22"/>
          <w:szCs w:val="22"/>
          <w:lang w:val="es-MX"/>
        </w:rPr>
      </w:pPr>
      <w:r w:rsidRPr="00344DF3">
        <w:rPr>
          <w:rFonts w:ascii="Montserrat" w:hAnsi="Montserrat" w:cs="Arial"/>
          <w:sz w:val="22"/>
          <w:szCs w:val="22"/>
          <w:lang w:val="es-MX"/>
        </w:rPr>
        <w:lastRenderedPageBreak/>
        <w:t xml:space="preserve">3.- Con capacidad de realizar las siguientes terapias: </w:t>
      </w:r>
    </w:p>
    <w:p w:rsidR="00344DF3" w:rsidRPr="00344DF3" w:rsidRDefault="00344DF3" w:rsidP="00344DF3">
      <w:pPr>
        <w:pStyle w:val="3"/>
        <w:ind w:left="720" w:right="-93"/>
        <w:rPr>
          <w:rFonts w:ascii="Montserrat" w:hAnsi="Montserrat" w:cs="Arial"/>
          <w:sz w:val="22"/>
          <w:szCs w:val="22"/>
          <w:lang w:val="es-MX"/>
        </w:rPr>
      </w:pPr>
      <w:r w:rsidRPr="00344DF3">
        <w:rPr>
          <w:rFonts w:ascii="Montserrat" w:hAnsi="Montserrat" w:cs="Arial"/>
          <w:sz w:val="22"/>
          <w:szCs w:val="22"/>
          <w:lang w:val="es-MX"/>
        </w:rPr>
        <w:t xml:space="preserve">3.1.- DPN (Diálisis Peritoneal Nocturna), DPI (Diálisis Peritoneal Intermitente) o DPIN (Diálisis Peritoneal Intermitente Nocturna). </w:t>
      </w:r>
    </w:p>
    <w:p w:rsidR="00344DF3" w:rsidRPr="00344DF3" w:rsidRDefault="00344DF3" w:rsidP="00344DF3">
      <w:pPr>
        <w:pStyle w:val="3"/>
        <w:ind w:left="720" w:right="-93"/>
        <w:rPr>
          <w:rFonts w:ascii="Montserrat" w:hAnsi="Montserrat" w:cs="Arial"/>
          <w:sz w:val="22"/>
          <w:szCs w:val="22"/>
          <w:lang w:val="es-MX"/>
        </w:rPr>
      </w:pPr>
      <w:r w:rsidRPr="00344DF3">
        <w:rPr>
          <w:rFonts w:ascii="Montserrat" w:hAnsi="Montserrat" w:cs="Arial"/>
          <w:sz w:val="22"/>
          <w:szCs w:val="22"/>
          <w:lang w:val="es-MX"/>
        </w:rPr>
        <w:t>3.2.- DPCC (Diálisis Peritoneal Continua Cíclica).</w:t>
      </w:r>
    </w:p>
    <w:p w:rsidR="00344DF3" w:rsidRPr="00344DF3" w:rsidRDefault="00344DF3" w:rsidP="00344DF3">
      <w:pPr>
        <w:pStyle w:val="3"/>
        <w:ind w:left="720" w:right="-93"/>
        <w:rPr>
          <w:rFonts w:ascii="Montserrat" w:hAnsi="Montserrat" w:cs="Arial"/>
          <w:sz w:val="22"/>
          <w:szCs w:val="22"/>
          <w:lang w:val="es-MX"/>
        </w:rPr>
      </w:pPr>
      <w:r w:rsidRPr="00344DF3">
        <w:rPr>
          <w:rFonts w:ascii="Montserrat" w:hAnsi="Montserrat" w:cs="Arial"/>
          <w:sz w:val="22"/>
          <w:szCs w:val="22"/>
          <w:lang w:val="es-MX"/>
        </w:rPr>
        <w:t>3.3.- Marea (</w:t>
      </w:r>
      <w:proofErr w:type="spellStart"/>
      <w:r w:rsidRPr="00344DF3">
        <w:rPr>
          <w:rFonts w:ascii="Montserrat" w:hAnsi="Montserrat" w:cs="Arial"/>
          <w:sz w:val="22"/>
          <w:szCs w:val="22"/>
          <w:lang w:val="es-MX"/>
        </w:rPr>
        <w:t>Tidal</w:t>
      </w:r>
      <w:proofErr w:type="spellEnd"/>
      <w:r w:rsidRPr="00344DF3">
        <w:rPr>
          <w:rFonts w:ascii="Montserrat" w:hAnsi="Montserrat" w:cs="Arial"/>
          <w:sz w:val="22"/>
          <w:szCs w:val="22"/>
          <w:lang w:val="es-MX"/>
        </w:rPr>
        <w:t xml:space="preserve">). </w:t>
      </w:r>
    </w:p>
    <w:p w:rsidR="00344DF3" w:rsidRPr="00344DF3" w:rsidRDefault="00344DF3" w:rsidP="00344DF3">
      <w:pPr>
        <w:pStyle w:val="3"/>
        <w:ind w:left="720" w:right="-93"/>
        <w:rPr>
          <w:rFonts w:ascii="Montserrat" w:hAnsi="Montserrat" w:cs="Arial"/>
          <w:sz w:val="22"/>
          <w:szCs w:val="22"/>
          <w:lang w:val="es-MX"/>
        </w:rPr>
      </w:pPr>
      <w:r w:rsidRPr="00344DF3">
        <w:rPr>
          <w:rFonts w:ascii="Montserrat" w:hAnsi="Montserrat" w:cs="Arial"/>
          <w:sz w:val="22"/>
          <w:szCs w:val="22"/>
          <w:lang w:val="es-MX"/>
        </w:rPr>
        <w:t xml:space="preserve">4.- Parámetros programados o inferidos: </w:t>
      </w:r>
    </w:p>
    <w:p w:rsidR="00344DF3" w:rsidRPr="00344DF3" w:rsidRDefault="00344DF3" w:rsidP="00344DF3">
      <w:pPr>
        <w:pStyle w:val="3"/>
        <w:ind w:left="720" w:right="-93"/>
        <w:rPr>
          <w:rFonts w:ascii="Montserrat" w:hAnsi="Montserrat" w:cs="Arial"/>
          <w:sz w:val="22"/>
          <w:szCs w:val="22"/>
          <w:lang w:val="es-MX"/>
        </w:rPr>
      </w:pPr>
      <w:r w:rsidRPr="00344DF3">
        <w:rPr>
          <w:rFonts w:ascii="Montserrat" w:hAnsi="Montserrat" w:cs="Arial"/>
          <w:sz w:val="22"/>
          <w:szCs w:val="22"/>
          <w:lang w:val="es-MX"/>
        </w:rPr>
        <w:t xml:space="preserve">4.1.- Capacidad de iniciar con ciclo de drenaje. </w:t>
      </w:r>
    </w:p>
    <w:p w:rsidR="00344DF3" w:rsidRPr="00344DF3" w:rsidRDefault="00344DF3" w:rsidP="00344DF3">
      <w:pPr>
        <w:pStyle w:val="3"/>
        <w:ind w:left="720" w:right="-93"/>
        <w:rPr>
          <w:rFonts w:ascii="Montserrat" w:hAnsi="Montserrat" w:cs="Arial"/>
          <w:sz w:val="22"/>
          <w:szCs w:val="22"/>
          <w:lang w:val="es-MX"/>
        </w:rPr>
      </w:pPr>
      <w:r w:rsidRPr="00344DF3">
        <w:rPr>
          <w:rFonts w:ascii="Montserrat" w:hAnsi="Montserrat" w:cs="Arial"/>
          <w:sz w:val="22"/>
          <w:szCs w:val="22"/>
          <w:lang w:val="es-MX"/>
        </w:rPr>
        <w:t xml:space="preserve">4.2.- Ciclo de purga o cebado o enjuague. </w:t>
      </w:r>
    </w:p>
    <w:p w:rsidR="00344DF3" w:rsidRPr="00344DF3" w:rsidRDefault="00344DF3" w:rsidP="00344DF3">
      <w:pPr>
        <w:pStyle w:val="3"/>
        <w:ind w:left="720" w:right="-93"/>
        <w:rPr>
          <w:rFonts w:ascii="Montserrat" w:hAnsi="Montserrat" w:cs="Arial"/>
          <w:sz w:val="22"/>
          <w:szCs w:val="22"/>
          <w:lang w:val="es-MX"/>
        </w:rPr>
      </w:pPr>
      <w:r w:rsidRPr="00344DF3">
        <w:rPr>
          <w:rFonts w:ascii="Montserrat" w:hAnsi="Montserrat" w:cs="Arial"/>
          <w:sz w:val="22"/>
          <w:szCs w:val="22"/>
          <w:lang w:val="es-MX"/>
        </w:rPr>
        <w:t>4.3.- Volumen total de tratamiento.</w:t>
      </w:r>
    </w:p>
    <w:p w:rsidR="00344DF3" w:rsidRPr="00344DF3" w:rsidRDefault="00344DF3" w:rsidP="00344DF3">
      <w:pPr>
        <w:pStyle w:val="3"/>
        <w:ind w:left="720" w:right="-93"/>
        <w:rPr>
          <w:rFonts w:ascii="Montserrat" w:hAnsi="Montserrat" w:cs="Arial"/>
          <w:sz w:val="22"/>
          <w:szCs w:val="22"/>
          <w:lang w:val="es-MX"/>
        </w:rPr>
      </w:pPr>
      <w:r w:rsidRPr="00344DF3">
        <w:rPr>
          <w:rFonts w:ascii="Montserrat" w:hAnsi="Montserrat" w:cs="Arial"/>
          <w:sz w:val="22"/>
          <w:szCs w:val="22"/>
          <w:lang w:val="es-MX"/>
        </w:rPr>
        <w:t>4.4.- Volumen de infusión:</w:t>
      </w:r>
    </w:p>
    <w:p w:rsidR="00344DF3" w:rsidRPr="00344DF3" w:rsidRDefault="00344DF3" w:rsidP="00344DF3">
      <w:pPr>
        <w:pStyle w:val="3"/>
        <w:ind w:left="720" w:right="-93"/>
        <w:rPr>
          <w:rFonts w:ascii="Montserrat" w:hAnsi="Montserrat" w:cs="Arial"/>
          <w:sz w:val="22"/>
          <w:szCs w:val="22"/>
          <w:lang w:val="es-MX"/>
        </w:rPr>
      </w:pPr>
      <w:r w:rsidRPr="00344DF3">
        <w:rPr>
          <w:rFonts w:ascii="Montserrat" w:hAnsi="Montserrat" w:cs="Arial"/>
          <w:sz w:val="22"/>
          <w:szCs w:val="22"/>
          <w:lang w:val="es-MX"/>
        </w:rPr>
        <w:t xml:space="preserve">4.4.1.- De 60 ml o menor, a 3000 ml o mayor. </w:t>
      </w:r>
    </w:p>
    <w:p w:rsidR="00344DF3" w:rsidRPr="00344DF3" w:rsidRDefault="00344DF3" w:rsidP="00344DF3">
      <w:pPr>
        <w:pStyle w:val="3"/>
        <w:ind w:left="720" w:right="-93"/>
        <w:rPr>
          <w:rFonts w:ascii="Montserrat" w:hAnsi="Montserrat" w:cs="Arial"/>
          <w:sz w:val="22"/>
          <w:szCs w:val="22"/>
          <w:lang w:val="es-MX"/>
        </w:rPr>
      </w:pPr>
      <w:r w:rsidRPr="00344DF3">
        <w:rPr>
          <w:rFonts w:ascii="Montserrat" w:hAnsi="Montserrat" w:cs="Arial"/>
          <w:sz w:val="22"/>
          <w:szCs w:val="22"/>
          <w:lang w:val="es-MX"/>
        </w:rPr>
        <w:t xml:space="preserve">4.5.- Tiempo de tratamiento: </w:t>
      </w:r>
    </w:p>
    <w:bookmarkEnd w:id="1"/>
    <w:p w:rsidR="00344DF3" w:rsidRPr="00344DF3" w:rsidRDefault="00344DF3" w:rsidP="00344DF3">
      <w:pPr>
        <w:pStyle w:val="3"/>
        <w:ind w:left="720" w:right="-93"/>
        <w:rPr>
          <w:rFonts w:ascii="Montserrat" w:hAnsi="Montserrat" w:cs="Arial"/>
          <w:sz w:val="22"/>
          <w:szCs w:val="22"/>
          <w:lang w:val="es-MX"/>
        </w:rPr>
      </w:pPr>
      <w:r w:rsidRPr="00344DF3">
        <w:rPr>
          <w:rFonts w:ascii="Montserrat" w:hAnsi="Montserrat" w:cs="Arial"/>
          <w:sz w:val="22"/>
          <w:szCs w:val="22"/>
          <w:lang w:val="es-MX"/>
        </w:rPr>
        <w:t xml:space="preserve">4.5.1.- De 8 horas o menor a 14 horas o mayor. </w:t>
      </w:r>
    </w:p>
    <w:p w:rsidR="00344DF3" w:rsidRPr="00344DF3" w:rsidRDefault="00344DF3" w:rsidP="00344DF3">
      <w:pPr>
        <w:pStyle w:val="3"/>
        <w:ind w:left="720" w:right="-93"/>
        <w:rPr>
          <w:rFonts w:ascii="Montserrat" w:hAnsi="Montserrat" w:cs="Arial"/>
          <w:sz w:val="22"/>
          <w:szCs w:val="22"/>
          <w:lang w:val="es-MX"/>
        </w:rPr>
      </w:pPr>
      <w:r w:rsidRPr="00344DF3">
        <w:rPr>
          <w:rFonts w:ascii="Montserrat" w:hAnsi="Montserrat" w:cs="Arial"/>
          <w:sz w:val="22"/>
          <w:szCs w:val="22"/>
          <w:lang w:val="es-MX"/>
        </w:rPr>
        <w:t>4.6.- Volumen de última infusión:</w:t>
      </w:r>
    </w:p>
    <w:p w:rsidR="00344DF3" w:rsidRPr="00344DF3" w:rsidRDefault="00344DF3" w:rsidP="00344DF3">
      <w:pPr>
        <w:pStyle w:val="3"/>
        <w:ind w:left="720" w:right="-93"/>
        <w:rPr>
          <w:rFonts w:ascii="Montserrat" w:hAnsi="Montserrat" w:cs="Arial"/>
          <w:sz w:val="22"/>
          <w:szCs w:val="22"/>
          <w:lang w:val="es-MX"/>
        </w:rPr>
      </w:pPr>
      <w:r w:rsidRPr="00344DF3">
        <w:rPr>
          <w:rFonts w:ascii="Montserrat" w:hAnsi="Montserrat" w:cs="Arial"/>
          <w:sz w:val="22"/>
          <w:szCs w:val="22"/>
          <w:lang w:val="es-MX"/>
        </w:rPr>
        <w:t xml:space="preserve">4.6.1.- De 60 ml o menor a 3000 ml o mayor </w:t>
      </w:r>
    </w:p>
    <w:p w:rsidR="00344DF3" w:rsidRPr="00344DF3" w:rsidRDefault="00344DF3" w:rsidP="00344DF3">
      <w:pPr>
        <w:pStyle w:val="3"/>
        <w:ind w:left="720" w:right="-93"/>
        <w:rPr>
          <w:rFonts w:ascii="Montserrat" w:hAnsi="Montserrat" w:cs="Arial"/>
          <w:sz w:val="22"/>
          <w:szCs w:val="22"/>
          <w:lang w:val="es-MX"/>
        </w:rPr>
      </w:pPr>
      <w:r w:rsidRPr="00344DF3">
        <w:rPr>
          <w:rFonts w:ascii="Montserrat" w:hAnsi="Montserrat" w:cs="Arial"/>
          <w:sz w:val="22"/>
          <w:szCs w:val="22"/>
          <w:lang w:val="es-MX"/>
        </w:rPr>
        <w:t xml:space="preserve">4.7.- Opción de última infusión. </w:t>
      </w:r>
    </w:p>
    <w:p w:rsidR="00344DF3" w:rsidRPr="00344DF3" w:rsidRDefault="00344DF3" w:rsidP="00344DF3">
      <w:pPr>
        <w:pStyle w:val="3"/>
        <w:ind w:left="720" w:right="-93"/>
        <w:rPr>
          <w:rFonts w:ascii="Montserrat" w:hAnsi="Montserrat" w:cs="Arial"/>
          <w:sz w:val="22"/>
          <w:szCs w:val="22"/>
          <w:lang w:val="es-MX"/>
        </w:rPr>
      </w:pPr>
      <w:r w:rsidRPr="00344DF3">
        <w:rPr>
          <w:rFonts w:ascii="Montserrat" w:hAnsi="Montserrat" w:cs="Arial"/>
          <w:sz w:val="22"/>
          <w:szCs w:val="22"/>
          <w:lang w:val="es-MX"/>
        </w:rPr>
        <w:t xml:space="preserve">4.8.- Tiempo de drenado: </w:t>
      </w:r>
    </w:p>
    <w:p w:rsidR="00344DF3" w:rsidRPr="00344DF3" w:rsidRDefault="00344DF3" w:rsidP="00344DF3">
      <w:pPr>
        <w:pStyle w:val="3"/>
        <w:ind w:left="720" w:right="-93"/>
        <w:rPr>
          <w:rFonts w:ascii="Montserrat" w:hAnsi="Montserrat" w:cs="Arial"/>
          <w:sz w:val="22"/>
          <w:szCs w:val="22"/>
          <w:lang w:val="es-MX"/>
        </w:rPr>
      </w:pPr>
      <w:r w:rsidRPr="00344DF3">
        <w:rPr>
          <w:rFonts w:ascii="Montserrat" w:hAnsi="Montserrat" w:cs="Arial"/>
          <w:sz w:val="22"/>
          <w:szCs w:val="22"/>
          <w:lang w:val="es-MX"/>
        </w:rPr>
        <w:t xml:space="preserve">4.8.1.- Dentro de un rango de 1 a 59 minutos. </w:t>
      </w:r>
    </w:p>
    <w:p w:rsidR="00344DF3" w:rsidRPr="00344DF3" w:rsidRDefault="00344DF3" w:rsidP="00344DF3">
      <w:pPr>
        <w:pStyle w:val="3"/>
        <w:ind w:left="720" w:right="-93"/>
        <w:rPr>
          <w:rFonts w:ascii="Montserrat" w:hAnsi="Montserrat" w:cs="Arial"/>
          <w:sz w:val="22"/>
          <w:szCs w:val="22"/>
          <w:lang w:val="es-MX"/>
        </w:rPr>
      </w:pPr>
      <w:r w:rsidRPr="00344DF3">
        <w:rPr>
          <w:rFonts w:ascii="Montserrat" w:hAnsi="Montserrat" w:cs="Arial"/>
          <w:sz w:val="22"/>
          <w:szCs w:val="22"/>
          <w:lang w:val="es-MX"/>
        </w:rPr>
        <w:t xml:space="preserve">4.9.-Tiempo de infusión: </w:t>
      </w:r>
    </w:p>
    <w:p w:rsidR="00344DF3" w:rsidRPr="00344DF3" w:rsidRDefault="00344DF3" w:rsidP="00344DF3">
      <w:pPr>
        <w:pStyle w:val="3"/>
        <w:ind w:left="720" w:right="-93"/>
        <w:rPr>
          <w:rFonts w:ascii="Montserrat" w:hAnsi="Montserrat" w:cs="Arial"/>
          <w:sz w:val="22"/>
          <w:szCs w:val="22"/>
          <w:lang w:val="es-MX"/>
        </w:rPr>
      </w:pPr>
      <w:r w:rsidRPr="00344DF3">
        <w:rPr>
          <w:rFonts w:ascii="Montserrat" w:hAnsi="Montserrat" w:cs="Arial"/>
          <w:sz w:val="22"/>
          <w:szCs w:val="22"/>
          <w:lang w:val="es-MX"/>
        </w:rPr>
        <w:t xml:space="preserve">4.9.1.- Dentro de un rango de 1 a 25 minutos. </w:t>
      </w:r>
    </w:p>
    <w:p w:rsidR="00344DF3" w:rsidRPr="00344DF3" w:rsidRDefault="00344DF3" w:rsidP="00344DF3">
      <w:pPr>
        <w:pStyle w:val="3"/>
        <w:ind w:left="720" w:right="-93"/>
        <w:rPr>
          <w:rFonts w:ascii="Montserrat" w:hAnsi="Montserrat" w:cs="Arial"/>
          <w:sz w:val="22"/>
          <w:szCs w:val="22"/>
          <w:lang w:val="es-MX"/>
        </w:rPr>
      </w:pPr>
      <w:r w:rsidRPr="00344DF3">
        <w:rPr>
          <w:rFonts w:ascii="Montserrat" w:hAnsi="Montserrat" w:cs="Arial"/>
          <w:sz w:val="22"/>
          <w:szCs w:val="22"/>
          <w:lang w:val="es-MX"/>
        </w:rPr>
        <w:t xml:space="preserve">4.10.- Porcentaje mínimo de drenado: </w:t>
      </w:r>
    </w:p>
    <w:p w:rsidR="00344DF3" w:rsidRPr="00344DF3" w:rsidRDefault="00344DF3" w:rsidP="00344DF3">
      <w:pPr>
        <w:pStyle w:val="3"/>
        <w:ind w:left="720" w:right="-93"/>
        <w:rPr>
          <w:rFonts w:ascii="Montserrat" w:hAnsi="Montserrat" w:cs="Arial"/>
          <w:sz w:val="22"/>
          <w:szCs w:val="22"/>
          <w:lang w:val="es-MX"/>
        </w:rPr>
      </w:pPr>
      <w:r w:rsidRPr="00344DF3">
        <w:rPr>
          <w:rFonts w:ascii="Montserrat" w:hAnsi="Montserrat" w:cs="Arial"/>
          <w:sz w:val="22"/>
          <w:szCs w:val="22"/>
          <w:lang w:val="es-MX"/>
        </w:rPr>
        <w:t xml:space="preserve">4.10.1.- Al menos el 80% del volumen de infusión. </w:t>
      </w:r>
    </w:p>
    <w:p w:rsidR="00344DF3" w:rsidRPr="00344DF3" w:rsidRDefault="00344DF3" w:rsidP="00344DF3">
      <w:pPr>
        <w:pStyle w:val="3"/>
        <w:ind w:left="720" w:right="-93"/>
        <w:rPr>
          <w:rFonts w:ascii="Montserrat" w:hAnsi="Montserrat" w:cs="Arial"/>
          <w:sz w:val="22"/>
          <w:szCs w:val="22"/>
          <w:lang w:val="es-MX"/>
        </w:rPr>
      </w:pPr>
      <w:r w:rsidRPr="00344DF3">
        <w:rPr>
          <w:rFonts w:ascii="Montserrat" w:hAnsi="Montserrat" w:cs="Arial"/>
          <w:sz w:val="22"/>
          <w:szCs w:val="22"/>
          <w:lang w:val="es-MX"/>
        </w:rPr>
        <w:t xml:space="preserve">4.11.- Opción de interrumpir el tratamiento. </w:t>
      </w:r>
    </w:p>
    <w:p w:rsidR="00344DF3" w:rsidRPr="00344DF3" w:rsidRDefault="00344DF3" w:rsidP="00344DF3">
      <w:pPr>
        <w:pStyle w:val="3"/>
        <w:ind w:left="720" w:right="-93"/>
        <w:rPr>
          <w:rFonts w:ascii="Montserrat" w:hAnsi="Montserrat" w:cs="Arial"/>
          <w:sz w:val="22"/>
          <w:szCs w:val="22"/>
          <w:lang w:val="es-MX"/>
        </w:rPr>
      </w:pPr>
      <w:r w:rsidRPr="00344DF3">
        <w:rPr>
          <w:rFonts w:ascii="Montserrat" w:hAnsi="Montserrat" w:cs="Arial"/>
          <w:sz w:val="22"/>
          <w:szCs w:val="22"/>
          <w:lang w:val="es-MX"/>
        </w:rPr>
        <w:t xml:space="preserve">5.- Parámetros desplegados en pantalla: </w:t>
      </w:r>
    </w:p>
    <w:p w:rsidR="00344DF3" w:rsidRPr="00344DF3" w:rsidRDefault="00344DF3" w:rsidP="00344DF3">
      <w:pPr>
        <w:pStyle w:val="3"/>
        <w:ind w:left="720" w:right="-93"/>
        <w:rPr>
          <w:rFonts w:ascii="Montserrat" w:hAnsi="Montserrat" w:cs="Arial"/>
          <w:sz w:val="22"/>
          <w:szCs w:val="22"/>
          <w:lang w:val="es-MX"/>
        </w:rPr>
      </w:pPr>
      <w:r w:rsidRPr="00344DF3">
        <w:rPr>
          <w:rFonts w:ascii="Montserrat" w:hAnsi="Montserrat" w:cs="Arial"/>
          <w:sz w:val="22"/>
          <w:szCs w:val="22"/>
          <w:lang w:val="es-MX"/>
        </w:rPr>
        <w:t xml:space="preserve">5.1.- Volumen infundido o cantidad de líquido a infundir </w:t>
      </w:r>
    </w:p>
    <w:p w:rsidR="00344DF3" w:rsidRPr="00344DF3" w:rsidRDefault="00344DF3" w:rsidP="00344DF3">
      <w:pPr>
        <w:pStyle w:val="3"/>
        <w:ind w:left="720" w:right="-93"/>
        <w:rPr>
          <w:rFonts w:ascii="Montserrat" w:hAnsi="Montserrat" w:cs="Arial"/>
          <w:sz w:val="22"/>
          <w:szCs w:val="22"/>
          <w:lang w:val="es-MX"/>
        </w:rPr>
      </w:pPr>
      <w:r w:rsidRPr="00344DF3">
        <w:rPr>
          <w:rFonts w:ascii="Montserrat" w:hAnsi="Montserrat" w:cs="Arial"/>
          <w:sz w:val="22"/>
          <w:szCs w:val="22"/>
          <w:lang w:val="es-MX"/>
        </w:rPr>
        <w:t>5.2.- Volumen de Ultrafiltración.</w:t>
      </w:r>
    </w:p>
    <w:p w:rsidR="00344DF3" w:rsidRPr="00344DF3" w:rsidRDefault="00344DF3" w:rsidP="00344DF3">
      <w:pPr>
        <w:pStyle w:val="3"/>
        <w:ind w:left="720" w:right="-93"/>
        <w:rPr>
          <w:rFonts w:ascii="Montserrat" w:hAnsi="Montserrat" w:cs="Arial"/>
          <w:sz w:val="22"/>
          <w:szCs w:val="22"/>
          <w:lang w:val="es-MX"/>
        </w:rPr>
      </w:pPr>
      <w:r w:rsidRPr="00344DF3">
        <w:rPr>
          <w:rFonts w:ascii="Montserrat" w:hAnsi="Montserrat" w:cs="Arial"/>
          <w:sz w:val="22"/>
          <w:szCs w:val="22"/>
          <w:lang w:val="es-MX"/>
        </w:rPr>
        <w:t xml:space="preserve">5.3.- Tiempo de permanencia </w:t>
      </w:r>
    </w:p>
    <w:p w:rsidR="00344DF3" w:rsidRPr="00344DF3" w:rsidRDefault="00344DF3" w:rsidP="00344DF3">
      <w:pPr>
        <w:pStyle w:val="3"/>
        <w:ind w:left="720" w:right="-93"/>
        <w:rPr>
          <w:rFonts w:ascii="Montserrat" w:hAnsi="Montserrat" w:cs="Arial"/>
          <w:sz w:val="22"/>
          <w:szCs w:val="22"/>
          <w:lang w:val="es-MX"/>
        </w:rPr>
      </w:pPr>
      <w:r w:rsidRPr="00344DF3">
        <w:rPr>
          <w:rFonts w:ascii="Montserrat" w:hAnsi="Montserrat" w:cs="Arial"/>
          <w:sz w:val="22"/>
          <w:szCs w:val="22"/>
          <w:lang w:val="es-MX"/>
        </w:rPr>
        <w:t xml:space="preserve">5.4.- Tiempo de drenado. </w:t>
      </w:r>
    </w:p>
    <w:p w:rsidR="00344DF3" w:rsidRPr="00344DF3" w:rsidRDefault="00344DF3" w:rsidP="00344DF3">
      <w:pPr>
        <w:pStyle w:val="3"/>
        <w:ind w:left="720" w:right="-93"/>
        <w:rPr>
          <w:rFonts w:ascii="Montserrat" w:hAnsi="Montserrat" w:cs="Arial"/>
          <w:sz w:val="22"/>
          <w:szCs w:val="22"/>
          <w:lang w:val="es-MX"/>
        </w:rPr>
      </w:pPr>
      <w:r w:rsidRPr="00344DF3">
        <w:rPr>
          <w:rFonts w:ascii="Montserrat" w:hAnsi="Montserrat" w:cs="Arial"/>
          <w:sz w:val="22"/>
          <w:szCs w:val="22"/>
          <w:lang w:val="es-MX"/>
        </w:rPr>
        <w:t xml:space="preserve">5.5.- Volumen total de tratamiento </w:t>
      </w:r>
    </w:p>
    <w:p w:rsidR="00344DF3" w:rsidRPr="00344DF3" w:rsidRDefault="00344DF3" w:rsidP="00344DF3">
      <w:pPr>
        <w:pStyle w:val="3"/>
        <w:ind w:left="720" w:right="-93"/>
        <w:rPr>
          <w:rFonts w:ascii="Montserrat" w:hAnsi="Montserrat" w:cs="Arial"/>
          <w:sz w:val="22"/>
          <w:szCs w:val="22"/>
          <w:lang w:val="es-MX"/>
        </w:rPr>
      </w:pPr>
      <w:r w:rsidRPr="00344DF3">
        <w:rPr>
          <w:rFonts w:ascii="Montserrat" w:hAnsi="Montserrat" w:cs="Arial"/>
          <w:sz w:val="22"/>
          <w:szCs w:val="22"/>
          <w:lang w:val="es-MX"/>
        </w:rPr>
        <w:t xml:space="preserve">5.6.- Indicaciones para el procedimiento de conexión y fin de procedimiento. </w:t>
      </w:r>
    </w:p>
    <w:p w:rsidR="00344DF3" w:rsidRPr="00344DF3" w:rsidRDefault="00344DF3" w:rsidP="00344DF3">
      <w:pPr>
        <w:pStyle w:val="3"/>
        <w:ind w:left="720" w:right="-93"/>
        <w:rPr>
          <w:rFonts w:ascii="Montserrat" w:hAnsi="Montserrat" w:cs="Arial"/>
          <w:sz w:val="22"/>
          <w:szCs w:val="22"/>
          <w:lang w:val="es-MX"/>
        </w:rPr>
      </w:pPr>
      <w:r w:rsidRPr="00344DF3">
        <w:rPr>
          <w:rFonts w:ascii="Montserrat" w:hAnsi="Montserrat" w:cs="Arial"/>
          <w:sz w:val="22"/>
          <w:szCs w:val="22"/>
          <w:lang w:val="es-MX"/>
        </w:rPr>
        <w:t>5.7.- Ultrafiltración:</w:t>
      </w:r>
    </w:p>
    <w:p w:rsidR="00344DF3" w:rsidRPr="00344DF3" w:rsidRDefault="00344DF3" w:rsidP="00344DF3">
      <w:pPr>
        <w:pStyle w:val="3"/>
        <w:ind w:left="720" w:right="-93"/>
        <w:rPr>
          <w:rFonts w:ascii="Montserrat" w:hAnsi="Montserrat" w:cs="Arial"/>
          <w:sz w:val="22"/>
          <w:szCs w:val="22"/>
          <w:lang w:val="es-MX"/>
        </w:rPr>
      </w:pPr>
      <w:r w:rsidRPr="00344DF3">
        <w:rPr>
          <w:rFonts w:ascii="Montserrat" w:hAnsi="Montserrat" w:cs="Arial"/>
          <w:sz w:val="22"/>
          <w:szCs w:val="22"/>
          <w:lang w:val="es-MX"/>
        </w:rPr>
        <w:t xml:space="preserve">5.7.1.- Especificar valores negativos o de retención. </w:t>
      </w:r>
    </w:p>
    <w:p w:rsidR="00344DF3" w:rsidRPr="00344DF3" w:rsidRDefault="00344DF3" w:rsidP="00344DF3">
      <w:pPr>
        <w:pStyle w:val="3"/>
        <w:ind w:left="720" w:right="-93"/>
        <w:rPr>
          <w:rFonts w:ascii="Montserrat" w:hAnsi="Montserrat" w:cs="Arial"/>
          <w:sz w:val="22"/>
          <w:szCs w:val="22"/>
          <w:lang w:val="es-MX"/>
        </w:rPr>
      </w:pPr>
      <w:r w:rsidRPr="00344DF3">
        <w:rPr>
          <w:rFonts w:ascii="Montserrat" w:hAnsi="Montserrat" w:cs="Arial"/>
          <w:sz w:val="22"/>
          <w:szCs w:val="22"/>
          <w:lang w:val="es-MX"/>
        </w:rPr>
        <w:t xml:space="preserve">6.- Alarmas: </w:t>
      </w:r>
    </w:p>
    <w:p w:rsidR="00344DF3" w:rsidRPr="00344DF3" w:rsidRDefault="00344DF3" w:rsidP="00344DF3">
      <w:pPr>
        <w:pStyle w:val="3"/>
        <w:ind w:left="720" w:right="-93"/>
        <w:rPr>
          <w:rFonts w:ascii="Montserrat" w:hAnsi="Montserrat" w:cs="Arial"/>
          <w:sz w:val="22"/>
          <w:szCs w:val="22"/>
          <w:lang w:val="es-MX"/>
        </w:rPr>
      </w:pPr>
      <w:r w:rsidRPr="00344DF3">
        <w:rPr>
          <w:rFonts w:ascii="Montserrat" w:hAnsi="Montserrat" w:cs="Arial"/>
          <w:sz w:val="22"/>
          <w:szCs w:val="22"/>
          <w:lang w:val="es-MX"/>
        </w:rPr>
        <w:t xml:space="preserve">6.1.- Visibles y audibles: </w:t>
      </w:r>
    </w:p>
    <w:p w:rsidR="00344DF3" w:rsidRPr="00344DF3" w:rsidRDefault="00344DF3" w:rsidP="00344DF3">
      <w:pPr>
        <w:pStyle w:val="3"/>
        <w:ind w:left="720" w:right="-93"/>
        <w:rPr>
          <w:rFonts w:ascii="Montserrat" w:hAnsi="Montserrat" w:cs="Arial"/>
          <w:sz w:val="22"/>
          <w:szCs w:val="22"/>
          <w:lang w:val="es-MX"/>
        </w:rPr>
      </w:pPr>
      <w:r w:rsidRPr="00344DF3">
        <w:rPr>
          <w:rFonts w:ascii="Montserrat" w:hAnsi="Montserrat" w:cs="Arial"/>
          <w:sz w:val="22"/>
          <w:szCs w:val="22"/>
          <w:lang w:val="es-MX"/>
        </w:rPr>
        <w:t xml:space="preserve">6.1.1.- De infusión (no flujo, oclusión o flujo lento). </w:t>
      </w:r>
    </w:p>
    <w:p w:rsidR="00344DF3" w:rsidRPr="00344DF3" w:rsidRDefault="00344DF3" w:rsidP="00344DF3">
      <w:pPr>
        <w:pStyle w:val="3"/>
        <w:ind w:left="720" w:right="-93"/>
        <w:rPr>
          <w:rFonts w:ascii="Montserrat" w:hAnsi="Montserrat" w:cs="Arial"/>
          <w:sz w:val="22"/>
          <w:szCs w:val="22"/>
          <w:lang w:val="es-MX"/>
        </w:rPr>
      </w:pPr>
      <w:r w:rsidRPr="00344DF3">
        <w:rPr>
          <w:rFonts w:ascii="Montserrat" w:hAnsi="Montserrat" w:cs="Arial"/>
          <w:sz w:val="22"/>
          <w:szCs w:val="22"/>
          <w:lang w:val="es-MX"/>
        </w:rPr>
        <w:t xml:space="preserve">6.1.2.- De drenaje (no flujo, oclusión o flujo lento). </w:t>
      </w:r>
    </w:p>
    <w:p w:rsidR="00344DF3" w:rsidRPr="00344DF3" w:rsidRDefault="00344DF3" w:rsidP="00344DF3">
      <w:pPr>
        <w:pStyle w:val="3"/>
        <w:ind w:left="720" w:right="-93"/>
        <w:rPr>
          <w:rFonts w:ascii="Montserrat" w:hAnsi="Montserrat" w:cs="Arial"/>
          <w:sz w:val="22"/>
          <w:szCs w:val="22"/>
          <w:lang w:val="es-MX"/>
        </w:rPr>
      </w:pPr>
      <w:r w:rsidRPr="00344DF3">
        <w:rPr>
          <w:rFonts w:ascii="Montserrat" w:hAnsi="Montserrat" w:cs="Arial"/>
          <w:sz w:val="22"/>
          <w:szCs w:val="22"/>
          <w:lang w:val="es-MX"/>
        </w:rPr>
        <w:t xml:space="preserve">6.1.3.- De fuga de línea o alarma de filtración en la bomba o alarma de diferencia de flujo. </w:t>
      </w:r>
    </w:p>
    <w:p w:rsidR="00344DF3" w:rsidRPr="00344DF3" w:rsidRDefault="00344DF3" w:rsidP="00344DF3">
      <w:pPr>
        <w:pStyle w:val="3"/>
        <w:ind w:left="720" w:right="-93"/>
        <w:rPr>
          <w:rFonts w:ascii="Montserrat" w:hAnsi="Montserrat" w:cs="Arial"/>
          <w:sz w:val="22"/>
          <w:szCs w:val="22"/>
          <w:lang w:val="es-MX"/>
        </w:rPr>
      </w:pPr>
      <w:r w:rsidRPr="00344DF3">
        <w:rPr>
          <w:rFonts w:ascii="Montserrat" w:hAnsi="Montserrat" w:cs="Arial"/>
          <w:sz w:val="22"/>
          <w:szCs w:val="22"/>
          <w:lang w:val="es-MX"/>
        </w:rPr>
        <w:t xml:space="preserve">6.1.4.- De baja temperatura. </w:t>
      </w:r>
    </w:p>
    <w:p w:rsidR="00344DF3" w:rsidRPr="00344DF3" w:rsidRDefault="00344DF3" w:rsidP="00344DF3">
      <w:pPr>
        <w:pStyle w:val="3"/>
        <w:ind w:left="720" w:right="-93"/>
        <w:rPr>
          <w:rFonts w:ascii="Montserrat" w:hAnsi="Montserrat" w:cs="Arial"/>
          <w:sz w:val="22"/>
          <w:szCs w:val="22"/>
          <w:lang w:val="es-MX"/>
        </w:rPr>
      </w:pPr>
      <w:r w:rsidRPr="00344DF3">
        <w:rPr>
          <w:rFonts w:ascii="Montserrat" w:hAnsi="Montserrat" w:cs="Arial"/>
          <w:sz w:val="22"/>
          <w:szCs w:val="22"/>
          <w:lang w:val="es-MX"/>
        </w:rPr>
        <w:t xml:space="preserve">6.1.5.- De alta temperatura. </w:t>
      </w:r>
    </w:p>
    <w:p w:rsidR="00344DF3" w:rsidRPr="00344DF3" w:rsidRDefault="00344DF3" w:rsidP="00344DF3">
      <w:pPr>
        <w:pStyle w:val="3"/>
        <w:ind w:left="720" w:right="-93"/>
        <w:rPr>
          <w:rFonts w:ascii="Montserrat" w:hAnsi="Montserrat" w:cs="Arial"/>
          <w:sz w:val="22"/>
          <w:szCs w:val="22"/>
          <w:lang w:val="es-MX"/>
        </w:rPr>
      </w:pPr>
      <w:r w:rsidRPr="00344DF3">
        <w:rPr>
          <w:rFonts w:ascii="Montserrat" w:hAnsi="Montserrat" w:cs="Arial"/>
          <w:sz w:val="22"/>
          <w:szCs w:val="22"/>
          <w:lang w:val="es-MX"/>
        </w:rPr>
        <w:t xml:space="preserve">6.2.- Visuales y/o audibles: </w:t>
      </w:r>
    </w:p>
    <w:p w:rsidR="00344DF3" w:rsidRPr="00344DF3" w:rsidRDefault="00344DF3" w:rsidP="00344DF3">
      <w:pPr>
        <w:pStyle w:val="3"/>
        <w:ind w:left="720" w:right="-93"/>
        <w:rPr>
          <w:rFonts w:ascii="Montserrat" w:hAnsi="Montserrat" w:cs="Arial"/>
          <w:sz w:val="22"/>
          <w:szCs w:val="22"/>
          <w:lang w:val="es-MX"/>
        </w:rPr>
      </w:pPr>
      <w:r w:rsidRPr="00344DF3">
        <w:rPr>
          <w:rFonts w:ascii="Montserrat" w:hAnsi="Montserrat" w:cs="Arial"/>
          <w:sz w:val="22"/>
          <w:szCs w:val="22"/>
          <w:lang w:val="es-MX"/>
        </w:rPr>
        <w:t>6.2.1.- Falla en el suministro de la energía eléctrica.</w:t>
      </w:r>
    </w:p>
    <w:bookmarkEnd w:id="2"/>
    <w:p w:rsidR="00344DF3" w:rsidRPr="00344DF3" w:rsidRDefault="00344DF3" w:rsidP="00344DF3">
      <w:pPr>
        <w:pStyle w:val="3"/>
        <w:ind w:left="720" w:right="-93"/>
        <w:rPr>
          <w:rFonts w:ascii="Montserrat" w:hAnsi="Montserrat" w:cs="Arial"/>
          <w:sz w:val="22"/>
          <w:szCs w:val="22"/>
          <w:lang w:val="es-MX"/>
        </w:rPr>
      </w:pPr>
    </w:p>
    <w:p w:rsidR="00344DF3" w:rsidRPr="00344DF3" w:rsidRDefault="00344DF3" w:rsidP="00344DF3">
      <w:pPr>
        <w:pStyle w:val="3"/>
        <w:ind w:left="426" w:right="-93" w:firstLine="6"/>
        <w:rPr>
          <w:rFonts w:ascii="Montserrat" w:hAnsi="Montserrat" w:cs="Arial"/>
          <w:sz w:val="22"/>
          <w:szCs w:val="22"/>
          <w:lang w:val="es-MX"/>
        </w:rPr>
      </w:pPr>
      <w:r w:rsidRPr="00344DF3">
        <w:rPr>
          <w:rFonts w:ascii="Montserrat" w:hAnsi="Montserrat" w:cs="Arial"/>
          <w:sz w:val="22"/>
          <w:szCs w:val="22"/>
          <w:lang w:val="es-MX"/>
        </w:rPr>
        <w:t>CONSUMIBLES: Sistema de conexión múltiple de PVC, estéril y desechable para conectar hasta 4 bolsas de solución de diálisis peritoneal. Sistema compatible con marca y modelo del equipo. Bolsas de solución de diálisis de diferentes concentraciones y conectores compatibles con marca y Modelo del equipo.</w:t>
      </w:r>
    </w:p>
    <w:p w:rsidR="00344DF3" w:rsidRPr="00344DF3" w:rsidRDefault="00344DF3" w:rsidP="00344DF3">
      <w:pPr>
        <w:pStyle w:val="3"/>
        <w:ind w:left="720" w:right="-93"/>
        <w:rPr>
          <w:rFonts w:ascii="Montserrat" w:hAnsi="Montserrat" w:cs="Arial"/>
          <w:sz w:val="22"/>
          <w:szCs w:val="22"/>
          <w:lang w:val="es-MX"/>
        </w:rPr>
      </w:pPr>
    </w:p>
    <w:p w:rsidR="00344DF3" w:rsidRPr="00344DF3" w:rsidRDefault="00344DF3" w:rsidP="00344DF3">
      <w:pPr>
        <w:pStyle w:val="3"/>
        <w:ind w:left="720" w:right="-93"/>
        <w:rPr>
          <w:rFonts w:ascii="Montserrat" w:hAnsi="Montserrat" w:cs="Arial"/>
          <w:sz w:val="22"/>
          <w:szCs w:val="22"/>
          <w:lang w:val="es-MX"/>
        </w:rPr>
      </w:pPr>
      <w:r w:rsidRPr="00344DF3">
        <w:rPr>
          <w:rFonts w:ascii="Montserrat" w:hAnsi="Montserrat" w:cs="Arial"/>
          <w:sz w:val="22"/>
          <w:szCs w:val="22"/>
          <w:lang w:val="es-MX"/>
        </w:rPr>
        <w:t>INSTALACIÓN: Corriente eléctrica 120 V +/- 10%, 60 Hz.</w:t>
      </w:r>
    </w:p>
    <w:p w:rsidR="00344DF3" w:rsidRPr="00344DF3" w:rsidRDefault="00344DF3" w:rsidP="00344DF3">
      <w:pPr>
        <w:pStyle w:val="3"/>
        <w:ind w:left="720" w:right="-93"/>
        <w:rPr>
          <w:rFonts w:ascii="Montserrat" w:hAnsi="Montserrat" w:cs="Arial"/>
          <w:sz w:val="22"/>
          <w:szCs w:val="22"/>
          <w:lang w:val="es-MX"/>
        </w:rPr>
      </w:pPr>
    </w:p>
    <w:p w:rsidR="00344DF3" w:rsidRPr="00344DF3" w:rsidRDefault="00344DF3" w:rsidP="00344DF3">
      <w:pPr>
        <w:pStyle w:val="3"/>
        <w:ind w:left="720" w:right="-93"/>
        <w:rPr>
          <w:rFonts w:ascii="Montserrat" w:hAnsi="Montserrat" w:cs="Arial"/>
          <w:sz w:val="22"/>
          <w:szCs w:val="22"/>
          <w:lang w:val="es-MX"/>
        </w:rPr>
      </w:pPr>
      <w:r w:rsidRPr="00344DF3">
        <w:rPr>
          <w:rFonts w:ascii="Montserrat" w:hAnsi="Montserrat" w:cs="Arial"/>
          <w:sz w:val="22"/>
          <w:szCs w:val="22"/>
          <w:lang w:val="es-MX"/>
        </w:rPr>
        <w:lastRenderedPageBreak/>
        <w:t xml:space="preserve">GENERALIDADES DEL SERVICIO.  </w:t>
      </w:r>
    </w:p>
    <w:p w:rsidR="00344DF3" w:rsidRPr="00344DF3" w:rsidRDefault="00344DF3" w:rsidP="00344DF3">
      <w:pPr>
        <w:pStyle w:val="3"/>
        <w:ind w:left="720" w:right="-93"/>
        <w:rPr>
          <w:rFonts w:ascii="Montserrat" w:hAnsi="Montserrat" w:cs="Arial"/>
          <w:sz w:val="22"/>
          <w:szCs w:val="22"/>
          <w:lang w:val="es-MX"/>
        </w:rPr>
      </w:pPr>
    </w:p>
    <w:p w:rsidR="00344DF3" w:rsidRPr="00344DF3" w:rsidRDefault="00344DF3" w:rsidP="00344DF3">
      <w:pPr>
        <w:pStyle w:val="3"/>
        <w:numPr>
          <w:ilvl w:val="0"/>
          <w:numId w:val="29"/>
        </w:numPr>
        <w:ind w:right="-93"/>
        <w:rPr>
          <w:rFonts w:ascii="Montserrat" w:hAnsi="Montserrat" w:cs="Arial"/>
          <w:sz w:val="22"/>
          <w:szCs w:val="22"/>
          <w:lang w:val="es-MX"/>
        </w:rPr>
      </w:pPr>
      <w:r w:rsidRPr="00344DF3">
        <w:rPr>
          <w:rFonts w:ascii="Montserrat" w:hAnsi="Montserrat" w:cs="Arial"/>
          <w:sz w:val="22"/>
          <w:szCs w:val="22"/>
          <w:lang w:val="es-MX"/>
        </w:rPr>
        <w:t>El “LICITANTE” al que se le adjudique el contrato, será el responsable del funcionamiento de los equipos y de que se entreguen tanto los equipos como los insumos para las sesiones de diálisis, directamente en los domicilios de los pacientes. de hemodiálisis.</w:t>
      </w:r>
    </w:p>
    <w:p w:rsidR="00344DF3" w:rsidRPr="00344DF3" w:rsidRDefault="00344DF3" w:rsidP="00344DF3">
      <w:pPr>
        <w:pStyle w:val="3"/>
        <w:numPr>
          <w:ilvl w:val="0"/>
          <w:numId w:val="29"/>
        </w:numPr>
        <w:ind w:right="-93"/>
        <w:rPr>
          <w:rFonts w:ascii="Montserrat" w:hAnsi="Montserrat" w:cs="Arial"/>
          <w:sz w:val="22"/>
          <w:szCs w:val="22"/>
          <w:lang w:val="es-MX"/>
        </w:rPr>
      </w:pPr>
      <w:r w:rsidRPr="00344DF3">
        <w:rPr>
          <w:rFonts w:ascii="Montserrat" w:hAnsi="Montserrat" w:cs="Arial"/>
          <w:sz w:val="22"/>
          <w:szCs w:val="22"/>
          <w:lang w:val="es-MX"/>
        </w:rPr>
        <w:t>El “LICITANTE” al que se le adjudique el contrato debe proveer el equipo, accesorios y consumibles necesarios, así como establecer un programa de control de calidad para el equipo.</w:t>
      </w:r>
    </w:p>
    <w:p w:rsidR="00344DF3" w:rsidRPr="00344DF3" w:rsidRDefault="00344DF3" w:rsidP="00344DF3">
      <w:pPr>
        <w:pStyle w:val="3"/>
        <w:numPr>
          <w:ilvl w:val="0"/>
          <w:numId w:val="29"/>
        </w:numPr>
        <w:ind w:right="-93"/>
        <w:rPr>
          <w:rFonts w:ascii="Montserrat" w:hAnsi="Montserrat" w:cs="Arial"/>
          <w:sz w:val="22"/>
          <w:szCs w:val="22"/>
          <w:lang w:val="es-MX"/>
        </w:rPr>
      </w:pPr>
      <w:r w:rsidRPr="00344DF3">
        <w:rPr>
          <w:rFonts w:ascii="Montserrat" w:hAnsi="Montserrat" w:cs="Arial"/>
          <w:sz w:val="22"/>
          <w:szCs w:val="22"/>
          <w:lang w:val="es-MX"/>
        </w:rPr>
        <w:t xml:space="preserve">El “LICITANTE” al que se le adjudique el contrato, deberá proporcionar la capacitación, entrenamiento, información, equipo, accesorios y dispositivos adecuados al trabajo que realicen, así como los servicios necesarios de vigilancia médica. </w:t>
      </w:r>
    </w:p>
    <w:p w:rsidR="00344DF3" w:rsidRPr="00344DF3" w:rsidRDefault="00344DF3" w:rsidP="00344DF3">
      <w:pPr>
        <w:pStyle w:val="3"/>
        <w:numPr>
          <w:ilvl w:val="0"/>
          <w:numId w:val="29"/>
        </w:numPr>
        <w:ind w:right="-93"/>
        <w:rPr>
          <w:rFonts w:ascii="Montserrat" w:hAnsi="Montserrat" w:cs="Arial"/>
          <w:sz w:val="22"/>
          <w:szCs w:val="22"/>
          <w:lang w:val="es-MX"/>
        </w:rPr>
      </w:pPr>
      <w:r w:rsidRPr="00344DF3">
        <w:rPr>
          <w:rFonts w:ascii="Montserrat" w:hAnsi="Montserrat" w:cs="Arial"/>
          <w:sz w:val="22"/>
          <w:szCs w:val="22"/>
          <w:lang w:val="es-MX"/>
        </w:rPr>
        <w:t xml:space="preserve">El “LICITANTE” al que se le adjudique el contrato, será el responsable de realizar y serán a su costa, los servicios de mantenimiento correctivo y preventivo que requieran los equipos médicos, y procurará su óptima operación y funcionamiento, y lo realizará por un ingeniero biomédico. </w:t>
      </w:r>
    </w:p>
    <w:p w:rsidR="00344DF3" w:rsidRPr="00344DF3" w:rsidRDefault="00344DF3" w:rsidP="00344DF3">
      <w:pPr>
        <w:pStyle w:val="3"/>
        <w:numPr>
          <w:ilvl w:val="0"/>
          <w:numId w:val="29"/>
        </w:numPr>
        <w:ind w:right="-93"/>
        <w:rPr>
          <w:rFonts w:ascii="Montserrat" w:hAnsi="Montserrat" w:cs="Arial"/>
          <w:sz w:val="22"/>
          <w:szCs w:val="22"/>
          <w:lang w:val="es-MX"/>
        </w:rPr>
      </w:pPr>
      <w:r w:rsidRPr="00344DF3">
        <w:rPr>
          <w:rFonts w:ascii="Montserrat" w:hAnsi="Montserrat" w:cs="Arial"/>
          <w:sz w:val="22"/>
          <w:szCs w:val="22"/>
          <w:lang w:val="es-MX"/>
        </w:rPr>
        <w:t xml:space="preserve">El “LICITANTE” al que se le adjudique el contrato, se obliga para que en caso de el equipo otorgado para prestar el servicio presente descomposturas o fallas, dar respuesta a “ISSSTECALI” de reparación de equipo en un lapso no mayor a 4 horas, en caso de no realizar la reparación del mismo absorberá las subrogaciones, esto con la finalidad de no afectar la atención a los derechohabientes del “INSTITUTO”. </w:t>
      </w:r>
    </w:p>
    <w:p w:rsidR="00344DF3" w:rsidRPr="00344DF3" w:rsidRDefault="00344DF3" w:rsidP="00344DF3">
      <w:pPr>
        <w:pStyle w:val="3"/>
        <w:ind w:left="720" w:right="-93"/>
        <w:rPr>
          <w:rFonts w:ascii="Montserrat" w:hAnsi="Montserrat" w:cs="Arial"/>
          <w:sz w:val="22"/>
          <w:szCs w:val="22"/>
          <w:lang w:val="es-MX"/>
        </w:rPr>
      </w:pPr>
      <w:r w:rsidRPr="00344DF3">
        <w:rPr>
          <w:rFonts w:ascii="Montserrat" w:hAnsi="Montserrat" w:cs="Arial"/>
          <w:sz w:val="22"/>
          <w:szCs w:val="22"/>
          <w:lang w:val="es-MX"/>
        </w:rPr>
        <w:t xml:space="preserve">PARTICULARIDADES DEL SERVICIO DE DIÁLISIS PERITONEAL AMBULATORIA.  </w:t>
      </w:r>
    </w:p>
    <w:p w:rsidR="00344DF3" w:rsidRPr="00344DF3" w:rsidRDefault="00344DF3" w:rsidP="00344DF3">
      <w:pPr>
        <w:pStyle w:val="3"/>
        <w:ind w:left="720" w:right="-93"/>
        <w:rPr>
          <w:rFonts w:ascii="Montserrat" w:hAnsi="Montserrat" w:cs="Arial"/>
          <w:sz w:val="22"/>
          <w:szCs w:val="22"/>
        </w:rPr>
      </w:pPr>
    </w:p>
    <w:p w:rsidR="00344DF3" w:rsidRPr="00344DF3" w:rsidRDefault="00344DF3" w:rsidP="00344DF3">
      <w:pPr>
        <w:pStyle w:val="3"/>
        <w:ind w:left="720" w:right="-93"/>
        <w:rPr>
          <w:rFonts w:ascii="Montserrat" w:hAnsi="Montserrat" w:cs="Arial"/>
          <w:sz w:val="22"/>
          <w:szCs w:val="22"/>
        </w:rPr>
      </w:pPr>
      <w:r w:rsidRPr="00344DF3">
        <w:rPr>
          <w:rFonts w:ascii="Montserrat" w:hAnsi="Montserrat" w:cs="Arial"/>
          <w:sz w:val="22"/>
          <w:szCs w:val="22"/>
        </w:rPr>
        <w:t>Para efectos de esta cláusula se entenderá por “producto” a los componentes necesarios que se utilizan y aplican a los equipos para otorgar el servicio de diálisis peritoneal ambulatoria y los “equipos” es la maquinaria objeto de comodato.</w:t>
      </w:r>
    </w:p>
    <w:p w:rsidR="00344DF3" w:rsidRPr="00344DF3" w:rsidRDefault="00344DF3" w:rsidP="00344DF3">
      <w:pPr>
        <w:pStyle w:val="3"/>
        <w:ind w:left="720" w:right="-93"/>
        <w:rPr>
          <w:rFonts w:ascii="Montserrat" w:hAnsi="Montserrat" w:cs="Arial"/>
          <w:sz w:val="22"/>
          <w:szCs w:val="22"/>
        </w:rPr>
      </w:pPr>
    </w:p>
    <w:p w:rsidR="00344DF3" w:rsidRPr="00344DF3" w:rsidRDefault="00344DF3" w:rsidP="00344DF3">
      <w:pPr>
        <w:pStyle w:val="3"/>
        <w:numPr>
          <w:ilvl w:val="0"/>
          <w:numId w:val="32"/>
        </w:numPr>
        <w:ind w:right="-93"/>
        <w:rPr>
          <w:rFonts w:ascii="Montserrat" w:hAnsi="Montserrat" w:cs="Arial"/>
          <w:sz w:val="22"/>
          <w:szCs w:val="22"/>
          <w:lang w:val="es-MX"/>
        </w:rPr>
      </w:pPr>
      <w:r w:rsidRPr="00344DF3">
        <w:rPr>
          <w:rFonts w:ascii="Montserrat" w:hAnsi="Montserrat" w:cs="Arial"/>
          <w:sz w:val="22"/>
          <w:szCs w:val="22"/>
          <w:lang w:val="es-MX"/>
        </w:rPr>
        <w:t>El “LICITANTE” al que se le adjudique el contrato mantendrá en comodato los “equipos” a que refiere al de este contrato. Así mismo “ISSSTECALI” como comodatario utilizará los “equipos” conjunta y exclusivamente con el “producto” adquirido al “LICITANTE” al que se le adjudique el contrato.</w:t>
      </w:r>
    </w:p>
    <w:p w:rsidR="00344DF3" w:rsidRPr="00344DF3" w:rsidRDefault="00344DF3" w:rsidP="00344DF3">
      <w:pPr>
        <w:pStyle w:val="3"/>
        <w:ind w:left="720" w:right="-93"/>
        <w:rPr>
          <w:rFonts w:ascii="Montserrat" w:hAnsi="Montserrat" w:cs="Arial"/>
          <w:sz w:val="22"/>
          <w:szCs w:val="22"/>
          <w:lang w:val="es-MX"/>
        </w:rPr>
      </w:pPr>
    </w:p>
    <w:p w:rsidR="00344DF3" w:rsidRPr="00344DF3" w:rsidRDefault="00344DF3" w:rsidP="00344DF3">
      <w:pPr>
        <w:pStyle w:val="3"/>
        <w:numPr>
          <w:ilvl w:val="0"/>
          <w:numId w:val="32"/>
        </w:numPr>
        <w:ind w:right="-93"/>
        <w:rPr>
          <w:rFonts w:ascii="Montserrat" w:hAnsi="Montserrat" w:cs="Arial"/>
          <w:sz w:val="22"/>
          <w:szCs w:val="22"/>
          <w:lang w:val="es-MX"/>
        </w:rPr>
      </w:pPr>
      <w:r w:rsidRPr="00344DF3">
        <w:rPr>
          <w:rFonts w:ascii="Montserrat" w:hAnsi="Montserrat" w:cs="Arial"/>
          <w:sz w:val="22"/>
          <w:szCs w:val="22"/>
          <w:lang w:val="es-MX"/>
        </w:rPr>
        <w:t xml:space="preserve">El “LICITANTE” al que se le adjudique el contrato, entregará el “producto” en el lugar que “ISSSTECALI” designe y le señale, “ISSSTECALI” tendrá un plazo de veinticuatro horas a partir de su recepción para notificar al “LICITANTE” al que se le adjudique el contrato de su inconformidad, respecto de la calidad e integridad física del “producto” recibido. Transcurrido dicho plazo el “LICITANTE” al que se le adjudique el contrato entenderá que “ISSSTECALI” ha aceptado el pedido satisfactoriamente a partir de la factura correspondiente. </w:t>
      </w:r>
    </w:p>
    <w:p w:rsidR="00344DF3" w:rsidRPr="00344DF3" w:rsidRDefault="00344DF3" w:rsidP="00344DF3">
      <w:pPr>
        <w:pStyle w:val="3"/>
        <w:ind w:left="720" w:right="-93"/>
        <w:rPr>
          <w:rFonts w:ascii="Montserrat" w:hAnsi="Montserrat" w:cs="Arial"/>
          <w:sz w:val="22"/>
          <w:szCs w:val="22"/>
          <w:lang w:val="es-MX"/>
        </w:rPr>
      </w:pPr>
    </w:p>
    <w:p w:rsidR="00344DF3" w:rsidRPr="00344DF3" w:rsidRDefault="00344DF3" w:rsidP="00344DF3">
      <w:pPr>
        <w:pStyle w:val="3"/>
        <w:numPr>
          <w:ilvl w:val="0"/>
          <w:numId w:val="32"/>
        </w:numPr>
        <w:ind w:right="-93"/>
        <w:rPr>
          <w:rFonts w:ascii="Montserrat" w:hAnsi="Montserrat" w:cs="Arial"/>
          <w:sz w:val="22"/>
          <w:szCs w:val="22"/>
          <w:lang w:val="es-MX"/>
        </w:rPr>
      </w:pPr>
      <w:r w:rsidRPr="00344DF3">
        <w:rPr>
          <w:rFonts w:ascii="Montserrat" w:hAnsi="Montserrat" w:cs="Arial"/>
          <w:sz w:val="22"/>
          <w:szCs w:val="22"/>
          <w:lang w:val="es-MX"/>
        </w:rPr>
        <w:t>El “LICITANTE” al que se le adjudique el contrato se obliga a proporcionar a “ISSSTECALI” copia del manual e instructivo de operaciones de los “equipos” y dará al personal que “ISSSTECALI” designe la información y asistencia técnica necesaria para dicha utilización.</w:t>
      </w:r>
    </w:p>
    <w:p w:rsidR="00344DF3" w:rsidRPr="00344DF3" w:rsidRDefault="00344DF3" w:rsidP="00344DF3">
      <w:pPr>
        <w:pStyle w:val="3"/>
        <w:ind w:left="720" w:right="-93"/>
        <w:rPr>
          <w:rFonts w:ascii="Montserrat" w:hAnsi="Montserrat" w:cs="Arial"/>
          <w:sz w:val="22"/>
          <w:szCs w:val="22"/>
          <w:lang w:val="es-MX"/>
        </w:rPr>
      </w:pPr>
    </w:p>
    <w:p w:rsidR="00344DF3" w:rsidRPr="00344DF3" w:rsidRDefault="00344DF3" w:rsidP="00344DF3">
      <w:pPr>
        <w:pStyle w:val="3"/>
        <w:numPr>
          <w:ilvl w:val="0"/>
          <w:numId w:val="32"/>
        </w:numPr>
        <w:ind w:right="-93"/>
        <w:rPr>
          <w:rFonts w:ascii="Montserrat" w:hAnsi="Montserrat" w:cs="Arial"/>
          <w:sz w:val="22"/>
          <w:szCs w:val="22"/>
          <w:lang w:val="es-MX"/>
        </w:rPr>
      </w:pPr>
      <w:r w:rsidRPr="00344DF3">
        <w:rPr>
          <w:rFonts w:ascii="Montserrat" w:hAnsi="Montserrat" w:cs="Arial"/>
          <w:sz w:val="22"/>
          <w:szCs w:val="22"/>
          <w:lang w:val="es-MX"/>
        </w:rPr>
        <w:t xml:space="preserve">El “LICITANTE” al que se le adjudique el contrato mantendrá los “equipos” en buena condición de uso y operación durante todo el tiempo de vigencia de este contrato y los reparara a su costo las fallas que pudiesen presentar. </w:t>
      </w:r>
    </w:p>
    <w:p w:rsidR="00344DF3" w:rsidRPr="00344DF3" w:rsidRDefault="00344DF3" w:rsidP="00344DF3">
      <w:pPr>
        <w:pStyle w:val="3"/>
        <w:ind w:left="720" w:right="-93"/>
        <w:rPr>
          <w:rFonts w:ascii="Montserrat" w:hAnsi="Montserrat" w:cs="Arial"/>
          <w:sz w:val="22"/>
          <w:szCs w:val="22"/>
          <w:lang w:val="es-MX"/>
        </w:rPr>
      </w:pPr>
    </w:p>
    <w:p w:rsidR="00344DF3" w:rsidRPr="00344DF3" w:rsidRDefault="00344DF3" w:rsidP="00344DF3">
      <w:pPr>
        <w:pStyle w:val="3"/>
        <w:numPr>
          <w:ilvl w:val="0"/>
          <w:numId w:val="32"/>
        </w:numPr>
        <w:ind w:right="-93"/>
        <w:rPr>
          <w:rFonts w:ascii="Montserrat" w:hAnsi="Montserrat" w:cs="Arial"/>
          <w:sz w:val="22"/>
          <w:szCs w:val="22"/>
          <w:lang w:val="es-MX"/>
        </w:rPr>
      </w:pPr>
      <w:r w:rsidRPr="00344DF3">
        <w:rPr>
          <w:rFonts w:ascii="Montserrat" w:hAnsi="Montserrat" w:cs="Arial"/>
          <w:sz w:val="22"/>
          <w:szCs w:val="22"/>
          <w:lang w:val="es-MX"/>
        </w:rPr>
        <w:t xml:space="preserve">“ISSSTECALI” otorgará todas las facilidades y acceso a los “equipos” a fin de que pueda prestar los servicios de reparación. “ISSSTECALI” deberá notificar a el “LICITANTE” al que se </w:t>
      </w:r>
      <w:r w:rsidRPr="00344DF3">
        <w:rPr>
          <w:rFonts w:ascii="Montserrat" w:hAnsi="Montserrat" w:cs="Arial"/>
          <w:sz w:val="22"/>
          <w:szCs w:val="22"/>
          <w:lang w:val="es-MX"/>
        </w:rPr>
        <w:lastRenderedPageBreak/>
        <w:t>le adjudique el contrato dentro del lapso de veinticuatro horas, cualquier daño o mal funcionamiento que detecte en los “equipos”, para que el “LICITANTE” al que se le adjudique el contrato inicie la reparación en un plazo máximo de veinticuatro horas.</w:t>
      </w:r>
    </w:p>
    <w:p w:rsidR="00344DF3" w:rsidRPr="00344DF3" w:rsidRDefault="00344DF3" w:rsidP="00344DF3">
      <w:pPr>
        <w:pStyle w:val="3"/>
        <w:ind w:right="-93"/>
        <w:rPr>
          <w:rFonts w:ascii="Montserrat" w:hAnsi="Montserrat" w:cs="Arial"/>
          <w:sz w:val="22"/>
          <w:szCs w:val="22"/>
          <w:lang w:val="es-MX"/>
        </w:rPr>
      </w:pPr>
    </w:p>
    <w:p w:rsidR="00344DF3" w:rsidRPr="00344DF3" w:rsidRDefault="00344DF3" w:rsidP="00344DF3">
      <w:pPr>
        <w:pStyle w:val="3"/>
        <w:numPr>
          <w:ilvl w:val="0"/>
          <w:numId w:val="32"/>
        </w:numPr>
        <w:ind w:right="-93"/>
        <w:rPr>
          <w:rFonts w:ascii="Montserrat" w:hAnsi="Montserrat" w:cs="Arial"/>
          <w:sz w:val="22"/>
          <w:szCs w:val="22"/>
          <w:lang w:val="es-MX"/>
        </w:rPr>
      </w:pPr>
      <w:r w:rsidRPr="00344DF3">
        <w:rPr>
          <w:rFonts w:ascii="Montserrat" w:hAnsi="Montserrat" w:cs="Arial"/>
          <w:sz w:val="22"/>
          <w:szCs w:val="22"/>
          <w:lang w:val="es-MX"/>
        </w:rPr>
        <w:t>“ISSSTECALI” se obliga y responsabiliza por la buena conservación y operación de los “equipos”.</w:t>
      </w:r>
    </w:p>
    <w:p w:rsidR="00344DF3" w:rsidRPr="00344DF3" w:rsidRDefault="00344DF3" w:rsidP="00344DF3">
      <w:pPr>
        <w:pStyle w:val="3"/>
        <w:ind w:left="720" w:right="-93"/>
        <w:rPr>
          <w:rFonts w:ascii="Montserrat" w:hAnsi="Montserrat" w:cs="Arial"/>
          <w:sz w:val="22"/>
          <w:szCs w:val="22"/>
          <w:lang w:val="es-MX"/>
        </w:rPr>
      </w:pPr>
    </w:p>
    <w:p w:rsidR="00344DF3" w:rsidRPr="00344DF3" w:rsidRDefault="00344DF3" w:rsidP="00344DF3">
      <w:pPr>
        <w:pStyle w:val="3"/>
        <w:numPr>
          <w:ilvl w:val="0"/>
          <w:numId w:val="32"/>
        </w:numPr>
        <w:ind w:right="-93"/>
        <w:rPr>
          <w:rFonts w:ascii="Montserrat" w:hAnsi="Montserrat" w:cs="Arial"/>
          <w:sz w:val="22"/>
          <w:szCs w:val="22"/>
          <w:lang w:val="es-MX"/>
        </w:rPr>
      </w:pPr>
      <w:r w:rsidRPr="00344DF3">
        <w:rPr>
          <w:rFonts w:ascii="Montserrat" w:hAnsi="Montserrat" w:cs="Arial"/>
          <w:sz w:val="22"/>
          <w:szCs w:val="22"/>
          <w:lang w:val="es-MX"/>
        </w:rPr>
        <w:t>“ISSSTECALI” no podrá conceder a ningún tercero, el goce o propiedad de los “equipos”, sin la autorización escrita del “LICITANTE” al que se le adjudique el contrato, “ISSSTECALI” será responsable de los daños y perjuicios que ocasione al “LICITANTE” al que se le adjudique el contrato por incumplimiento de esta obligación.</w:t>
      </w:r>
    </w:p>
    <w:p w:rsidR="00344DF3" w:rsidRPr="00344DF3" w:rsidRDefault="00344DF3" w:rsidP="00344DF3">
      <w:pPr>
        <w:pStyle w:val="3"/>
        <w:ind w:left="720" w:right="-93"/>
        <w:rPr>
          <w:rFonts w:ascii="Montserrat" w:hAnsi="Montserrat" w:cs="Arial"/>
          <w:sz w:val="22"/>
          <w:szCs w:val="22"/>
          <w:lang w:val="es-MX"/>
        </w:rPr>
      </w:pPr>
    </w:p>
    <w:p w:rsidR="00344DF3" w:rsidRPr="00344DF3" w:rsidRDefault="00344DF3" w:rsidP="00344DF3">
      <w:pPr>
        <w:pStyle w:val="3"/>
        <w:numPr>
          <w:ilvl w:val="0"/>
          <w:numId w:val="32"/>
        </w:numPr>
        <w:ind w:right="-93"/>
        <w:rPr>
          <w:rFonts w:ascii="Montserrat" w:hAnsi="Montserrat" w:cs="Arial"/>
          <w:sz w:val="22"/>
          <w:szCs w:val="22"/>
          <w:lang w:val="es-MX"/>
        </w:rPr>
      </w:pPr>
      <w:r w:rsidRPr="00344DF3">
        <w:rPr>
          <w:rFonts w:ascii="Montserrat" w:hAnsi="Montserrat" w:cs="Arial"/>
          <w:sz w:val="22"/>
          <w:szCs w:val="22"/>
          <w:lang w:val="es-MX"/>
        </w:rPr>
        <w:t>“EL PRESTADOR” sustituirá los “equipos” que se tornen anticuados como resultado de las innovaciones tecnológicas que puedan surgir durante la vigencia del presente contrato.</w:t>
      </w:r>
    </w:p>
    <w:p w:rsidR="00344DF3" w:rsidRPr="00344DF3" w:rsidRDefault="00344DF3" w:rsidP="00344DF3">
      <w:pPr>
        <w:pStyle w:val="3"/>
        <w:ind w:left="720" w:right="-93"/>
        <w:rPr>
          <w:rFonts w:ascii="Montserrat" w:hAnsi="Montserrat" w:cs="Arial"/>
          <w:sz w:val="22"/>
          <w:szCs w:val="22"/>
          <w:lang w:val="es-MX"/>
        </w:rPr>
      </w:pPr>
    </w:p>
    <w:p w:rsidR="00344DF3" w:rsidRPr="00344DF3" w:rsidRDefault="00344DF3" w:rsidP="00344DF3">
      <w:pPr>
        <w:pStyle w:val="3"/>
        <w:numPr>
          <w:ilvl w:val="0"/>
          <w:numId w:val="32"/>
        </w:numPr>
        <w:ind w:right="-93"/>
        <w:rPr>
          <w:rFonts w:ascii="Montserrat" w:hAnsi="Montserrat" w:cs="Arial"/>
          <w:sz w:val="22"/>
          <w:szCs w:val="22"/>
          <w:lang w:val="es-MX"/>
        </w:rPr>
      </w:pPr>
      <w:r w:rsidRPr="00344DF3">
        <w:rPr>
          <w:rFonts w:ascii="Montserrat" w:hAnsi="Montserrat" w:cs="Arial"/>
          <w:sz w:val="22"/>
          <w:szCs w:val="22"/>
          <w:lang w:val="es-MX"/>
        </w:rPr>
        <w:t>“EL ISSSTECALI” se obliga a restituir a “EL PRESTADOR” cada uno de los “equipos” objeto del comodato cuando “EL PRESTADOR” pida a “EL ISSSTECALI” su devolución por motivo de la terminación del presente contrato o por lo estipulado en el punto anterior. En este caso bastará con la petición de “EL PRESTADOR” para que se devuelvan los “equipos” en un plazo de 30 días naturales.</w:t>
      </w:r>
    </w:p>
    <w:p w:rsidR="00344DF3" w:rsidRPr="00344DF3" w:rsidRDefault="00344DF3" w:rsidP="00344DF3">
      <w:pPr>
        <w:pStyle w:val="3"/>
        <w:ind w:left="720" w:right="-93"/>
        <w:rPr>
          <w:rFonts w:ascii="Montserrat" w:hAnsi="Montserrat" w:cs="Arial"/>
          <w:sz w:val="22"/>
          <w:szCs w:val="22"/>
          <w:lang w:val="es-MX"/>
        </w:rPr>
      </w:pPr>
    </w:p>
    <w:p w:rsidR="00344DF3" w:rsidRDefault="00344DF3" w:rsidP="00344DF3">
      <w:pPr>
        <w:pStyle w:val="3"/>
        <w:ind w:left="426" w:right="-102" w:firstLine="6"/>
        <w:rPr>
          <w:rFonts w:ascii="Montserrat" w:hAnsi="Montserrat" w:cs="Arial"/>
          <w:sz w:val="22"/>
          <w:szCs w:val="22"/>
          <w:lang w:val="es-MX"/>
        </w:rPr>
      </w:pPr>
      <w:r w:rsidRPr="00344DF3">
        <w:rPr>
          <w:rFonts w:ascii="Montserrat" w:hAnsi="Montserrat" w:cs="Arial"/>
          <w:sz w:val="22"/>
          <w:szCs w:val="22"/>
          <w:u w:val="single"/>
          <w:lang w:val="es-MX"/>
        </w:rPr>
        <w:t>ESPECIFICACIONES TECNICAS DE MÁQUINA PARA TERAPIA DE REEMPLAZO RENAL CONTINUO</w:t>
      </w:r>
      <w:r w:rsidRPr="00344DF3">
        <w:rPr>
          <w:rFonts w:ascii="Montserrat" w:hAnsi="Montserrat" w:cs="Arial"/>
          <w:sz w:val="22"/>
          <w:szCs w:val="22"/>
          <w:lang w:val="es-MX"/>
        </w:rPr>
        <w:t xml:space="preserve">  </w:t>
      </w:r>
    </w:p>
    <w:p w:rsidR="00344DF3" w:rsidRPr="00344DF3" w:rsidRDefault="00344DF3" w:rsidP="00344DF3">
      <w:pPr>
        <w:pStyle w:val="3"/>
        <w:ind w:left="426" w:right="-102" w:firstLine="6"/>
        <w:rPr>
          <w:rFonts w:ascii="Montserrat" w:hAnsi="Montserrat" w:cs="Arial"/>
          <w:sz w:val="22"/>
          <w:szCs w:val="22"/>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0"/>
        <w:gridCol w:w="4110"/>
      </w:tblGrid>
      <w:tr w:rsidR="00344DF3" w:rsidRPr="00344DF3" w:rsidTr="0026108A">
        <w:trPr>
          <w:trHeight w:val="401"/>
          <w:jc w:val="center"/>
        </w:trPr>
        <w:tc>
          <w:tcPr>
            <w:tcW w:w="4110" w:type="dxa"/>
            <w:shd w:val="clear" w:color="auto" w:fill="D9D9D9" w:themeFill="background1" w:themeFillShade="D9"/>
          </w:tcPr>
          <w:p w:rsidR="00344DF3" w:rsidRPr="00344DF3" w:rsidRDefault="00344DF3" w:rsidP="00344DF3">
            <w:pPr>
              <w:pStyle w:val="3"/>
              <w:ind w:left="29" w:right="179" w:firstLine="0"/>
              <w:rPr>
                <w:rFonts w:ascii="Montserrat" w:hAnsi="Montserrat" w:cs="Arial"/>
                <w:sz w:val="22"/>
                <w:szCs w:val="22"/>
                <w:lang w:val="es-MX"/>
              </w:rPr>
            </w:pPr>
            <w:r w:rsidRPr="00344DF3">
              <w:rPr>
                <w:rFonts w:ascii="Montserrat" w:hAnsi="Montserrat" w:cs="Arial"/>
                <w:sz w:val="22"/>
                <w:szCs w:val="22"/>
                <w:lang w:val="es-MX"/>
              </w:rPr>
              <w:tab/>
              <w:t>UNIDAD HOSPITALARIA</w:t>
            </w:r>
          </w:p>
        </w:tc>
        <w:tc>
          <w:tcPr>
            <w:tcW w:w="4110" w:type="dxa"/>
            <w:shd w:val="clear" w:color="auto" w:fill="D9D9D9" w:themeFill="background1" w:themeFillShade="D9"/>
          </w:tcPr>
          <w:p w:rsidR="00344DF3" w:rsidRPr="00344DF3" w:rsidRDefault="00344DF3" w:rsidP="00344DF3">
            <w:pPr>
              <w:pStyle w:val="3"/>
              <w:ind w:left="30" w:right="37" w:firstLine="0"/>
              <w:rPr>
                <w:rFonts w:ascii="Montserrat" w:hAnsi="Montserrat" w:cs="Arial"/>
                <w:sz w:val="22"/>
                <w:szCs w:val="22"/>
                <w:lang w:val="es-MX"/>
              </w:rPr>
            </w:pPr>
            <w:r w:rsidRPr="00344DF3">
              <w:rPr>
                <w:rFonts w:ascii="Montserrat" w:hAnsi="Montserrat" w:cs="Arial"/>
                <w:sz w:val="22"/>
                <w:szCs w:val="22"/>
                <w:lang w:val="es-MX"/>
              </w:rPr>
              <w:t>TERAPIA</w:t>
            </w:r>
          </w:p>
        </w:tc>
      </w:tr>
      <w:tr w:rsidR="00344DF3" w:rsidRPr="00344DF3" w:rsidTr="0026108A">
        <w:trPr>
          <w:jc w:val="center"/>
        </w:trPr>
        <w:tc>
          <w:tcPr>
            <w:tcW w:w="4110" w:type="dxa"/>
            <w:shd w:val="clear" w:color="auto" w:fill="auto"/>
          </w:tcPr>
          <w:p w:rsidR="00344DF3" w:rsidRPr="00344DF3" w:rsidRDefault="00344DF3" w:rsidP="00344DF3">
            <w:pPr>
              <w:pStyle w:val="3"/>
              <w:ind w:left="29" w:right="179" w:firstLine="0"/>
              <w:rPr>
                <w:rFonts w:ascii="Montserrat" w:hAnsi="Montserrat" w:cs="Arial"/>
                <w:sz w:val="22"/>
                <w:szCs w:val="22"/>
                <w:lang w:val="es-MX"/>
              </w:rPr>
            </w:pPr>
            <w:r w:rsidRPr="00344DF3">
              <w:rPr>
                <w:rFonts w:ascii="Montserrat" w:hAnsi="Montserrat" w:cs="Arial"/>
                <w:sz w:val="22"/>
                <w:szCs w:val="22"/>
                <w:lang w:val="es-MX"/>
              </w:rPr>
              <w:t>HOSPITAL MEXICALI DEL ISSSTECALI</w:t>
            </w:r>
          </w:p>
        </w:tc>
        <w:tc>
          <w:tcPr>
            <w:tcW w:w="4110" w:type="dxa"/>
            <w:shd w:val="clear" w:color="auto" w:fill="FFFFFF"/>
          </w:tcPr>
          <w:p w:rsidR="00344DF3" w:rsidRPr="00344DF3" w:rsidRDefault="00344DF3" w:rsidP="00344DF3">
            <w:pPr>
              <w:pStyle w:val="3"/>
              <w:ind w:left="30" w:right="37" w:firstLine="0"/>
              <w:rPr>
                <w:rFonts w:ascii="Montserrat" w:hAnsi="Montserrat" w:cs="Arial"/>
                <w:sz w:val="22"/>
                <w:szCs w:val="22"/>
                <w:lang w:val="es-MX"/>
              </w:rPr>
            </w:pPr>
            <w:r w:rsidRPr="00344DF3">
              <w:rPr>
                <w:rFonts w:ascii="Montserrat" w:hAnsi="Montserrat" w:cs="Arial"/>
                <w:sz w:val="22"/>
                <w:szCs w:val="22"/>
                <w:lang w:val="es-MX"/>
              </w:rPr>
              <w:t>1</w:t>
            </w:r>
          </w:p>
          <w:p w:rsidR="00344DF3" w:rsidRPr="00344DF3" w:rsidRDefault="00344DF3" w:rsidP="00344DF3">
            <w:pPr>
              <w:pStyle w:val="3"/>
              <w:ind w:left="30" w:right="37" w:firstLine="0"/>
              <w:rPr>
                <w:rFonts w:ascii="Montserrat" w:hAnsi="Montserrat" w:cs="Arial"/>
                <w:sz w:val="22"/>
                <w:szCs w:val="22"/>
                <w:lang w:val="es-MX"/>
              </w:rPr>
            </w:pPr>
            <w:r w:rsidRPr="00344DF3">
              <w:rPr>
                <w:rFonts w:ascii="Montserrat" w:hAnsi="Montserrat" w:cs="Arial"/>
                <w:sz w:val="22"/>
                <w:szCs w:val="22"/>
                <w:lang w:val="es-MX"/>
              </w:rPr>
              <w:t>(PROMEDIO MENSUAL ESTATAL)</w:t>
            </w:r>
          </w:p>
        </w:tc>
      </w:tr>
    </w:tbl>
    <w:p w:rsidR="00344DF3" w:rsidRPr="00344DF3" w:rsidRDefault="00344DF3" w:rsidP="00344DF3">
      <w:pPr>
        <w:pStyle w:val="3"/>
        <w:ind w:left="720" w:right="-93"/>
        <w:rPr>
          <w:rFonts w:ascii="Montserrat" w:hAnsi="Montserrat" w:cs="Arial"/>
          <w:sz w:val="22"/>
          <w:szCs w:val="22"/>
          <w:lang w:val="es-MX"/>
        </w:rPr>
      </w:pPr>
    </w:p>
    <w:tbl>
      <w:tblPr>
        <w:tblW w:w="10766" w:type="dxa"/>
        <w:tblInd w:w="-3" w:type="dxa"/>
        <w:tblCellMar>
          <w:left w:w="0" w:type="dxa"/>
          <w:right w:w="0" w:type="dxa"/>
        </w:tblCellMar>
        <w:tblLook w:val="04A0" w:firstRow="1" w:lastRow="0" w:firstColumn="1" w:lastColumn="0" w:noHBand="0" w:noVBand="1"/>
      </w:tblPr>
      <w:tblGrid>
        <w:gridCol w:w="2643"/>
        <w:gridCol w:w="2972"/>
        <w:gridCol w:w="5151"/>
      </w:tblGrid>
      <w:tr w:rsidR="00344DF3" w:rsidRPr="00344DF3" w:rsidTr="00344DF3">
        <w:trPr>
          <w:trHeight w:val="450"/>
        </w:trPr>
        <w:tc>
          <w:tcPr>
            <w:tcW w:w="10766" w:type="dxa"/>
            <w:gridSpan w:val="3"/>
            <w:tcBorders>
              <w:top w:val="single" w:sz="8" w:space="0" w:color="auto"/>
              <w:left w:val="single" w:sz="8" w:space="0" w:color="auto"/>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720" w:right="213"/>
              <w:rPr>
                <w:rFonts w:ascii="Montserrat" w:hAnsi="Montserrat" w:cs="Arial"/>
                <w:lang w:val="es-MX"/>
              </w:rPr>
            </w:pPr>
            <w:r w:rsidRPr="00344DF3">
              <w:rPr>
                <w:rFonts w:ascii="Montserrat" w:hAnsi="Montserrat" w:cs="Arial"/>
                <w:lang w:val="es-MX"/>
              </w:rPr>
              <w:t>1.- Equipo para terapia de reemplazo renal continúo (CRRT), con tecnología basada en microprocesadores.</w:t>
            </w:r>
          </w:p>
        </w:tc>
      </w:tr>
      <w:tr w:rsidR="00344DF3" w:rsidRPr="00344DF3" w:rsidTr="00344DF3">
        <w:trPr>
          <w:trHeight w:val="450"/>
        </w:trPr>
        <w:tc>
          <w:tcPr>
            <w:tcW w:w="10766" w:type="dxa"/>
            <w:gridSpan w:val="3"/>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720" w:right="-93"/>
              <w:rPr>
                <w:rFonts w:ascii="Montserrat" w:hAnsi="Montserrat" w:cs="Arial"/>
                <w:lang w:val="es-MX"/>
              </w:rPr>
            </w:pPr>
            <w:r w:rsidRPr="00344DF3">
              <w:rPr>
                <w:rFonts w:ascii="Montserrat" w:hAnsi="Montserrat" w:cs="Arial"/>
                <w:lang w:val="es-MX"/>
              </w:rPr>
              <w:t>2.- Pantalla LCD o táctil monocromática o tecnología superior integrada a la máquina.</w:t>
            </w:r>
          </w:p>
        </w:tc>
      </w:tr>
      <w:tr w:rsidR="00344DF3" w:rsidRPr="00344DF3" w:rsidTr="00344DF3">
        <w:trPr>
          <w:trHeight w:val="486"/>
        </w:trPr>
        <w:tc>
          <w:tcPr>
            <w:tcW w:w="2643" w:type="dxa"/>
            <w:vMerge w:val="restart"/>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65" w:right="28" w:firstLine="0"/>
              <w:rPr>
                <w:rFonts w:ascii="Montserrat" w:hAnsi="Montserrat" w:cs="Arial"/>
                <w:lang w:val="es-MX"/>
              </w:rPr>
            </w:pPr>
            <w:r w:rsidRPr="00344DF3">
              <w:rPr>
                <w:rFonts w:ascii="Montserrat" w:hAnsi="Montserrat" w:cs="Arial"/>
                <w:lang w:val="es-MX"/>
              </w:rPr>
              <w:t>3.- Con capacidad para realizar las siguientes terapias:</w:t>
            </w:r>
          </w:p>
        </w:tc>
        <w:tc>
          <w:tcPr>
            <w:tcW w:w="8123" w:type="dxa"/>
            <w:gridSpan w:val="2"/>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115" w:right="71" w:firstLine="0"/>
              <w:rPr>
                <w:rFonts w:ascii="Montserrat" w:hAnsi="Montserrat" w:cs="Arial"/>
                <w:lang w:val="es-MX"/>
              </w:rPr>
            </w:pPr>
            <w:r w:rsidRPr="00344DF3">
              <w:rPr>
                <w:rFonts w:ascii="Montserrat" w:hAnsi="Montserrat" w:cs="Arial"/>
                <w:lang w:val="es-MX"/>
              </w:rPr>
              <w:t>3.1.- Ultrafiltración continua lenta (SCUF) remueve sólo líquido en exceso por ultrafiltración.</w:t>
            </w:r>
          </w:p>
        </w:tc>
      </w:tr>
      <w:tr w:rsidR="00344DF3" w:rsidRPr="00344DF3" w:rsidTr="00344DF3">
        <w:trPr>
          <w:trHeight w:val="551"/>
        </w:trPr>
        <w:tc>
          <w:tcPr>
            <w:tcW w:w="0" w:type="auto"/>
            <w:vMerge/>
            <w:tcBorders>
              <w:top w:val="nil"/>
              <w:left w:val="single" w:sz="8" w:space="0" w:color="auto"/>
              <w:bottom w:val="single" w:sz="8" w:space="0" w:color="auto"/>
              <w:right w:val="single" w:sz="8" w:space="0" w:color="auto"/>
            </w:tcBorders>
            <w:vAlign w:val="center"/>
            <w:hideMark/>
          </w:tcPr>
          <w:p w:rsidR="00344DF3" w:rsidRPr="00344DF3" w:rsidRDefault="00344DF3" w:rsidP="00344DF3">
            <w:pPr>
              <w:pStyle w:val="3"/>
              <w:ind w:left="65" w:right="28" w:firstLine="0"/>
              <w:rPr>
                <w:rFonts w:ascii="Montserrat" w:hAnsi="Montserrat" w:cs="Arial"/>
                <w:lang w:val="es-MX"/>
              </w:rPr>
            </w:pPr>
          </w:p>
        </w:tc>
        <w:tc>
          <w:tcPr>
            <w:tcW w:w="8123" w:type="dxa"/>
            <w:gridSpan w:val="2"/>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115" w:right="71" w:firstLine="0"/>
              <w:rPr>
                <w:rFonts w:ascii="Montserrat" w:hAnsi="Montserrat" w:cs="Arial"/>
                <w:lang w:val="es-MX"/>
              </w:rPr>
            </w:pPr>
            <w:r w:rsidRPr="00344DF3">
              <w:rPr>
                <w:rFonts w:ascii="Montserrat" w:hAnsi="Montserrat" w:cs="Arial"/>
                <w:lang w:val="es-MX"/>
              </w:rPr>
              <w:t xml:space="preserve">3.2.- </w:t>
            </w:r>
            <w:proofErr w:type="spellStart"/>
            <w:r w:rsidRPr="00344DF3">
              <w:rPr>
                <w:rFonts w:ascii="Montserrat" w:hAnsi="Montserrat" w:cs="Arial"/>
                <w:lang w:val="es-MX"/>
              </w:rPr>
              <w:t>Hemofiltración</w:t>
            </w:r>
            <w:proofErr w:type="spellEnd"/>
            <w:r w:rsidRPr="00344DF3">
              <w:rPr>
                <w:rFonts w:ascii="Montserrat" w:hAnsi="Montserrat" w:cs="Arial"/>
                <w:lang w:val="es-MX"/>
              </w:rPr>
              <w:t xml:space="preserve"> </w:t>
            </w:r>
            <w:proofErr w:type="spellStart"/>
            <w:r w:rsidRPr="00344DF3">
              <w:rPr>
                <w:rFonts w:ascii="Montserrat" w:hAnsi="Montserrat" w:cs="Arial"/>
                <w:lang w:val="es-MX"/>
              </w:rPr>
              <w:t>venovenosa</w:t>
            </w:r>
            <w:proofErr w:type="spellEnd"/>
            <w:r w:rsidRPr="00344DF3">
              <w:rPr>
                <w:rFonts w:ascii="Montserrat" w:hAnsi="Montserrat" w:cs="Arial"/>
                <w:lang w:val="es-MX"/>
              </w:rPr>
              <w:t xml:space="preserve"> continua (CVVH) remueve solutos de mediano y alto peso</w:t>
            </w:r>
          </w:p>
        </w:tc>
      </w:tr>
      <w:tr w:rsidR="00344DF3" w:rsidRPr="00344DF3" w:rsidTr="00344DF3">
        <w:trPr>
          <w:trHeight w:val="545"/>
        </w:trPr>
        <w:tc>
          <w:tcPr>
            <w:tcW w:w="0" w:type="auto"/>
            <w:vMerge/>
            <w:tcBorders>
              <w:top w:val="nil"/>
              <w:left w:val="single" w:sz="8" w:space="0" w:color="auto"/>
              <w:bottom w:val="single" w:sz="8" w:space="0" w:color="auto"/>
              <w:right w:val="single" w:sz="8" w:space="0" w:color="auto"/>
            </w:tcBorders>
            <w:vAlign w:val="center"/>
            <w:hideMark/>
          </w:tcPr>
          <w:p w:rsidR="00344DF3" w:rsidRPr="00344DF3" w:rsidRDefault="00344DF3" w:rsidP="00344DF3">
            <w:pPr>
              <w:pStyle w:val="3"/>
              <w:ind w:left="65" w:right="28" w:firstLine="0"/>
              <w:rPr>
                <w:rFonts w:ascii="Montserrat" w:hAnsi="Montserrat" w:cs="Arial"/>
                <w:lang w:val="es-MX"/>
              </w:rPr>
            </w:pPr>
          </w:p>
        </w:tc>
        <w:tc>
          <w:tcPr>
            <w:tcW w:w="8123" w:type="dxa"/>
            <w:gridSpan w:val="2"/>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115" w:right="71" w:firstLine="0"/>
              <w:rPr>
                <w:rFonts w:ascii="Montserrat" w:hAnsi="Montserrat" w:cs="Arial"/>
                <w:lang w:val="es-MX"/>
              </w:rPr>
            </w:pPr>
            <w:r w:rsidRPr="00344DF3">
              <w:rPr>
                <w:rFonts w:ascii="Montserrat" w:hAnsi="Montserrat" w:cs="Arial"/>
                <w:lang w:val="es-MX"/>
              </w:rPr>
              <w:t xml:space="preserve">3.3.- Hemodiálisis </w:t>
            </w:r>
            <w:proofErr w:type="spellStart"/>
            <w:r w:rsidRPr="00344DF3">
              <w:rPr>
                <w:rFonts w:ascii="Montserrat" w:hAnsi="Montserrat" w:cs="Arial"/>
                <w:lang w:val="es-MX"/>
              </w:rPr>
              <w:t>venovenosa</w:t>
            </w:r>
            <w:proofErr w:type="spellEnd"/>
            <w:r w:rsidRPr="00344DF3">
              <w:rPr>
                <w:rFonts w:ascii="Montserrat" w:hAnsi="Montserrat" w:cs="Arial"/>
                <w:lang w:val="es-MX"/>
              </w:rPr>
              <w:t xml:space="preserve"> continua (CVVHD) remueve solutos de peso pequeño por difusión. </w:t>
            </w:r>
          </w:p>
        </w:tc>
      </w:tr>
      <w:tr w:rsidR="00344DF3" w:rsidRPr="00344DF3" w:rsidTr="00344DF3">
        <w:trPr>
          <w:trHeight w:val="552"/>
        </w:trPr>
        <w:tc>
          <w:tcPr>
            <w:tcW w:w="0" w:type="auto"/>
            <w:vMerge/>
            <w:tcBorders>
              <w:top w:val="nil"/>
              <w:left w:val="single" w:sz="8" w:space="0" w:color="auto"/>
              <w:bottom w:val="single" w:sz="8" w:space="0" w:color="auto"/>
              <w:right w:val="single" w:sz="8" w:space="0" w:color="auto"/>
            </w:tcBorders>
            <w:vAlign w:val="center"/>
            <w:hideMark/>
          </w:tcPr>
          <w:p w:rsidR="00344DF3" w:rsidRPr="00344DF3" w:rsidRDefault="00344DF3" w:rsidP="00344DF3">
            <w:pPr>
              <w:pStyle w:val="3"/>
              <w:ind w:left="65" w:right="28" w:firstLine="0"/>
              <w:rPr>
                <w:rFonts w:ascii="Montserrat" w:hAnsi="Montserrat" w:cs="Arial"/>
                <w:lang w:val="es-MX"/>
              </w:rPr>
            </w:pPr>
          </w:p>
        </w:tc>
        <w:tc>
          <w:tcPr>
            <w:tcW w:w="8123" w:type="dxa"/>
            <w:gridSpan w:val="2"/>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115" w:right="71" w:firstLine="0"/>
              <w:rPr>
                <w:rFonts w:ascii="Montserrat" w:hAnsi="Montserrat" w:cs="Arial"/>
                <w:lang w:val="es-MX"/>
              </w:rPr>
            </w:pPr>
            <w:r w:rsidRPr="00344DF3">
              <w:rPr>
                <w:rFonts w:ascii="Montserrat" w:hAnsi="Montserrat" w:cs="Arial"/>
                <w:lang w:val="es-MX"/>
              </w:rPr>
              <w:t xml:space="preserve">3.4.- </w:t>
            </w:r>
            <w:proofErr w:type="spellStart"/>
            <w:r w:rsidRPr="00344DF3">
              <w:rPr>
                <w:rFonts w:ascii="Montserrat" w:hAnsi="Montserrat" w:cs="Arial"/>
                <w:lang w:val="es-MX"/>
              </w:rPr>
              <w:t>Hemodiafiltración</w:t>
            </w:r>
            <w:proofErr w:type="spellEnd"/>
            <w:r w:rsidRPr="00344DF3">
              <w:rPr>
                <w:rFonts w:ascii="Montserrat" w:hAnsi="Montserrat" w:cs="Arial"/>
                <w:lang w:val="es-MX"/>
              </w:rPr>
              <w:t xml:space="preserve"> </w:t>
            </w:r>
            <w:proofErr w:type="spellStart"/>
            <w:r w:rsidRPr="00344DF3">
              <w:rPr>
                <w:rFonts w:ascii="Montserrat" w:hAnsi="Montserrat" w:cs="Arial"/>
                <w:lang w:val="es-MX"/>
              </w:rPr>
              <w:t>venovenosa</w:t>
            </w:r>
            <w:proofErr w:type="spellEnd"/>
            <w:r w:rsidRPr="00344DF3">
              <w:rPr>
                <w:rFonts w:ascii="Montserrat" w:hAnsi="Montserrat" w:cs="Arial"/>
                <w:lang w:val="es-MX"/>
              </w:rPr>
              <w:t xml:space="preserve"> continua (CVVHDF) remueve solutos de mediano y pequeño peso combinando difusión y convección.</w:t>
            </w:r>
          </w:p>
        </w:tc>
      </w:tr>
      <w:tr w:rsidR="00344DF3" w:rsidRPr="00344DF3" w:rsidTr="00344DF3">
        <w:trPr>
          <w:trHeight w:val="450"/>
        </w:trPr>
        <w:tc>
          <w:tcPr>
            <w:tcW w:w="2643" w:type="dxa"/>
            <w:vMerge w:val="restart"/>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65" w:right="28" w:firstLine="0"/>
              <w:rPr>
                <w:rFonts w:ascii="Montserrat" w:hAnsi="Montserrat" w:cs="Arial"/>
                <w:lang w:val="es-MX"/>
              </w:rPr>
            </w:pPr>
            <w:r w:rsidRPr="00344DF3">
              <w:rPr>
                <w:rFonts w:ascii="Montserrat" w:hAnsi="Montserrat" w:cs="Arial"/>
                <w:lang w:val="es-MX"/>
              </w:rPr>
              <w:t>4.- Con despliegue en pantalla de:</w:t>
            </w:r>
          </w:p>
        </w:tc>
        <w:tc>
          <w:tcPr>
            <w:tcW w:w="8123" w:type="dxa"/>
            <w:gridSpan w:val="2"/>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115" w:right="71" w:firstLine="0"/>
              <w:rPr>
                <w:rFonts w:ascii="Montserrat" w:hAnsi="Montserrat" w:cs="Arial"/>
                <w:lang w:val="es-MX"/>
              </w:rPr>
            </w:pPr>
            <w:r w:rsidRPr="00344DF3">
              <w:rPr>
                <w:rFonts w:ascii="Montserrat" w:hAnsi="Montserrat" w:cs="Arial"/>
                <w:lang w:val="es-MX"/>
              </w:rPr>
              <w:t>4.1.- Presión de retorno o venosa.</w:t>
            </w:r>
          </w:p>
        </w:tc>
      </w:tr>
      <w:tr w:rsidR="00344DF3" w:rsidRPr="00344DF3" w:rsidTr="00344DF3">
        <w:trPr>
          <w:trHeight w:val="465"/>
        </w:trPr>
        <w:tc>
          <w:tcPr>
            <w:tcW w:w="0" w:type="auto"/>
            <w:vMerge/>
            <w:tcBorders>
              <w:top w:val="nil"/>
              <w:left w:val="single" w:sz="8" w:space="0" w:color="auto"/>
              <w:bottom w:val="single" w:sz="8" w:space="0" w:color="auto"/>
              <w:right w:val="single" w:sz="8" w:space="0" w:color="auto"/>
            </w:tcBorders>
            <w:vAlign w:val="center"/>
            <w:hideMark/>
          </w:tcPr>
          <w:p w:rsidR="00344DF3" w:rsidRPr="00344DF3" w:rsidRDefault="00344DF3" w:rsidP="00344DF3">
            <w:pPr>
              <w:pStyle w:val="3"/>
              <w:ind w:left="720" w:right="-93"/>
              <w:rPr>
                <w:rFonts w:ascii="Montserrat" w:hAnsi="Montserrat" w:cs="Arial"/>
                <w:lang w:val="es-MX"/>
              </w:rPr>
            </w:pPr>
          </w:p>
        </w:tc>
        <w:tc>
          <w:tcPr>
            <w:tcW w:w="8123" w:type="dxa"/>
            <w:gridSpan w:val="2"/>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115" w:right="71" w:firstLine="0"/>
              <w:rPr>
                <w:rFonts w:ascii="Montserrat" w:hAnsi="Montserrat" w:cs="Arial"/>
                <w:lang w:val="es-MX"/>
              </w:rPr>
            </w:pPr>
            <w:r w:rsidRPr="00344DF3">
              <w:rPr>
                <w:rFonts w:ascii="Montserrat" w:hAnsi="Montserrat" w:cs="Arial"/>
                <w:lang w:val="es-MX"/>
              </w:rPr>
              <w:t>4.2.- Presión de entrada o arterial.</w:t>
            </w:r>
          </w:p>
        </w:tc>
      </w:tr>
      <w:tr w:rsidR="00344DF3" w:rsidRPr="00344DF3" w:rsidTr="00344DF3">
        <w:trPr>
          <w:trHeight w:val="510"/>
        </w:trPr>
        <w:tc>
          <w:tcPr>
            <w:tcW w:w="0" w:type="auto"/>
            <w:vMerge/>
            <w:tcBorders>
              <w:top w:val="nil"/>
              <w:left w:val="single" w:sz="8" w:space="0" w:color="auto"/>
              <w:bottom w:val="single" w:sz="8" w:space="0" w:color="auto"/>
              <w:right w:val="single" w:sz="8" w:space="0" w:color="auto"/>
            </w:tcBorders>
            <w:vAlign w:val="center"/>
            <w:hideMark/>
          </w:tcPr>
          <w:p w:rsidR="00344DF3" w:rsidRPr="00344DF3" w:rsidRDefault="00344DF3" w:rsidP="00344DF3">
            <w:pPr>
              <w:pStyle w:val="3"/>
              <w:ind w:left="720" w:right="-93"/>
              <w:rPr>
                <w:rFonts w:ascii="Montserrat" w:hAnsi="Montserrat" w:cs="Arial"/>
                <w:lang w:val="es-MX"/>
              </w:rPr>
            </w:pPr>
          </w:p>
        </w:tc>
        <w:tc>
          <w:tcPr>
            <w:tcW w:w="8123" w:type="dxa"/>
            <w:gridSpan w:val="2"/>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115" w:right="71" w:firstLine="0"/>
              <w:rPr>
                <w:rFonts w:ascii="Montserrat" w:hAnsi="Montserrat" w:cs="Arial"/>
                <w:lang w:val="es-MX"/>
              </w:rPr>
            </w:pPr>
            <w:r w:rsidRPr="00344DF3">
              <w:rPr>
                <w:rFonts w:ascii="Montserrat" w:hAnsi="Montserrat" w:cs="Arial"/>
                <w:lang w:val="es-MX"/>
              </w:rPr>
              <w:t xml:space="preserve">4.3.- Presión del filtro o </w:t>
            </w:r>
            <w:proofErr w:type="spellStart"/>
            <w:r w:rsidRPr="00344DF3">
              <w:rPr>
                <w:rFonts w:ascii="Montserrat" w:hAnsi="Montserrat" w:cs="Arial"/>
                <w:lang w:val="es-MX"/>
              </w:rPr>
              <w:t>transmembrana</w:t>
            </w:r>
            <w:proofErr w:type="spellEnd"/>
            <w:r w:rsidRPr="00344DF3">
              <w:rPr>
                <w:rFonts w:ascii="Montserrat" w:hAnsi="Montserrat" w:cs="Arial"/>
                <w:lang w:val="es-MX"/>
              </w:rPr>
              <w:t xml:space="preserve">. </w:t>
            </w:r>
          </w:p>
        </w:tc>
      </w:tr>
      <w:tr w:rsidR="00344DF3" w:rsidRPr="00344DF3" w:rsidTr="00344DF3">
        <w:trPr>
          <w:trHeight w:val="300"/>
        </w:trPr>
        <w:tc>
          <w:tcPr>
            <w:tcW w:w="0" w:type="auto"/>
            <w:vMerge/>
            <w:tcBorders>
              <w:top w:val="nil"/>
              <w:left w:val="single" w:sz="8" w:space="0" w:color="auto"/>
              <w:bottom w:val="single" w:sz="8" w:space="0" w:color="auto"/>
              <w:right w:val="single" w:sz="8" w:space="0" w:color="auto"/>
            </w:tcBorders>
            <w:vAlign w:val="center"/>
            <w:hideMark/>
          </w:tcPr>
          <w:p w:rsidR="00344DF3" w:rsidRPr="00344DF3" w:rsidRDefault="00344DF3" w:rsidP="00344DF3">
            <w:pPr>
              <w:pStyle w:val="3"/>
              <w:ind w:left="720" w:right="-93"/>
              <w:rPr>
                <w:rFonts w:ascii="Montserrat" w:hAnsi="Montserrat" w:cs="Arial"/>
                <w:lang w:val="es-MX"/>
              </w:rPr>
            </w:pPr>
          </w:p>
        </w:tc>
        <w:tc>
          <w:tcPr>
            <w:tcW w:w="8123" w:type="dxa"/>
            <w:gridSpan w:val="2"/>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115" w:right="71" w:firstLine="0"/>
              <w:rPr>
                <w:rFonts w:ascii="Montserrat" w:hAnsi="Montserrat" w:cs="Arial"/>
                <w:lang w:val="es-MX"/>
              </w:rPr>
            </w:pPr>
            <w:r w:rsidRPr="00344DF3">
              <w:rPr>
                <w:rFonts w:ascii="Montserrat" w:hAnsi="Montserrat" w:cs="Arial"/>
                <w:lang w:val="es-MX"/>
              </w:rPr>
              <w:t>4.4.- Flujo de sangre.</w:t>
            </w:r>
          </w:p>
        </w:tc>
      </w:tr>
      <w:tr w:rsidR="00344DF3" w:rsidRPr="00344DF3" w:rsidTr="00344DF3">
        <w:trPr>
          <w:trHeight w:val="570"/>
        </w:trPr>
        <w:tc>
          <w:tcPr>
            <w:tcW w:w="0" w:type="auto"/>
            <w:vMerge/>
            <w:tcBorders>
              <w:top w:val="nil"/>
              <w:left w:val="single" w:sz="8" w:space="0" w:color="auto"/>
              <w:bottom w:val="single" w:sz="8" w:space="0" w:color="auto"/>
              <w:right w:val="single" w:sz="8" w:space="0" w:color="auto"/>
            </w:tcBorders>
            <w:vAlign w:val="center"/>
            <w:hideMark/>
          </w:tcPr>
          <w:p w:rsidR="00344DF3" w:rsidRPr="00344DF3" w:rsidRDefault="00344DF3" w:rsidP="00344DF3">
            <w:pPr>
              <w:pStyle w:val="3"/>
              <w:ind w:left="720" w:right="-93"/>
              <w:rPr>
                <w:rFonts w:ascii="Montserrat" w:hAnsi="Montserrat" w:cs="Arial"/>
                <w:lang w:val="es-MX"/>
              </w:rPr>
            </w:pPr>
          </w:p>
        </w:tc>
        <w:tc>
          <w:tcPr>
            <w:tcW w:w="8123" w:type="dxa"/>
            <w:gridSpan w:val="2"/>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115" w:right="71" w:firstLine="0"/>
              <w:rPr>
                <w:rFonts w:ascii="Montserrat" w:hAnsi="Montserrat" w:cs="Arial"/>
                <w:lang w:val="es-MX"/>
              </w:rPr>
            </w:pPr>
            <w:r w:rsidRPr="00344DF3">
              <w:rPr>
                <w:rFonts w:ascii="Montserrat" w:hAnsi="Montserrat" w:cs="Arial"/>
                <w:lang w:val="es-MX"/>
              </w:rPr>
              <w:t xml:space="preserve">4.5.- Flujo del líquido </w:t>
            </w:r>
            <w:proofErr w:type="spellStart"/>
            <w:r w:rsidRPr="00344DF3">
              <w:rPr>
                <w:rFonts w:ascii="Montserrat" w:hAnsi="Montserrat" w:cs="Arial"/>
                <w:lang w:val="es-MX"/>
              </w:rPr>
              <w:t>dializante</w:t>
            </w:r>
            <w:proofErr w:type="spellEnd"/>
            <w:r w:rsidRPr="00344DF3">
              <w:rPr>
                <w:rFonts w:ascii="Montserrat" w:hAnsi="Montserrat" w:cs="Arial"/>
                <w:lang w:val="es-MX"/>
              </w:rPr>
              <w:t xml:space="preserve">. </w:t>
            </w:r>
          </w:p>
        </w:tc>
      </w:tr>
      <w:tr w:rsidR="00344DF3" w:rsidRPr="00344DF3" w:rsidTr="00344DF3">
        <w:trPr>
          <w:trHeight w:val="465"/>
        </w:trPr>
        <w:tc>
          <w:tcPr>
            <w:tcW w:w="0" w:type="auto"/>
            <w:vMerge/>
            <w:tcBorders>
              <w:top w:val="nil"/>
              <w:left w:val="single" w:sz="8" w:space="0" w:color="auto"/>
              <w:bottom w:val="single" w:sz="8" w:space="0" w:color="auto"/>
              <w:right w:val="single" w:sz="8" w:space="0" w:color="auto"/>
            </w:tcBorders>
            <w:vAlign w:val="center"/>
            <w:hideMark/>
          </w:tcPr>
          <w:p w:rsidR="00344DF3" w:rsidRPr="00344DF3" w:rsidRDefault="00344DF3" w:rsidP="00344DF3">
            <w:pPr>
              <w:pStyle w:val="3"/>
              <w:ind w:left="720" w:right="-93"/>
              <w:rPr>
                <w:rFonts w:ascii="Montserrat" w:hAnsi="Montserrat" w:cs="Arial"/>
                <w:lang w:val="es-MX"/>
              </w:rPr>
            </w:pPr>
          </w:p>
        </w:tc>
        <w:tc>
          <w:tcPr>
            <w:tcW w:w="8123" w:type="dxa"/>
            <w:gridSpan w:val="2"/>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115" w:right="71" w:firstLine="0"/>
              <w:rPr>
                <w:rFonts w:ascii="Montserrat" w:hAnsi="Montserrat" w:cs="Arial"/>
                <w:lang w:val="es-MX"/>
              </w:rPr>
            </w:pPr>
            <w:r w:rsidRPr="00344DF3">
              <w:rPr>
                <w:rFonts w:ascii="Montserrat" w:hAnsi="Montserrat" w:cs="Arial"/>
                <w:lang w:val="es-MX"/>
              </w:rPr>
              <w:t>4.6.- Tasa de infusión de heparina</w:t>
            </w:r>
          </w:p>
        </w:tc>
      </w:tr>
      <w:tr w:rsidR="00344DF3" w:rsidRPr="00344DF3" w:rsidTr="00344DF3">
        <w:trPr>
          <w:trHeight w:val="345"/>
        </w:trPr>
        <w:tc>
          <w:tcPr>
            <w:tcW w:w="0" w:type="auto"/>
            <w:vMerge/>
            <w:tcBorders>
              <w:top w:val="nil"/>
              <w:left w:val="single" w:sz="8" w:space="0" w:color="auto"/>
              <w:bottom w:val="single" w:sz="8" w:space="0" w:color="auto"/>
              <w:right w:val="single" w:sz="8" w:space="0" w:color="auto"/>
            </w:tcBorders>
            <w:vAlign w:val="center"/>
            <w:hideMark/>
          </w:tcPr>
          <w:p w:rsidR="00344DF3" w:rsidRPr="00344DF3" w:rsidRDefault="00344DF3" w:rsidP="00344DF3">
            <w:pPr>
              <w:pStyle w:val="3"/>
              <w:ind w:left="720" w:right="-93"/>
              <w:rPr>
                <w:rFonts w:ascii="Montserrat" w:hAnsi="Montserrat" w:cs="Arial"/>
                <w:lang w:val="es-MX"/>
              </w:rPr>
            </w:pPr>
          </w:p>
        </w:tc>
        <w:tc>
          <w:tcPr>
            <w:tcW w:w="8123" w:type="dxa"/>
            <w:gridSpan w:val="2"/>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115" w:right="71" w:firstLine="0"/>
              <w:rPr>
                <w:rFonts w:ascii="Montserrat" w:hAnsi="Montserrat" w:cs="Arial"/>
                <w:lang w:val="es-MX"/>
              </w:rPr>
            </w:pPr>
            <w:r w:rsidRPr="00344DF3">
              <w:rPr>
                <w:rFonts w:ascii="Montserrat" w:hAnsi="Montserrat" w:cs="Arial"/>
                <w:lang w:val="es-MX"/>
              </w:rPr>
              <w:t>4.7.- Tasa de ultrafiltración.</w:t>
            </w:r>
          </w:p>
        </w:tc>
      </w:tr>
      <w:tr w:rsidR="00344DF3" w:rsidRPr="00344DF3" w:rsidTr="00344DF3">
        <w:trPr>
          <w:trHeight w:val="495"/>
        </w:trPr>
        <w:tc>
          <w:tcPr>
            <w:tcW w:w="0" w:type="auto"/>
            <w:vMerge/>
            <w:tcBorders>
              <w:top w:val="nil"/>
              <w:left w:val="single" w:sz="8" w:space="0" w:color="auto"/>
              <w:bottom w:val="single" w:sz="8" w:space="0" w:color="auto"/>
              <w:right w:val="single" w:sz="8" w:space="0" w:color="auto"/>
            </w:tcBorders>
            <w:vAlign w:val="center"/>
            <w:hideMark/>
          </w:tcPr>
          <w:p w:rsidR="00344DF3" w:rsidRPr="00344DF3" w:rsidRDefault="00344DF3" w:rsidP="00344DF3">
            <w:pPr>
              <w:pStyle w:val="3"/>
              <w:ind w:left="720" w:right="-93"/>
              <w:rPr>
                <w:rFonts w:ascii="Montserrat" w:hAnsi="Montserrat" w:cs="Arial"/>
                <w:lang w:val="es-MX"/>
              </w:rPr>
            </w:pPr>
          </w:p>
        </w:tc>
        <w:tc>
          <w:tcPr>
            <w:tcW w:w="8123" w:type="dxa"/>
            <w:gridSpan w:val="2"/>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115" w:right="71" w:firstLine="0"/>
              <w:rPr>
                <w:rFonts w:ascii="Montserrat" w:hAnsi="Montserrat" w:cs="Arial"/>
                <w:lang w:val="es-MX"/>
              </w:rPr>
            </w:pPr>
            <w:r w:rsidRPr="00344DF3">
              <w:rPr>
                <w:rFonts w:ascii="Montserrat" w:hAnsi="Montserrat" w:cs="Arial"/>
                <w:lang w:val="es-MX"/>
              </w:rPr>
              <w:t>4.8.- Tasa de diálisis o flujo de líquido de diálisis.</w:t>
            </w:r>
          </w:p>
        </w:tc>
      </w:tr>
      <w:tr w:rsidR="00344DF3" w:rsidRPr="00344DF3" w:rsidTr="00344DF3">
        <w:trPr>
          <w:trHeight w:val="510"/>
        </w:trPr>
        <w:tc>
          <w:tcPr>
            <w:tcW w:w="0" w:type="auto"/>
            <w:vMerge/>
            <w:tcBorders>
              <w:top w:val="nil"/>
              <w:left w:val="single" w:sz="8" w:space="0" w:color="auto"/>
              <w:bottom w:val="single" w:sz="8" w:space="0" w:color="auto"/>
              <w:right w:val="single" w:sz="8" w:space="0" w:color="auto"/>
            </w:tcBorders>
            <w:vAlign w:val="center"/>
            <w:hideMark/>
          </w:tcPr>
          <w:p w:rsidR="00344DF3" w:rsidRPr="00344DF3" w:rsidRDefault="00344DF3" w:rsidP="00344DF3">
            <w:pPr>
              <w:pStyle w:val="3"/>
              <w:ind w:left="720" w:right="-93"/>
              <w:rPr>
                <w:rFonts w:ascii="Montserrat" w:hAnsi="Montserrat" w:cs="Arial"/>
                <w:lang w:val="es-MX"/>
              </w:rPr>
            </w:pPr>
          </w:p>
        </w:tc>
        <w:tc>
          <w:tcPr>
            <w:tcW w:w="8123" w:type="dxa"/>
            <w:gridSpan w:val="2"/>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115" w:right="71" w:firstLine="0"/>
              <w:rPr>
                <w:rFonts w:ascii="Montserrat" w:hAnsi="Montserrat" w:cs="Arial"/>
                <w:lang w:val="es-MX"/>
              </w:rPr>
            </w:pPr>
            <w:r w:rsidRPr="00344DF3">
              <w:rPr>
                <w:rFonts w:ascii="Montserrat" w:hAnsi="Montserrat" w:cs="Arial"/>
                <w:lang w:val="es-MX"/>
              </w:rPr>
              <w:t>4.9.- Tasa de reemplazo o flujo de sustitución.</w:t>
            </w:r>
          </w:p>
        </w:tc>
      </w:tr>
      <w:tr w:rsidR="00344DF3" w:rsidRPr="00344DF3" w:rsidTr="00344DF3">
        <w:trPr>
          <w:trHeight w:val="637"/>
        </w:trPr>
        <w:tc>
          <w:tcPr>
            <w:tcW w:w="2643" w:type="dxa"/>
            <w:vMerge w:val="restart"/>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720" w:right="-93"/>
              <w:rPr>
                <w:rFonts w:ascii="Montserrat" w:hAnsi="Montserrat" w:cs="Arial"/>
                <w:lang w:val="es-MX"/>
              </w:rPr>
            </w:pPr>
            <w:r w:rsidRPr="00344DF3">
              <w:rPr>
                <w:rFonts w:ascii="Montserrat" w:hAnsi="Montserrat" w:cs="Arial"/>
                <w:lang w:val="es-MX"/>
              </w:rPr>
              <w:t>5.- Con control de parámetros de:</w:t>
            </w:r>
          </w:p>
        </w:tc>
        <w:tc>
          <w:tcPr>
            <w:tcW w:w="8123" w:type="dxa"/>
            <w:gridSpan w:val="2"/>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115" w:right="71" w:firstLine="0"/>
              <w:rPr>
                <w:rFonts w:ascii="Montserrat" w:hAnsi="Montserrat" w:cs="Arial"/>
                <w:lang w:val="es-MX"/>
              </w:rPr>
            </w:pPr>
            <w:r w:rsidRPr="00344DF3">
              <w:rPr>
                <w:rFonts w:ascii="Montserrat" w:hAnsi="Montserrat" w:cs="Arial"/>
                <w:lang w:val="es-MX"/>
              </w:rPr>
              <w:t xml:space="preserve">5.1.- Umbral de alarma de sangre, presión de entrada o arterial negativa fuera de escala de -15 a - 250 </w:t>
            </w:r>
            <w:proofErr w:type="spellStart"/>
            <w:r w:rsidRPr="00344DF3">
              <w:rPr>
                <w:rFonts w:ascii="Montserrat" w:hAnsi="Montserrat" w:cs="Arial"/>
                <w:lang w:val="es-MX"/>
              </w:rPr>
              <w:t>mmHg</w:t>
            </w:r>
            <w:proofErr w:type="spellEnd"/>
            <w:r w:rsidRPr="00344DF3">
              <w:rPr>
                <w:rFonts w:ascii="Montserrat" w:hAnsi="Montserrat" w:cs="Arial"/>
                <w:lang w:val="es-MX"/>
              </w:rPr>
              <w:t xml:space="preserve"> con incrementos de 5 </w:t>
            </w:r>
            <w:proofErr w:type="spellStart"/>
            <w:r w:rsidRPr="00344DF3">
              <w:rPr>
                <w:rFonts w:ascii="Montserrat" w:hAnsi="Montserrat" w:cs="Arial"/>
                <w:lang w:val="es-MX"/>
              </w:rPr>
              <w:t>mmHg</w:t>
            </w:r>
            <w:proofErr w:type="spellEnd"/>
            <w:r w:rsidRPr="00344DF3">
              <w:rPr>
                <w:rFonts w:ascii="Montserrat" w:hAnsi="Montserrat" w:cs="Arial"/>
                <w:lang w:val="es-MX"/>
              </w:rPr>
              <w:t>.</w:t>
            </w:r>
          </w:p>
        </w:tc>
      </w:tr>
      <w:tr w:rsidR="00344DF3" w:rsidRPr="00344DF3" w:rsidTr="00344DF3">
        <w:trPr>
          <w:trHeight w:val="556"/>
        </w:trPr>
        <w:tc>
          <w:tcPr>
            <w:tcW w:w="0" w:type="auto"/>
            <w:vMerge/>
            <w:tcBorders>
              <w:top w:val="nil"/>
              <w:left w:val="single" w:sz="8" w:space="0" w:color="auto"/>
              <w:bottom w:val="single" w:sz="8" w:space="0" w:color="auto"/>
              <w:right w:val="single" w:sz="8" w:space="0" w:color="auto"/>
            </w:tcBorders>
            <w:vAlign w:val="center"/>
            <w:hideMark/>
          </w:tcPr>
          <w:p w:rsidR="00344DF3" w:rsidRPr="00344DF3" w:rsidRDefault="00344DF3" w:rsidP="00344DF3">
            <w:pPr>
              <w:pStyle w:val="3"/>
              <w:ind w:left="720" w:right="-93"/>
              <w:rPr>
                <w:rFonts w:ascii="Montserrat" w:hAnsi="Montserrat" w:cs="Arial"/>
                <w:lang w:val="es-MX"/>
              </w:rPr>
            </w:pPr>
          </w:p>
        </w:tc>
        <w:tc>
          <w:tcPr>
            <w:tcW w:w="8123" w:type="dxa"/>
            <w:gridSpan w:val="2"/>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115" w:right="71" w:firstLine="0"/>
              <w:rPr>
                <w:rFonts w:ascii="Montserrat" w:hAnsi="Montserrat" w:cs="Arial"/>
                <w:lang w:val="es-MX"/>
              </w:rPr>
            </w:pPr>
            <w:r w:rsidRPr="00344DF3">
              <w:rPr>
                <w:rFonts w:ascii="Montserrat" w:hAnsi="Montserrat" w:cs="Arial"/>
                <w:lang w:val="es-MX"/>
              </w:rPr>
              <w:t xml:space="preserve">5.2.- Umbral de alarma de sangre, presión de retorno positiva o venosa fuera de escala de +15 a +350 </w:t>
            </w:r>
            <w:proofErr w:type="spellStart"/>
            <w:r w:rsidRPr="00344DF3">
              <w:rPr>
                <w:rFonts w:ascii="Montserrat" w:hAnsi="Montserrat" w:cs="Arial"/>
                <w:lang w:val="es-MX"/>
              </w:rPr>
              <w:t>mmHg</w:t>
            </w:r>
            <w:proofErr w:type="spellEnd"/>
            <w:r w:rsidRPr="00344DF3">
              <w:rPr>
                <w:rFonts w:ascii="Montserrat" w:hAnsi="Montserrat" w:cs="Arial"/>
                <w:lang w:val="es-MX"/>
              </w:rPr>
              <w:t xml:space="preserve">. Incrementos 5 </w:t>
            </w:r>
            <w:proofErr w:type="spellStart"/>
            <w:r w:rsidRPr="00344DF3">
              <w:rPr>
                <w:rFonts w:ascii="Montserrat" w:hAnsi="Montserrat" w:cs="Arial"/>
                <w:lang w:val="es-MX"/>
              </w:rPr>
              <w:t>mmHg</w:t>
            </w:r>
            <w:proofErr w:type="spellEnd"/>
            <w:r w:rsidRPr="00344DF3">
              <w:rPr>
                <w:rFonts w:ascii="Montserrat" w:hAnsi="Montserrat" w:cs="Arial"/>
                <w:lang w:val="es-MX"/>
              </w:rPr>
              <w:t>.</w:t>
            </w:r>
          </w:p>
        </w:tc>
      </w:tr>
      <w:tr w:rsidR="00344DF3" w:rsidRPr="00344DF3" w:rsidTr="00344DF3">
        <w:trPr>
          <w:trHeight w:val="555"/>
        </w:trPr>
        <w:tc>
          <w:tcPr>
            <w:tcW w:w="0" w:type="auto"/>
            <w:vMerge/>
            <w:tcBorders>
              <w:top w:val="nil"/>
              <w:left w:val="single" w:sz="8" w:space="0" w:color="auto"/>
              <w:bottom w:val="single" w:sz="8" w:space="0" w:color="auto"/>
              <w:right w:val="single" w:sz="8" w:space="0" w:color="auto"/>
            </w:tcBorders>
            <w:vAlign w:val="center"/>
            <w:hideMark/>
          </w:tcPr>
          <w:p w:rsidR="00344DF3" w:rsidRPr="00344DF3" w:rsidRDefault="00344DF3" w:rsidP="00344DF3">
            <w:pPr>
              <w:pStyle w:val="3"/>
              <w:ind w:left="720" w:right="-93"/>
              <w:rPr>
                <w:rFonts w:ascii="Montserrat" w:hAnsi="Montserrat" w:cs="Arial"/>
                <w:lang w:val="es-MX"/>
              </w:rPr>
            </w:pPr>
          </w:p>
        </w:tc>
        <w:tc>
          <w:tcPr>
            <w:tcW w:w="8123" w:type="dxa"/>
            <w:gridSpan w:val="2"/>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115" w:right="71" w:firstLine="0"/>
              <w:rPr>
                <w:rFonts w:ascii="Montserrat" w:hAnsi="Montserrat" w:cs="Arial"/>
                <w:lang w:val="es-MX"/>
              </w:rPr>
            </w:pPr>
            <w:r w:rsidRPr="00344DF3">
              <w:rPr>
                <w:rFonts w:ascii="Montserrat" w:hAnsi="Montserrat" w:cs="Arial"/>
                <w:lang w:val="es-MX"/>
              </w:rPr>
              <w:t xml:space="preserve">5.3.- Umbral de alarma de información, filtro coagulado de +10 a </w:t>
            </w:r>
            <w:r w:rsidRPr="00344DF3">
              <w:rPr>
                <w:rFonts w:ascii="Montserrat" w:hAnsi="Montserrat" w:cs="Arial"/>
                <w:u w:val="single"/>
                <w:lang w:val="es-MX"/>
              </w:rPr>
              <w:t>+100</w:t>
            </w:r>
            <w:r w:rsidRPr="00344DF3">
              <w:rPr>
                <w:rFonts w:ascii="Montserrat" w:hAnsi="Montserrat" w:cs="Arial"/>
                <w:lang w:val="es-MX"/>
              </w:rPr>
              <w:t xml:space="preserve"> </w:t>
            </w:r>
            <w:proofErr w:type="spellStart"/>
            <w:r w:rsidRPr="00344DF3">
              <w:rPr>
                <w:rFonts w:ascii="Montserrat" w:hAnsi="Montserrat" w:cs="Arial"/>
                <w:lang w:val="es-MX"/>
              </w:rPr>
              <w:t>mmHg</w:t>
            </w:r>
            <w:proofErr w:type="spellEnd"/>
            <w:r w:rsidRPr="00344DF3">
              <w:rPr>
                <w:rFonts w:ascii="Montserrat" w:hAnsi="Montserrat" w:cs="Arial"/>
                <w:lang w:val="es-MX"/>
              </w:rPr>
              <w:t xml:space="preserve"> mayor que caída de presión inicial del filtro con incrementos de 10 </w:t>
            </w:r>
            <w:proofErr w:type="spellStart"/>
            <w:r w:rsidRPr="00344DF3">
              <w:rPr>
                <w:rFonts w:ascii="Montserrat" w:hAnsi="Montserrat" w:cs="Arial"/>
                <w:lang w:val="es-MX"/>
              </w:rPr>
              <w:t>mmHg</w:t>
            </w:r>
            <w:proofErr w:type="spellEnd"/>
            <w:r w:rsidRPr="00344DF3">
              <w:rPr>
                <w:rFonts w:ascii="Montserrat" w:hAnsi="Montserrat" w:cs="Arial"/>
                <w:lang w:val="es-MX"/>
              </w:rPr>
              <w:t>.</w:t>
            </w:r>
          </w:p>
        </w:tc>
      </w:tr>
      <w:tr w:rsidR="00344DF3" w:rsidRPr="00344DF3" w:rsidTr="00344DF3">
        <w:trPr>
          <w:trHeight w:val="698"/>
        </w:trPr>
        <w:tc>
          <w:tcPr>
            <w:tcW w:w="0" w:type="auto"/>
            <w:vMerge/>
            <w:tcBorders>
              <w:top w:val="nil"/>
              <w:left w:val="single" w:sz="8" w:space="0" w:color="auto"/>
              <w:bottom w:val="single" w:sz="8" w:space="0" w:color="auto"/>
              <w:right w:val="single" w:sz="8" w:space="0" w:color="auto"/>
            </w:tcBorders>
            <w:vAlign w:val="center"/>
            <w:hideMark/>
          </w:tcPr>
          <w:p w:rsidR="00344DF3" w:rsidRPr="00344DF3" w:rsidRDefault="00344DF3" w:rsidP="00344DF3">
            <w:pPr>
              <w:pStyle w:val="3"/>
              <w:ind w:left="720" w:right="-93"/>
              <w:rPr>
                <w:rFonts w:ascii="Montserrat" w:hAnsi="Montserrat" w:cs="Arial"/>
                <w:lang w:val="es-MX"/>
              </w:rPr>
            </w:pPr>
          </w:p>
        </w:tc>
        <w:tc>
          <w:tcPr>
            <w:tcW w:w="8123" w:type="dxa"/>
            <w:gridSpan w:val="2"/>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115" w:right="71" w:firstLine="0"/>
              <w:rPr>
                <w:rFonts w:ascii="Montserrat" w:hAnsi="Montserrat" w:cs="Arial"/>
                <w:lang w:val="es-MX"/>
              </w:rPr>
            </w:pPr>
            <w:r w:rsidRPr="00344DF3">
              <w:rPr>
                <w:rFonts w:ascii="Montserrat" w:hAnsi="Montserrat" w:cs="Arial"/>
                <w:lang w:val="es-MX"/>
              </w:rPr>
              <w:t>5.4.- Límite de seguridad de exceso pérdida o ganancia de líquido del paciente dentro del rango de 130 a 400 ml con incremento de 10 ml.</w:t>
            </w:r>
          </w:p>
        </w:tc>
      </w:tr>
      <w:tr w:rsidR="00344DF3" w:rsidRPr="00344DF3" w:rsidTr="00344DF3">
        <w:trPr>
          <w:trHeight w:val="415"/>
        </w:trPr>
        <w:tc>
          <w:tcPr>
            <w:tcW w:w="0" w:type="auto"/>
            <w:vMerge/>
            <w:tcBorders>
              <w:top w:val="nil"/>
              <w:left w:val="single" w:sz="8" w:space="0" w:color="auto"/>
              <w:bottom w:val="single" w:sz="8" w:space="0" w:color="auto"/>
              <w:right w:val="single" w:sz="8" w:space="0" w:color="auto"/>
            </w:tcBorders>
            <w:vAlign w:val="center"/>
            <w:hideMark/>
          </w:tcPr>
          <w:p w:rsidR="00344DF3" w:rsidRPr="00344DF3" w:rsidRDefault="00344DF3" w:rsidP="00344DF3">
            <w:pPr>
              <w:pStyle w:val="3"/>
              <w:ind w:left="720" w:right="-93"/>
              <w:rPr>
                <w:rFonts w:ascii="Montserrat" w:hAnsi="Montserrat" w:cs="Arial"/>
                <w:lang w:val="es-MX"/>
              </w:rPr>
            </w:pPr>
          </w:p>
        </w:tc>
        <w:tc>
          <w:tcPr>
            <w:tcW w:w="8123" w:type="dxa"/>
            <w:gridSpan w:val="2"/>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115" w:right="71" w:firstLine="0"/>
              <w:rPr>
                <w:rFonts w:ascii="Montserrat" w:hAnsi="Montserrat" w:cs="Arial"/>
                <w:lang w:val="es-MX"/>
              </w:rPr>
            </w:pPr>
            <w:r w:rsidRPr="00344DF3">
              <w:rPr>
                <w:rFonts w:ascii="Montserrat" w:hAnsi="Montserrat" w:cs="Arial"/>
                <w:lang w:val="es-MX"/>
              </w:rPr>
              <w:t>5.5.- Modo de suministro del anticoagulante continuo o bolo.</w:t>
            </w:r>
          </w:p>
        </w:tc>
      </w:tr>
      <w:tr w:rsidR="00344DF3" w:rsidRPr="00344DF3" w:rsidTr="00344DF3">
        <w:trPr>
          <w:trHeight w:val="705"/>
        </w:trPr>
        <w:tc>
          <w:tcPr>
            <w:tcW w:w="0" w:type="auto"/>
            <w:vMerge/>
            <w:tcBorders>
              <w:top w:val="nil"/>
              <w:left w:val="single" w:sz="8" w:space="0" w:color="auto"/>
              <w:bottom w:val="single" w:sz="8" w:space="0" w:color="auto"/>
              <w:right w:val="single" w:sz="8" w:space="0" w:color="auto"/>
            </w:tcBorders>
            <w:vAlign w:val="center"/>
            <w:hideMark/>
          </w:tcPr>
          <w:p w:rsidR="00344DF3" w:rsidRPr="00344DF3" w:rsidRDefault="00344DF3" w:rsidP="00344DF3">
            <w:pPr>
              <w:pStyle w:val="3"/>
              <w:ind w:left="720" w:right="-93"/>
              <w:rPr>
                <w:rFonts w:ascii="Montserrat" w:hAnsi="Montserrat" w:cs="Arial"/>
                <w:lang w:val="es-MX"/>
              </w:rPr>
            </w:pPr>
          </w:p>
        </w:tc>
        <w:tc>
          <w:tcPr>
            <w:tcW w:w="8123" w:type="dxa"/>
            <w:gridSpan w:val="2"/>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115" w:right="71" w:firstLine="0"/>
              <w:rPr>
                <w:rFonts w:ascii="Montserrat" w:hAnsi="Montserrat" w:cs="Arial"/>
                <w:lang w:val="es-MX"/>
              </w:rPr>
            </w:pPr>
            <w:r w:rsidRPr="00344DF3">
              <w:rPr>
                <w:rFonts w:ascii="Montserrat" w:hAnsi="Montserrat" w:cs="Arial"/>
                <w:lang w:val="es-MX"/>
              </w:rPr>
              <w:t>5.6.- Flujo de suministro continúo de anticoagulante dentro del rango de 0,5 a 5 ml/h con incremento de 0,1 ml/h.</w:t>
            </w:r>
          </w:p>
        </w:tc>
      </w:tr>
      <w:tr w:rsidR="00344DF3" w:rsidRPr="00344DF3" w:rsidTr="00344DF3">
        <w:trPr>
          <w:trHeight w:val="545"/>
        </w:trPr>
        <w:tc>
          <w:tcPr>
            <w:tcW w:w="0" w:type="auto"/>
            <w:vMerge/>
            <w:tcBorders>
              <w:top w:val="nil"/>
              <w:left w:val="single" w:sz="8" w:space="0" w:color="auto"/>
              <w:bottom w:val="single" w:sz="8" w:space="0" w:color="auto"/>
              <w:right w:val="single" w:sz="8" w:space="0" w:color="auto"/>
            </w:tcBorders>
            <w:vAlign w:val="center"/>
            <w:hideMark/>
          </w:tcPr>
          <w:p w:rsidR="00344DF3" w:rsidRPr="00344DF3" w:rsidRDefault="00344DF3" w:rsidP="00344DF3">
            <w:pPr>
              <w:pStyle w:val="3"/>
              <w:ind w:left="720" w:right="-93"/>
              <w:rPr>
                <w:rFonts w:ascii="Montserrat" w:hAnsi="Montserrat" w:cs="Arial"/>
                <w:lang w:val="es-MX"/>
              </w:rPr>
            </w:pPr>
          </w:p>
        </w:tc>
        <w:tc>
          <w:tcPr>
            <w:tcW w:w="8123" w:type="dxa"/>
            <w:gridSpan w:val="2"/>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115" w:right="71" w:firstLine="0"/>
              <w:rPr>
                <w:rFonts w:ascii="Montserrat" w:hAnsi="Montserrat" w:cs="Arial"/>
                <w:lang w:val="es-MX"/>
              </w:rPr>
            </w:pPr>
            <w:r w:rsidRPr="00344DF3">
              <w:rPr>
                <w:rFonts w:ascii="Montserrat" w:hAnsi="Montserrat" w:cs="Arial"/>
                <w:lang w:val="es-MX"/>
              </w:rPr>
              <w:t xml:space="preserve">5.7.- Volumen de suministro del bolo anticoagulante de 0,5 a 5.0 ml. con incremento de 0,1 ml. </w:t>
            </w:r>
          </w:p>
        </w:tc>
      </w:tr>
      <w:tr w:rsidR="00344DF3" w:rsidRPr="00344DF3" w:rsidTr="00344DF3">
        <w:trPr>
          <w:trHeight w:val="552"/>
        </w:trPr>
        <w:tc>
          <w:tcPr>
            <w:tcW w:w="0" w:type="auto"/>
            <w:vMerge/>
            <w:tcBorders>
              <w:top w:val="nil"/>
              <w:left w:val="single" w:sz="8" w:space="0" w:color="auto"/>
              <w:bottom w:val="single" w:sz="8" w:space="0" w:color="auto"/>
              <w:right w:val="single" w:sz="8" w:space="0" w:color="auto"/>
            </w:tcBorders>
            <w:vAlign w:val="center"/>
            <w:hideMark/>
          </w:tcPr>
          <w:p w:rsidR="00344DF3" w:rsidRPr="00344DF3" w:rsidRDefault="00344DF3" w:rsidP="00344DF3">
            <w:pPr>
              <w:pStyle w:val="3"/>
              <w:ind w:left="720" w:right="-93"/>
              <w:rPr>
                <w:rFonts w:ascii="Montserrat" w:hAnsi="Montserrat" w:cs="Arial"/>
                <w:lang w:val="es-MX"/>
              </w:rPr>
            </w:pPr>
          </w:p>
        </w:tc>
        <w:tc>
          <w:tcPr>
            <w:tcW w:w="8123" w:type="dxa"/>
            <w:gridSpan w:val="2"/>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115" w:right="71" w:firstLine="0"/>
              <w:rPr>
                <w:rFonts w:ascii="Montserrat" w:hAnsi="Montserrat" w:cs="Arial"/>
                <w:lang w:val="es-MX"/>
              </w:rPr>
            </w:pPr>
            <w:r w:rsidRPr="00344DF3">
              <w:rPr>
                <w:rFonts w:ascii="Montserrat" w:hAnsi="Montserrat" w:cs="Arial"/>
                <w:lang w:val="es-MX"/>
              </w:rPr>
              <w:t xml:space="preserve">5.8.- Intervalo de suministro del bolo anticoagulante de 1 a 24 horas con incrementos de 1 hora. </w:t>
            </w:r>
          </w:p>
        </w:tc>
      </w:tr>
      <w:tr w:rsidR="00344DF3" w:rsidRPr="00344DF3" w:rsidTr="00344DF3">
        <w:trPr>
          <w:trHeight w:val="546"/>
        </w:trPr>
        <w:tc>
          <w:tcPr>
            <w:tcW w:w="0" w:type="auto"/>
            <w:vMerge/>
            <w:tcBorders>
              <w:top w:val="nil"/>
              <w:left w:val="single" w:sz="8" w:space="0" w:color="auto"/>
              <w:bottom w:val="single" w:sz="8" w:space="0" w:color="auto"/>
              <w:right w:val="single" w:sz="8" w:space="0" w:color="auto"/>
            </w:tcBorders>
            <w:vAlign w:val="center"/>
            <w:hideMark/>
          </w:tcPr>
          <w:p w:rsidR="00344DF3" w:rsidRPr="00344DF3" w:rsidRDefault="00344DF3" w:rsidP="00344DF3">
            <w:pPr>
              <w:pStyle w:val="3"/>
              <w:ind w:left="720" w:right="-93"/>
              <w:rPr>
                <w:rFonts w:ascii="Montserrat" w:hAnsi="Montserrat" w:cs="Arial"/>
                <w:lang w:val="es-MX"/>
              </w:rPr>
            </w:pPr>
          </w:p>
        </w:tc>
        <w:tc>
          <w:tcPr>
            <w:tcW w:w="8123" w:type="dxa"/>
            <w:gridSpan w:val="2"/>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115" w:right="71" w:firstLine="0"/>
              <w:rPr>
                <w:rFonts w:ascii="Montserrat" w:hAnsi="Montserrat" w:cs="Arial"/>
                <w:lang w:val="es-MX"/>
              </w:rPr>
            </w:pPr>
            <w:r w:rsidRPr="00344DF3">
              <w:rPr>
                <w:rFonts w:ascii="Montserrat" w:hAnsi="Montserrat" w:cs="Arial"/>
                <w:lang w:val="es-MX"/>
              </w:rPr>
              <w:t>5.9.- Flujo sanguíneo dentro del rango de 10 a 180 ml/min con incrementos de 5 ml/min.</w:t>
            </w:r>
          </w:p>
        </w:tc>
      </w:tr>
      <w:tr w:rsidR="00344DF3" w:rsidRPr="00344DF3" w:rsidTr="00344DF3">
        <w:trPr>
          <w:trHeight w:val="698"/>
        </w:trPr>
        <w:tc>
          <w:tcPr>
            <w:tcW w:w="0" w:type="auto"/>
            <w:vMerge/>
            <w:tcBorders>
              <w:top w:val="nil"/>
              <w:left w:val="single" w:sz="8" w:space="0" w:color="auto"/>
              <w:bottom w:val="single" w:sz="8" w:space="0" w:color="auto"/>
              <w:right w:val="single" w:sz="8" w:space="0" w:color="auto"/>
            </w:tcBorders>
            <w:vAlign w:val="center"/>
            <w:hideMark/>
          </w:tcPr>
          <w:p w:rsidR="00344DF3" w:rsidRPr="00344DF3" w:rsidRDefault="00344DF3" w:rsidP="00344DF3">
            <w:pPr>
              <w:pStyle w:val="3"/>
              <w:ind w:left="720" w:right="-93"/>
              <w:rPr>
                <w:rFonts w:ascii="Montserrat" w:hAnsi="Montserrat" w:cs="Arial"/>
                <w:lang w:val="es-MX"/>
              </w:rPr>
            </w:pPr>
          </w:p>
        </w:tc>
        <w:tc>
          <w:tcPr>
            <w:tcW w:w="8123" w:type="dxa"/>
            <w:gridSpan w:val="2"/>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115" w:right="71" w:firstLine="0"/>
              <w:rPr>
                <w:rFonts w:ascii="Montserrat" w:hAnsi="Montserrat" w:cs="Arial"/>
                <w:lang w:val="es-MX"/>
              </w:rPr>
            </w:pPr>
            <w:r w:rsidRPr="00344DF3">
              <w:rPr>
                <w:rFonts w:ascii="Montserrat" w:hAnsi="Montserrat" w:cs="Arial"/>
                <w:lang w:val="es-MX"/>
              </w:rPr>
              <w:t>5.10.- Flujo de la solución de reinyección en CVVH, de 100 a 4500 ml/h con incrementos de 10 ml/h. Y para SCUF, CVVHD, CVVHF de 100 a 2000 ml/h con incrementos de 10 ml/h o equivalente en minutos.</w:t>
            </w:r>
          </w:p>
        </w:tc>
      </w:tr>
      <w:tr w:rsidR="00344DF3" w:rsidRPr="00344DF3" w:rsidTr="00344DF3">
        <w:trPr>
          <w:trHeight w:val="539"/>
        </w:trPr>
        <w:tc>
          <w:tcPr>
            <w:tcW w:w="0" w:type="auto"/>
            <w:vMerge/>
            <w:tcBorders>
              <w:top w:val="nil"/>
              <w:left w:val="single" w:sz="8" w:space="0" w:color="auto"/>
              <w:bottom w:val="single" w:sz="8" w:space="0" w:color="auto"/>
              <w:right w:val="single" w:sz="8" w:space="0" w:color="auto"/>
            </w:tcBorders>
            <w:vAlign w:val="center"/>
            <w:hideMark/>
          </w:tcPr>
          <w:p w:rsidR="00344DF3" w:rsidRPr="00344DF3" w:rsidRDefault="00344DF3" w:rsidP="00344DF3">
            <w:pPr>
              <w:pStyle w:val="3"/>
              <w:ind w:left="720" w:right="-93"/>
              <w:rPr>
                <w:rFonts w:ascii="Montserrat" w:hAnsi="Montserrat" w:cs="Arial"/>
                <w:lang w:val="es-MX"/>
              </w:rPr>
            </w:pPr>
          </w:p>
        </w:tc>
        <w:tc>
          <w:tcPr>
            <w:tcW w:w="8123" w:type="dxa"/>
            <w:gridSpan w:val="2"/>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115" w:right="71" w:firstLine="0"/>
              <w:rPr>
                <w:rFonts w:ascii="Montserrat" w:hAnsi="Montserrat" w:cs="Arial"/>
                <w:lang w:val="es-MX"/>
              </w:rPr>
            </w:pPr>
            <w:r w:rsidRPr="00344DF3">
              <w:rPr>
                <w:rFonts w:ascii="Montserrat" w:hAnsi="Montserrat" w:cs="Arial"/>
                <w:lang w:val="es-MX"/>
              </w:rPr>
              <w:t>5.11.- Flujo del líquido de diálisis de o a 2500 ml/h con incrementos de 50 ml/h o equivalente en minutos.</w:t>
            </w:r>
          </w:p>
        </w:tc>
      </w:tr>
      <w:tr w:rsidR="00344DF3" w:rsidRPr="00344DF3" w:rsidTr="00344DF3">
        <w:trPr>
          <w:trHeight w:val="703"/>
        </w:trPr>
        <w:tc>
          <w:tcPr>
            <w:tcW w:w="0" w:type="auto"/>
            <w:vMerge/>
            <w:tcBorders>
              <w:top w:val="nil"/>
              <w:left w:val="single" w:sz="8" w:space="0" w:color="auto"/>
              <w:bottom w:val="single" w:sz="8" w:space="0" w:color="auto"/>
              <w:right w:val="single" w:sz="8" w:space="0" w:color="auto"/>
            </w:tcBorders>
            <w:vAlign w:val="center"/>
            <w:hideMark/>
          </w:tcPr>
          <w:p w:rsidR="00344DF3" w:rsidRPr="00344DF3" w:rsidRDefault="00344DF3" w:rsidP="00344DF3">
            <w:pPr>
              <w:pStyle w:val="3"/>
              <w:ind w:left="720" w:right="-93"/>
              <w:rPr>
                <w:rFonts w:ascii="Montserrat" w:hAnsi="Montserrat" w:cs="Arial"/>
                <w:lang w:val="es-MX"/>
              </w:rPr>
            </w:pPr>
          </w:p>
        </w:tc>
        <w:tc>
          <w:tcPr>
            <w:tcW w:w="8123" w:type="dxa"/>
            <w:gridSpan w:val="2"/>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115" w:right="71" w:firstLine="0"/>
              <w:rPr>
                <w:rFonts w:ascii="Montserrat" w:hAnsi="Montserrat" w:cs="Arial"/>
                <w:lang w:val="es-MX"/>
              </w:rPr>
            </w:pPr>
            <w:r w:rsidRPr="00344DF3">
              <w:rPr>
                <w:rFonts w:ascii="Montserrat" w:hAnsi="Montserrat" w:cs="Arial"/>
                <w:lang w:val="es-MX"/>
              </w:rPr>
              <w:t>5.12.- Flujo de extracción de líquidos del paciente para SCUF de 10 a 2000 ml/h. Y para CVVH, CVVHD, CVVHDF 10 a 1000 ml/h. con incrementos de 10 ml/h o equivalente en minutos.</w:t>
            </w:r>
          </w:p>
        </w:tc>
      </w:tr>
      <w:tr w:rsidR="00344DF3" w:rsidRPr="00344DF3" w:rsidTr="00344DF3">
        <w:trPr>
          <w:trHeight w:val="534"/>
        </w:trPr>
        <w:tc>
          <w:tcPr>
            <w:tcW w:w="2643" w:type="dxa"/>
            <w:vMerge w:val="restart"/>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65" w:right="-114" w:firstLine="0"/>
              <w:rPr>
                <w:rFonts w:ascii="Montserrat" w:hAnsi="Montserrat" w:cs="Arial"/>
                <w:lang w:val="es-MX"/>
              </w:rPr>
            </w:pPr>
            <w:r w:rsidRPr="00344DF3">
              <w:rPr>
                <w:rFonts w:ascii="Montserrat" w:hAnsi="Montserrat" w:cs="Arial"/>
                <w:lang w:val="es-MX"/>
              </w:rPr>
              <w:t xml:space="preserve">6.- Bombas </w:t>
            </w:r>
            <w:proofErr w:type="spellStart"/>
            <w:r w:rsidRPr="00344DF3">
              <w:rPr>
                <w:rFonts w:ascii="Montserrat" w:hAnsi="Montserrat" w:cs="Arial"/>
                <w:lang w:val="es-MX"/>
              </w:rPr>
              <w:t>peristalticas</w:t>
            </w:r>
            <w:proofErr w:type="spellEnd"/>
            <w:r w:rsidRPr="00344DF3">
              <w:rPr>
                <w:rFonts w:ascii="Montserrat" w:hAnsi="Montserrat" w:cs="Arial"/>
                <w:lang w:val="es-MX"/>
              </w:rPr>
              <w:t>:</w:t>
            </w:r>
          </w:p>
        </w:tc>
        <w:tc>
          <w:tcPr>
            <w:tcW w:w="2972" w:type="dxa"/>
            <w:vMerge w:val="restart"/>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0" w:right="23" w:firstLine="0"/>
              <w:rPr>
                <w:rFonts w:ascii="Montserrat" w:hAnsi="Montserrat" w:cs="Arial"/>
                <w:lang w:val="es-MX"/>
              </w:rPr>
            </w:pPr>
            <w:r w:rsidRPr="00344DF3">
              <w:rPr>
                <w:rFonts w:ascii="Montserrat" w:hAnsi="Montserrat" w:cs="Arial"/>
                <w:lang w:val="es-MX"/>
              </w:rPr>
              <w:t>6.1.- Bomba de Sangre:</w:t>
            </w:r>
          </w:p>
        </w:tc>
        <w:tc>
          <w:tcPr>
            <w:tcW w:w="5151"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120" w:right="71" w:firstLine="0"/>
              <w:rPr>
                <w:rFonts w:ascii="Montserrat" w:hAnsi="Montserrat" w:cs="Arial"/>
                <w:lang w:val="es-MX"/>
              </w:rPr>
            </w:pPr>
            <w:r w:rsidRPr="00344DF3">
              <w:rPr>
                <w:rFonts w:ascii="Montserrat" w:hAnsi="Montserrat" w:cs="Arial"/>
                <w:lang w:val="es-MX"/>
              </w:rPr>
              <w:t xml:space="preserve">6.1.1.- Rango de flujo de 10 a 180 ml/min </w:t>
            </w:r>
          </w:p>
        </w:tc>
      </w:tr>
      <w:tr w:rsidR="00344DF3" w:rsidRPr="00344DF3" w:rsidTr="00344DF3">
        <w:trPr>
          <w:trHeight w:val="413"/>
        </w:trPr>
        <w:tc>
          <w:tcPr>
            <w:tcW w:w="0" w:type="auto"/>
            <w:vMerge/>
            <w:tcBorders>
              <w:top w:val="nil"/>
              <w:left w:val="single" w:sz="8" w:space="0" w:color="auto"/>
              <w:bottom w:val="single" w:sz="8" w:space="0" w:color="auto"/>
              <w:right w:val="single" w:sz="8" w:space="0" w:color="auto"/>
            </w:tcBorders>
            <w:vAlign w:val="center"/>
            <w:hideMark/>
          </w:tcPr>
          <w:p w:rsidR="00344DF3" w:rsidRPr="00344DF3" w:rsidRDefault="00344DF3" w:rsidP="00344DF3">
            <w:pPr>
              <w:pStyle w:val="3"/>
              <w:ind w:left="720" w:right="-93"/>
              <w:rPr>
                <w:rFonts w:ascii="Montserrat" w:hAnsi="Montserrat" w:cs="Arial"/>
                <w:lang w:val="es-MX"/>
              </w:rPr>
            </w:pPr>
          </w:p>
        </w:tc>
        <w:tc>
          <w:tcPr>
            <w:tcW w:w="0" w:type="auto"/>
            <w:vMerge/>
            <w:tcBorders>
              <w:top w:val="nil"/>
              <w:left w:val="nil"/>
              <w:bottom w:val="single" w:sz="8" w:space="0" w:color="auto"/>
              <w:right w:val="single" w:sz="8" w:space="0" w:color="auto"/>
            </w:tcBorders>
            <w:vAlign w:val="center"/>
            <w:hideMark/>
          </w:tcPr>
          <w:p w:rsidR="00344DF3" w:rsidRPr="00344DF3" w:rsidRDefault="00344DF3" w:rsidP="00344DF3">
            <w:pPr>
              <w:pStyle w:val="3"/>
              <w:ind w:left="0" w:right="23" w:firstLine="0"/>
              <w:rPr>
                <w:rFonts w:ascii="Montserrat" w:hAnsi="Montserrat" w:cs="Arial"/>
                <w:lang w:val="es-MX"/>
              </w:rPr>
            </w:pPr>
          </w:p>
        </w:tc>
        <w:tc>
          <w:tcPr>
            <w:tcW w:w="5151"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120" w:right="71" w:firstLine="0"/>
              <w:rPr>
                <w:rFonts w:ascii="Montserrat" w:hAnsi="Montserrat" w:cs="Arial"/>
                <w:lang w:val="es-MX"/>
              </w:rPr>
            </w:pPr>
            <w:r w:rsidRPr="00344DF3">
              <w:rPr>
                <w:rFonts w:ascii="Montserrat" w:hAnsi="Montserrat" w:cs="Arial"/>
                <w:lang w:val="es-MX"/>
              </w:rPr>
              <w:t xml:space="preserve">6.1.2.- Incrementos de flujo 5 ml/min. </w:t>
            </w:r>
          </w:p>
        </w:tc>
      </w:tr>
      <w:tr w:rsidR="00344DF3" w:rsidRPr="00344DF3" w:rsidTr="00344DF3">
        <w:trPr>
          <w:trHeight w:val="547"/>
        </w:trPr>
        <w:tc>
          <w:tcPr>
            <w:tcW w:w="0" w:type="auto"/>
            <w:vMerge/>
            <w:tcBorders>
              <w:top w:val="nil"/>
              <w:left w:val="single" w:sz="8" w:space="0" w:color="auto"/>
              <w:bottom w:val="single" w:sz="8" w:space="0" w:color="auto"/>
              <w:right w:val="single" w:sz="8" w:space="0" w:color="auto"/>
            </w:tcBorders>
            <w:vAlign w:val="center"/>
            <w:hideMark/>
          </w:tcPr>
          <w:p w:rsidR="00344DF3" w:rsidRPr="00344DF3" w:rsidRDefault="00344DF3" w:rsidP="00344DF3">
            <w:pPr>
              <w:pStyle w:val="3"/>
              <w:ind w:left="720" w:right="-93"/>
              <w:rPr>
                <w:rFonts w:ascii="Montserrat" w:hAnsi="Montserrat" w:cs="Arial"/>
                <w:lang w:val="es-MX"/>
              </w:rPr>
            </w:pPr>
          </w:p>
        </w:tc>
        <w:tc>
          <w:tcPr>
            <w:tcW w:w="0" w:type="auto"/>
            <w:vMerge/>
            <w:tcBorders>
              <w:top w:val="nil"/>
              <w:left w:val="nil"/>
              <w:bottom w:val="single" w:sz="8" w:space="0" w:color="auto"/>
              <w:right w:val="single" w:sz="8" w:space="0" w:color="auto"/>
            </w:tcBorders>
            <w:vAlign w:val="center"/>
            <w:hideMark/>
          </w:tcPr>
          <w:p w:rsidR="00344DF3" w:rsidRPr="00344DF3" w:rsidRDefault="00344DF3" w:rsidP="00344DF3">
            <w:pPr>
              <w:pStyle w:val="3"/>
              <w:ind w:left="0" w:right="23" w:firstLine="0"/>
              <w:rPr>
                <w:rFonts w:ascii="Montserrat" w:hAnsi="Montserrat" w:cs="Arial"/>
                <w:lang w:val="es-MX"/>
              </w:rPr>
            </w:pPr>
          </w:p>
        </w:tc>
        <w:tc>
          <w:tcPr>
            <w:tcW w:w="5151"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120" w:right="71" w:firstLine="0"/>
              <w:rPr>
                <w:rFonts w:ascii="Montserrat" w:hAnsi="Montserrat" w:cs="Arial"/>
                <w:lang w:val="es-MX"/>
              </w:rPr>
            </w:pPr>
            <w:r w:rsidRPr="00344DF3">
              <w:rPr>
                <w:rFonts w:ascii="Montserrat" w:hAnsi="Montserrat" w:cs="Arial"/>
                <w:lang w:val="es-MX"/>
              </w:rPr>
              <w:t>6.1.3.- Precisión de ± 10% del flujo definido por el usuario.</w:t>
            </w:r>
          </w:p>
        </w:tc>
      </w:tr>
      <w:tr w:rsidR="00344DF3" w:rsidRPr="00344DF3" w:rsidTr="00344DF3">
        <w:trPr>
          <w:trHeight w:val="413"/>
        </w:trPr>
        <w:tc>
          <w:tcPr>
            <w:tcW w:w="0" w:type="auto"/>
            <w:vMerge/>
            <w:tcBorders>
              <w:top w:val="nil"/>
              <w:left w:val="single" w:sz="8" w:space="0" w:color="auto"/>
              <w:bottom w:val="single" w:sz="8" w:space="0" w:color="auto"/>
              <w:right w:val="single" w:sz="8" w:space="0" w:color="auto"/>
            </w:tcBorders>
            <w:vAlign w:val="center"/>
            <w:hideMark/>
          </w:tcPr>
          <w:p w:rsidR="00344DF3" w:rsidRPr="00344DF3" w:rsidRDefault="00344DF3" w:rsidP="00344DF3">
            <w:pPr>
              <w:pStyle w:val="3"/>
              <w:ind w:left="720" w:right="-93"/>
              <w:rPr>
                <w:rFonts w:ascii="Montserrat" w:hAnsi="Montserrat" w:cs="Arial"/>
                <w:lang w:val="es-MX"/>
              </w:rPr>
            </w:pPr>
          </w:p>
        </w:tc>
        <w:tc>
          <w:tcPr>
            <w:tcW w:w="0" w:type="auto"/>
            <w:vMerge/>
            <w:tcBorders>
              <w:top w:val="nil"/>
              <w:left w:val="nil"/>
              <w:bottom w:val="single" w:sz="8" w:space="0" w:color="auto"/>
              <w:right w:val="single" w:sz="8" w:space="0" w:color="auto"/>
            </w:tcBorders>
            <w:vAlign w:val="center"/>
            <w:hideMark/>
          </w:tcPr>
          <w:p w:rsidR="00344DF3" w:rsidRPr="00344DF3" w:rsidRDefault="00344DF3" w:rsidP="00344DF3">
            <w:pPr>
              <w:pStyle w:val="3"/>
              <w:ind w:left="0" w:right="23" w:firstLine="0"/>
              <w:rPr>
                <w:rFonts w:ascii="Montserrat" w:hAnsi="Montserrat" w:cs="Arial"/>
                <w:lang w:val="es-MX"/>
              </w:rPr>
            </w:pPr>
          </w:p>
        </w:tc>
        <w:tc>
          <w:tcPr>
            <w:tcW w:w="5151"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120" w:right="71" w:firstLine="0"/>
              <w:rPr>
                <w:rFonts w:ascii="Montserrat" w:hAnsi="Montserrat" w:cs="Arial"/>
                <w:lang w:val="es-MX"/>
              </w:rPr>
            </w:pPr>
            <w:r w:rsidRPr="00344DF3">
              <w:rPr>
                <w:rFonts w:ascii="Montserrat" w:hAnsi="Montserrat" w:cs="Arial"/>
                <w:lang w:val="es-MX"/>
              </w:rPr>
              <w:t xml:space="preserve">6.1.4.- Flujo de retorno 110 ml/min. </w:t>
            </w:r>
          </w:p>
        </w:tc>
      </w:tr>
      <w:tr w:rsidR="00344DF3" w:rsidRPr="00344DF3" w:rsidTr="00344DF3">
        <w:trPr>
          <w:trHeight w:val="813"/>
        </w:trPr>
        <w:tc>
          <w:tcPr>
            <w:tcW w:w="0" w:type="auto"/>
            <w:vMerge/>
            <w:tcBorders>
              <w:top w:val="nil"/>
              <w:left w:val="single" w:sz="8" w:space="0" w:color="auto"/>
              <w:bottom w:val="single" w:sz="8" w:space="0" w:color="auto"/>
              <w:right w:val="single" w:sz="8" w:space="0" w:color="auto"/>
            </w:tcBorders>
            <w:vAlign w:val="center"/>
            <w:hideMark/>
          </w:tcPr>
          <w:p w:rsidR="00344DF3" w:rsidRPr="00344DF3" w:rsidRDefault="00344DF3" w:rsidP="00344DF3">
            <w:pPr>
              <w:pStyle w:val="3"/>
              <w:ind w:left="720" w:right="-93"/>
              <w:rPr>
                <w:rFonts w:ascii="Montserrat" w:hAnsi="Montserrat" w:cs="Arial"/>
                <w:lang w:val="es-MX"/>
              </w:rPr>
            </w:pPr>
          </w:p>
        </w:tc>
        <w:tc>
          <w:tcPr>
            <w:tcW w:w="2972" w:type="dxa"/>
            <w:vMerge w:val="restart"/>
            <w:tcBorders>
              <w:top w:val="nil"/>
              <w:left w:val="nil"/>
              <w:bottom w:val="single" w:sz="8" w:space="0" w:color="000000"/>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0" w:right="23" w:firstLine="0"/>
              <w:rPr>
                <w:rFonts w:ascii="Montserrat" w:hAnsi="Montserrat" w:cs="Arial"/>
                <w:lang w:val="es-MX"/>
              </w:rPr>
            </w:pPr>
            <w:r w:rsidRPr="00344DF3">
              <w:rPr>
                <w:rFonts w:ascii="Montserrat" w:hAnsi="Montserrat" w:cs="Arial"/>
                <w:lang w:val="es-MX"/>
              </w:rPr>
              <w:t>6.2.- Bomba de reemplazo o de sustitución:</w:t>
            </w:r>
          </w:p>
        </w:tc>
        <w:tc>
          <w:tcPr>
            <w:tcW w:w="5151"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120" w:right="71" w:firstLine="0"/>
              <w:rPr>
                <w:rFonts w:ascii="Montserrat" w:hAnsi="Montserrat" w:cs="Arial"/>
                <w:lang w:val="es-MX"/>
              </w:rPr>
            </w:pPr>
            <w:r w:rsidRPr="00344DF3">
              <w:rPr>
                <w:rFonts w:ascii="Montserrat" w:hAnsi="Montserrat" w:cs="Arial"/>
                <w:lang w:val="es-MX"/>
              </w:rPr>
              <w:t xml:space="preserve">6.2.1.- Rango de flujo 100 a 4500 ml/h en CVVH </w:t>
            </w:r>
            <w:proofErr w:type="spellStart"/>
            <w:r w:rsidRPr="00344DF3">
              <w:rPr>
                <w:rFonts w:ascii="Montserrat" w:hAnsi="Montserrat" w:cs="Arial"/>
                <w:lang w:val="es-MX"/>
              </w:rPr>
              <w:t>yCVVHDF</w:t>
            </w:r>
            <w:proofErr w:type="spellEnd"/>
            <w:r w:rsidRPr="00344DF3">
              <w:rPr>
                <w:rFonts w:ascii="Montserrat" w:hAnsi="Montserrat" w:cs="Arial"/>
                <w:lang w:val="es-MX"/>
              </w:rPr>
              <w:t xml:space="preserve">. </w:t>
            </w:r>
            <w:proofErr w:type="gramStart"/>
            <w:r w:rsidRPr="00344DF3">
              <w:rPr>
                <w:rFonts w:ascii="Montserrat" w:hAnsi="Montserrat" w:cs="Arial"/>
                <w:lang w:val="es-MX"/>
              </w:rPr>
              <w:t>y</w:t>
            </w:r>
            <w:proofErr w:type="gramEnd"/>
            <w:r w:rsidRPr="00344DF3">
              <w:rPr>
                <w:rFonts w:ascii="Montserrat" w:hAnsi="Montserrat" w:cs="Arial"/>
                <w:lang w:val="es-MX"/>
              </w:rPr>
              <w:t xml:space="preserve"> de 100 a 2000 ml/h o equivalente en minutos. En las demás terapias. </w:t>
            </w:r>
          </w:p>
        </w:tc>
      </w:tr>
      <w:tr w:rsidR="00344DF3" w:rsidRPr="00344DF3" w:rsidTr="00344DF3">
        <w:trPr>
          <w:trHeight w:val="548"/>
        </w:trPr>
        <w:tc>
          <w:tcPr>
            <w:tcW w:w="0" w:type="auto"/>
            <w:vMerge/>
            <w:tcBorders>
              <w:top w:val="nil"/>
              <w:left w:val="single" w:sz="8" w:space="0" w:color="auto"/>
              <w:bottom w:val="single" w:sz="8" w:space="0" w:color="auto"/>
              <w:right w:val="single" w:sz="8" w:space="0" w:color="auto"/>
            </w:tcBorders>
            <w:vAlign w:val="center"/>
            <w:hideMark/>
          </w:tcPr>
          <w:p w:rsidR="00344DF3" w:rsidRPr="00344DF3" w:rsidRDefault="00344DF3" w:rsidP="00344DF3">
            <w:pPr>
              <w:pStyle w:val="3"/>
              <w:ind w:left="720" w:right="-93"/>
              <w:rPr>
                <w:rFonts w:ascii="Montserrat" w:hAnsi="Montserrat" w:cs="Arial"/>
                <w:lang w:val="es-MX"/>
              </w:rPr>
            </w:pPr>
          </w:p>
        </w:tc>
        <w:tc>
          <w:tcPr>
            <w:tcW w:w="0" w:type="auto"/>
            <w:vMerge/>
            <w:tcBorders>
              <w:top w:val="nil"/>
              <w:left w:val="nil"/>
              <w:bottom w:val="single" w:sz="8" w:space="0" w:color="000000"/>
              <w:right w:val="single" w:sz="8" w:space="0" w:color="auto"/>
            </w:tcBorders>
            <w:vAlign w:val="center"/>
            <w:hideMark/>
          </w:tcPr>
          <w:p w:rsidR="00344DF3" w:rsidRPr="00344DF3" w:rsidRDefault="00344DF3" w:rsidP="00344DF3">
            <w:pPr>
              <w:pStyle w:val="3"/>
              <w:ind w:left="720" w:right="-93"/>
              <w:rPr>
                <w:rFonts w:ascii="Montserrat" w:hAnsi="Montserrat" w:cs="Arial"/>
                <w:lang w:val="es-MX"/>
              </w:rPr>
            </w:pPr>
          </w:p>
        </w:tc>
        <w:tc>
          <w:tcPr>
            <w:tcW w:w="5151"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120" w:right="71" w:firstLine="0"/>
              <w:rPr>
                <w:rFonts w:ascii="Montserrat" w:hAnsi="Montserrat" w:cs="Arial"/>
                <w:lang w:val="es-MX"/>
              </w:rPr>
            </w:pPr>
            <w:r w:rsidRPr="00344DF3">
              <w:rPr>
                <w:rFonts w:ascii="Montserrat" w:hAnsi="Montserrat" w:cs="Arial"/>
                <w:lang w:val="es-MX"/>
              </w:rPr>
              <w:t>6.2.2.- Incrementos de flujo de 10 ml/h.</w:t>
            </w:r>
          </w:p>
        </w:tc>
      </w:tr>
      <w:tr w:rsidR="00344DF3" w:rsidRPr="00344DF3" w:rsidTr="00344DF3">
        <w:trPr>
          <w:trHeight w:val="400"/>
        </w:trPr>
        <w:tc>
          <w:tcPr>
            <w:tcW w:w="0" w:type="auto"/>
            <w:vMerge/>
            <w:tcBorders>
              <w:top w:val="nil"/>
              <w:left w:val="single" w:sz="8" w:space="0" w:color="auto"/>
              <w:bottom w:val="single" w:sz="8" w:space="0" w:color="auto"/>
              <w:right w:val="single" w:sz="8" w:space="0" w:color="auto"/>
            </w:tcBorders>
            <w:vAlign w:val="center"/>
            <w:hideMark/>
          </w:tcPr>
          <w:p w:rsidR="00344DF3" w:rsidRPr="00344DF3" w:rsidRDefault="00344DF3" w:rsidP="00344DF3">
            <w:pPr>
              <w:pStyle w:val="3"/>
              <w:ind w:left="720" w:right="-93"/>
              <w:rPr>
                <w:rFonts w:ascii="Montserrat" w:hAnsi="Montserrat" w:cs="Arial"/>
                <w:lang w:val="es-MX"/>
              </w:rPr>
            </w:pPr>
          </w:p>
        </w:tc>
        <w:tc>
          <w:tcPr>
            <w:tcW w:w="0" w:type="auto"/>
            <w:vMerge/>
            <w:tcBorders>
              <w:top w:val="nil"/>
              <w:left w:val="nil"/>
              <w:bottom w:val="single" w:sz="8" w:space="0" w:color="000000"/>
              <w:right w:val="single" w:sz="8" w:space="0" w:color="auto"/>
            </w:tcBorders>
            <w:vAlign w:val="center"/>
            <w:hideMark/>
          </w:tcPr>
          <w:p w:rsidR="00344DF3" w:rsidRPr="00344DF3" w:rsidRDefault="00344DF3" w:rsidP="00344DF3">
            <w:pPr>
              <w:pStyle w:val="3"/>
              <w:ind w:left="720" w:right="-93"/>
              <w:rPr>
                <w:rFonts w:ascii="Montserrat" w:hAnsi="Montserrat" w:cs="Arial"/>
                <w:lang w:val="es-MX"/>
              </w:rPr>
            </w:pPr>
          </w:p>
        </w:tc>
        <w:tc>
          <w:tcPr>
            <w:tcW w:w="5151"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120" w:right="71" w:firstLine="0"/>
              <w:rPr>
                <w:rFonts w:ascii="Montserrat" w:hAnsi="Montserrat" w:cs="Arial"/>
                <w:lang w:val="es-MX"/>
              </w:rPr>
            </w:pPr>
            <w:r w:rsidRPr="00344DF3">
              <w:rPr>
                <w:rFonts w:ascii="Montserrat" w:hAnsi="Montserrat" w:cs="Arial"/>
                <w:lang w:val="es-MX"/>
              </w:rPr>
              <w:t>6.2.3.- Precisión de flujo ± 30 ml/h.</w:t>
            </w:r>
          </w:p>
        </w:tc>
      </w:tr>
      <w:tr w:rsidR="00344DF3" w:rsidRPr="00344DF3" w:rsidTr="00344DF3">
        <w:trPr>
          <w:trHeight w:val="547"/>
        </w:trPr>
        <w:tc>
          <w:tcPr>
            <w:tcW w:w="0" w:type="auto"/>
            <w:vMerge/>
            <w:tcBorders>
              <w:top w:val="nil"/>
              <w:left w:val="single" w:sz="8" w:space="0" w:color="auto"/>
              <w:bottom w:val="single" w:sz="8" w:space="0" w:color="auto"/>
              <w:right w:val="single" w:sz="8" w:space="0" w:color="auto"/>
            </w:tcBorders>
            <w:vAlign w:val="center"/>
            <w:hideMark/>
          </w:tcPr>
          <w:p w:rsidR="00344DF3" w:rsidRPr="00344DF3" w:rsidRDefault="00344DF3" w:rsidP="00344DF3">
            <w:pPr>
              <w:pStyle w:val="3"/>
              <w:ind w:left="720" w:right="-93"/>
              <w:rPr>
                <w:rFonts w:ascii="Montserrat" w:hAnsi="Montserrat" w:cs="Arial"/>
                <w:lang w:val="es-MX"/>
              </w:rPr>
            </w:pPr>
          </w:p>
        </w:tc>
        <w:tc>
          <w:tcPr>
            <w:tcW w:w="2972" w:type="dxa"/>
            <w:vMerge w:val="restart"/>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115" w:right="165" w:firstLine="0"/>
              <w:rPr>
                <w:rFonts w:ascii="Montserrat" w:hAnsi="Montserrat" w:cs="Arial"/>
                <w:lang w:val="es-MX"/>
              </w:rPr>
            </w:pPr>
            <w:r w:rsidRPr="00344DF3">
              <w:rPr>
                <w:rFonts w:ascii="Montserrat" w:hAnsi="Montserrat" w:cs="Arial"/>
                <w:lang w:val="es-MX"/>
              </w:rPr>
              <w:t>6.3.- Bomba de diálisis o de líquido de diálisis:</w:t>
            </w:r>
          </w:p>
        </w:tc>
        <w:tc>
          <w:tcPr>
            <w:tcW w:w="5151"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120" w:right="71" w:firstLine="0"/>
              <w:rPr>
                <w:rFonts w:ascii="Montserrat" w:hAnsi="Montserrat" w:cs="Arial"/>
                <w:lang w:val="es-MX"/>
              </w:rPr>
            </w:pPr>
            <w:r w:rsidRPr="00344DF3">
              <w:rPr>
                <w:rFonts w:ascii="Montserrat" w:hAnsi="Montserrat" w:cs="Arial"/>
                <w:lang w:val="es-MX"/>
              </w:rPr>
              <w:t>6.3.1.- Rango de flujo 5</w:t>
            </w:r>
            <w:r w:rsidRPr="00344DF3">
              <w:rPr>
                <w:rFonts w:ascii="Montserrat" w:hAnsi="Montserrat" w:cs="Arial"/>
                <w:u w:val="single"/>
                <w:lang w:val="es-MX"/>
              </w:rPr>
              <w:t>0</w:t>
            </w:r>
            <w:r w:rsidRPr="00344DF3">
              <w:rPr>
                <w:rFonts w:ascii="Montserrat" w:hAnsi="Montserrat" w:cs="Arial"/>
                <w:lang w:val="es-MX"/>
              </w:rPr>
              <w:t xml:space="preserve"> a 250</w:t>
            </w:r>
            <w:r w:rsidRPr="00344DF3">
              <w:rPr>
                <w:rFonts w:ascii="Montserrat" w:hAnsi="Montserrat" w:cs="Arial"/>
                <w:u w:val="single"/>
                <w:lang w:val="es-MX"/>
              </w:rPr>
              <w:t>0</w:t>
            </w:r>
            <w:r w:rsidRPr="00344DF3">
              <w:rPr>
                <w:rFonts w:ascii="Montserrat" w:hAnsi="Montserrat" w:cs="Arial"/>
                <w:lang w:val="es-MX"/>
              </w:rPr>
              <w:t xml:space="preserve"> ml/h o equivalente en minutos.</w:t>
            </w:r>
          </w:p>
        </w:tc>
      </w:tr>
      <w:tr w:rsidR="00344DF3" w:rsidRPr="00344DF3" w:rsidTr="00344DF3">
        <w:trPr>
          <w:trHeight w:val="400"/>
        </w:trPr>
        <w:tc>
          <w:tcPr>
            <w:tcW w:w="0" w:type="auto"/>
            <w:vMerge/>
            <w:tcBorders>
              <w:top w:val="nil"/>
              <w:left w:val="single" w:sz="8" w:space="0" w:color="auto"/>
              <w:bottom w:val="single" w:sz="8" w:space="0" w:color="auto"/>
              <w:right w:val="single" w:sz="8" w:space="0" w:color="auto"/>
            </w:tcBorders>
            <w:vAlign w:val="center"/>
            <w:hideMark/>
          </w:tcPr>
          <w:p w:rsidR="00344DF3" w:rsidRPr="00344DF3" w:rsidRDefault="00344DF3" w:rsidP="00344DF3">
            <w:pPr>
              <w:pStyle w:val="3"/>
              <w:ind w:left="720" w:right="-93"/>
              <w:rPr>
                <w:rFonts w:ascii="Montserrat" w:hAnsi="Montserrat" w:cs="Arial"/>
                <w:lang w:val="es-MX"/>
              </w:rPr>
            </w:pPr>
          </w:p>
        </w:tc>
        <w:tc>
          <w:tcPr>
            <w:tcW w:w="0" w:type="auto"/>
            <w:vMerge/>
            <w:tcBorders>
              <w:top w:val="nil"/>
              <w:left w:val="nil"/>
              <w:bottom w:val="single" w:sz="8" w:space="0" w:color="auto"/>
              <w:right w:val="single" w:sz="8" w:space="0" w:color="auto"/>
            </w:tcBorders>
            <w:vAlign w:val="center"/>
            <w:hideMark/>
          </w:tcPr>
          <w:p w:rsidR="00344DF3" w:rsidRPr="00344DF3" w:rsidRDefault="00344DF3" w:rsidP="00344DF3">
            <w:pPr>
              <w:pStyle w:val="3"/>
              <w:ind w:left="115" w:right="165" w:firstLine="0"/>
              <w:rPr>
                <w:rFonts w:ascii="Montserrat" w:hAnsi="Montserrat" w:cs="Arial"/>
                <w:lang w:val="es-MX"/>
              </w:rPr>
            </w:pPr>
          </w:p>
        </w:tc>
        <w:tc>
          <w:tcPr>
            <w:tcW w:w="5151"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120" w:right="71" w:firstLine="0"/>
              <w:rPr>
                <w:rFonts w:ascii="Montserrat" w:hAnsi="Montserrat" w:cs="Arial"/>
                <w:lang w:val="es-MX"/>
              </w:rPr>
            </w:pPr>
            <w:r w:rsidRPr="00344DF3">
              <w:rPr>
                <w:rFonts w:ascii="Montserrat" w:hAnsi="Montserrat" w:cs="Arial"/>
                <w:lang w:val="es-MX"/>
              </w:rPr>
              <w:t>6.3.2.- Incrementos de flujo de 50 ml/h.</w:t>
            </w:r>
          </w:p>
        </w:tc>
      </w:tr>
      <w:tr w:rsidR="00344DF3" w:rsidRPr="00344DF3" w:rsidTr="00344DF3">
        <w:trPr>
          <w:trHeight w:val="675"/>
        </w:trPr>
        <w:tc>
          <w:tcPr>
            <w:tcW w:w="0" w:type="auto"/>
            <w:vMerge/>
            <w:tcBorders>
              <w:top w:val="nil"/>
              <w:left w:val="single" w:sz="8" w:space="0" w:color="auto"/>
              <w:bottom w:val="single" w:sz="8" w:space="0" w:color="auto"/>
              <w:right w:val="single" w:sz="8" w:space="0" w:color="auto"/>
            </w:tcBorders>
            <w:vAlign w:val="center"/>
            <w:hideMark/>
          </w:tcPr>
          <w:p w:rsidR="00344DF3" w:rsidRPr="00344DF3" w:rsidRDefault="00344DF3" w:rsidP="00344DF3">
            <w:pPr>
              <w:pStyle w:val="3"/>
              <w:ind w:left="720" w:right="-93"/>
              <w:rPr>
                <w:rFonts w:ascii="Montserrat" w:hAnsi="Montserrat" w:cs="Arial"/>
                <w:lang w:val="es-MX"/>
              </w:rPr>
            </w:pPr>
          </w:p>
        </w:tc>
        <w:tc>
          <w:tcPr>
            <w:tcW w:w="0" w:type="auto"/>
            <w:vMerge/>
            <w:tcBorders>
              <w:top w:val="nil"/>
              <w:left w:val="nil"/>
              <w:bottom w:val="single" w:sz="8" w:space="0" w:color="auto"/>
              <w:right w:val="single" w:sz="8" w:space="0" w:color="auto"/>
            </w:tcBorders>
            <w:vAlign w:val="center"/>
            <w:hideMark/>
          </w:tcPr>
          <w:p w:rsidR="00344DF3" w:rsidRPr="00344DF3" w:rsidRDefault="00344DF3" w:rsidP="00344DF3">
            <w:pPr>
              <w:pStyle w:val="3"/>
              <w:ind w:left="115" w:right="165" w:firstLine="0"/>
              <w:rPr>
                <w:rFonts w:ascii="Montserrat" w:hAnsi="Montserrat" w:cs="Arial"/>
                <w:lang w:val="es-MX"/>
              </w:rPr>
            </w:pPr>
          </w:p>
        </w:tc>
        <w:tc>
          <w:tcPr>
            <w:tcW w:w="5151"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120" w:right="71" w:firstLine="0"/>
              <w:rPr>
                <w:rFonts w:ascii="Montserrat" w:hAnsi="Montserrat" w:cs="Arial"/>
                <w:lang w:val="es-MX"/>
              </w:rPr>
            </w:pPr>
            <w:r w:rsidRPr="00344DF3">
              <w:rPr>
                <w:rFonts w:ascii="Montserrat" w:hAnsi="Montserrat" w:cs="Arial"/>
                <w:lang w:val="es-MX"/>
              </w:rPr>
              <w:t xml:space="preserve">6.3.3.- Precisión de ± 30 ml/h del flujo definido por el usuario. </w:t>
            </w:r>
          </w:p>
        </w:tc>
      </w:tr>
      <w:tr w:rsidR="00344DF3" w:rsidRPr="00344DF3" w:rsidTr="00344DF3">
        <w:trPr>
          <w:trHeight w:val="713"/>
        </w:trPr>
        <w:tc>
          <w:tcPr>
            <w:tcW w:w="0" w:type="auto"/>
            <w:vMerge/>
            <w:tcBorders>
              <w:top w:val="nil"/>
              <w:left w:val="single" w:sz="8" w:space="0" w:color="auto"/>
              <w:bottom w:val="single" w:sz="8" w:space="0" w:color="auto"/>
              <w:right w:val="single" w:sz="8" w:space="0" w:color="auto"/>
            </w:tcBorders>
            <w:vAlign w:val="center"/>
            <w:hideMark/>
          </w:tcPr>
          <w:p w:rsidR="00344DF3" w:rsidRPr="00344DF3" w:rsidRDefault="00344DF3" w:rsidP="00344DF3">
            <w:pPr>
              <w:pStyle w:val="3"/>
              <w:ind w:left="720" w:right="-93"/>
              <w:rPr>
                <w:rFonts w:ascii="Montserrat" w:hAnsi="Montserrat" w:cs="Arial"/>
                <w:lang w:val="es-MX"/>
              </w:rPr>
            </w:pPr>
          </w:p>
        </w:tc>
        <w:tc>
          <w:tcPr>
            <w:tcW w:w="2972" w:type="dxa"/>
            <w:vMerge w:val="restart"/>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115" w:right="165" w:firstLine="0"/>
              <w:rPr>
                <w:rFonts w:ascii="Montserrat" w:hAnsi="Montserrat" w:cs="Arial"/>
                <w:lang w:val="es-MX"/>
              </w:rPr>
            </w:pPr>
            <w:r w:rsidRPr="00344DF3">
              <w:rPr>
                <w:rFonts w:ascii="Montserrat" w:hAnsi="Montserrat" w:cs="Arial"/>
                <w:lang w:val="es-MX"/>
              </w:rPr>
              <w:t>6.4.- Bomba de efluente o de ultrafiltración:</w:t>
            </w:r>
          </w:p>
        </w:tc>
        <w:tc>
          <w:tcPr>
            <w:tcW w:w="5151"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120" w:right="71" w:firstLine="0"/>
              <w:rPr>
                <w:rFonts w:ascii="Montserrat" w:hAnsi="Montserrat" w:cs="Arial"/>
                <w:lang w:val="es-MX"/>
              </w:rPr>
            </w:pPr>
            <w:r w:rsidRPr="00344DF3">
              <w:rPr>
                <w:rFonts w:ascii="Montserrat" w:hAnsi="Montserrat" w:cs="Arial"/>
                <w:lang w:val="es-MX"/>
              </w:rPr>
              <w:t xml:space="preserve">6.4.1.- Rango de flujo de 10 a 2000 ml/h o equivalentes en minutos. Para (SCUF). </w:t>
            </w:r>
          </w:p>
        </w:tc>
      </w:tr>
      <w:tr w:rsidR="00344DF3" w:rsidRPr="00344DF3" w:rsidTr="00344DF3">
        <w:trPr>
          <w:trHeight w:val="840"/>
        </w:trPr>
        <w:tc>
          <w:tcPr>
            <w:tcW w:w="0" w:type="auto"/>
            <w:vMerge/>
            <w:tcBorders>
              <w:top w:val="nil"/>
              <w:left w:val="single" w:sz="8" w:space="0" w:color="auto"/>
              <w:bottom w:val="single" w:sz="8" w:space="0" w:color="auto"/>
              <w:right w:val="single" w:sz="8" w:space="0" w:color="auto"/>
            </w:tcBorders>
            <w:vAlign w:val="center"/>
            <w:hideMark/>
          </w:tcPr>
          <w:p w:rsidR="00344DF3" w:rsidRPr="00344DF3" w:rsidRDefault="00344DF3" w:rsidP="00344DF3">
            <w:pPr>
              <w:pStyle w:val="3"/>
              <w:ind w:left="720" w:right="-93"/>
              <w:rPr>
                <w:rFonts w:ascii="Montserrat" w:hAnsi="Montserrat" w:cs="Arial"/>
                <w:lang w:val="es-MX"/>
              </w:rPr>
            </w:pPr>
          </w:p>
        </w:tc>
        <w:tc>
          <w:tcPr>
            <w:tcW w:w="0" w:type="auto"/>
            <w:vMerge/>
            <w:tcBorders>
              <w:top w:val="nil"/>
              <w:left w:val="nil"/>
              <w:bottom w:val="single" w:sz="8" w:space="0" w:color="auto"/>
              <w:right w:val="single" w:sz="8" w:space="0" w:color="auto"/>
            </w:tcBorders>
            <w:vAlign w:val="center"/>
            <w:hideMark/>
          </w:tcPr>
          <w:p w:rsidR="00344DF3" w:rsidRPr="00344DF3" w:rsidRDefault="00344DF3" w:rsidP="00344DF3">
            <w:pPr>
              <w:pStyle w:val="3"/>
              <w:ind w:left="720" w:right="-93"/>
              <w:rPr>
                <w:rFonts w:ascii="Montserrat" w:hAnsi="Montserrat" w:cs="Arial"/>
                <w:lang w:val="es-MX"/>
              </w:rPr>
            </w:pPr>
          </w:p>
        </w:tc>
        <w:tc>
          <w:tcPr>
            <w:tcW w:w="5151"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120" w:right="71" w:firstLine="0"/>
              <w:rPr>
                <w:rFonts w:ascii="Montserrat" w:hAnsi="Montserrat" w:cs="Arial"/>
                <w:lang w:val="es-MX"/>
              </w:rPr>
            </w:pPr>
            <w:r w:rsidRPr="00344DF3">
              <w:rPr>
                <w:rFonts w:ascii="Montserrat" w:hAnsi="Montserrat" w:cs="Arial"/>
                <w:lang w:val="es-MX"/>
              </w:rPr>
              <w:t>6.4.2.- Flujo dentro del rango de 10 a 1000 ml/h o equivalentes en minutos. Para CVVH, CVVHD, CVVHDF.</w:t>
            </w:r>
          </w:p>
        </w:tc>
      </w:tr>
      <w:tr w:rsidR="00344DF3" w:rsidRPr="00344DF3" w:rsidTr="00344DF3">
        <w:trPr>
          <w:trHeight w:val="450"/>
        </w:trPr>
        <w:tc>
          <w:tcPr>
            <w:tcW w:w="0" w:type="auto"/>
            <w:vMerge/>
            <w:tcBorders>
              <w:top w:val="nil"/>
              <w:left w:val="single" w:sz="8" w:space="0" w:color="auto"/>
              <w:bottom w:val="single" w:sz="8" w:space="0" w:color="auto"/>
              <w:right w:val="single" w:sz="8" w:space="0" w:color="auto"/>
            </w:tcBorders>
            <w:vAlign w:val="center"/>
            <w:hideMark/>
          </w:tcPr>
          <w:p w:rsidR="00344DF3" w:rsidRPr="00344DF3" w:rsidRDefault="00344DF3" w:rsidP="00344DF3">
            <w:pPr>
              <w:pStyle w:val="3"/>
              <w:ind w:left="720" w:right="-93"/>
              <w:rPr>
                <w:rFonts w:ascii="Montserrat" w:hAnsi="Montserrat" w:cs="Arial"/>
                <w:lang w:val="es-MX"/>
              </w:rPr>
            </w:pPr>
          </w:p>
        </w:tc>
        <w:tc>
          <w:tcPr>
            <w:tcW w:w="0" w:type="auto"/>
            <w:vMerge/>
            <w:tcBorders>
              <w:top w:val="nil"/>
              <w:left w:val="nil"/>
              <w:bottom w:val="single" w:sz="8" w:space="0" w:color="auto"/>
              <w:right w:val="single" w:sz="8" w:space="0" w:color="auto"/>
            </w:tcBorders>
            <w:vAlign w:val="center"/>
            <w:hideMark/>
          </w:tcPr>
          <w:p w:rsidR="00344DF3" w:rsidRPr="00344DF3" w:rsidRDefault="00344DF3" w:rsidP="00344DF3">
            <w:pPr>
              <w:pStyle w:val="3"/>
              <w:ind w:left="720" w:right="-93"/>
              <w:rPr>
                <w:rFonts w:ascii="Montserrat" w:hAnsi="Montserrat" w:cs="Arial"/>
                <w:lang w:val="es-MX"/>
              </w:rPr>
            </w:pPr>
          </w:p>
        </w:tc>
        <w:tc>
          <w:tcPr>
            <w:tcW w:w="5151"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120" w:right="71" w:firstLine="0"/>
              <w:rPr>
                <w:rFonts w:ascii="Montserrat" w:hAnsi="Montserrat" w:cs="Arial"/>
                <w:lang w:val="es-MX"/>
              </w:rPr>
            </w:pPr>
            <w:r w:rsidRPr="00344DF3">
              <w:rPr>
                <w:rFonts w:ascii="Montserrat" w:hAnsi="Montserrat" w:cs="Arial"/>
                <w:lang w:val="es-MX"/>
              </w:rPr>
              <w:t>6.4.3.- Incrementos de flujo de 10 ml/h.</w:t>
            </w:r>
          </w:p>
        </w:tc>
      </w:tr>
      <w:tr w:rsidR="00344DF3" w:rsidRPr="00344DF3" w:rsidTr="00344DF3">
        <w:trPr>
          <w:trHeight w:val="535"/>
        </w:trPr>
        <w:tc>
          <w:tcPr>
            <w:tcW w:w="0" w:type="auto"/>
            <w:vMerge/>
            <w:tcBorders>
              <w:top w:val="nil"/>
              <w:left w:val="single" w:sz="8" w:space="0" w:color="auto"/>
              <w:bottom w:val="single" w:sz="8" w:space="0" w:color="auto"/>
              <w:right w:val="single" w:sz="8" w:space="0" w:color="auto"/>
            </w:tcBorders>
            <w:vAlign w:val="center"/>
            <w:hideMark/>
          </w:tcPr>
          <w:p w:rsidR="00344DF3" w:rsidRPr="00344DF3" w:rsidRDefault="00344DF3" w:rsidP="00344DF3">
            <w:pPr>
              <w:pStyle w:val="3"/>
              <w:ind w:left="720" w:right="-93"/>
              <w:rPr>
                <w:rFonts w:ascii="Montserrat" w:hAnsi="Montserrat" w:cs="Arial"/>
                <w:lang w:val="es-MX"/>
              </w:rPr>
            </w:pPr>
          </w:p>
        </w:tc>
        <w:tc>
          <w:tcPr>
            <w:tcW w:w="0" w:type="auto"/>
            <w:vMerge/>
            <w:tcBorders>
              <w:top w:val="nil"/>
              <w:left w:val="nil"/>
              <w:bottom w:val="single" w:sz="8" w:space="0" w:color="auto"/>
              <w:right w:val="single" w:sz="8" w:space="0" w:color="auto"/>
            </w:tcBorders>
            <w:vAlign w:val="center"/>
            <w:hideMark/>
          </w:tcPr>
          <w:p w:rsidR="00344DF3" w:rsidRPr="00344DF3" w:rsidRDefault="00344DF3" w:rsidP="00344DF3">
            <w:pPr>
              <w:pStyle w:val="3"/>
              <w:ind w:left="720" w:right="-93"/>
              <w:rPr>
                <w:rFonts w:ascii="Montserrat" w:hAnsi="Montserrat" w:cs="Arial"/>
                <w:lang w:val="es-MX"/>
              </w:rPr>
            </w:pPr>
          </w:p>
        </w:tc>
        <w:tc>
          <w:tcPr>
            <w:tcW w:w="5151"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120" w:right="71" w:firstLine="0"/>
              <w:rPr>
                <w:rFonts w:ascii="Montserrat" w:hAnsi="Montserrat" w:cs="Arial"/>
                <w:lang w:val="es-MX"/>
              </w:rPr>
            </w:pPr>
            <w:r w:rsidRPr="00344DF3">
              <w:rPr>
                <w:rFonts w:ascii="Montserrat" w:hAnsi="Montserrat" w:cs="Arial"/>
                <w:lang w:val="es-MX"/>
              </w:rPr>
              <w:t>6.4.4.- Rango del flujo del efluente 1</w:t>
            </w:r>
            <w:r w:rsidRPr="00344DF3">
              <w:rPr>
                <w:rFonts w:ascii="Montserrat" w:hAnsi="Montserrat" w:cs="Arial"/>
                <w:u w:val="single"/>
                <w:lang w:val="es-MX"/>
              </w:rPr>
              <w:t>0</w:t>
            </w:r>
            <w:r w:rsidRPr="00344DF3">
              <w:rPr>
                <w:rFonts w:ascii="Montserrat" w:hAnsi="Montserrat" w:cs="Arial"/>
                <w:lang w:val="es-MX"/>
              </w:rPr>
              <w:t xml:space="preserve"> a 55</w:t>
            </w:r>
            <w:r w:rsidRPr="00344DF3">
              <w:rPr>
                <w:rFonts w:ascii="Montserrat" w:hAnsi="Montserrat" w:cs="Arial"/>
                <w:u w:val="single"/>
                <w:lang w:val="es-MX"/>
              </w:rPr>
              <w:t>00</w:t>
            </w:r>
            <w:r w:rsidRPr="00344DF3">
              <w:rPr>
                <w:rFonts w:ascii="Montserrat" w:hAnsi="Montserrat" w:cs="Arial"/>
                <w:lang w:val="es-MX"/>
              </w:rPr>
              <w:t xml:space="preserve"> ml/h o equivalentes en minutos. </w:t>
            </w:r>
          </w:p>
        </w:tc>
      </w:tr>
      <w:tr w:rsidR="00344DF3" w:rsidRPr="00344DF3" w:rsidTr="00344DF3">
        <w:trPr>
          <w:trHeight w:val="543"/>
        </w:trPr>
        <w:tc>
          <w:tcPr>
            <w:tcW w:w="2643" w:type="dxa"/>
            <w:vMerge w:val="restart"/>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207" w:right="170" w:firstLine="0"/>
              <w:rPr>
                <w:rFonts w:ascii="Montserrat" w:hAnsi="Montserrat" w:cs="Arial"/>
                <w:lang w:val="es-MX"/>
              </w:rPr>
            </w:pPr>
            <w:r w:rsidRPr="00344DF3">
              <w:rPr>
                <w:rFonts w:ascii="Montserrat" w:hAnsi="Montserrat" w:cs="Arial"/>
                <w:lang w:val="es-MX"/>
              </w:rPr>
              <w:t>7.- Sistema de infusión para anticoagulación:</w:t>
            </w:r>
          </w:p>
        </w:tc>
        <w:tc>
          <w:tcPr>
            <w:tcW w:w="8123" w:type="dxa"/>
            <w:gridSpan w:val="2"/>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720" w:right="-93"/>
              <w:rPr>
                <w:rFonts w:ascii="Montserrat" w:hAnsi="Montserrat" w:cs="Arial"/>
                <w:lang w:val="es-MX"/>
              </w:rPr>
            </w:pPr>
            <w:r w:rsidRPr="00344DF3">
              <w:rPr>
                <w:rFonts w:ascii="Montserrat" w:hAnsi="Montserrat" w:cs="Arial"/>
                <w:lang w:val="es-MX"/>
              </w:rPr>
              <w:t xml:space="preserve">7.1.- Flujo </w:t>
            </w:r>
            <w:proofErr w:type="gramStart"/>
            <w:r w:rsidRPr="00344DF3">
              <w:rPr>
                <w:rFonts w:ascii="Montserrat" w:hAnsi="Montserrat" w:cs="Arial"/>
                <w:lang w:val="es-MX"/>
              </w:rPr>
              <w:t>continuo</w:t>
            </w:r>
            <w:proofErr w:type="gramEnd"/>
            <w:r w:rsidRPr="00344DF3">
              <w:rPr>
                <w:rFonts w:ascii="Montserrat" w:hAnsi="Montserrat" w:cs="Arial"/>
                <w:lang w:val="es-MX"/>
              </w:rPr>
              <w:t xml:space="preserve"> de suministro de anticoagulante.</w:t>
            </w:r>
          </w:p>
        </w:tc>
      </w:tr>
      <w:tr w:rsidR="00344DF3" w:rsidRPr="00344DF3" w:rsidTr="00344DF3">
        <w:trPr>
          <w:trHeight w:val="394"/>
        </w:trPr>
        <w:tc>
          <w:tcPr>
            <w:tcW w:w="0" w:type="auto"/>
            <w:vMerge/>
            <w:tcBorders>
              <w:top w:val="nil"/>
              <w:left w:val="single" w:sz="8" w:space="0" w:color="auto"/>
              <w:bottom w:val="single" w:sz="8" w:space="0" w:color="auto"/>
              <w:right w:val="single" w:sz="8" w:space="0" w:color="auto"/>
            </w:tcBorders>
            <w:vAlign w:val="center"/>
            <w:hideMark/>
          </w:tcPr>
          <w:p w:rsidR="00344DF3" w:rsidRPr="00344DF3" w:rsidRDefault="00344DF3" w:rsidP="00344DF3">
            <w:pPr>
              <w:pStyle w:val="3"/>
              <w:ind w:left="720" w:right="-93"/>
              <w:rPr>
                <w:rFonts w:ascii="Montserrat" w:hAnsi="Montserrat" w:cs="Arial"/>
                <w:lang w:val="es-MX"/>
              </w:rPr>
            </w:pPr>
          </w:p>
        </w:tc>
        <w:tc>
          <w:tcPr>
            <w:tcW w:w="8123" w:type="dxa"/>
            <w:gridSpan w:val="2"/>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720" w:right="-93"/>
              <w:rPr>
                <w:rFonts w:ascii="Montserrat" w:hAnsi="Montserrat" w:cs="Arial"/>
                <w:lang w:val="es-MX"/>
              </w:rPr>
            </w:pPr>
            <w:r w:rsidRPr="00344DF3">
              <w:rPr>
                <w:rFonts w:ascii="Montserrat" w:hAnsi="Montserrat" w:cs="Arial"/>
                <w:lang w:val="es-MX"/>
              </w:rPr>
              <w:t>7.2.- Flujo dentro del rango de 0.5 a 20 ml/h.</w:t>
            </w:r>
          </w:p>
        </w:tc>
      </w:tr>
      <w:tr w:rsidR="00344DF3" w:rsidRPr="00344DF3" w:rsidTr="00344DF3">
        <w:trPr>
          <w:trHeight w:val="413"/>
        </w:trPr>
        <w:tc>
          <w:tcPr>
            <w:tcW w:w="0" w:type="auto"/>
            <w:vMerge/>
            <w:tcBorders>
              <w:top w:val="nil"/>
              <w:left w:val="single" w:sz="8" w:space="0" w:color="auto"/>
              <w:bottom w:val="single" w:sz="8" w:space="0" w:color="auto"/>
              <w:right w:val="single" w:sz="8" w:space="0" w:color="auto"/>
            </w:tcBorders>
            <w:vAlign w:val="center"/>
            <w:hideMark/>
          </w:tcPr>
          <w:p w:rsidR="00344DF3" w:rsidRPr="00344DF3" w:rsidRDefault="00344DF3" w:rsidP="00344DF3">
            <w:pPr>
              <w:pStyle w:val="3"/>
              <w:ind w:left="720" w:right="-93"/>
              <w:rPr>
                <w:rFonts w:ascii="Montserrat" w:hAnsi="Montserrat" w:cs="Arial"/>
                <w:lang w:val="es-MX"/>
              </w:rPr>
            </w:pPr>
          </w:p>
        </w:tc>
        <w:tc>
          <w:tcPr>
            <w:tcW w:w="8123" w:type="dxa"/>
            <w:gridSpan w:val="2"/>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720" w:right="-93"/>
              <w:rPr>
                <w:rFonts w:ascii="Montserrat" w:hAnsi="Montserrat" w:cs="Arial"/>
                <w:lang w:val="es-MX"/>
              </w:rPr>
            </w:pPr>
            <w:r w:rsidRPr="00344DF3">
              <w:rPr>
                <w:rFonts w:ascii="Montserrat" w:hAnsi="Montserrat" w:cs="Arial"/>
                <w:lang w:val="es-MX"/>
              </w:rPr>
              <w:t>7.3.- Incrementos de flujo de 0.1 ml/</w:t>
            </w:r>
            <w:r w:rsidRPr="00344DF3">
              <w:rPr>
                <w:rFonts w:ascii="Montserrat" w:hAnsi="Montserrat" w:cs="Arial"/>
                <w:u w:val="single"/>
                <w:lang w:val="es-MX"/>
              </w:rPr>
              <w:t>h</w:t>
            </w:r>
            <w:r w:rsidRPr="00344DF3">
              <w:rPr>
                <w:rFonts w:ascii="Montserrat" w:hAnsi="Montserrat" w:cs="Arial"/>
                <w:lang w:val="es-MX"/>
              </w:rPr>
              <w:t xml:space="preserve">. </w:t>
            </w:r>
          </w:p>
        </w:tc>
      </w:tr>
      <w:tr w:rsidR="00344DF3" w:rsidRPr="00344DF3" w:rsidTr="00344DF3">
        <w:trPr>
          <w:trHeight w:val="450"/>
        </w:trPr>
        <w:tc>
          <w:tcPr>
            <w:tcW w:w="2643" w:type="dxa"/>
            <w:vMerge w:val="restart"/>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207" w:right="170" w:firstLine="0"/>
              <w:rPr>
                <w:rFonts w:ascii="Montserrat" w:hAnsi="Montserrat" w:cs="Arial"/>
                <w:lang w:val="es-MX"/>
              </w:rPr>
            </w:pPr>
            <w:r w:rsidRPr="00344DF3">
              <w:rPr>
                <w:rFonts w:ascii="Montserrat" w:hAnsi="Montserrat" w:cs="Arial"/>
                <w:lang w:val="es-MX"/>
              </w:rPr>
              <w:t>8.- Bolos del anticoagulante:</w:t>
            </w:r>
          </w:p>
        </w:tc>
        <w:tc>
          <w:tcPr>
            <w:tcW w:w="2972" w:type="dxa"/>
            <w:vMerge w:val="restart"/>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115" w:right="165" w:firstLine="0"/>
              <w:rPr>
                <w:rFonts w:ascii="Montserrat" w:hAnsi="Montserrat" w:cs="Arial"/>
                <w:lang w:val="es-MX"/>
              </w:rPr>
            </w:pPr>
            <w:r w:rsidRPr="00344DF3">
              <w:rPr>
                <w:rFonts w:ascii="Montserrat" w:hAnsi="Montserrat" w:cs="Arial"/>
                <w:lang w:val="es-MX"/>
              </w:rPr>
              <w:t>8.1.- Volumen:</w:t>
            </w:r>
          </w:p>
        </w:tc>
        <w:tc>
          <w:tcPr>
            <w:tcW w:w="5151"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862A64">
            <w:pPr>
              <w:pStyle w:val="3"/>
              <w:ind w:left="120" w:right="213" w:hanging="120"/>
              <w:rPr>
                <w:rFonts w:ascii="Montserrat" w:hAnsi="Montserrat" w:cs="Arial"/>
                <w:lang w:val="es-MX"/>
              </w:rPr>
            </w:pPr>
            <w:r w:rsidRPr="00344DF3">
              <w:rPr>
                <w:rFonts w:ascii="Montserrat" w:hAnsi="Montserrat" w:cs="Arial"/>
                <w:lang w:val="es-MX"/>
              </w:rPr>
              <w:t>8.1.1.- Flujo de 0.5 a 5</w:t>
            </w:r>
            <w:r w:rsidRPr="00344DF3">
              <w:rPr>
                <w:rFonts w:ascii="Montserrat" w:hAnsi="Montserrat" w:cs="Arial"/>
                <w:u w:val="single"/>
                <w:lang w:val="es-MX"/>
              </w:rPr>
              <w:t>.0</w:t>
            </w:r>
            <w:r w:rsidRPr="00344DF3">
              <w:rPr>
                <w:rFonts w:ascii="Montserrat" w:hAnsi="Montserrat" w:cs="Arial"/>
                <w:lang w:val="es-MX"/>
              </w:rPr>
              <w:t xml:space="preserve"> ml </w:t>
            </w:r>
          </w:p>
        </w:tc>
      </w:tr>
      <w:tr w:rsidR="00344DF3" w:rsidRPr="00344DF3" w:rsidTr="00344DF3">
        <w:trPr>
          <w:trHeight w:val="512"/>
        </w:trPr>
        <w:tc>
          <w:tcPr>
            <w:tcW w:w="0" w:type="auto"/>
            <w:vMerge/>
            <w:tcBorders>
              <w:top w:val="nil"/>
              <w:left w:val="single" w:sz="8" w:space="0" w:color="auto"/>
              <w:bottom w:val="single" w:sz="8" w:space="0" w:color="auto"/>
              <w:right w:val="single" w:sz="8" w:space="0" w:color="auto"/>
            </w:tcBorders>
            <w:vAlign w:val="center"/>
            <w:hideMark/>
          </w:tcPr>
          <w:p w:rsidR="00344DF3" w:rsidRPr="00344DF3" w:rsidRDefault="00344DF3" w:rsidP="00344DF3">
            <w:pPr>
              <w:pStyle w:val="3"/>
              <w:ind w:left="207" w:right="170" w:firstLine="0"/>
              <w:rPr>
                <w:rFonts w:ascii="Montserrat" w:hAnsi="Montserrat" w:cs="Arial"/>
                <w:lang w:val="es-MX"/>
              </w:rPr>
            </w:pPr>
          </w:p>
        </w:tc>
        <w:tc>
          <w:tcPr>
            <w:tcW w:w="0" w:type="auto"/>
            <w:vMerge/>
            <w:tcBorders>
              <w:top w:val="nil"/>
              <w:left w:val="nil"/>
              <w:bottom w:val="single" w:sz="8" w:space="0" w:color="auto"/>
              <w:right w:val="single" w:sz="8" w:space="0" w:color="auto"/>
            </w:tcBorders>
            <w:vAlign w:val="center"/>
            <w:hideMark/>
          </w:tcPr>
          <w:p w:rsidR="00344DF3" w:rsidRPr="00344DF3" w:rsidRDefault="00344DF3" w:rsidP="00344DF3">
            <w:pPr>
              <w:pStyle w:val="3"/>
              <w:ind w:left="115" w:right="165" w:firstLine="0"/>
              <w:rPr>
                <w:rFonts w:ascii="Montserrat" w:hAnsi="Montserrat" w:cs="Arial"/>
                <w:lang w:val="es-MX"/>
              </w:rPr>
            </w:pPr>
          </w:p>
        </w:tc>
        <w:tc>
          <w:tcPr>
            <w:tcW w:w="5151"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862A64">
            <w:pPr>
              <w:pStyle w:val="3"/>
              <w:ind w:left="120" w:right="213" w:hanging="120"/>
              <w:rPr>
                <w:rFonts w:ascii="Montserrat" w:hAnsi="Montserrat" w:cs="Arial"/>
                <w:lang w:val="es-MX"/>
              </w:rPr>
            </w:pPr>
            <w:r w:rsidRPr="00344DF3">
              <w:rPr>
                <w:rFonts w:ascii="Montserrat" w:hAnsi="Montserrat" w:cs="Arial"/>
                <w:lang w:val="es-MX"/>
              </w:rPr>
              <w:t>8.1.2.- Incrementos de flujo de 0.1 ml/h.</w:t>
            </w:r>
          </w:p>
        </w:tc>
      </w:tr>
      <w:tr w:rsidR="00344DF3" w:rsidRPr="00344DF3" w:rsidTr="00344DF3">
        <w:trPr>
          <w:trHeight w:val="392"/>
        </w:trPr>
        <w:tc>
          <w:tcPr>
            <w:tcW w:w="0" w:type="auto"/>
            <w:vMerge/>
            <w:tcBorders>
              <w:top w:val="nil"/>
              <w:left w:val="single" w:sz="8" w:space="0" w:color="auto"/>
              <w:bottom w:val="single" w:sz="8" w:space="0" w:color="auto"/>
              <w:right w:val="single" w:sz="8" w:space="0" w:color="auto"/>
            </w:tcBorders>
            <w:vAlign w:val="center"/>
            <w:hideMark/>
          </w:tcPr>
          <w:p w:rsidR="00344DF3" w:rsidRPr="00344DF3" w:rsidRDefault="00344DF3" w:rsidP="00344DF3">
            <w:pPr>
              <w:pStyle w:val="3"/>
              <w:ind w:left="207" w:right="170" w:firstLine="0"/>
              <w:rPr>
                <w:rFonts w:ascii="Montserrat" w:hAnsi="Montserrat" w:cs="Arial"/>
                <w:lang w:val="es-MX"/>
              </w:rPr>
            </w:pPr>
          </w:p>
        </w:tc>
        <w:tc>
          <w:tcPr>
            <w:tcW w:w="0" w:type="auto"/>
            <w:vMerge/>
            <w:tcBorders>
              <w:top w:val="nil"/>
              <w:left w:val="nil"/>
              <w:bottom w:val="single" w:sz="8" w:space="0" w:color="auto"/>
              <w:right w:val="single" w:sz="8" w:space="0" w:color="auto"/>
            </w:tcBorders>
            <w:vAlign w:val="center"/>
            <w:hideMark/>
          </w:tcPr>
          <w:p w:rsidR="00344DF3" w:rsidRPr="00344DF3" w:rsidRDefault="00344DF3" w:rsidP="00344DF3">
            <w:pPr>
              <w:pStyle w:val="3"/>
              <w:ind w:left="115" w:right="165" w:firstLine="0"/>
              <w:rPr>
                <w:rFonts w:ascii="Montserrat" w:hAnsi="Montserrat" w:cs="Arial"/>
                <w:lang w:val="es-MX"/>
              </w:rPr>
            </w:pPr>
          </w:p>
        </w:tc>
        <w:tc>
          <w:tcPr>
            <w:tcW w:w="5151"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862A64">
            <w:pPr>
              <w:pStyle w:val="3"/>
              <w:ind w:left="120" w:right="213" w:hanging="120"/>
              <w:rPr>
                <w:rFonts w:ascii="Montserrat" w:hAnsi="Montserrat" w:cs="Arial"/>
                <w:lang w:val="es-MX"/>
              </w:rPr>
            </w:pPr>
            <w:r w:rsidRPr="00344DF3">
              <w:rPr>
                <w:rFonts w:ascii="Montserrat" w:hAnsi="Montserrat" w:cs="Arial"/>
                <w:lang w:val="es-MX"/>
              </w:rPr>
              <w:t xml:space="preserve">8.1.3.- Precisión de flujo de: ± 5 ml. </w:t>
            </w:r>
          </w:p>
        </w:tc>
      </w:tr>
      <w:tr w:rsidR="00344DF3" w:rsidRPr="00344DF3" w:rsidTr="00344DF3">
        <w:trPr>
          <w:trHeight w:val="412"/>
        </w:trPr>
        <w:tc>
          <w:tcPr>
            <w:tcW w:w="0" w:type="auto"/>
            <w:vMerge/>
            <w:tcBorders>
              <w:top w:val="nil"/>
              <w:left w:val="single" w:sz="8" w:space="0" w:color="auto"/>
              <w:bottom w:val="single" w:sz="8" w:space="0" w:color="auto"/>
              <w:right w:val="single" w:sz="8" w:space="0" w:color="auto"/>
            </w:tcBorders>
            <w:vAlign w:val="center"/>
            <w:hideMark/>
          </w:tcPr>
          <w:p w:rsidR="00344DF3" w:rsidRPr="00344DF3" w:rsidRDefault="00344DF3" w:rsidP="00344DF3">
            <w:pPr>
              <w:pStyle w:val="3"/>
              <w:ind w:left="207" w:right="170" w:firstLine="0"/>
              <w:rPr>
                <w:rFonts w:ascii="Montserrat" w:hAnsi="Montserrat" w:cs="Arial"/>
                <w:lang w:val="es-MX"/>
              </w:rPr>
            </w:pPr>
          </w:p>
        </w:tc>
        <w:tc>
          <w:tcPr>
            <w:tcW w:w="2972"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115" w:right="165" w:firstLine="0"/>
              <w:rPr>
                <w:rFonts w:ascii="Montserrat" w:hAnsi="Montserrat" w:cs="Arial"/>
                <w:lang w:val="es-MX"/>
              </w:rPr>
            </w:pPr>
            <w:r w:rsidRPr="00344DF3">
              <w:rPr>
                <w:rFonts w:ascii="Montserrat" w:hAnsi="Montserrat" w:cs="Arial"/>
                <w:lang w:val="es-MX"/>
              </w:rPr>
              <w:t>8.2.- Frecuencia:</w:t>
            </w:r>
          </w:p>
        </w:tc>
        <w:tc>
          <w:tcPr>
            <w:tcW w:w="5151"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862A64">
            <w:pPr>
              <w:pStyle w:val="3"/>
              <w:ind w:left="120" w:right="213" w:hanging="120"/>
              <w:rPr>
                <w:rFonts w:ascii="Montserrat" w:hAnsi="Montserrat" w:cs="Arial"/>
                <w:lang w:val="es-MX"/>
              </w:rPr>
            </w:pPr>
            <w:r w:rsidRPr="00344DF3">
              <w:rPr>
                <w:rFonts w:ascii="Montserrat" w:hAnsi="Montserrat" w:cs="Arial"/>
                <w:lang w:val="es-MX"/>
              </w:rPr>
              <w:t xml:space="preserve">8.2.1.- Rango de 1 a 24 </w:t>
            </w:r>
            <w:proofErr w:type="spellStart"/>
            <w:r w:rsidRPr="00344DF3">
              <w:rPr>
                <w:rFonts w:ascii="Montserrat" w:hAnsi="Montserrat" w:cs="Arial"/>
                <w:lang w:val="es-MX"/>
              </w:rPr>
              <w:t>hrs</w:t>
            </w:r>
            <w:proofErr w:type="spellEnd"/>
            <w:r w:rsidRPr="00344DF3">
              <w:rPr>
                <w:rFonts w:ascii="Montserrat" w:hAnsi="Montserrat" w:cs="Arial"/>
                <w:lang w:val="es-MX"/>
              </w:rPr>
              <w:t xml:space="preserve">. </w:t>
            </w:r>
          </w:p>
        </w:tc>
      </w:tr>
      <w:tr w:rsidR="00344DF3" w:rsidRPr="00344DF3" w:rsidTr="00344DF3">
        <w:trPr>
          <w:trHeight w:val="688"/>
        </w:trPr>
        <w:tc>
          <w:tcPr>
            <w:tcW w:w="2643" w:type="dxa"/>
            <w:vMerge w:val="restart"/>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207" w:right="170" w:firstLine="0"/>
              <w:rPr>
                <w:rFonts w:ascii="Montserrat" w:hAnsi="Montserrat" w:cs="Arial"/>
                <w:lang w:val="es-MX"/>
              </w:rPr>
            </w:pPr>
            <w:r w:rsidRPr="00344DF3">
              <w:rPr>
                <w:rFonts w:ascii="Montserrat" w:hAnsi="Montserrat" w:cs="Arial"/>
                <w:lang w:val="es-MX"/>
              </w:rPr>
              <w:t>9.- Sensores de presión:</w:t>
            </w:r>
          </w:p>
        </w:tc>
        <w:tc>
          <w:tcPr>
            <w:tcW w:w="2972" w:type="dxa"/>
            <w:vMerge w:val="restart"/>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115" w:right="165" w:firstLine="0"/>
              <w:rPr>
                <w:rFonts w:ascii="Montserrat" w:hAnsi="Montserrat" w:cs="Arial"/>
                <w:lang w:val="es-MX"/>
              </w:rPr>
            </w:pPr>
            <w:r w:rsidRPr="00344DF3">
              <w:rPr>
                <w:rFonts w:ascii="Montserrat" w:hAnsi="Montserrat" w:cs="Arial"/>
                <w:lang w:val="es-MX"/>
              </w:rPr>
              <w:t>9.1.- Línea de entrada o arterial:</w:t>
            </w:r>
          </w:p>
        </w:tc>
        <w:tc>
          <w:tcPr>
            <w:tcW w:w="5151"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862A64">
            <w:pPr>
              <w:pStyle w:val="3"/>
              <w:ind w:left="120" w:right="213" w:hanging="120"/>
              <w:rPr>
                <w:rFonts w:ascii="Montserrat" w:hAnsi="Montserrat" w:cs="Arial"/>
                <w:lang w:val="es-MX"/>
              </w:rPr>
            </w:pPr>
            <w:r w:rsidRPr="00344DF3">
              <w:rPr>
                <w:rFonts w:ascii="Montserrat" w:hAnsi="Montserrat" w:cs="Arial"/>
                <w:lang w:val="es-MX"/>
              </w:rPr>
              <w:t xml:space="preserve">9.1.1.- Dentro del rango de funcionamiento de -250 a + 50 </w:t>
            </w:r>
            <w:proofErr w:type="spellStart"/>
            <w:r w:rsidRPr="00344DF3">
              <w:rPr>
                <w:rFonts w:ascii="Montserrat" w:hAnsi="Montserrat" w:cs="Arial"/>
                <w:lang w:val="es-MX"/>
              </w:rPr>
              <w:t>mmHg</w:t>
            </w:r>
            <w:proofErr w:type="spellEnd"/>
            <w:r w:rsidRPr="00344DF3">
              <w:rPr>
                <w:rFonts w:ascii="Montserrat" w:hAnsi="Montserrat" w:cs="Arial"/>
                <w:lang w:val="es-MX"/>
              </w:rPr>
              <w:t xml:space="preserve"> </w:t>
            </w:r>
          </w:p>
        </w:tc>
      </w:tr>
      <w:tr w:rsidR="00344DF3" w:rsidRPr="00344DF3" w:rsidTr="00344DF3">
        <w:trPr>
          <w:trHeight w:val="414"/>
        </w:trPr>
        <w:tc>
          <w:tcPr>
            <w:tcW w:w="0" w:type="auto"/>
            <w:vMerge/>
            <w:tcBorders>
              <w:top w:val="nil"/>
              <w:left w:val="single" w:sz="8" w:space="0" w:color="auto"/>
              <w:bottom w:val="single" w:sz="8" w:space="0" w:color="auto"/>
              <w:right w:val="single" w:sz="8" w:space="0" w:color="auto"/>
            </w:tcBorders>
            <w:vAlign w:val="center"/>
            <w:hideMark/>
          </w:tcPr>
          <w:p w:rsidR="00344DF3" w:rsidRPr="00344DF3" w:rsidRDefault="00344DF3" w:rsidP="00344DF3">
            <w:pPr>
              <w:pStyle w:val="3"/>
              <w:ind w:left="720" w:right="-93"/>
              <w:rPr>
                <w:rFonts w:ascii="Montserrat" w:hAnsi="Montserrat" w:cs="Arial"/>
                <w:lang w:val="es-MX"/>
              </w:rPr>
            </w:pPr>
          </w:p>
        </w:tc>
        <w:tc>
          <w:tcPr>
            <w:tcW w:w="0" w:type="auto"/>
            <w:vMerge/>
            <w:tcBorders>
              <w:top w:val="nil"/>
              <w:left w:val="nil"/>
              <w:bottom w:val="single" w:sz="8" w:space="0" w:color="auto"/>
              <w:right w:val="single" w:sz="8" w:space="0" w:color="auto"/>
            </w:tcBorders>
            <w:vAlign w:val="center"/>
            <w:hideMark/>
          </w:tcPr>
          <w:p w:rsidR="00344DF3" w:rsidRPr="00344DF3" w:rsidRDefault="00344DF3" w:rsidP="00344DF3">
            <w:pPr>
              <w:pStyle w:val="3"/>
              <w:ind w:left="115" w:right="165" w:firstLine="0"/>
              <w:rPr>
                <w:rFonts w:ascii="Montserrat" w:hAnsi="Montserrat" w:cs="Arial"/>
                <w:lang w:val="es-MX"/>
              </w:rPr>
            </w:pPr>
          </w:p>
        </w:tc>
        <w:tc>
          <w:tcPr>
            <w:tcW w:w="5151"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862A64">
            <w:pPr>
              <w:pStyle w:val="3"/>
              <w:ind w:left="120" w:right="213" w:hanging="120"/>
              <w:rPr>
                <w:rFonts w:ascii="Montserrat" w:hAnsi="Montserrat" w:cs="Arial"/>
                <w:lang w:val="es-MX"/>
              </w:rPr>
            </w:pPr>
            <w:r w:rsidRPr="00344DF3">
              <w:rPr>
                <w:rFonts w:ascii="Montserrat" w:hAnsi="Montserrat" w:cs="Arial"/>
                <w:lang w:val="es-MX"/>
              </w:rPr>
              <w:t xml:space="preserve">9.1.2.- Precisión de ± 10% de lectura o </w:t>
            </w:r>
            <w:r w:rsidRPr="00344DF3">
              <w:rPr>
                <w:rFonts w:ascii="Montserrat" w:hAnsi="Montserrat" w:cs="Arial"/>
                <w:u w:val="single"/>
                <w:lang w:val="es-MX"/>
              </w:rPr>
              <w:t>+</w:t>
            </w:r>
            <w:r w:rsidRPr="00344DF3">
              <w:rPr>
                <w:rFonts w:ascii="Montserrat" w:hAnsi="Montserrat" w:cs="Arial"/>
                <w:lang w:val="es-MX"/>
              </w:rPr>
              <w:t xml:space="preserve">8 </w:t>
            </w:r>
            <w:proofErr w:type="spellStart"/>
            <w:r w:rsidRPr="00344DF3">
              <w:rPr>
                <w:rFonts w:ascii="Montserrat" w:hAnsi="Montserrat" w:cs="Arial"/>
                <w:lang w:val="es-MX"/>
              </w:rPr>
              <w:t>mmHg</w:t>
            </w:r>
            <w:proofErr w:type="spellEnd"/>
            <w:r w:rsidRPr="00344DF3">
              <w:rPr>
                <w:rFonts w:ascii="Montserrat" w:hAnsi="Montserrat" w:cs="Arial"/>
                <w:lang w:val="es-MX"/>
              </w:rPr>
              <w:t>.</w:t>
            </w:r>
          </w:p>
        </w:tc>
      </w:tr>
      <w:tr w:rsidR="00344DF3" w:rsidRPr="00344DF3" w:rsidTr="00344DF3">
        <w:trPr>
          <w:trHeight w:val="534"/>
        </w:trPr>
        <w:tc>
          <w:tcPr>
            <w:tcW w:w="0" w:type="auto"/>
            <w:vMerge/>
            <w:tcBorders>
              <w:top w:val="nil"/>
              <w:left w:val="single" w:sz="8" w:space="0" w:color="auto"/>
              <w:bottom w:val="single" w:sz="8" w:space="0" w:color="auto"/>
              <w:right w:val="single" w:sz="8" w:space="0" w:color="auto"/>
            </w:tcBorders>
            <w:vAlign w:val="center"/>
            <w:hideMark/>
          </w:tcPr>
          <w:p w:rsidR="00344DF3" w:rsidRPr="00344DF3" w:rsidRDefault="00344DF3" w:rsidP="00344DF3">
            <w:pPr>
              <w:pStyle w:val="3"/>
              <w:ind w:left="720" w:right="-93"/>
              <w:rPr>
                <w:rFonts w:ascii="Montserrat" w:hAnsi="Montserrat" w:cs="Arial"/>
                <w:lang w:val="es-MX"/>
              </w:rPr>
            </w:pPr>
          </w:p>
        </w:tc>
        <w:tc>
          <w:tcPr>
            <w:tcW w:w="2972" w:type="dxa"/>
            <w:vMerge w:val="restart"/>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115" w:right="165" w:firstLine="0"/>
              <w:rPr>
                <w:rFonts w:ascii="Montserrat" w:hAnsi="Montserrat" w:cs="Arial"/>
                <w:lang w:val="es-MX"/>
              </w:rPr>
            </w:pPr>
            <w:r w:rsidRPr="00344DF3">
              <w:rPr>
                <w:rFonts w:ascii="Montserrat" w:hAnsi="Montserrat" w:cs="Arial"/>
                <w:lang w:val="es-MX"/>
              </w:rPr>
              <w:t>9.2.- Línea de retorno o venosa:</w:t>
            </w:r>
          </w:p>
        </w:tc>
        <w:tc>
          <w:tcPr>
            <w:tcW w:w="5151"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862A64">
            <w:pPr>
              <w:pStyle w:val="3"/>
              <w:ind w:left="120" w:right="213" w:hanging="120"/>
              <w:rPr>
                <w:rFonts w:ascii="Montserrat" w:hAnsi="Montserrat" w:cs="Arial"/>
                <w:lang w:val="es-MX"/>
              </w:rPr>
            </w:pPr>
            <w:r w:rsidRPr="00344DF3">
              <w:rPr>
                <w:rFonts w:ascii="Montserrat" w:hAnsi="Montserrat" w:cs="Arial"/>
                <w:lang w:val="es-MX"/>
              </w:rPr>
              <w:t xml:space="preserve">9.2.1.- Rango de funcionamiento de -50 a +350 </w:t>
            </w:r>
            <w:proofErr w:type="spellStart"/>
            <w:r w:rsidRPr="00344DF3">
              <w:rPr>
                <w:rFonts w:ascii="Montserrat" w:hAnsi="Montserrat" w:cs="Arial"/>
                <w:lang w:val="es-MX"/>
              </w:rPr>
              <w:t>mmHg</w:t>
            </w:r>
            <w:proofErr w:type="spellEnd"/>
          </w:p>
        </w:tc>
      </w:tr>
      <w:tr w:rsidR="00344DF3" w:rsidRPr="00344DF3" w:rsidTr="00344DF3">
        <w:trPr>
          <w:trHeight w:val="413"/>
        </w:trPr>
        <w:tc>
          <w:tcPr>
            <w:tcW w:w="0" w:type="auto"/>
            <w:vMerge/>
            <w:tcBorders>
              <w:top w:val="nil"/>
              <w:left w:val="single" w:sz="8" w:space="0" w:color="auto"/>
              <w:bottom w:val="single" w:sz="8" w:space="0" w:color="auto"/>
              <w:right w:val="single" w:sz="8" w:space="0" w:color="auto"/>
            </w:tcBorders>
            <w:vAlign w:val="center"/>
            <w:hideMark/>
          </w:tcPr>
          <w:p w:rsidR="00344DF3" w:rsidRPr="00344DF3" w:rsidRDefault="00344DF3" w:rsidP="00344DF3">
            <w:pPr>
              <w:pStyle w:val="3"/>
              <w:ind w:left="720" w:right="-93"/>
              <w:rPr>
                <w:rFonts w:ascii="Montserrat" w:hAnsi="Montserrat" w:cs="Arial"/>
                <w:lang w:val="es-MX"/>
              </w:rPr>
            </w:pPr>
          </w:p>
        </w:tc>
        <w:tc>
          <w:tcPr>
            <w:tcW w:w="0" w:type="auto"/>
            <w:vMerge/>
            <w:tcBorders>
              <w:top w:val="nil"/>
              <w:left w:val="nil"/>
              <w:bottom w:val="single" w:sz="8" w:space="0" w:color="auto"/>
              <w:right w:val="single" w:sz="8" w:space="0" w:color="auto"/>
            </w:tcBorders>
            <w:vAlign w:val="center"/>
            <w:hideMark/>
          </w:tcPr>
          <w:p w:rsidR="00344DF3" w:rsidRPr="00344DF3" w:rsidRDefault="00344DF3" w:rsidP="00344DF3">
            <w:pPr>
              <w:pStyle w:val="3"/>
              <w:ind w:left="115" w:right="165" w:firstLine="0"/>
              <w:rPr>
                <w:rFonts w:ascii="Montserrat" w:hAnsi="Montserrat" w:cs="Arial"/>
                <w:lang w:val="es-MX"/>
              </w:rPr>
            </w:pPr>
          </w:p>
        </w:tc>
        <w:tc>
          <w:tcPr>
            <w:tcW w:w="5151"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862A64">
            <w:pPr>
              <w:pStyle w:val="3"/>
              <w:ind w:left="120" w:right="213" w:hanging="120"/>
              <w:rPr>
                <w:rFonts w:ascii="Montserrat" w:hAnsi="Montserrat" w:cs="Arial"/>
                <w:lang w:val="es-MX"/>
              </w:rPr>
            </w:pPr>
            <w:r w:rsidRPr="00344DF3">
              <w:rPr>
                <w:rFonts w:ascii="Montserrat" w:hAnsi="Montserrat" w:cs="Arial"/>
                <w:lang w:val="es-MX"/>
              </w:rPr>
              <w:t xml:space="preserve">9.2.2.- Precisión de ±10% de lectura o </w:t>
            </w:r>
            <w:r w:rsidRPr="00344DF3">
              <w:rPr>
                <w:rFonts w:ascii="Montserrat" w:hAnsi="Montserrat" w:cs="Arial"/>
                <w:u w:val="single"/>
                <w:lang w:val="es-MX"/>
              </w:rPr>
              <w:t>+</w:t>
            </w:r>
            <w:r w:rsidRPr="00344DF3">
              <w:rPr>
                <w:rFonts w:ascii="Montserrat" w:hAnsi="Montserrat" w:cs="Arial"/>
                <w:lang w:val="es-MX"/>
              </w:rPr>
              <w:t xml:space="preserve">8 </w:t>
            </w:r>
            <w:proofErr w:type="spellStart"/>
            <w:r w:rsidRPr="00344DF3">
              <w:rPr>
                <w:rFonts w:ascii="Montserrat" w:hAnsi="Montserrat" w:cs="Arial"/>
                <w:lang w:val="es-MX"/>
              </w:rPr>
              <w:t>mmHg</w:t>
            </w:r>
            <w:proofErr w:type="spellEnd"/>
            <w:r w:rsidRPr="00344DF3">
              <w:rPr>
                <w:rFonts w:ascii="Montserrat" w:hAnsi="Montserrat" w:cs="Arial"/>
                <w:lang w:val="es-MX"/>
              </w:rPr>
              <w:t>.</w:t>
            </w:r>
          </w:p>
        </w:tc>
      </w:tr>
      <w:tr w:rsidR="00344DF3" w:rsidRPr="00344DF3" w:rsidTr="00344DF3">
        <w:trPr>
          <w:trHeight w:val="547"/>
        </w:trPr>
        <w:tc>
          <w:tcPr>
            <w:tcW w:w="0" w:type="auto"/>
            <w:vMerge/>
            <w:tcBorders>
              <w:top w:val="nil"/>
              <w:left w:val="single" w:sz="8" w:space="0" w:color="auto"/>
              <w:bottom w:val="single" w:sz="8" w:space="0" w:color="auto"/>
              <w:right w:val="single" w:sz="8" w:space="0" w:color="auto"/>
            </w:tcBorders>
            <w:vAlign w:val="center"/>
            <w:hideMark/>
          </w:tcPr>
          <w:p w:rsidR="00344DF3" w:rsidRPr="00344DF3" w:rsidRDefault="00344DF3" w:rsidP="00344DF3">
            <w:pPr>
              <w:pStyle w:val="3"/>
              <w:ind w:left="720" w:right="-93"/>
              <w:rPr>
                <w:rFonts w:ascii="Montserrat" w:hAnsi="Montserrat" w:cs="Arial"/>
                <w:lang w:val="es-MX"/>
              </w:rPr>
            </w:pPr>
          </w:p>
        </w:tc>
        <w:tc>
          <w:tcPr>
            <w:tcW w:w="2972" w:type="dxa"/>
            <w:vMerge w:val="restart"/>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115" w:right="165" w:firstLine="0"/>
              <w:rPr>
                <w:rFonts w:ascii="Montserrat" w:hAnsi="Montserrat" w:cs="Arial"/>
                <w:lang w:val="es-MX"/>
              </w:rPr>
            </w:pPr>
            <w:r w:rsidRPr="00344DF3">
              <w:rPr>
                <w:rFonts w:ascii="Montserrat" w:hAnsi="Montserrat" w:cs="Arial"/>
                <w:lang w:val="es-MX"/>
              </w:rPr>
              <w:t>9.3.- Del filtro:</w:t>
            </w:r>
          </w:p>
        </w:tc>
        <w:tc>
          <w:tcPr>
            <w:tcW w:w="5151"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862A64">
            <w:pPr>
              <w:pStyle w:val="3"/>
              <w:ind w:left="120" w:right="213" w:hanging="120"/>
              <w:rPr>
                <w:rFonts w:ascii="Montserrat" w:hAnsi="Montserrat" w:cs="Arial"/>
                <w:lang w:val="es-MX"/>
              </w:rPr>
            </w:pPr>
            <w:r w:rsidRPr="00344DF3">
              <w:rPr>
                <w:rFonts w:ascii="Montserrat" w:hAnsi="Montserrat" w:cs="Arial"/>
                <w:lang w:val="es-MX"/>
              </w:rPr>
              <w:t xml:space="preserve">9.3.1.- Rango de funcionamiento de -50 a +500 </w:t>
            </w:r>
            <w:proofErr w:type="spellStart"/>
            <w:r w:rsidRPr="00344DF3">
              <w:rPr>
                <w:rFonts w:ascii="Montserrat" w:hAnsi="Montserrat" w:cs="Arial"/>
                <w:lang w:val="es-MX"/>
              </w:rPr>
              <w:t>mmHg</w:t>
            </w:r>
            <w:proofErr w:type="spellEnd"/>
          </w:p>
        </w:tc>
      </w:tr>
      <w:tr w:rsidR="00344DF3" w:rsidRPr="00344DF3" w:rsidTr="00344DF3">
        <w:trPr>
          <w:trHeight w:val="399"/>
        </w:trPr>
        <w:tc>
          <w:tcPr>
            <w:tcW w:w="0" w:type="auto"/>
            <w:vMerge/>
            <w:tcBorders>
              <w:top w:val="nil"/>
              <w:left w:val="single" w:sz="8" w:space="0" w:color="auto"/>
              <w:bottom w:val="single" w:sz="8" w:space="0" w:color="auto"/>
              <w:right w:val="single" w:sz="8" w:space="0" w:color="auto"/>
            </w:tcBorders>
            <w:vAlign w:val="center"/>
            <w:hideMark/>
          </w:tcPr>
          <w:p w:rsidR="00344DF3" w:rsidRPr="00344DF3" w:rsidRDefault="00344DF3" w:rsidP="00344DF3">
            <w:pPr>
              <w:pStyle w:val="3"/>
              <w:ind w:left="720" w:right="-93"/>
              <w:rPr>
                <w:rFonts w:ascii="Montserrat" w:hAnsi="Montserrat" w:cs="Arial"/>
                <w:lang w:val="es-MX"/>
              </w:rPr>
            </w:pPr>
          </w:p>
        </w:tc>
        <w:tc>
          <w:tcPr>
            <w:tcW w:w="0" w:type="auto"/>
            <w:vMerge/>
            <w:tcBorders>
              <w:top w:val="nil"/>
              <w:left w:val="nil"/>
              <w:bottom w:val="single" w:sz="8" w:space="0" w:color="auto"/>
              <w:right w:val="single" w:sz="8" w:space="0" w:color="auto"/>
            </w:tcBorders>
            <w:vAlign w:val="center"/>
            <w:hideMark/>
          </w:tcPr>
          <w:p w:rsidR="00344DF3" w:rsidRPr="00344DF3" w:rsidRDefault="00344DF3" w:rsidP="00344DF3">
            <w:pPr>
              <w:pStyle w:val="3"/>
              <w:ind w:left="115" w:right="165" w:firstLine="0"/>
              <w:rPr>
                <w:rFonts w:ascii="Montserrat" w:hAnsi="Montserrat" w:cs="Arial"/>
                <w:lang w:val="es-MX"/>
              </w:rPr>
            </w:pPr>
          </w:p>
        </w:tc>
        <w:tc>
          <w:tcPr>
            <w:tcW w:w="5151"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862A64">
            <w:pPr>
              <w:pStyle w:val="3"/>
              <w:ind w:left="120" w:right="213" w:hanging="120"/>
              <w:rPr>
                <w:rFonts w:ascii="Montserrat" w:hAnsi="Montserrat" w:cs="Arial"/>
                <w:lang w:val="es-MX"/>
              </w:rPr>
            </w:pPr>
            <w:r w:rsidRPr="00344DF3">
              <w:rPr>
                <w:rFonts w:ascii="Montserrat" w:hAnsi="Montserrat" w:cs="Arial"/>
                <w:lang w:val="es-MX"/>
              </w:rPr>
              <w:t xml:space="preserve">9.3.2.- Precisión de ±10% de lectura o </w:t>
            </w:r>
            <w:r w:rsidRPr="00344DF3">
              <w:rPr>
                <w:rFonts w:ascii="Montserrat" w:hAnsi="Montserrat" w:cs="Arial"/>
                <w:u w:val="single"/>
                <w:lang w:val="es-MX"/>
              </w:rPr>
              <w:t>+</w:t>
            </w:r>
            <w:r w:rsidRPr="00344DF3">
              <w:rPr>
                <w:rFonts w:ascii="Montserrat" w:hAnsi="Montserrat" w:cs="Arial"/>
                <w:lang w:val="es-MX"/>
              </w:rPr>
              <w:t xml:space="preserve">8 </w:t>
            </w:r>
            <w:proofErr w:type="spellStart"/>
            <w:r w:rsidRPr="00344DF3">
              <w:rPr>
                <w:rFonts w:ascii="Montserrat" w:hAnsi="Montserrat" w:cs="Arial"/>
                <w:lang w:val="es-MX"/>
              </w:rPr>
              <w:t>mmHg</w:t>
            </w:r>
            <w:proofErr w:type="spellEnd"/>
            <w:r w:rsidRPr="00344DF3">
              <w:rPr>
                <w:rFonts w:ascii="Montserrat" w:hAnsi="Montserrat" w:cs="Arial"/>
                <w:lang w:val="es-MX"/>
              </w:rPr>
              <w:t>.</w:t>
            </w:r>
          </w:p>
        </w:tc>
      </w:tr>
      <w:tr w:rsidR="00344DF3" w:rsidRPr="00344DF3" w:rsidTr="00344DF3">
        <w:trPr>
          <w:trHeight w:val="406"/>
        </w:trPr>
        <w:tc>
          <w:tcPr>
            <w:tcW w:w="0" w:type="auto"/>
            <w:vMerge/>
            <w:tcBorders>
              <w:top w:val="nil"/>
              <w:left w:val="single" w:sz="8" w:space="0" w:color="auto"/>
              <w:bottom w:val="single" w:sz="8" w:space="0" w:color="auto"/>
              <w:right w:val="single" w:sz="8" w:space="0" w:color="auto"/>
            </w:tcBorders>
            <w:vAlign w:val="center"/>
            <w:hideMark/>
          </w:tcPr>
          <w:p w:rsidR="00344DF3" w:rsidRPr="00344DF3" w:rsidRDefault="00344DF3" w:rsidP="00344DF3">
            <w:pPr>
              <w:pStyle w:val="3"/>
              <w:ind w:left="720" w:right="-93"/>
              <w:rPr>
                <w:rFonts w:ascii="Montserrat" w:hAnsi="Montserrat" w:cs="Arial"/>
                <w:lang w:val="es-MX"/>
              </w:rPr>
            </w:pPr>
          </w:p>
        </w:tc>
        <w:tc>
          <w:tcPr>
            <w:tcW w:w="2972" w:type="dxa"/>
            <w:vMerge w:val="restart"/>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115" w:right="165" w:firstLine="0"/>
              <w:rPr>
                <w:rFonts w:ascii="Montserrat" w:hAnsi="Montserrat" w:cs="Arial"/>
                <w:lang w:val="es-MX"/>
              </w:rPr>
            </w:pPr>
            <w:r w:rsidRPr="00344DF3">
              <w:rPr>
                <w:rFonts w:ascii="Montserrat" w:hAnsi="Montserrat" w:cs="Arial"/>
                <w:lang w:val="es-MX"/>
              </w:rPr>
              <w:t xml:space="preserve">9.4.- Línea de efluente o de </w:t>
            </w:r>
            <w:proofErr w:type="spellStart"/>
            <w:r w:rsidRPr="00344DF3">
              <w:rPr>
                <w:rFonts w:ascii="Montserrat" w:hAnsi="Montserrat" w:cs="Arial"/>
                <w:lang w:val="es-MX"/>
              </w:rPr>
              <w:t>ultrafiltrado</w:t>
            </w:r>
            <w:proofErr w:type="spellEnd"/>
            <w:r w:rsidRPr="00344DF3">
              <w:rPr>
                <w:rFonts w:ascii="Montserrat" w:hAnsi="Montserrat" w:cs="Arial"/>
                <w:lang w:val="es-MX"/>
              </w:rPr>
              <w:t>:</w:t>
            </w:r>
          </w:p>
        </w:tc>
        <w:tc>
          <w:tcPr>
            <w:tcW w:w="5151"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862A64">
            <w:pPr>
              <w:pStyle w:val="3"/>
              <w:ind w:left="120" w:right="213" w:hanging="120"/>
              <w:rPr>
                <w:rFonts w:ascii="Montserrat" w:hAnsi="Montserrat" w:cs="Arial"/>
                <w:lang w:val="es-MX"/>
              </w:rPr>
            </w:pPr>
            <w:r w:rsidRPr="00344DF3">
              <w:rPr>
                <w:rFonts w:ascii="Montserrat" w:hAnsi="Montserrat" w:cs="Arial"/>
                <w:lang w:val="es-MX"/>
              </w:rPr>
              <w:t xml:space="preserve">9.4.1.- Rango de -350 a +50 </w:t>
            </w:r>
            <w:proofErr w:type="spellStart"/>
            <w:r w:rsidRPr="00344DF3">
              <w:rPr>
                <w:rFonts w:ascii="Montserrat" w:hAnsi="Montserrat" w:cs="Arial"/>
                <w:lang w:val="es-MX"/>
              </w:rPr>
              <w:t>mmHg</w:t>
            </w:r>
            <w:proofErr w:type="spellEnd"/>
            <w:r w:rsidRPr="00344DF3">
              <w:rPr>
                <w:rFonts w:ascii="Montserrat" w:hAnsi="Montserrat" w:cs="Arial"/>
                <w:lang w:val="es-MX"/>
              </w:rPr>
              <w:t>.</w:t>
            </w:r>
          </w:p>
        </w:tc>
      </w:tr>
      <w:tr w:rsidR="00344DF3" w:rsidRPr="00344DF3" w:rsidTr="00344DF3">
        <w:trPr>
          <w:trHeight w:val="554"/>
        </w:trPr>
        <w:tc>
          <w:tcPr>
            <w:tcW w:w="0" w:type="auto"/>
            <w:vMerge/>
            <w:tcBorders>
              <w:top w:val="nil"/>
              <w:left w:val="single" w:sz="8" w:space="0" w:color="auto"/>
              <w:bottom w:val="single" w:sz="8" w:space="0" w:color="auto"/>
              <w:right w:val="single" w:sz="8" w:space="0" w:color="auto"/>
            </w:tcBorders>
            <w:vAlign w:val="center"/>
            <w:hideMark/>
          </w:tcPr>
          <w:p w:rsidR="00344DF3" w:rsidRPr="00344DF3" w:rsidRDefault="00344DF3" w:rsidP="00344DF3">
            <w:pPr>
              <w:pStyle w:val="3"/>
              <w:ind w:left="720" w:right="-93"/>
              <w:rPr>
                <w:rFonts w:ascii="Montserrat" w:hAnsi="Montserrat" w:cs="Arial"/>
                <w:lang w:val="es-MX"/>
              </w:rPr>
            </w:pPr>
          </w:p>
        </w:tc>
        <w:tc>
          <w:tcPr>
            <w:tcW w:w="0" w:type="auto"/>
            <w:vMerge/>
            <w:tcBorders>
              <w:top w:val="nil"/>
              <w:left w:val="nil"/>
              <w:bottom w:val="single" w:sz="8" w:space="0" w:color="auto"/>
              <w:right w:val="single" w:sz="8" w:space="0" w:color="auto"/>
            </w:tcBorders>
            <w:vAlign w:val="center"/>
            <w:hideMark/>
          </w:tcPr>
          <w:p w:rsidR="00344DF3" w:rsidRPr="00344DF3" w:rsidRDefault="00344DF3" w:rsidP="00344DF3">
            <w:pPr>
              <w:pStyle w:val="3"/>
              <w:ind w:left="720" w:right="-93"/>
              <w:rPr>
                <w:rFonts w:ascii="Montserrat" w:hAnsi="Montserrat" w:cs="Arial"/>
                <w:lang w:val="es-MX"/>
              </w:rPr>
            </w:pPr>
          </w:p>
        </w:tc>
        <w:tc>
          <w:tcPr>
            <w:tcW w:w="5151"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862A64">
            <w:pPr>
              <w:pStyle w:val="3"/>
              <w:ind w:left="120" w:right="213" w:hanging="120"/>
              <w:rPr>
                <w:rFonts w:ascii="Montserrat" w:hAnsi="Montserrat" w:cs="Arial"/>
                <w:lang w:val="es-MX"/>
              </w:rPr>
            </w:pPr>
            <w:r w:rsidRPr="00344DF3">
              <w:rPr>
                <w:rFonts w:ascii="Montserrat" w:hAnsi="Montserrat" w:cs="Arial"/>
                <w:lang w:val="es-MX"/>
              </w:rPr>
              <w:t>9.4.2.- Precisión de ±15%</w:t>
            </w:r>
          </w:p>
        </w:tc>
      </w:tr>
      <w:tr w:rsidR="00344DF3" w:rsidRPr="00344DF3" w:rsidTr="00344DF3">
        <w:trPr>
          <w:trHeight w:val="465"/>
        </w:trPr>
        <w:tc>
          <w:tcPr>
            <w:tcW w:w="2643" w:type="dxa"/>
            <w:vMerge w:val="restart"/>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862A64">
            <w:pPr>
              <w:pStyle w:val="3"/>
              <w:ind w:left="0" w:right="170" w:firstLine="65"/>
              <w:rPr>
                <w:rFonts w:ascii="Montserrat" w:hAnsi="Montserrat" w:cs="Arial"/>
                <w:lang w:val="es-MX"/>
              </w:rPr>
            </w:pPr>
            <w:r w:rsidRPr="00344DF3">
              <w:rPr>
                <w:rFonts w:ascii="Montserrat" w:hAnsi="Montserrat" w:cs="Arial"/>
                <w:lang w:val="es-MX"/>
              </w:rPr>
              <w:t>10.- Sistema de detección de:</w:t>
            </w:r>
          </w:p>
        </w:tc>
        <w:tc>
          <w:tcPr>
            <w:tcW w:w="8123" w:type="dxa"/>
            <w:gridSpan w:val="2"/>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720" w:right="-93"/>
              <w:rPr>
                <w:rFonts w:ascii="Montserrat" w:hAnsi="Montserrat" w:cs="Arial"/>
                <w:lang w:val="es-MX"/>
              </w:rPr>
            </w:pPr>
            <w:r w:rsidRPr="00344DF3">
              <w:rPr>
                <w:rFonts w:ascii="Montserrat" w:hAnsi="Montserrat" w:cs="Arial"/>
                <w:lang w:val="es-MX"/>
              </w:rPr>
              <w:t>10.1.- Aire y micro burbujas en sangre</w:t>
            </w:r>
          </w:p>
        </w:tc>
      </w:tr>
      <w:tr w:rsidR="00344DF3" w:rsidRPr="00344DF3" w:rsidTr="00344DF3">
        <w:trPr>
          <w:trHeight w:val="300"/>
        </w:trPr>
        <w:tc>
          <w:tcPr>
            <w:tcW w:w="0" w:type="auto"/>
            <w:vMerge/>
            <w:tcBorders>
              <w:top w:val="nil"/>
              <w:left w:val="single" w:sz="8" w:space="0" w:color="auto"/>
              <w:bottom w:val="single" w:sz="8" w:space="0" w:color="auto"/>
              <w:right w:val="single" w:sz="8" w:space="0" w:color="auto"/>
            </w:tcBorders>
            <w:vAlign w:val="center"/>
            <w:hideMark/>
          </w:tcPr>
          <w:p w:rsidR="00344DF3" w:rsidRPr="00344DF3" w:rsidRDefault="00344DF3" w:rsidP="00344DF3">
            <w:pPr>
              <w:pStyle w:val="3"/>
              <w:ind w:left="720" w:right="-93"/>
              <w:rPr>
                <w:rFonts w:ascii="Montserrat" w:hAnsi="Montserrat" w:cs="Arial"/>
                <w:lang w:val="es-MX"/>
              </w:rPr>
            </w:pPr>
          </w:p>
        </w:tc>
        <w:tc>
          <w:tcPr>
            <w:tcW w:w="8123" w:type="dxa"/>
            <w:gridSpan w:val="2"/>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720" w:right="-93"/>
              <w:rPr>
                <w:rFonts w:ascii="Montserrat" w:hAnsi="Montserrat" w:cs="Arial"/>
                <w:lang w:val="es-MX"/>
              </w:rPr>
            </w:pPr>
            <w:r w:rsidRPr="00344DF3">
              <w:rPr>
                <w:rFonts w:ascii="Montserrat" w:hAnsi="Montserrat" w:cs="Arial"/>
                <w:lang w:val="es-MX"/>
              </w:rPr>
              <w:t>10.2.- Fugas de sangre.</w:t>
            </w:r>
          </w:p>
        </w:tc>
      </w:tr>
      <w:tr w:rsidR="00344DF3" w:rsidRPr="00344DF3" w:rsidTr="00344DF3">
        <w:trPr>
          <w:trHeight w:val="300"/>
        </w:trPr>
        <w:tc>
          <w:tcPr>
            <w:tcW w:w="2643" w:type="dxa"/>
            <w:vMerge w:val="restart"/>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9E208F">
            <w:pPr>
              <w:pStyle w:val="3"/>
              <w:ind w:left="65" w:right="170" w:firstLine="0"/>
              <w:rPr>
                <w:rFonts w:ascii="Montserrat" w:hAnsi="Montserrat" w:cs="Arial"/>
                <w:lang w:val="es-MX"/>
              </w:rPr>
            </w:pPr>
            <w:r w:rsidRPr="00344DF3">
              <w:rPr>
                <w:rFonts w:ascii="Montserrat" w:hAnsi="Montserrat" w:cs="Arial"/>
                <w:lang w:val="es-MX"/>
              </w:rPr>
              <w:t>11.- Con sistema de alarmas audibles y visibles de:</w:t>
            </w:r>
          </w:p>
        </w:tc>
        <w:tc>
          <w:tcPr>
            <w:tcW w:w="8123" w:type="dxa"/>
            <w:gridSpan w:val="2"/>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344DF3">
            <w:pPr>
              <w:pStyle w:val="3"/>
              <w:ind w:left="720" w:right="-93"/>
              <w:rPr>
                <w:rFonts w:ascii="Montserrat" w:hAnsi="Montserrat" w:cs="Arial"/>
                <w:lang w:val="es-MX"/>
              </w:rPr>
            </w:pPr>
            <w:r w:rsidRPr="00344DF3">
              <w:rPr>
                <w:rFonts w:ascii="Montserrat" w:hAnsi="Montserrat" w:cs="Arial"/>
                <w:lang w:val="es-MX"/>
              </w:rPr>
              <w:t>11.1.- Aire en sangre</w:t>
            </w:r>
          </w:p>
        </w:tc>
      </w:tr>
      <w:tr w:rsidR="00344DF3" w:rsidRPr="00344DF3" w:rsidTr="00344DF3">
        <w:trPr>
          <w:trHeight w:val="510"/>
        </w:trPr>
        <w:tc>
          <w:tcPr>
            <w:tcW w:w="0" w:type="auto"/>
            <w:vMerge/>
            <w:tcBorders>
              <w:top w:val="nil"/>
              <w:left w:val="single" w:sz="8" w:space="0" w:color="auto"/>
              <w:bottom w:val="single" w:sz="8" w:space="0" w:color="auto"/>
              <w:right w:val="single" w:sz="8" w:space="0" w:color="auto"/>
            </w:tcBorders>
            <w:vAlign w:val="center"/>
            <w:hideMark/>
          </w:tcPr>
          <w:p w:rsidR="00344DF3" w:rsidRPr="00344DF3" w:rsidRDefault="00344DF3" w:rsidP="009E208F">
            <w:pPr>
              <w:pStyle w:val="3"/>
              <w:ind w:left="65" w:right="170" w:firstLine="0"/>
              <w:rPr>
                <w:rFonts w:ascii="Montserrat" w:hAnsi="Montserrat" w:cs="Arial"/>
                <w:lang w:val="es-MX"/>
              </w:rPr>
            </w:pPr>
          </w:p>
        </w:tc>
        <w:tc>
          <w:tcPr>
            <w:tcW w:w="8123" w:type="dxa"/>
            <w:gridSpan w:val="2"/>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9E208F">
            <w:pPr>
              <w:pStyle w:val="3"/>
              <w:ind w:left="720" w:right="213"/>
              <w:rPr>
                <w:rFonts w:ascii="Montserrat" w:hAnsi="Montserrat" w:cs="Arial"/>
                <w:lang w:val="es-MX"/>
              </w:rPr>
            </w:pPr>
            <w:r w:rsidRPr="00344DF3">
              <w:rPr>
                <w:rFonts w:ascii="Montserrat" w:hAnsi="Montserrat" w:cs="Arial"/>
                <w:lang w:val="es-MX"/>
              </w:rPr>
              <w:t>11.2.- Coagulación del filtro</w:t>
            </w:r>
          </w:p>
        </w:tc>
      </w:tr>
      <w:tr w:rsidR="00344DF3" w:rsidRPr="00344DF3" w:rsidTr="00344DF3">
        <w:trPr>
          <w:trHeight w:val="300"/>
        </w:trPr>
        <w:tc>
          <w:tcPr>
            <w:tcW w:w="0" w:type="auto"/>
            <w:vMerge/>
            <w:tcBorders>
              <w:top w:val="nil"/>
              <w:left w:val="single" w:sz="8" w:space="0" w:color="auto"/>
              <w:bottom w:val="single" w:sz="8" w:space="0" w:color="auto"/>
              <w:right w:val="single" w:sz="8" w:space="0" w:color="auto"/>
            </w:tcBorders>
            <w:vAlign w:val="center"/>
            <w:hideMark/>
          </w:tcPr>
          <w:p w:rsidR="00344DF3" w:rsidRPr="00344DF3" w:rsidRDefault="00344DF3" w:rsidP="009E208F">
            <w:pPr>
              <w:pStyle w:val="3"/>
              <w:ind w:left="65" w:right="170" w:firstLine="0"/>
              <w:rPr>
                <w:rFonts w:ascii="Montserrat" w:hAnsi="Montserrat" w:cs="Arial"/>
                <w:lang w:val="es-MX"/>
              </w:rPr>
            </w:pPr>
          </w:p>
        </w:tc>
        <w:tc>
          <w:tcPr>
            <w:tcW w:w="8123" w:type="dxa"/>
            <w:gridSpan w:val="2"/>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9E208F">
            <w:pPr>
              <w:pStyle w:val="3"/>
              <w:ind w:left="720" w:right="213"/>
              <w:rPr>
                <w:rFonts w:ascii="Montserrat" w:hAnsi="Montserrat" w:cs="Arial"/>
                <w:lang w:val="es-MX"/>
              </w:rPr>
            </w:pPr>
            <w:r w:rsidRPr="00344DF3">
              <w:rPr>
                <w:rFonts w:ascii="Montserrat" w:hAnsi="Montserrat" w:cs="Arial"/>
                <w:lang w:val="es-MX"/>
              </w:rPr>
              <w:t>11.3.- Fuga de sangre</w:t>
            </w:r>
          </w:p>
        </w:tc>
      </w:tr>
      <w:tr w:rsidR="00344DF3" w:rsidRPr="00344DF3" w:rsidTr="00344DF3">
        <w:trPr>
          <w:trHeight w:val="465"/>
        </w:trPr>
        <w:tc>
          <w:tcPr>
            <w:tcW w:w="0" w:type="auto"/>
            <w:vMerge/>
            <w:tcBorders>
              <w:top w:val="nil"/>
              <w:left w:val="single" w:sz="8" w:space="0" w:color="auto"/>
              <w:bottom w:val="single" w:sz="8" w:space="0" w:color="auto"/>
              <w:right w:val="single" w:sz="8" w:space="0" w:color="auto"/>
            </w:tcBorders>
            <w:vAlign w:val="center"/>
            <w:hideMark/>
          </w:tcPr>
          <w:p w:rsidR="00344DF3" w:rsidRPr="00344DF3" w:rsidRDefault="00344DF3" w:rsidP="009E208F">
            <w:pPr>
              <w:pStyle w:val="3"/>
              <w:ind w:left="65" w:right="170" w:firstLine="0"/>
              <w:rPr>
                <w:rFonts w:ascii="Montserrat" w:hAnsi="Montserrat" w:cs="Arial"/>
                <w:lang w:val="es-MX"/>
              </w:rPr>
            </w:pPr>
          </w:p>
        </w:tc>
        <w:tc>
          <w:tcPr>
            <w:tcW w:w="8123" w:type="dxa"/>
            <w:gridSpan w:val="2"/>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9E208F">
            <w:pPr>
              <w:pStyle w:val="3"/>
              <w:ind w:left="720" w:right="213"/>
              <w:rPr>
                <w:rFonts w:ascii="Montserrat" w:hAnsi="Montserrat" w:cs="Arial"/>
                <w:lang w:val="es-MX"/>
              </w:rPr>
            </w:pPr>
            <w:r w:rsidRPr="00344DF3">
              <w:rPr>
                <w:rFonts w:ascii="Montserrat" w:hAnsi="Montserrat" w:cs="Arial"/>
                <w:lang w:val="es-MX"/>
              </w:rPr>
              <w:t xml:space="preserve">11.4.- Presión de retorno positiva fuera de escala. </w:t>
            </w:r>
          </w:p>
        </w:tc>
      </w:tr>
      <w:tr w:rsidR="00344DF3" w:rsidRPr="00344DF3" w:rsidTr="00344DF3">
        <w:trPr>
          <w:trHeight w:val="555"/>
        </w:trPr>
        <w:tc>
          <w:tcPr>
            <w:tcW w:w="0" w:type="auto"/>
            <w:vMerge/>
            <w:tcBorders>
              <w:top w:val="nil"/>
              <w:left w:val="single" w:sz="8" w:space="0" w:color="auto"/>
              <w:bottom w:val="single" w:sz="8" w:space="0" w:color="auto"/>
              <w:right w:val="single" w:sz="8" w:space="0" w:color="auto"/>
            </w:tcBorders>
            <w:vAlign w:val="center"/>
            <w:hideMark/>
          </w:tcPr>
          <w:p w:rsidR="00344DF3" w:rsidRPr="00344DF3" w:rsidRDefault="00344DF3" w:rsidP="009E208F">
            <w:pPr>
              <w:pStyle w:val="3"/>
              <w:ind w:left="65" w:right="170" w:firstLine="0"/>
              <w:rPr>
                <w:rFonts w:ascii="Montserrat" w:hAnsi="Montserrat" w:cs="Arial"/>
                <w:lang w:val="es-MX"/>
              </w:rPr>
            </w:pPr>
          </w:p>
        </w:tc>
        <w:tc>
          <w:tcPr>
            <w:tcW w:w="8123" w:type="dxa"/>
            <w:gridSpan w:val="2"/>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9E208F">
            <w:pPr>
              <w:pStyle w:val="3"/>
              <w:ind w:left="720" w:right="213"/>
              <w:rPr>
                <w:rFonts w:ascii="Montserrat" w:hAnsi="Montserrat" w:cs="Arial"/>
                <w:lang w:val="es-MX"/>
              </w:rPr>
            </w:pPr>
            <w:r w:rsidRPr="00344DF3">
              <w:rPr>
                <w:rFonts w:ascii="Montserrat" w:hAnsi="Montserrat" w:cs="Arial"/>
                <w:lang w:val="es-MX"/>
              </w:rPr>
              <w:t xml:space="preserve">11.5.- Presión de entrada negativa fuera de escala. </w:t>
            </w:r>
          </w:p>
        </w:tc>
      </w:tr>
      <w:tr w:rsidR="00344DF3" w:rsidRPr="00344DF3" w:rsidTr="00344DF3">
        <w:trPr>
          <w:trHeight w:val="435"/>
        </w:trPr>
        <w:tc>
          <w:tcPr>
            <w:tcW w:w="0" w:type="auto"/>
            <w:vMerge/>
            <w:tcBorders>
              <w:top w:val="nil"/>
              <w:left w:val="single" w:sz="8" w:space="0" w:color="auto"/>
              <w:bottom w:val="single" w:sz="8" w:space="0" w:color="auto"/>
              <w:right w:val="single" w:sz="8" w:space="0" w:color="auto"/>
            </w:tcBorders>
            <w:vAlign w:val="center"/>
            <w:hideMark/>
          </w:tcPr>
          <w:p w:rsidR="00344DF3" w:rsidRPr="00344DF3" w:rsidRDefault="00344DF3" w:rsidP="009E208F">
            <w:pPr>
              <w:pStyle w:val="3"/>
              <w:ind w:left="65" w:right="170" w:firstLine="0"/>
              <w:rPr>
                <w:rFonts w:ascii="Montserrat" w:hAnsi="Montserrat" w:cs="Arial"/>
                <w:lang w:val="es-MX"/>
              </w:rPr>
            </w:pPr>
          </w:p>
        </w:tc>
        <w:tc>
          <w:tcPr>
            <w:tcW w:w="8123" w:type="dxa"/>
            <w:gridSpan w:val="2"/>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9E208F">
            <w:pPr>
              <w:pStyle w:val="3"/>
              <w:ind w:left="720" w:right="213"/>
              <w:rPr>
                <w:rFonts w:ascii="Montserrat" w:hAnsi="Montserrat" w:cs="Arial"/>
                <w:lang w:val="es-MX"/>
              </w:rPr>
            </w:pPr>
            <w:r w:rsidRPr="00344DF3">
              <w:rPr>
                <w:rFonts w:ascii="Montserrat" w:hAnsi="Montserrat" w:cs="Arial"/>
                <w:lang w:val="es-MX"/>
              </w:rPr>
              <w:t>11.6.- Presión del filtro positiva fuera de escala.</w:t>
            </w:r>
          </w:p>
        </w:tc>
      </w:tr>
      <w:tr w:rsidR="00344DF3" w:rsidRPr="00344DF3" w:rsidTr="00344DF3">
        <w:trPr>
          <w:trHeight w:val="510"/>
        </w:trPr>
        <w:tc>
          <w:tcPr>
            <w:tcW w:w="0" w:type="auto"/>
            <w:vMerge/>
            <w:tcBorders>
              <w:top w:val="nil"/>
              <w:left w:val="single" w:sz="8" w:space="0" w:color="auto"/>
              <w:bottom w:val="single" w:sz="8" w:space="0" w:color="auto"/>
              <w:right w:val="single" w:sz="8" w:space="0" w:color="auto"/>
            </w:tcBorders>
            <w:vAlign w:val="center"/>
            <w:hideMark/>
          </w:tcPr>
          <w:p w:rsidR="00344DF3" w:rsidRPr="00344DF3" w:rsidRDefault="00344DF3" w:rsidP="009E208F">
            <w:pPr>
              <w:pStyle w:val="3"/>
              <w:ind w:left="65" w:right="170" w:firstLine="0"/>
              <w:rPr>
                <w:rFonts w:ascii="Montserrat" w:hAnsi="Montserrat" w:cs="Arial"/>
                <w:lang w:val="es-MX"/>
              </w:rPr>
            </w:pPr>
          </w:p>
        </w:tc>
        <w:tc>
          <w:tcPr>
            <w:tcW w:w="8123" w:type="dxa"/>
            <w:gridSpan w:val="2"/>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9E208F">
            <w:pPr>
              <w:pStyle w:val="3"/>
              <w:ind w:left="720" w:right="213"/>
              <w:rPr>
                <w:rFonts w:ascii="Montserrat" w:hAnsi="Montserrat" w:cs="Arial"/>
                <w:lang w:val="es-MX"/>
              </w:rPr>
            </w:pPr>
            <w:r w:rsidRPr="00344DF3">
              <w:rPr>
                <w:rFonts w:ascii="Montserrat" w:hAnsi="Montserrat" w:cs="Arial"/>
                <w:lang w:val="es-MX"/>
              </w:rPr>
              <w:t>11.7.- Corte en el suministro eléctrico.</w:t>
            </w:r>
          </w:p>
        </w:tc>
      </w:tr>
      <w:tr w:rsidR="00344DF3" w:rsidRPr="00344DF3" w:rsidTr="00344DF3">
        <w:trPr>
          <w:trHeight w:val="555"/>
        </w:trPr>
        <w:tc>
          <w:tcPr>
            <w:tcW w:w="2643" w:type="dxa"/>
            <w:vMerge w:val="restart"/>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9E208F">
            <w:pPr>
              <w:pStyle w:val="3"/>
              <w:ind w:left="65" w:right="170" w:firstLine="0"/>
              <w:rPr>
                <w:rFonts w:ascii="Montserrat" w:hAnsi="Montserrat" w:cs="Arial"/>
                <w:lang w:val="es-MX"/>
              </w:rPr>
            </w:pPr>
            <w:r w:rsidRPr="00344DF3">
              <w:rPr>
                <w:rFonts w:ascii="Montserrat" w:hAnsi="Montserrat" w:cs="Arial"/>
                <w:lang w:val="es-MX"/>
              </w:rPr>
              <w:t>12.- Gabinete:</w:t>
            </w:r>
          </w:p>
        </w:tc>
        <w:tc>
          <w:tcPr>
            <w:tcW w:w="8123" w:type="dxa"/>
            <w:gridSpan w:val="2"/>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9E208F">
            <w:pPr>
              <w:pStyle w:val="3"/>
              <w:ind w:left="720" w:right="213"/>
              <w:rPr>
                <w:rFonts w:ascii="Montserrat" w:hAnsi="Montserrat" w:cs="Arial"/>
                <w:lang w:val="es-MX"/>
              </w:rPr>
            </w:pPr>
            <w:r w:rsidRPr="00344DF3">
              <w:rPr>
                <w:rFonts w:ascii="Montserrat" w:hAnsi="Montserrat" w:cs="Arial"/>
                <w:lang w:val="es-MX"/>
              </w:rPr>
              <w:t xml:space="preserve">12.1.- Superficies de material lavable. </w:t>
            </w:r>
          </w:p>
        </w:tc>
      </w:tr>
      <w:tr w:rsidR="00344DF3" w:rsidRPr="00344DF3" w:rsidTr="00344DF3">
        <w:trPr>
          <w:trHeight w:val="300"/>
        </w:trPr>
        <w:tc>
          <w:tcPr>
            <w:tcW w:w="0" w:type="auto"/>
            <w:vMerge/>
            <w:tcBorders>
              <w:top w:val="nil"/>
              <w:left w:val="single" w:sz="8" w:space="0" w:color="auto"/>
              <w:bottom w:val="single" w:sz="8" w:space="0" w:color="auto"/>
              <w:right w:val="single" w:sz="8" w:space="0" w:color="auto"/>
            </w:tcBorders>
            <w:vAlign w:val="center"/>
            <w:hideMark/>
          </w:tcPr>
          <w:p w:rsidR="00344DF3" w:rsidRPr="00344DF3" w:rsidRDefault="00344DF3" w:rsidP="00344DF3">
            <w:pPr>
              <w:pStyle w:val="3"/>
              <w:ind w:left="720" w:right="-93"/>
              <w:rPr>
                <w:rFonts w:ascii="Montserrat" w:hAnsi="Montserrat" w:cs="Arial"/>
                <w:lang w:val="es-MX"/>
              </w:rPr>
            </w:pPr>
          </w:p>
        </w:tc>
        <w:tc>
          <w:tcPr>
            <w:tcW w:w="8123" w:type="dxa"/>
            <w:gridSpan w:val="2"/>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9E208F">
            <w:pPr>
              <w:pStyle w:val="3"/>
              <w:ind w:left="720" w:right="213"/>
              <w:rPr>
                <w:rFonts w:ascii="Montserrat" w:hAnsi="Montserrat" w:cs="Arial"/>
                <w:lang w:val="es-MX"/>
              </w:rPr>
            </w:pPr>
            <w:r w:rsidRPr="00344DF3">
              <w:rPr>
                <w:rFonts w:ascii="Montserrat" w:hAnsi="Montserrat" w:cs="Arial"/>
                <w:lang w:val="es-MX"/>
              </w:rPr>
              <w:t xml:space="preserve">12.2.- Base </w:t>
            </w:r>
            <w:proofErr w:type="spellStart"/>
            <w:r w:rsidRPr="00344DF3">
              <w:rPr>
                <w:rFonts w:ascii="Montserrat" w:hAnsi="Montserrat" w:cs="Arial"/>
                <w:lang w:val="es-MX"/>
              </w:rPr>
              <w:t>rodable</w:t>
            </w:r>
            <w:proofErr w:type="spellEnd"/>
            <w:r w:rsidRPr="00344DF3">
              <w:rPr>
                <w:rFonts w:ascii="Montserrat" w:hAnsi="Montserrat" w:cs="Arial"/>
                <w:lang w:val="es-MX"/>
              </w:rPr>
              <w:t>.</w:t>
            </w:r>
          </w:p>
        </w:tc>
      </w:tr>
      <w:tr w:rsidR="00344DF3" w:rsidRPr="00344DF3" w:rsidTr="00344DF3">
        <w:trPr>
          <w:trHeight w:val="300"/>
        </w:trPr>
        <w:tc>
          <w:tcPr>
            <w:tcW w:w="0" w:type="auto"/>
            <w:vMerge/>
            <w:tcBorders>
              <w:top w:val="nil"/>
              <w:left w:val="single" w:sz="8" w:space="0" w:color="auto"/>
              <w:bottom w:val="single" w:sz="8" w:space="0" w:color="auto"/>
              <w:right w:val="single" w:sz="8" w:space="0" w:color="auto"/>
            </w:tcBorders>
            <w:vAlign w:val="center"/>
            <w:hideMark/>
          </w:tcPr>
          <w:p w:rsidR="00344DF3" w:rsidRPr="00344DF3" w:rsidRDefault="00344DF3" w:rsidP="00344DF3">
            <w:pPr>
              <w:pStyle w:val="3"/>
              <w:ind w:left="720" w:right="-93"/>
              <w:rPr>
                <w:rFonts w:ascii="Montserrat" w:hAnsi="Montserrat" w:cs="Arial"/>
                <w:lang w:val="es-MX"/>
              </w:rPr>
            </w:pPr>
          </w:p>
        </w:tc>
        <w:tc>
          <w:tcPr>
            <w:tcW w:w="8123" w:type="dxa"/>
            <w:gridSpan w:val="2"/>
            <w:tcBorders>
              <w:top w:val="nil"/>
              <w:left w:val="nil"/>
              <w:bottom w:val="single" w:sz="8" w:space="0" w:color="auto"/>
              <w:right w:val="single" w:sz="8" w:space="0" w:color="auto"/>
            </w:tcBorders>
            <w:tcMar>
              <w:top w:w="0" w:type="dxa"/>
              <w:left w:w="70" w:type="dxa"/>
              <w:bottom w:w="0" w:type="dxa"/>
              <w:right w:w="70" w:type="dxa"/>
            </w:tcMar>
            <w:vAlign w:val="center"/>
            <w:hideMark/>
          </w:tcPr>
          <w:p w:rsidR="00344DF3" w:rsidRPr="00344DF3" w:rsidRDefault="00344DF3" w:rsidP="009E208F">
            <w:pPr>
              <w:pStyle w:val="3"/>
              <w:ind w:left="720" w:right="213"/>
              <w:rPr>
                <w:rFonts w:ascii="Montserrat" w:hAnsi="Montserrat" w:cs="Arial"/>
                <w:lang w:val="es-MX"/>
              </w:rPr>
            </w:pPr>
            <w:r w:rsidRPr="00344DF3">
              <w:rPr>
                <w:rFonts w:ascii="Montserrat" w:hAnsi="Montserrat" w:cs="Arial"/>
                <w:lang w:val="es-MX"/>
              </w:rPr>
              <w:t>12.3.- Sistema de frenos.</w:t>
            </w:r>
          </w:p>
        </w:tc>
      </w:tr>
    </w:tbl>
    <w:p w:rsidR="00344DF3" w:rsidRPr="00344DF3" w:rsidRDefault="00344DF3" w:rsidP="00344DF3">
      <w:pPr>
        <w:pStyle w:val="3"/>
        <w:ind w:left="720" w:right="-93"/>
        <w:rPr>
          <w:rFonts w:ascii="Montserrat" w:hAnsi="Montserrat" w:cs="Arial"/>
          <w:b/>
          <w:u w:val="single"/>
          <w:lang w:val="es-MX"/>
        </w:rPr>
      </w:pPr>
    </w:p>
    <w:p w:rsidR="00FB564C" w:rsidRDefault="00FB564C" w:rsidP="00014A49">
      <w:pPr>
        <w:pStyle w:val="3"/>
        <w:ind w:left="720" w:right="-93" w:firstLine="0"/>
        <w:rPr>
          <w:rFonts w:ascii="Montserrat" w:hAnsi="Montserrat" w:cs="Arial"/>
          <w:b/>
        </w:rPr>
      </w:pPr>
    </w:p>
    <w:p w:rsidR="004B1642" w:rsidRPr="004B1642" w:rsidRDefault="004B1642" w:rsidP="00014A49">
      <w:pPr>
        <w:pStyle w:val="3"/>
        <w:ind w:left="720" w:right="-93" w:firstLine="0"/>
        <w:rPr>
          <w:rFonts w:ascii="Montserrat" w:hAnsi="Montserrat" w:cs="Arial"/>
          <w:b/>
        </w:rPr>
      </w:pPr>
    </w:p>
    <w:p w:rsidR="00014A49" w:rsidRPr="004B1642" w:rsidRDefault="00014A49" w:rsidP="00014A49">
      <w:pPr>
        <w:pStyle w:val="3"/>
        <w:ind w:left="0" w:right="-93" w:firstLine="0"/>
        <w:rPr>
          <w:rFonts w:ascii="Montserrat" w:hAnsi="Montserrat" w:cs="Arial"/>
        </w:rPr>
      </w:pPr>
    </w:p>
    <w:p w:rsidR="00014A49" w:rsidRPr="004B1642" w:rsidRDefault="00014A49" w:rsidP="00014A49">
      <w:pPr>
        <w:jc w:val="center"/>
        <w:rPr>
          <w:rFonts w:ascii="Montserrat" w:hAnsi="Montserrat" w:cs="Arial"/>
          <w:b/>
        </w:rPr>
      </w:pPr>
    </w:p>
    <w:p w:rsidR="00014A49" w:rsidRPr="004B1642" w:rsidRDefault="00014A49" w:rsidP="00014A49">
      <w:pPr>
        <w:pStyle w:val="Textoindependiente3"/>
        <w:rPr>
          <w:rFonts w:ascii="Montserrat" w:hAnsi="Montserrat" w:cs="Arial"/>
          <w:sz w:val="20"/>
        </w:rPr>
      </w:pPr>
    </w:p>
    <w:p w:rsidR="00014A49" w:rsidRPr="004B1642" w:rsidRDefault="00014A49" w:rsidP="00014A49">
      <w:pPr>
        <w:pStyle w:val="Textoindependiente3"/>
        <w:rPr>
          <w:rFonts w:ascii="Montserrat" w:hAnsi="Montserrat" w:cs="Arial"/>
          <w:sz w:val="20"/>
        </w:rPr>
      </w:pPr>
    </w:p>
    <w:p w:rsidR="00014A49" w:rsidRPr="004B1642" w:rsidRDefault="00014A49" w:rsidP="00014A49">
      <w:pPr>
        <w:pStyle w:val="Textoindependiente3"/>
        <w:jc w:val="left"/>
        <w:rPr>
          <w:rFonts w:ascii="Montserrat" w:hAnsi="Montserrat" w:cs="Arial"/>
          <w:sz w:val="20"/>
        </w:rPr>
      </w:pPr>
    </w:p>
    <w:p w:rsidR="00014A49" w:rsidRPr="004B1642" w:rsidRDefault="00014A49" w:rsidP="00014A49">
      <w:pPr>
        <w:jc w:val="center"/>
        <w:rPr>
          <w:rFonts w:ascii="Montserrat" w:hAnsi="Montserrat" w:cs="Arial"/>
        </w:rPr>
      </w:pPr>
    </w:p>
    <w:p w:rsidR="00014A49" w:rsidRDefault="00014A49" w:rsidP="00014A49">
      <w:pPr>
        <w:pStyle w:val="2"/>
        <w:tabs>
          <w:tab w:val="num" w:pos="567"/>
        </w:tabs>
        <w:ind w:left="567"/>
        <w:rPr>
          <w:rFonts w:ascii="Montserrat" w:hAnsi="Montserrat" w:cs="Arial"/>
        </w:rPr>
      </w:pPr>
    </w:p>
    <w:p w:rsidR="00A33F9C" w:rsidRDefault="00A33F9C" w:rsidP="00014A49">
      <w:pPr>
        <w:pStyle w:val="2"/>
        <w:tabs>
          <w:tab w:val="num" w:pos="567"/>
        </w:tabs>
        <w:ind w:left="567"/>
        <w:rPr>
          <w:rFonts w:ascii="Montserrat" w:hAnsi="Montserrat" w:cs="Arial"/>
        </w:rPr>
      </w:pPr>
    </w:p>
    <w:p w:rsidR="00A33F9C" w:rsidRDefault="00A33F9C" w:rsidP="00014A49">
      <w:pPr>
        <w:pStyle w:val="2"/>
        <w:tabs>
          <w:tab w:val="num" w:pos="567"/>
        </w:tabs>
        <w:ind w:left="567"/>
        <w:rPr>
          <w:rFonts w:ascii="Montserrat" w:hAnsi="Montserrat" w:cs="Arial"/>
        </w:rPr>
      </w:pPr>
    </w:p>
    <w:p w:rsidR="00A33F9C" w:rsidRDefault="00A33F9C" w:rsidP="00014A49">
      <w:pPr>
        <w:pStyle w:val="2"/>
        <w:tabs>
          <w:tab w:val="num" w:pos="567"/>
        </w:tabs>
        <w:ind w:left="567"/>
        <w:rPr>
          <w:rFonts w:ascii="Montserrat" w:hAnsi="Montserrat" w:cs="Arial"/>
        </w:rPr>
      </w:pPr>
    </w:p>
    <w:p w:rsidR="00A33F9C" w:rsidRDefault="00A33F9C" w:rsidP="00014A49">
      <w:pPr>
        <w:pStyle w:val="2"/>
        <w:tabs>
          <w:tab w:val="num" w:pos="567"/>
        </w:tabs>
        <w:ind w:left="567"/>
        <w:rPr>
          <w:rFonts w:ascii="Montserrat" w:hAnsi="Montserrat" w:cs="Arial"/>
        </w:rPr>
      </w:pPr>
    </w:p>
    <w:p w:rsidR="00A33F9C" w:rsidRDefault="00A33F9C" w:rsidP="00014A49">
      <w:pPr>
        <w:pStyle w:val="2"/>
        <w:tabs>
          <w:tab w:val="num" w:pos="567"/>
        </w:tabs>
        <w:ind w:left="567"/>
        <w:rPr>
          <w:rFonts w:ascii="Montserrat" w:hAnsi="Montserrat" w:cs="Arial"/>
        </w:rPr>
      </w:pPr>
    </w:p>
    <w:p w:rsidR="00A33F9C" w:rsidRDefault="00A33F9C" w:rsidP="00014A49">
      <w:pPr>
        <w:pStyle w:val="2"/>
        <w:tabs>
          <w:tab w:val="num" w:pos="567"/>
        </w:tabs>
        <w:ind w:left="567"/>
        <w:rPr>
          <w:rFonts w:ascii="Montserrat" w:hAnsi="Montserrat" w:cs="Arial"/>
        </w:rPr>
      </w:pPr>
    </w:p>
    <w:p w:rsidR="00A33F9C" w:rsidRDefault="00A33F9C" w:rsidP="00014A49">
      <w:pPr>
        <w:pStyle w:val="2"/>
        <w:tabs>
          <w:tab w:val="num" w:pos="567"/>
        </w:tabs>
        <w:ind w:left="567"/>
        <w:rPr>
          <w:rFonts w:ascii="Montserrat" w:hAnsi="Montserrat" w:cs="Arial"/>
        </w:rPr>
      </w:pPr>
    </w:p>
    <w:p w:rsidR="00A33F9C" w:rsidRDefault="00A33F9C" w:rsidP="00014A49">
      <w:pPr>
        <w:pStyle w:val="2"/>
        <w:tabs>
          <w:tab w:val="num" w:pos="567"/>
        </w:tabs>
        <w:ind w:left="567"/>
        <w:rPr>
          <w:rFonts w:ascii="Montserrat" w:hAnsi="Montserrat" w:cs="Arial"/>
        </w:rPr>
      </w:pPr>
    </w:p>
    <w:p w:rsidR="00A33F9C" w:rsidRDefault="00A33F9C" w:rsidP="00014A49">
      <w:pPr>
        <w:pStyle w:val="2"/>
        <w:tabs>
          <w:tab w:val="num" w:pos="567"/>
        </w:tabs>
        <w:ind w:left="567"/>
        <w:rPr>
          <w:rFonts w:ascii="Montserrat" w:hAnsi="Montserrat" w:cs="Arial"/>
        </w:rPr>
      </w:pPr>
    </w:p>
    <w:p w:rsidR="00A33F9C" w:rsidRDefault="00A33F9C" w:rsidP="00014A49">
      <w:pPr>
        <w:pStyle w:val="2"/>
        <w:tabs>
          <w:tab w:val="num" w:pos="567"/>
        </w:tabs>
        <w:ind w:left="567"/>
        <w:rPr>
          <w:rFonts w:ascii="Montserrat" w:hAnsi="Montserrat" w:cs="Arial"/>
        </w:rPr>
      </w:pPr>
    </w:p>
    <w:p w:rsidR="00A33F9C" w:rsidRDefault="00A33F9C" w:rsidP="00014A49">
      <w:pPr>
        <w:pStyle w:val="2"/>
        <w:tabs>
          <w:tab w:val="num" w:pos="567"/>
        </w:tabs>
        <w:ind w:left="567"/>
        <w:rPr>
          <w:rFonts w:ascii="Montserrat" w:hAnsi="Montserrat" w:cs="Arial"/>
        </w:rPr>
      </w:pPr>
    </w:p>
    <w:p w:rsidR="00A33F9C" w:rsidRDefault="00A33F9C" w:rsidP="00014A49">
      <w:pPr>
        <w:pStyle w:val="2"/>
        <w:tabs>
          <w:tab w:val="num" w:pos="567"/>
        </w:tabs>
        <w:ind w:left="567"/>
        <w:rPr>
          <w:rFonts w:ascii="Montserrat" w:hAnsi="Montserrat" w:cs="Arial"/>
        </w:rPr>
      </w:pPr>
    </w:p>
    <w:p w:rsidR="00CD6181" w:rsidRDefault="00CD6181" w:rsidP="00014A49">
      <w:pPr>
        <w:pStyle w:val="2"/>
        <w:tabs>
          <w:tab w:val="num" w:pos="567"/>
        </w:tabs>
        <w:ind w:left="567"/>
        <w:rPr>
          <w:rFonts w:ascii="Montserrat" w:hAnsi="Montserrat" w:cs="Arial"/>
        </w:rPr>
      </w:pPr>
    </w:p>
    <w:p w:rsidR="00CD6181" w:rsidRDefault="00CD6181" w:rsidP="00014A49">
      <w:pPr>
        <w:pStyle w:val="2"/>
        <w:tabs>
          <w:tab w:val="num" w:pos="567"/>
        </w:tabs>
        <w:ind w:left="567"/>
        <w:rPr>
          <w:rFonts w:ascii="Montserrat" w:hAnsi="Montserrat" w:cs="Arial"/>
        </w:rPr>
      </w:pPr>
    </w:p>
    <w:p w:rsidR="00CD6181" w:rsidRDefault="00CD6181" w:rsidP="00014A49">
      <w:pPr>
        <w:pStyle w:val="2"/>
        <w:tabs>
          <w:tab w:val="num" w:pos="567"/>
        </w:tabs>
        <w:ind w:left="567"/>
        <w:rPr>
          <w:rFonts w:ascii="Montserrat" w:hAnsi="Montserrat" w:cs="Arial"/>
        </w:rPr>
      </w:pPr>
    </w:p>
    <w:p w:rsidR="00CD6181" w:rsidRDefault="00CD6181" w:rsidP="00014A49">
      <w:pPr>
        <w:pStyle w:val="2"/>
        <w:tabs>
          <w:tab w:val="num" w:pos="567"/>
        </w:tabs>
        <w:ind w:left="567"/>
        <w:rPr>
          <w:rFonts w:ascii="Montserrat" w:hAnsi="Montserrat" w:cs="Arial"/>
        </w:rPr>
      </w:pPr>
    </w:p>
    <w:p w:rsidR="00CD6181" w:rsidRDefault="00CD6181" w:rsidP="00014A49">
      <w:pPr>
        <w:pStyle w:val="2"/>
        <w:tabs>
          <w:tab w:val="num" w:pos="567"/>
        </w:tabs>
        <w:ind w:left="567"/>
        <w:rPr>
          <w:rFonts w:ascii="Montserrat" w:hAnsi="Montserrat" w:cs="Arial"/>
        </w:rPr>
      </w:pPr>
    </w:p>
    <w:p w:rsidR="00CD6181" w:rsidRDefault="00CD6181" w:rsidP="00014A49">
      <w:pPr>
        <w:pStyle w:val="2"/>
        <w:tabs>
          <w:tab w:val="num" w:pos="567"/>
        </w:tabs>
        <w:ind w:left="567"/>
        <w:rPr>
          <w:rFonts w:ascii="Montserrat" w:hAnsi="Montserrat" w:cs="Arial"/>
        </w:rPr>
      </w:pPr>
    </w:p>
    <w:p w:rsidR="00CD6181" w:rsidRDefault="00CD6181" w:rsidP="00014A49">
      <w:pPr>
        <w:pStyle w:val="2"/>
        <w:tabs>
          <w:tab w:val="num" w:pos="567"/>
        </w:tabs>
        <w:ind w:left="567"/>
        <w:rPr>
          <w:rFonts w:ascii="Montserrat" w:hAnsi="Montserrat" w:cs="Arial"/>
        </w:rPr>
      </w:pPr>
    </w:p>
    <w:p w:rsidR="00CD6181" w:rsidRDefault="00CD6181" w:rsidP="00014A49">
      <w:pPr>
        <w:pStyle w:val="2"/>
        <w:tabs>
          <w:tab w:val="num" w:pos="567"/>
        </w:tabs>
        <w:ind w:left="567"/>
        <w:rPr>
          <w:rFonts w:ascii="Montserrat" w:hAnsi="Montserrat" w:cs="Arial"/>
        </w:rPr>
      </w:pPr>
    </w:p>
    <w:p w:rsidR="00CD6181" w:rsidRDefault="00CD6181" w:rsidP="00014A49">
      <w:pPr>
        <w:pStyle w:val="2"/>
        <w:tabs>
          <w:tab w:val="num" w:pos="567"/>
        </w:tabs>
        <w:ind w:left="567"/>
        <w:rPr>
          <w:rFonts w:ascii="Montserrat" w:hAnsi="Montserrat" w:cs="Arial"/>
        </w:rPr>
      </w:pPr>
    </w:p>
    <w:p w:rsidR="00CD6181" w:rsidRDefault="00CD6181" w:rsidP="00014A49">
      <w:pPr>
        <w:pStyle w:val="2"/>
        <w:tabs>
          <w:tab w:val="num" w:pos="567"/>
        </w:tabs>
        <w:ind w:left="567"/>
        <w:rPr>
          <w:rFonts w:ascii="Montserrat" w:hAnsi="Montserrat" w:cs="Arial"/>
        </w:rPr>
      </w:pPr>
    </w:p>
    <w:p w:rsidR="00CD6181" w:rsidRDefault="00CD6181" w:rsidP="00014A49">
      <w:pPr>
        <w:pStyle w:val="2"/>
        <w:tabs>
          <w:tab w:val="num" w:pos="567"/>
        </w:tabs>
        <w:ind w:left="567"/>
        <w:rPr>
          <w:rFonts w:ascii="Montserrat" w:hAnsi="Montserrat" w:cs="Arial"/>
        </w:rPr>
      </w:pPr>
    </w:p>
    <w:p w:rsidR="00CD6181" w:rsidRDefault="00CD6181" w:rsidP="00014A49">
      <w:pPr>
        <w:pStyle w:val="2"/>
        <w:tabs>
          <w:tab w:val="num" w:pos="567"/>
        </w:tabs>
        <w:ind w:left="567"/>
        <w:rPr>
          <w:rFonts w:ascii="Montserrat" w:hAnsi="Montserrat" w:cs="Arial"/>
        </w:rPr>
      </w:pPr>
    </w:p>
    <w:p w:rsidR="00CD6181" w:rsidRDefault="00CD6181" w:rsidP="00014A49">
      <w:pPr>
        <w:pStyle w:val="2"/>
        <w:tabs>
          <w:tab w:val="num" w:pos="567"/>
        </w:tabs>
        <w:ind w:left="567"/>
        <w:rPr>
          <w:rFonts w:ascii="Montserrat" w:hAnsi="Montserrat" w:cs="Arial"/>
        </w:rPr>
      </w:pPr>
    </w:p>
    <w:p w:rsidR="00A33F9C" w:rsidRDefault="00A33F9C" w:rsidP="00014A49">
      <w:pPr>
        <w:pStyle w:val="2"/>
        <w:tabs>
          <w:tab w:val="num" w:pos="567"/>
        </w:tabs>
        <w:ind w:left="567"/>
        <w:rPr>
          <w:rFonts w:ascii="Montserrat" w:hAnsi="Montserrat" w:cs="Arial"/>
        </w:rPr>
      </w:pPr>
    </w:p>
    <w:p w:rsidR="00750831" w:rsidRDefault="00750831" w:rsidP="00014A49">
      <w:pPr>
        <w:pStyle w:val="2"/>
        <w:tabs>
          <w:tab w:val="num" w:pos="567"/>
        </w:tabs>
        <w:ind w:left="567"/>
        <w:rPr>
          <w:rFonts w:ascii="Montserrat" w:hAnsi="Montserrat" w:cs="Arial"/>
        </w:rPr>
      </w:pPr>
    </w:p>
    <w:p w:rsidR="00750831" w:rsidRDefault="00750831" w:rsidP="00014A49">
      <w:pPr>
        <w:pStyle w:val="2"/>
        <w:tabs>
          <w:tab w:val="num" w:pos="567"/>
        </w:tabs>
        <w:ind w:left="567"/>
        <w:rPr>
          <w:rFonts w:ascii="Montserrat" w:hAnsi="Montserrat" w:cs="Arial"/>
        </w:rPr>
      </w:pPr>
    </w:p>
    <w:p w:rsidR="00750831" w:rsidRDefault="00750831" w:rsidP="00014A49">
      <w:pPr>
        <w:pStyle w:val="2"/>
        <w:tabs>
          <w:tab w:val="num" w:pos="567"/>
        </w:tabs>
        <w:ind w:left="567"/>
        <w:rPr>
          <w:rFonts w:ascii="Montserrat" w:hAnsi="Montserrat" w:cs="Arial"/>
        </w:rPr>
      </w:pPr>
    </w:p>
    <w:p w:rsidR="003B6933" w:rsidRDefault="003B6933" w:rsidP="00906817">
      <w:pPr>
        <w:pStyle w:val="2"/>
        <w:ind w:left="426" w:right="182"/>
        <w:jc w:val="center"/>
        <w:rPr>
          <w:rFonts w:ascii="Montserrat" w:hAnsi="Montserrat" w:cstheme="minorHAnsi"/>
          <w:b/>
          <w:sz w:val="22"/>
          <w:szCs w:val="22"/>
          <w:lang w:val="es-MX"/>
        </w:rPr>
      </w:pPr>
    </w:p>
    <w:p w:rsidR="008A0B92" w:rsidRPr="001F69C6" w:rsidRDefault="0043343B" w:rsidP="00906817">
      <w:pPr>
        <w:pStyle w:val="2"/>
        <w:ind w:left="426" w:right="182"/>
        <w:jc w:val="center"/>
        <w:rPr>
          <w:rFonts w:ascii="Montserrat" w:hAnsi="Montserrat" w:cstheme="minorHAnsi"/>
          <w:b/>
          <w:sz w:val="22"/>
          <w:szCs w:val="22"/>
          <w:lang w:val="es-MX"/>
        </w:rPr>
      </w:pPr>
      <w:r w:rsidRPr="001F69C6">
        <w:rPr>
          <w:rFonts w:ascii="Montserrat" w:hAnsi="Montserrat" w:cstheme="minorHAnsi"/>
          <w:b/>
          <w:sz w:val="22"/>
          <w:szCs w:val="22"/>
          <w:lang w:val="es-MX"/>
        </w:rPr>
        <w:t>P</w:t>
      </w:r>
      <w:r w:rsidR="0069473C" w:rsidRPr="001F69C6">
        <w:rPr>
          <w:rFonts w:ascii="Montserrat" w:hAnsi="Montserrat" w:cstheme="minorHAnsi"/>
          <w:b/>
          <w:sz w:val="22"/>
          <w:szCs w:val="22"/>
          <w:lang w:val="es-MX"/>
        </w:rPr>
        <w:t>ROPUESTA T</w:t>
      </w:r>
      <w:r w:rsidR="00DC025C" w:rsidRPr="001F69C6">
        <w:rPr>
          <w:rFonts w:ascii="Montserrat" w:hAnsi="Montserrat" w:cstheme="minorHAnsi"/>
          <w:b/>
          <w:sz w:val="22"/>
          <w:szCs w:val="22"/>
          <w:lang w:val="es-MX"/>
        </w:rPr>
        <w:t>É</w:t>
      </w:r>
      <w:r w:rsidR="0069473C" w:rsidRPr="001F69C6">
        <w:rPr>
          <w:rFonts w:ascii="Montserrat" w:hAnsi="Montserrat" w:cstheme="minorHAnsi"/>
          <w:b/>
          <w:sz w:val="22"/>
          <w:szCs w:val="22"/>
          <w:lang w:val="es-MX"/>
        </w:rPr>
        <w:t>CNICA</w:t>
      </w:r>
    </w:p>
    <w:p w:rsidR="008A0B92" w:rsidRPr="001F69C6" w:rsidRDefault="0069473C" w:rsidP="00884C37">
      <w:pPr>
        <w:pStyle w:val="Textoindependiente2"/>
        <w:ind w:left="426"/>
        <w:rPr>
          <w:rFonts w:ascii="Montserrat" w:hAnsi="Montserrat" w:cstheme="minorHAnsi"/>
          <w:b/>
          <w:sz w:val="22"/>
          <w:szCs w:val="22"/>
          <w:lang w:val="es-MX"/>
        </w:rPr>
      </w:pPr>
      <w:r w:rsidRPr="001F69C6">
        <w:rPr>
          <w:rFonts w:ascii="Montserrat" w:hAnsi="Montserrat" w:cstheme="minorHAnsi"/>
          <w:b/>
          <w:sz w:val="22"/>
          <w:szCs w:val="22"/>
          <w:lang w:val="es-MX"/>
        </w:rPr>
        <w:t>ANEXO 1</w:t>
      </w:r>
    </w:p>
    <w:p w:rsidR="00E57118" w:rsidRPr="001F69C6" w:rsidRDefault="00E57118" w:rsidP="00884C37">
      <w:pPr>
        <w:pStyle w:val="Textoindependiente2"/>
        <w:ind w:left="426"/>
        <w:rPr>
          <w:rFonts w:ascii="Montserrat" w:hAnsi="Montserrat" w:cstheme="minorHAnsi"/>
          <w:b/>
          <w:sz w:val="22"/>
          <w:szCs w:val="22"/>
          <w:lang w:val="es-MX"/>
        </w:rPr>
      </w:pPr>
    </w:p>
    <w:p w:rsidR="00483BF6" w:rsidRPr="001F69C6" w:rsidRDefault="00483BF6" w:rsidP="00483BF6">
      <w:pPr>
        <w:pStyle w:val="Textoindependiente2"/>
        <w:ind w:right="40"/>
        <w:rPr>
          <w:rFonts w:ascii="Montserrat" w:hAnsi="Montserrat" w:cs="Arial"/>
          <w:i/>
          <w:sz w:val="22"/>
          <w:szCs w:val="22"/>
          <w:lang w:val="es-MX"/>
        </w:rPr>
      </w:pPr>
      <w:r w:rsidRPr="001F69C6">
        <w:rPr>
          <w:rFonts w:ascii="Montserrat" w:hAnsi="Montserrat" w:cs="Arial"/>
          <w:i/>
          <w:sz w:val="22"/>
          <w:szCs w:val="22"/>
          <w:lang w:val="es-MX"/>
        </w:rPr>
        <w:t>NUMERO E IDENTIFICACIÓN DE LA LICITACIÓN</w:t>
      </w:r>
    </w:p>
    <w:p w:rsidR="00483BF6" w:rsidRPr="001F69C6" w:rsidRDefault="00483BF6" w:rsidP="00884C37">
      <w:pPr>
        <w:pStyle w:val="Textoindependiente2"/>
        <w:ind w:left="426"/>
        <w:rPr>
          <w:rFonts w:ascii="Montserrat" w:hAnsi="Montserrat" w:cstheme="minorHAnsi"/>
          <w:b/>
          <w:sz w:val="22"/>
          <w:szCs w:val="22"/>
          <w:lang w:val="es-MX"/>
        </w:rPr>
      </w:pPr>
    </w:p>
    <w:p w:rsidR="004B1642" w:rsidRDefault="004B1642" w:rsidP="00710518">
      <w:pPr>
        <w:pStyle w:val="Textoindependiente2"/>
        <w:jc w:val="left"/>
        <w:rPr>
          <w:rFonts w:ascii="Montserrat" w:hAnsi="Montserrat" w:cstheme="minorHAnsi"/>
          <w:sz w:val="22"/>
          <w:szCs w:val="22"/>
          <w:lang w:val="es-MX"/>
        </w:rPr>
      </w:pPr>
    </w:p>
    <w:p w:rsidR="004B1642" w:rsidRDefault="004B1642" w:rsidP="004B1642">
      <w:pPr>
        <w:pStyle w:val="Textoindependiente2"/>
        <w:rPr>
          <w:rFonts w:ascii="Montserrat" w:hAnsi="Montserrat" w:cstheme="minorHAnsi"/>
          <w:sz w:val="22"/>
          <w:szCs w:val="22"/>
          <w:lang w:val="es-MX"/>
        </w:rPr>
      </w:pPr>
    </w:p>
    <w:p w:rsidR="00075227" w:rsidRPr="001F69C6" w:rsidRDefault="00075227" w:rsidP="004B1642">
      <w:pPr>
        <w:pStyle w:val="Textoindependiente2"/>
        <w:rPr>
          <w:rFonts w:ascii="Montserrat" w:hAnsi="Montserrat" w:cstheme="minorHAnsi"/>
          <w:sz w:val="22"/>
          <w:szCs w:val="22"/>
          <w:lang w:val="es-MX"/>
        </w:rPr>
      </w:pPr>
    </w:p>
    <w:tbl>
      <w:tblPr>
        <w:tblW w:w="111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33"/>
        <w:gridCol w:w="2092"/>
        <w:gridCol w:w="3150"/>
        <w:gridCol w:w="1710"/>
        <w:gridCol w:w="1752"/>
        <w:gridCol w:w="1246"/>
      </w:tblGrid>
      <w:tr w:rsidR="000922D2" w:rsidRPr="00C770C2" w:rsidTr="0026108A">
        <w:trPr>
          <w:trHeight w:val="275"/>
          <w:jc w:val="center"/>
        </w:trPr>
        <w:tc>
          <w:tcPr>
            <w:tcW w:w="6475" w:type="dxa"/>
            <w:gridSpan w:val="3"/>
            <w:shd w:val="clear" w:color="auto" w:fill="auto"/>
            <w:vAlign w:val="bottom"/>
          </w:tcPr>
          <w:p w:rsidR="000922D2" w:rsidRPr="00C770C2" w:rsidRDefault="000922D2" w:rsidP="0026108A">
            <w:pPr>
              <w:jc w:val="center"/>
              <w:rPr>
                <w:rFonts w:asciiTheme="minorHAnsi" w:hAnsiTheme="minorHAnsi" w:cstheme="minorHAnsi"/>
                <w:b/>
                <w:bCs/>
                <w:sz w:val="18"/>
                <w:szCs w:val="18"/>
              </w:rPr>
            </w:pPr>
            <w:r w:rsidRPr="00C770C2">
              <w:rPr>
                <w:rFonts w:asciiTheme="minorHAnsi" w:hAnsiTheme="minorHAnsi" w:cstheme="minorHAnsi"/>
                <w:b/>
                <w:bCs/>
                <w:sz w:val="18"/>
                <w:szCs w:val="18"/>
              </w:rPr>
              <w:t> </w:t>
            </w:r>
          </w:p>
          <w:p w:rsidR="000922D2" w:rsidRPr="00C770C2" w:rsidRDefault="000922D2" w:rsidP="0026108A">
            <w:pPr>
              <w:rPr>
                <w:rFonts w:asciiTheme="minorHAnsi" w:hAnsiTheme="minorHAnsi" w:cstheme="minorHAnsi"/>
                <w:b/>
                <w:bCs/>
                <w:sz w:val="18"/>
                <w:szCs w:val="18"/>
              </w:rPr>
            </w:pPr>
            <w:r>
              <w:rPr>
                <w:rFonts w:asciiTheme="minorHAnsi" w:hAnsiTheme="minorHAnsi" w:cstheme="minorHAnsi"/>
                <w:b/>
                <w:bCs/>
                <w:sz w:val="18"/>
                <w:szCs w:val="18"/>
              </w:rPr>
              <w:t>LICITANTE</w:t>
            </w:r>
            <w:r w:rsidRPr="00C770C2">
              <w:rPr>
                <w:rFonts w:asciiTheme="minorHAnsi" w:hAnsiTheme="minorHAnsi" w:cstheme="minorHAnsi"/>
                <w:b/>
                <w:bCs/>
                <w:sz w:val="18"/>
                <w:szCs w:val="18"/>
              </w:rPr>
              <w:t>:</w:t>
            </w:r>
          </w:p>
        </w:tc>
        <w:tc>
          <w:tcPr>
            <w:tcW w:w="4708" w:type="dxa"/>
            <w:gridSpan w:val="3"/>
          </w:tcPr>
          <w:p w:rsidR="000922D2" w:rsidRPr="00C770C2" w:rsidRDefault="000922D2" w:rsidP="0026108A">
            <w:pPr>
              <w:rPr>
                <w:rFonts w:asciiTheme="minorHAnsi" w:hAnsiTheme="minorHAnsi" w:cstheme="minorHAnsi"/>
                <w:b/>
                <w:bCs/>
                <w:sz w:val="18"/>
                <w:szCs w:val="18"/>
              </w:rPr>
            </w:pPr>
            <w:r w:rsidRPr="00C770C2">
              <w:rPr>
                <w:rFonts w:asciiTheme="minorHAnsi" w:hAnsiTheme="minorHAnsi" w:cstheme="minorHAnsi"/>
                <w:b/>
                <w:bCs/>
                <w:sz w:val="18"/>
                <w:szCs w:val="18"/>
              </w:rPr>
              <w:t>FECHA Y VIGENCIA DE PROPUESTA:</w:t>
            </w:r>
          </w:p>
        </w:tc>
      </w:tr>
      <w:tr w:rsidR="000922D2" w:rsidRPr="00C770C2" w:rsidTr="0026108A">
        <w:trPr>
          <w:trHeight w:val="275"/>
          <w:jc w:val="center"/>
        </w:trPr>
        <w:tc>
          <w:tcPr>
            <w:tcW w:w="6475" w:type="dxa"/>
            <w:gridSpan w:val="3"/>
            <w:shd w:val="clear" w:color="auto" w:fill="auto"/>
            <w:vAlign w:val="bottom"/>
          </w:tcPr>
          <w:p w:rsidR="000922D2" w:rsidRPr="00C770C2" w:rsidRDefault="000922D2" w:rsidP="0026108A">
            <w:pPr>
              <w:jc w:val="center"/>
              <w:rPr>
                <w:rFonts w:asciiTheme="minorHAnsi" w:hAnsiTheme="minorHAnsi" w:cstheme="minorHAnsi"/>
                <w:b/>
                <w:bCs/>
                <w:sz w:val="18"/>
                <w:szCs w:val="18"/>
              </w:rPr>
            </w:pPr>
            <w:r w:rsidRPr="00C770C2">
              <w:rPr>
                <w:rFonts w:asciiTheme="minorHAnsi" w:hAnsiTheme="minorHAnsi" w:cstheme="minorHAnsi"/>
                <w:b/>
                <w:bCs/>
                <w:sz w:val="18"/>
                <w:szCs w:val="18"/>
              </w:rPr>
              <w:t> </w:t>
            </w:r>
          </w:p>
          <w:p w:rsidR="000922D2" w:rsidRPr="00C770C2" w:rsidRDefault="000922D2" w:rsidP="0026108A">
            <w:pPr>
              <w:rPr>
                <w:rFonts w:asciiTheme="minorHAnsi" w:hAnsiTheme="minorHAnsi" w:cstheme="minorHAnsi"/>
                <w:b/>
                <w:bCs/>
                <w:sz w:val="18"/>
                <w:szCs w:val="18"/>
              </w:rPr>
            </w:pPr>
            <w:r w:rsidRPr="00C770C2">
              <w:rPr>
                <w:rFonts w:asciiTheme="minorHAnsi" w:hAnsiTheme="minorHAnsi" w:cstheme="minorHAnsi"/>
                <w:b/>
                <w:bCs/>
                <w:sz w:val="18"/>
                <w:szCs w:val="18"/>
              </w:rPr>
              <w:t>DOMICILIO:</w:t>
            </w:r>
          </w:p>
        </w:tc>
        <w:tc>
          <w:tcPr>
            <w:tcW w:w="4708" w:type="dxa"/>
            <w:gridSpan w:val="3"/>
          </w:tcPr>
          <w:p w:rsidR="000922D2" w:rsidRPr="00C770C2" w:rsidRDefault="000922D2" w:rsidP="0026108A">
            <w:pPr>
              <w:rPr>
                <w:rFonts w:asciiTheme="minorHAnsi" w:hAnsiTheme="minorHAnsi" w:cstheme="minorHAnsi"/>
                <w:b/>
                <w:bCs/>
                <w:sz w:val="18"/>
                <w:szCs w:val="18"/>
              </w:rPr>
            </w:pPr>
            <w:r w:rsidRPr="00C770C2">
              <w:rPr>
                <w:rFonts w:asciiTheme="minorHAnsi" w:hAnsiTheme="minorHAnsi" w:cstheme="minorHAnsi"/>
                <w:b/>
                <w:bCs/>
                <w:sz w:val="18"/>
                <w:szCs w:val="18"/>
              </w:rPr>
              <w:t>HOJA           DE</w:t>
            </w:r>
          </w:p>
        </w:tc>
      </w:tr>
      <w:tr w:rsidR="000922D2" w:rsidRPr="00C770C2" w:rsidTr="0026108A">
        <w:trPr>
          <w:trHeight w:val="249"/>
          <w:jc w:val="center"/>
        </w:trPr>
        <w:tc>
          <w:tcPr>
            <w:tcW w:w="11183" w:type="dxa"/>
            <w:gridSpan w:val="6"/>
          </w:tcPr>
          <w:p w:rsidR="000922D2" w:rsidRPr="00C770C2" w:rsidRDefault="000922D2" w:rsidP="0026108A">
            <w:pPr>
              <w:rPr>
                <w:rFonts w:asciiTheme="minorHAnsi" w:hAnsiTheme="minorHAnsi" w:cstheme="minorHAnsi"/>
                <w:sz w:val="18"/>
                <w:szCs w:val="18"/>
              </w:rPr>
            </w:pPr>
            <w:r w:rsidRPr="00C770C2">
              <w:rPr>
                <w:rFonts w:asciiTheme="minorHAnsi" w:hAnsiTheme="minorHAnsi" w:cstheme="minorHAnsi"/>
                <w:sz w:val="18"/>
                <w:szCs w:val="18"/>
              </w:rPr>
              <w:t> </w:t>
            </w:r>
          </w:p>
          <w:p w:rsidR="000922D2" w:rsidRPr="00C770C2" w:rsidRDefault="000922D2" w:rsidP="0026108A">
            <w:pPr>
              <w:rPr>
                <w:rFonts w:asciiTheme="minorHAnsi" w:hAnsiTheme="minorHAnsi" w:cstheme="minorHAnsi"/>
                <w:b/>
                <w:bCs/>
                <w:sz w:val="18"/>
                <w:szCs w:val="18"/>
              </w:rPr>
            </w:pPr>
            <w:r w:rsidRPr="00C770C2">
              <w:rPr>
                <w:rFonts w:asciiTheme="minorHAnsi" w:hAnsiTheme="minorHAnsi" w:cstheme="minorHAnsi"/>
                <w:b/>
                <w:bCs/>
                <w:sz w:val="18"/>
                <w:szCs w:val="18"/>
              </w:rPr>
              <w:t>FACULTADO LEGAL</w:t>
            </w:r>
            <w:r>
              <w:rPr>
                <w:rFonts w:asciiTheme="minorHAnsi" w:hAnsiTheme="minorHAnsi" w:cstheme="minorHAnsi"/>
                <w:b/>
                <w:bCs/>
                <w:sz w:val="18"/>
                <w:szCs w:val="18"/>
              </w:rPr>
              <w:t>MENTE DEL CONCURSANTE: (NOMBRE,</w:t>
            </w:r>
            <w:r w:rsidRPr="00C770C2">
              <w:rPr>
                <w:rFonts w:asciiTheme="minorHAnsi" w:hAnsiTheme="minorHAnsi" w:cstheme="minorHAnsi"/>
                <w:b/>
                <w:bCs/>
                <w:sz w:val="18"/>
                <w:szCs w:val="18"/>
              </w:rPr>
              <w:t xml:space="preserve"> FIRMA</w:t>
            </w:r>
            <w:r>
              <w:rPr>
                <w:rFonts w:asciiTheme="minorHAnsi" w:hAnsiTheme="minorHAnsi" w:cstheme="minorHAnsi"/>
                <w:b/>
                <w:bCs/>
                <w:sz w:val="18"/>
                <w:szCs w:val="18"/>
              </w:rPr>
              <w:t xml:space="preserve"> Y CARGO</w:t>
            </w:r>
            <w:r w:rsidRPr="00C770C2">
              <w:rPr>
                <w:rFonts w:asciiTheme="minorHAnsi" w:hAnsiTheme="minorHAnsi" w:cstheme="minorHAnsi"/>
                <w:b/>
                <w:bCs/>
                <w:sz w:val="18"/>
                <w:szCs w:val="18"/>
              </w:rPr>
              <w:t>): </w:t>
            </w:r>
          </w:p>
        </w:tc>
      </w:tr>
      <w:tr w:rsidR="000922D2" w:rsidRPr="00C770C2" w:rsidTr="0026108A">
        <w:trPr>
          <w:trHeight w:val="1318"/>
          <w:jc w:val="center"/>
        </w:trPr>
        <w:tc>
          <w:tcPr>
            <w:tcW w:w="1233" w:type="dxa"/>
            <w:shd w:val="clear" w:color="auto" w:fill="C0C0C0"/>
            <w:noWrap/>
            <w:vAlign w:val="center"/>
          </w:tcPr>
          <w:p w:rsidR="000922D2" w:rsidRPr="00D12D23" w:rsidRDefault="00CD6181" w:rsidP="0026108A">
            <w:pPr>
              <w:jc w:val="center"/>
              <w:rPr>
                <w:rFonts w:asciiTheme="minorHAnsi" w:hAnsiTheme="minorHAnsi" w:cstheme="minorHAnsi"/>
                <w:bCs/>
                <w:sz w:val="18"/>
                <w:szCs w:val="18"/>
              </w:rPr>
            </w:pPr>
            <w:r>
              <w:rPr>
                <w:rFonts w:asciiTheme="minorHAnsi" w:hAnsiTheme="minorHAnsi" w:cstheme="minorHAnsi"/>
                <w:bCs/>
                <w:sz w:val="18"/>
                <w:szCs w:val="18"/>
              </w:rPr>
              <w:t>PARTIDA</w:t>
            </w:r>
          </w:p>
        </w:tc>
        <w:tc>
          <w:tcPr>
            <w:tcW w:w="2092" w:type="dxa"/>
            <w:shd w:val="clear" w:color="auto" w:fill="C0C0C0"/>
            <w:noWrap/>
            <w:vAlign w:val="center"/>
          </w:tcPr>
          <w:p w:rsidR="000922D2" w:rsidRPr="00D12D23" w:rsidRDefault="000922D2" w:rsidP="0026108A">
            <w:pPr>
              <w:jc w:val="center"/>
              <w:rPr>
                <w:rFonts w:asciiTheme="minorHAnsi" w:hAnsiTheme="minorHAnsi" w:cstheme="minorHAnsi"/>
                <w:sz w:val="18"/>
                <w:szCs w:val="18"/>
                <w:lang w:val="es-ES"/>
              </w:rPr>
            </w:pPr>
            <w:r w:rsidRPr="00D12D23">
              <w:rPr>
                <w:rFonts w:asciiTheme="minorHAnsi" w:hAnsiTheme="minorHAnsi" w:cstheme="minorHAnsi"/>
                <w:sz w:val="18"/>
                <w:szCs w:val="18"/>
                <w:lang w:val="es-ES"/>
              </w:rPr>
              <w:t>ESPECIALIDAD</w:t>
            </w:r>
          </w:p>
        </w:tc>
        <w:tc>
          <w:tcPr>
            <w:tcW w:w="3150" w:type="dxa"/>
            <w:shd w:val="clear" w:color="auto" w:fill="C0C0C0"/>
            <w:vAlign w:val="center"/>
          </w:tcPr>
          <w:p w:rsidR="000922D2" w:rsidRPr="00D12D23" w:rsidRDefault="000922D2" w:rsidP="0026108A">
            <w:pPr>
              <w:pStyle w:val="Default"/>
              <w:jc w:val="center"/>
              <w:rPr>
                <w:rFonts w:asciiTheme="minorHAnsi" w:hAnsiTheme="minorHAnsi" w:cstheme="minorHAnsi"/>
                <w:sz w:val="18"/>
                <w:szCs w:val="18"/>
              </w:rPr>
            </w:pPr>
            <w:r w:rsidRPr="00D12D23">
              <w:rPr>
                <w:rFonts w:asciiTheme="minorHAnsi" w:hAnsiTheme="minorHAnsi" w:cstheme="minorHAnsi"/>
                <w:bCs/>
                <w:sz w:val="18"/>
                <w:szCs w:val="18"/>
              </w:rPr>
              <w:t xml:space="preserve">ESPECIFICACIONES TÉCNICAS DE LOS EQUIPOS CONFORME A LO DISPUESTO DE LAS BASES DE LICITACION. </w:t>
            </w:r>
          </w:p>
          <w:p w:rsidR="000922D2" w:rsidRPr="00D12D23" w:rsidRDefault="000922D2" w:rsidP="0026108A">
            <w:pPr>
              <w:jc w:val="center"/>
              <w:rPr>
                <w:rFonts w:asciiTheme="minorHAnsi" w:hAnsiTheme="minorHAnsi" w:cstheme="minorHAnsi"/>
                <w:sz w:val="18"/>
                <w:szCs w:val="18"/>
                <w:lang w:val="es-ES"/>
              </w:rPr>
            </w:pPr>
            <w:r w:rsidRPr="00D12D23">
              <w:rPr>
                <w:rFonts w:asciiTheme="minorHAnsi" w:hAnsiTheme="minorHAnsi" w:cstheme="minorHAnsi"/>
                <w:bCs/>
                <w:sz w:val="18"/>
                <w:szCs w:val="18"/>
              </w:rPr>
              <w:t xml:space="preserve">(INDICANDO MARCA Y MODELO) </w:t>
            </w:r>
          </w:p>
        </w:tc>
        <w:tc>
          <w:tcPr>
            <w:tcW w:w="1710" w:type="dxa"/>
            <w:shd w:val="clear" w:color="auto" w:fill="C0C0C0"/>
            <w:noWrap/>
            <w:vAlign w:val="center"/>
          </w:tcPr>
          <w:p w:rsidR="000922D2" w:rsidRPr="00D12D23" w:rsidRDefault="000922D2" w:rsidP="0026108A">
            <w:pPr>
              <w:pStyle w:val="Default"/>
              <w:jc w:val="center"/>
              <w:rPr>
                <w:rFonts w:asciiTheme="minorHAnsi" w:hAnsiTheme="minorHAnsi" w:cstheme="minorHAnsi"/>
                <w:sz w:val="18"/>
                <w:szCs w:val="18"/>
              </w:rPr>
            </w:pPr>
            <w:r w:rsidRPr="00D12D23">
              <w:rPr>
                <w:rFonts w:asciiTheme="minorHAnsi" w:hAnsiTheme="minorHAnsi" w:cstheme="minorHAnsi"/>
                <w:bCs/>
                <w:sz w:val="18"/>
                <w:szCs w:val="18"/>
              </w:rPr>
              <w:t xml:space="preserve">DESCRIPCIÓN GENERAL DEL SERVICIO A DESARROLLAR CONFORME A LO DISPUESTO EN BASES DE LICITACION </w:t>
            </w:r>
          </w:p>
          <w:p w:rsidR="000922D2" w:rsidRPr="00D12D23" w:rsidRDefault="000922D2" w:rsidP="0026108A">
            <w:pPr>
              <w:jc w:val="center"/>
              <w:rPr>
                <w:rFonts w:asciiTheme="minorHAnsi" w:hAnsiTheme="minorHAnsi" w:cstheme="minorHAnsi"/>
                <w:bCs/>
                <w:sz w:val="18"/>
                <w:szCs w:val="18"/>
                <w:lang w:val="es-MX"/>
              </w:rPr>
            </w:pPr>
          </w:p>
        </w:tc>
        <w:tc>
          <w:tcPr>
            <w:tcW w:w="1752" w:type="dxa"/>
            <w:shd w:val="clear" w:color="auto" w:fill="C0C0C0"/>
            <w:vAlign w:val="center"/>
          </w:tcPr>
          <w:p w:rsidR="000922D2" w:rsidRPr="00D12D23" w:rsidRDefault="000922D2" w:rsidP="0026108A">
            <w:pPr>
              <w:pStyle w:val="Default"/>
              <w:jc w:val="center"/>
              <w:rPr>
                <w:rFonts w:asciiTheme="minorHAnsi" w:hAnsiTheme="minorHAnsi" w:cstheme="minorHAnsi"/>
                <w:sz w:val="18"/>
                <w:szCs w:val="18"/>
              </w:rPr>
            </w:pPr>
            <w:r w:rsidRPr="00D12D23">
              <w:rPr>
                <w:rFonts w:asciiTheme="minorHAnsi" w:hAnsiTheme="minorHAnsi" w:cstheme="minorHAnsi"/>
                <w:bCs/>
                <w:sz w:val="18"/>
                <w:szCs w:val="18"/>
              </w:rPr>
              <w:t xml:space="preserve">DESCRPICIÓN DE INSUMOS A UTILIZAR </w:t>
            </w:r>
          </w:p>
          <w:p w:rsidR="000922D2" w:rsidRPr="00D12D23" w:rsidRDefault="000922D2" w:rsidP="0026108A">
            <w:pPr>
              <w:pStyle w:val="Default"/>
              <w:jc w:val="center"/>
              <w:rPr>
                <w:rFonts w:asciiTheme="minorHAnsi" w:hAnsiTheme="minorHAnsi" w:cstheme="minorHAnsi"/>
                <w:sz w:val="18"/>
                <w:szCs w:val="18"/>
              </w:rPr>
            </w:pPr>
            <w:r w:rsidRPr="00D12D23">
              <w:rPr>
                <w:rFonts w:asciiTheme="minorHAnsi" w:hAnsiTheme="minorHAnsi" w:cstheme="minorHAnsi"/>
                <w:bCs/>
                <w:sz w:val="18"/>
                <w:szCs w:val="18"/>
              </w:rPr>
              <w:t xml:space="preserve">(INDICANDO MARCA DE LOS MISMOS) </w:t>
            </w:r>
          </w:p>
          <w:p w:rsidR="000922D2" w:rsidRPr="00D12D23" w:rsidRDefault="000922D2" w:rsidP="0026108A">
            <w:pPr>
              <w:jc w:val="center"/>
              <w:rPr>
                <w:rFonts w:asciiTheme="minorHAnsi" w:hAnsiTheme="minorHAnsi" w:cstheme="minorHAnsi"/>
                <w:bCs/>
                <w:sz w:val="18"/>
                <w:szCs w:val="18"/>
              </w:rPr>
            </w:pPr>
            <w:r w:rsidRPr="00D12D23">
              <w:rPr>
                <w:rFonts w:asciiTheme="minorHAnsi" w:hAnsiTheme="minorHAnsi" w:cstheme="minorHAnsi"/>
                <w:bCs/>
                <w:sz w:val="18"/>
                <w:szCs w:val="18"/>
              </w:rPr>
              <w:t xml:space="preserve">CONFORME A LO DISPUESTO EN LAS BASES DE LICITACION </w:t>
            </w:r>
          </w:p>
        </w:tc>
        <w:tc>
          <w:tcPr>
            <w:tcW w:w="1246" w:type="dxa"/>
            <w:shd w:val="clear" w:color="auto" w:fill="C0C0C0"/>
            <w:vAlign w:val="center"/>
          </w:tcPr>
          <w:p w:rsidR="000922D2" w:rsidRPr="00D12D23" w:rsidRDefault="000922D2" w:rsidP="0026108A">
            <w:pPr>
              <w:pStyle w:val="Default"/>
              <w:jc w:val="center"/>
              <w:rPr>
                <w:rFonts w:asciiTheme="minorHAnsi" w:hAnsiTheme="minorHAnsi" w:cstheme="minorHAnsi"/>
                <w:sz w:val="18"/>
                <w:szCs w:val="18"/>
              </w:rPr>
            </w:pPr>
            <w:r w:rsidRPr="00D12D23">
              <w:rPr>
                <w:rFonts w:asciiTheme="minorHAnsi" w:hAnsiTheme="minorHAnsi" w:cstheme="minorHAnsi"/>
                <w:bCs/>
                <w:sz w:val="18"/>
                <w:szCs w:val="18"/>
              </w:rPr>
              <w:t xml:space="preserve">UNIDADES HOSPITALRIAS QUE INCLUYE LA PRESTACIÓN DEL SERVICIO </w:t>
            </w:r>
          </w:p>
          <w:p w:rsidR="000922D2" w:rsidRPr="00D12D23" w:rsidRDefault="000922D2" w:rsidP="0026108A">
            <w:pPr>
              <w:jc w:val="center"/>
              <w:rPr>
                <w:rFonts w:asciiTheme="minorHAnsi" w:hAnsiTheme="minorHAnsi" w:cstheme="minorHAnsi"/>
                <w:bCs/>
                <w:sz w:val="18"/>
                <w:szCs w:val="18"/>
                <w:lang w:val="es-MX"/>
              </w:rPr>
            </w:pPr>
          </w:p>
        </w:tc>
      </w:tr>
      <w:tr w:rsidR="000922D2" w:rsidRPr="00C770C2" w:rsidTr="0026108A">
        <w:trPr>
          <w:trHeight w:val="249"/>
          <w:jc w:val="center"/>
        </w:trPr>
        <w:tc>
          <w:tcPr>
            <w:tcW w:w="1233" w:type="dxa"/>
            <w:vMerge w:val="restart"/>
            <w:shd w:val="clear" w:color="auto" w:fill="auto"/>
            <w:noWrap/>
            <w:vAlign w:val="bottom"/>
          </w:tcPr>
          <w:p w:rsidR="000922D2" w:rsidRPr="00C770C2" w:rsidRDefault="000922D2" w:rsidP="0026108A">
            <w:pPr>
              <w:rPr>
                <w:rFonts w:asciiTheme="minorHAnsi" w:hAnsiTheme="minorHAnsi" w:cstheme="minorHAnsi"/>
                <w:sz w:val="18"/>
                <w:szCs w:val="18"/>
              </w:rPr>
            </w:pPr>
            <w:r w:rsidRPr="00C770C2">
              <w:rPr>
                <w:rFonts w:asciiTheme="minorHAnsi" w:hAnsiTheme="minorHAnsi" w:cstheme="minorHAnsi"/>
                <w:sz w:val="18"/>
                <w:szCs w:val="18"/>
              </w:rPr>
              <w:t> </w:t>
            </w:r>
          </w:p>
          <w:p w:rsidR="000922D2" w:rsidRPr="00C770C2" w:rsidRDefault="000922D2" w:rsidP="0026108A">
            <w:pPr>
              <w:rPr>
                <w:rFonts w:asciiTheme="minorHAnsi" w:hAnsiTheme="minorHAnsi" w:cstheme="minorHAnsi"/>
                <w:sz w:val="18"/>
                <w:szCs w:val="18"/>
              </w:rPr>
            </w:pPr>
          </w:p>
          <w:p w:rsidR="000922D2" w:rsidRPr="00C770C2" w:rsidRDefault="000922D2" w:rsidP="0026108A">
            <w:pPr>
              <w:rPr>
                <w:rFonts w:asciiTheme="minorHAnsi" w:hAnsiTheme="minorHAnsi" w:cstheme="minorHAnsi"/>
                <w:sz w:val="18"/>
                <w:szCs w:val="18"/>
              </w:rPr>
            </w:pPr>
          </w:p>
          <w:p w:rsidR="000922D2" w:rsidRPr="00C770C2" w:rsidRDefault="00CD6181" w:rsidP="0026108A">
            <w:pPr>
              <w:rPr>
                <w:rFonts w:asciiTheme="minorHAnsi" w:hAnsiTheme="minorHAnsi" w:cstheme="minorHAnsi"/>
                <w:sz w:val="18"/>
                <w:szCs w:val="18"/>
              </w:rPr>
            </w:pPr>
            <w:r>
              <w:rPr>
                <w:rFonts w:asciiTheme="minorHAnsi" w:hAnsiTheme="minorHAnsi" w:cstheme="minorHAnsi"/>
                <w:sz w:val="18"/>
                <w:szCs w:val="18"/>
              </w:rPr>
              <w:t>UNICA</w:t>
            </w:r>
          </w:p>
          <w:p w:rsidR="000922D2" w:rsidRPr="00C770C2" w:rsidRDefault="000922D2" w:rsidP="0026108A">
            <w:pPr>
              <w:rPr>
                <w:rFonts w:asciiTheme="minorHAnsi" w:hAnsiTheme="minorHAnsi" w:cstheme="minorHAnsi"/>
                <w:sz w:val="18"/>
                <w:szCs w:val="18"/>
              </w:rPr>
            </w:pPr>
            <w:r w:rsidRPr="00C770C2">
              <w:rPr>
                <w:rFonts w:asciiTheme="minorHAnsi" w:hAnsiTheme="minorHAnsi" w:cstheme="minorHAnsi"/>
                <w:sz w:val="18"/>
                <w:szCs w:val="18"/>
              </w:rPr>
              <w:t> </w:t>
            </w:r>
          </w:p>
          <w:p w:rsidR="000922D2" w:rsidRPr="00C770C2" w:rsidRDefault="000922D2" w:rsidP="0026108A">
            <w:pPr>
              <w:rPr>
                <w:rFonts w:asciiTheme="minorHAnsi" w:hAnsiTheme="minorHAnsi" w:cstheme="minorHAnsi"/>
                <w:sz w:val="18"/>
                <w:szCs w:val="18"/>
              </w:rPr>
            </w:pPr>
          </w:p>
          <w:p w:rsidR="000922D2" w:rsidRPr="00C770C2" w:rsidRDefault="000922D2" w:rsidP="0026108A">
            <w:pPr>
              <w:rPr>
                <w:rFonts w:asciiTheme="minorHAnsi" w:hAnsiTheme="minorHAnsi" w:cstheme="minorHAnsi"/>
                <w:sz w:val="18"/>
                <w:szCs w:val="18"/>
              </w:rPr>
            </w:pPr>
          </w:p>
          <w:p w:rsidR="000922D2" w:rsidRPr="00C770C2" w:rsidRDefault="000922D2" w:rsidP="0026108A">
            <w:pPr>
              <w:rPr>
                <w:rFonts w:asciiTheme="minorHAnsi" w:hAnsiTheme="minorHAnsi" w:cstheme="minorHAnsi"/>
                <w:sz w:val="18"/>
                <w:szCs w:val="18"/>
              </w:rPr>
            </w:pPr>
          </w:p>
          <w:p w:rsidR="000922D2" w:rsidRPr="00C770C2" w:rsidRDefault="000922D2" w:rsidP="0026108A">
            <w:pPr>
              <w:rPr>
                <w:rFonts w:asciiTheme="minorHAnsi" w:hAnsiTheme="minorHAnsi" w:cstheme="minorHAnsi"/>
                <w:sz w:val="18"/>
                <w:szCs w:val="18"/>
              </w:rPr>
            </w:pPr>
          </w:p>
        </w:tc>
        <w:tc>
          <w:tcPr>
            <w:tcW w:w="2092" w:type="dxa"/>
            <w:shd w:val="clear" w:color="auto" w:fill="auto"/>
            <w:noWrap/>
            <w:vAlign w:val="bottom"/>
          </w:tcPr>
          <w:p w:rsidR="000922D2" w:rsidRPr="00C770C2" w:rsidRDefault="000922D2" w:rsidP="0026108A">
            <w:pPr>
              <w:rPr>
                <w:rFonts w:asciiTheme="minorHAnsi" w:hAnsiTheme="minorHAnsi" w:cstheme="minorHAnsi"/>
                <w:sz w:val="18"/>
                <w:szCs w:val="18"/>
              </w:rPr>
            </w:pPr>
            <w:r w:rsidRPr="00C770C2">
              <w:rPr>
                <w:rFonts w:asciiTheme="minorHAnsi" w:hAnsiTheme="minorHAnsi" w:cstheme="minorHAnsi"/>
                <w:sz w:val="18"/>
                <w:szCs w:val="18"/>
              </w:rPr>
              <w:t> </w:t>
            </w:r>
          </w:p>
          <w:p w:rsidR="000922D2" w:rsidRDefault="000922D2" w:rsidP="0026108A">
            <w:pPr>
              <w:pStyle w:val="Default"/>
              <w:rPr>
                <w:sz w:val="14"/>
                <w:szCs w:val="14"/>
              </w:rPr>
            </w:pPr>
            <w:r>
              <w:rPr>
                <w:sz w:val="14"/>
                <w:szCs w:val="14"/>
              </w:rPr>
              <w:t xml:space="preserve">HEMODIÁLISIS-HEMODIÁLISIS PARA INFECTOCONTAGIOSOS. </w:t>
            </w:r>
          </w:p>
          <w:p w:rsidR="000922D2" w:rsidRPr="00C770C2" w:rsidRDefault="000922D2" w:rsidP="0026108A">
            <w:pPr>
              <w:rPr>
                <w:rFonts w:asciiTheme="minorHAnsi" w:hAnsiTheme="minorHAnsi" w:cstheme="minorHAnsi"/>
                <w:sz w:val="18"/>
                <w:szCs w:val="18"/>
              </w:rPr>
            </w:pPr>
          </w:p>
        </w:tc>
        <w:tc>
          <w:tcPr>
            <w:tcW w:w="3150" w:type="dxa"/>
            <w:shd w:val="clear" w:color="auto" w:fill="auto"/>
            <w:vAlign w:val="bottom"/>
          </w:tcPr>
          <w:p w:rsidR="000922D2" w:rsidRPr="00C770C2" w:rsidRDefault="000922D2" w:rsidP="0026108A">
            <w:pPr>
              <w:rPr>
                <w:rFonts w:asciiTheme="minorHAnsi" w:hAnsiTheme="minorHAnsi" w:cstheme="minorHAnsi"/>
                <w:sz w:val="18"/>
                <w:szCs w:val="18"/>
              </w:rPr>
            </w:pPr>
          </w:p>
        </w:tc>
        <w:tc>
          <w:tcPr>
            <w:tcW w:w="1710" w:type="dxa"/>
            <w:shd w:val="clear" w:color="auto" w:fill="auto"/>
            <w:noWrap/>
            <w:vAlign w:val="bottom"/>
          </w:tcPr>
          <w:p w:rsidR="000922D2" w:rsidRPr="00C770C2" w:rsidRDefault="000922D2" w:rsidP="0026108A">
            <w:pPr>
              <w:rPr>
                <w:rFonts w:asciiTheme="minorHAnsi" w:hAnsiTheme="minorHAnsi" w:cstheme="minorHAnsi"/>
                <w:sz w:val="18"/>
                <w:szCs w:val="18"/>
              </w:rPr>
            </w:pPr>
            <w:r w:rsidRPr="00C770C2">
              <w:rPr>
                <w:rFonts w:asciiTheme="minorHAnsi" w:hAnsiTheme="minorHAnsi" w:cstheme="minorHAnsi"/>
                <w:sz w:val="18"/>
                <w:szCs w:val="18"/>
              </w:rPr>
              <w:t> </w:t>
            </w:r>
          </w:p>
          <w:p w:rsidR="000922D2" w:rsidRPr="00C770C2" w:rsidRDefault="000922D2" w:rsidP="0026108A">
            <w:pPr>
              <w:rPr>
                <w:rFonts w:asciiTheme="minorHAnsi" w:hAnsiTheme="minorHAnsi" w:cstheme="minorHAnsi"/>
                <w:sz w:val="18"/>
                <w:szCs w:val="18"/>
              </w:rPr>
            </w:pPr>
            <w:r w:rsidRPr="00C770C2">
              <w:rPr>
                <w:rFonts w:asciiTheme="minorHAnsi" w:hAnsiTheme="minorHAnsi" w:cstheme="minorHAnsi"/>
                <w:sz w:val="18"/>
                <w:szCs w:val="18"/>
              </w:rPr>
              <w:t> </w:t>
            </w:r>
          </w:p>
        </w:tc>
        <w:tc>
          <w:tcPr>
            <w:tcW w:w="1752" w:type="dxa"/>
          </w:tcPr>
          <w:p w:rsidR="000922D2" w:rsidRPr="00C770C2" w:rsidRDefault="000922D2" w:rsidP="0026108A">
            <w:pPr>
              <w:rPr>
                <w:rFonts w:asciiTheme="minorHAnsi" w:hAnsiTheme="minorHAnsi" w:cstheme="minorHAnsi"/>
                <w:sz w:val="18"/>
                <w:szCs w:val="18"/>
              </w:rPr>
            </w:pPr>
          </w:p>
        </w:tc>
        <w:tc>
          <w:tcPr>
            <w:tcW w:w="1246" w:type="dxa"/>
            <w:shd w:val="clear" w:color="auto" w:fill="auto"/>
            <w:noWrap/>
            <w:vAlign w:val="bottom"/>
          </w:tcPr>
          <w:p w:rsidR="000922D2" w:rsidRPr="00C770C2" w:rsidRDefault="000922D2" w:rsidP="0026108A">
            <w:pPr>
              <w:rPr>
                <w:rFonts w:asciiTheme="minorHAnsi" w:hAnsiTheme="minorHAnsi" w:cstheme="minorHAnsi"/>
                <w:sz w:val="18"/>
                <w:szCs w:val="18"/>
              </w:rPr>
            </w:pPr>
            <w:r w:rsidRPr="00C770C2">
              <w:rPr>
                <w:rFonts w:asciiTheme="minorHAnsi" w:hAnsiTheme="minorHAnsi" w:cstheme="minorHAnsi"/>
                <w:sz w:val="18"/>
                <w:szCs w:val="18"/>
              </w:rPr>
              <w:t> </w:t>
            </w:r>
          </w:p>
        </w:tc>
      </w:tr>
      <w:tr w:rsidR="000922D2" w:rsidRPr="00C770C2" w:rsidTr="0026108A">
        <w:trPr>
          <w:trHeight w:val="249"/>
          <w:jc w:val="center"/>
        </w:trPr>
        <w:tc>
          <w:tcPr>
            <w:tcW w:w="1233" w:type="dxa"/>
            <w:vMerge/>
            <w:shd w:val="clear" w:color="auto" w:fill="auto"/>
            <w:noWrap/>
            <w:vAlign w:val="bottom"/>
          </w:tcPr>
          <w:p w:rsidR="000922D2" w:rsidRPr="00C770C2" w:rsidRDefault="000922D2" w:rsidP="0026108A">
            <w:pPr>
              <w:rPr>
                <w:rFonts w:asciiTheme="minorHAnsi" w:hAnsiTheme="minorHAnsi" w:cstheme="minorHAnsi"/>
                <w:sz w:val="18"/>
                <w:szCs w:val="18"/>
              </w:rPr>
            </w:pPr>
          </w:p>
        </w:tc>
        <w:tc>
          <w:tcPr>
            <w:tcW w:w="2092" w:type="dxa"/>
            <w:shd w:val="clear" w:color="auto" w:fill="auto"/>
            <w:noWrap/>
            <w:vAlign w:val="bottom"/>
          </w:tcPr>
          <w:p w:rsidR="000922D2" w:rsidRPr="00C770C2" w:rsidRDefault="000922D2" w:rsidP="0026108A">
            <w:pPr>
              <w:rPr>
                <w:rFonts w:asciiTheme="minorHAnsi" w:hAnsiTheme="minorHAnsi" w:cstheme="minorHAnsi"/>
                <w:sz w:val="18"/>
                <w:szCs w:val="18"/>
              </w:rPr>
            </w:pPr>
            <w:r w:rsidRPr="00C770C2">
              <w:rPr>
                <w:rFonts w:asciiTheme="minorHAnsi" w:hAnsiTheme="minorHAnsi" w:cstheme="minorHAnsi"/>
                <w:sz w:val="18"/>
                <w:szCs w:val="18"/>
              </w:rPr>
              <w:t> </w:t>
            </w:r>
          </w:p>
          <w:p w:rsidR="000922D2" w:rsidRDefault="000922D2" w:rsidP="0026108A">
            <w:pPr>
              <w:pStyle w:val="Default"/>
              <w:rPr>
                <w:sz w:val="14"/>
                <w:szCs w:val="14"/>
              </w:rPr>
            </w:pPr>
            <w:r>
              <w:rPr>
                <w:sz w:val="14"/>
                <w:szCs w:val="14"/>
              </w:rPr>
              <w:t xml:space="preserve">DIÁLISIS PERITONEAL AMBULATORIA </w:t>
            </w:r>
          </w:p>
          <w:p w:rsidR="000922D2" w:rsidRPr="00C770C2" w:rsidRDefault="000922D2" w:rsidP="0026108A">
            <w:pPr>
              <w:rPr>
                <w:rFonts w:asciiTheme="minorHAnsi" w:hAnsiTheme="minorHAnsi" w:cstheme="minorHAnsi"/>
                <w:sz w:val="18"/>
                <w:szCs w:val="18"/>
              </w:rPr>
            </w:pPr>
          </w:p>
        </w:tc>
        <w:tc>
          <w:tcPr>
            <w:tcW w:w="3150" w:type="dxa"/>
            <w:shd w:val="clear" w:color="auto" w:fill="auto"/>
            <w:vAlign w:val="bottom"/>
          </w:tcPr>
          <w:p w:rsidR="000922D2" w:rsidRPr="00C770C2" w:rsidRDefault="000922D2" w:rsidP="0026108A">
            <w:pPr>
              <w:rPr>
                <w:rFonts w:asciiTheme="minorHAnsi" w:hAnsiTheme="minorHAnsi" w:cstheme="minorHAnsi"/>
                <w:sz w:val="18"/>
                <w:szCs w:val="18"/>
              </w:rPr>
            </w:pPr>
          </w:p>
        </w:tc>
        <w:tc>
          <w:tcPr>
            <w:tcW w:w="1710" w:type="dxa"/>
            <w:shd w:val="clear" w:color="auto" w:fill="auto"/>
            <w:noWrap/>
            <w:vAlign w:val="bottom"/>
          </w:tcPr>
          <w:p w:rsidR="000922D2" w:rsidRPr="00C770C2" w:rsidRDefault="000922D2" w:rsidP="0026108A">
            <w:pPr>
              <w:rPr>
                <w:rFonts w:asciiTheme="minorHAnsi" w:hAnsiTheme="minorHAnsi" w:cstheme="minorHAnsi"/>
                <w:sz w:val="18"/>
                <w:szCs w:val="18"/>
              </w:rPr>
            </w:pPr>
            <w:r w:rsidRPr="00C770C2">
              <w:rPr>
                <w:rFonts w:asciiTheme="minorHAnsi" w:hAnsiTheme="minorHAnsi" w:cstheme="minorHAnsi"/>
                <w:sz w:val="18"/>
                <w:szCs w:val="18"/>
              </w:rPr>
              <w:t> </w:t>
            </w:r>
          </w:p>
          <w:p w:rsidR="000922D2" w:rsidRPr="00C770C2" w:rsidRDefault="000922D2" w:rsidP="0026108A">
            <w:pPr>
              <w:rPr>
                <w:rFonts w:asciiTheme="minorHAnsi" w:hAnsiTheme="minorHAnsi" w:cstheme="minorHAnsi"/>
                <w:sz w:val="18"/>
                <w:szCs w:val="18"/>
              </w:rPr>
            </w:pPr>
            <w:r w:rsidRPr="00C770C2">
              <w:rPr>
                <w:rFonts w:asciiTheme="minorHAnsi" w:hAnsiTheme="minorHAnsi" w:cstheme="minorHAnsi"/>
                <w:sz w:val="18"/>
                <w:szCs w:val="18"/>
              </w:rPr>
              <w:t> </w:t>
            </w:r>
          </w:p>
        </w:tc>
        <w:tc>
          <w:tcPr>
            <w:tcW w:w="1752" w:type="dxa"/>
          </w:tcPr>
          <w:p w:rsidR="000922D2" w:rsidRPr="00C770C2" w:rsidRDefault="000922D2" w:rsidP="0026108A">
            <w:pPr>
              <w:rPr>
                <w:rFonts w:asciiTheme="minorHAnsi" w:hAnsiTheme="minorHAnsi" w:cstheme="minorHAnsi"/>
                <w:sz w:val="18"/>
                <w:szCs w:val="18"/>
              </w:rPr>
            </w:pPr>
          </w:p>
        </w:tc>
        <w:tc>
          <w:tcPr>
            <w:tcW w:w="1246" w:type="dxa"/>
            <w:shd w:val="clear" w:color="auto" w:fill="auto"/>
            <w:noWrap/>
            <w:vAlign w:val="bottom"/>
          </w:tcPr>
          <w:p w:rsidR="000922D2" w:rsidRPr="00C770C2" w:rsidRDefault="000922D2" w:rsidP="0026108A">
            <w:pPr>
              <w:rPr>
                <w:rFonts w:asciiTheme="minorHAnsi" w:hAnsiTheme="minorHAnsi" w:cstheme="minorHAnsi"/>
                <w:sz w:val="18"/>
                <w:szCs w:val="18"/>
              </w:rPr>
            </w:pPr>
            <w:r w:rsidRPr="00C770C2">
              <w:rPr>
                <w:rFonts w:asciiTheme="minorHAnsi" w:hAnsiTheme="minorHAnsi" w:cstheme="minorHAnsi"/>
                <w:sz w:val="18"/>
                <w:szCs w:val="18"/>
              </w:rPr>
              <w:t> </w:t>
            </w:r>
          </w:p>
        </w:tc>
      </w:tr>
      <w:tr w:rsidR="000922D2" w:rsidRPr="00C770C2" w:rsidTr="0026108A">
        <w:trPr>
          <w:trHeight w:val="288"/>
          <w:jc w:val="center"/>
        </w:trPr>
        <w:tc>
          <w:tcPr>
            <w:tcW w:w="11183" w:type="dxa"/>
            <w:gridSpan w:val="6"/>
          </w:tcPr>
          <w:p w:rsidR="000922D2" w:rsidRPr="00C770C2" w:rsidRDefault="000922D2" w:rsidP="0026108A">
            <w:pPr>
              <w:jc w:val="both"/>
              <w:rPr>
                <w:rFonts w:asciiTheme="minorHAnsi" w:hAnsiTheme="minorHAnsi" w:cstheme="minorHAnsi"/>
                <w:sz w:val="18"/>
                <w:szCs w:val="18"/>
              </w:rPr>
            </w:pPr>
            <w:r w:rsidRPr="00C770C2">
              <w:rPr>
                <w:rFonts w:asciiTheme="minorHAnsi" w:hAnsiTheme="minorHAnsi" w:cstheme="minorHAnsi"/>
                <w:sz w:val="18"/>
                <w:szCs w:val="18"/>
              </w:rPr>
              <w:t>Nota: El presente formato podrá ser reproducido por cada PARTICIPANTE en el modo que estime conveniente, debiendo respetar su contenido, y el orden indicado.</w:t>
            </w:r>
          </w:p>
        </w:tc>
      </w:tr>
    </w:tbl>
    <w:p w:rsidR="0051586A" w:rsidRPr="000922D2" w:rsidRDefault="0051586A" w:rsidP="00675597">
      <w:pPr>
        <w:pStyle w:val="Textoindependiente2"/>
        <w:jc w:val="left"/>
        <w:rPr>
          <w:rFonts w:ascii="Montserrat" w:hAnsi="Montserrat" w:cstheme="minorHAnsi"/>
          <w:sz w:val="22"/>
          <w:szCs w:val="22"/>
        </w:rPr>
      </w:pPr>
    </w:p>
    <w:p w:rsidR="00266AC8" w:rsidRPr="001F69C6" w:rsidRDefault="00266AC8" w:rsidP="00A2010C">
      <w:pPr>
        <w:pStyle w:val="Textoindependiente2"/>
        <w:ind w:left="284"/>
        <w:rPr>
          <w:rFonts w:ascii="Montserrat" w:hAnsi="Montserrat" w:cstheme="minorHAnsi"/>
          <w:sz w:val="22"/>
          <w:szCs w:val="22"/>
          <w:lang w:val="es-MX"/>
        </w:rPr>
      </w:pPr>
    </w:p>
    <w:p w:rsidR="002D55F1" w:rsidRDefault="002D55F1" w:rsidP="00A2010C">
      <w:pPr>
        <w:pStyle w:val="Textoindependiente2"/>
        <w:ind w:left="284"/>
        <w:rPr>
          <w:rFonts w:ascii="Montserrat" w:hAnsi="Montserrat" w:cstheme="minorHAnsi"/>
          <w:sz w:val="22"/>
          <w:szCs w:val="22"/>
          <w:lang w:val="es-MX"/>
        </w:rPr>
      </w:pPr>
    </w:p>
    <w:p w:rsidR="00BC7E85" w:rsidRDefault="00BC7E85" w:rsidP="00A2010C">
      <w:pPr>
        <w:pStyle w:val="Textoindependiente2"/>
        <w:ind w:left="284"/>
        <w:rPr>
          <w:rFonts w:ascii="Montserrat" w:hAnsi="Montserrat" w:cstheme="minorHAnsi"/>
          <w:sz w:val="22"/>
          <w:szCs w:val="22"/>
          <w:lang w:val="es-MX"/>
        </w:rPr>
      </w:pPr>
    </w:p>
    <w:p w:rsidR="00BC7E85" w:rsidRDefault="00BC7E85" w:rsidP="00A2010C">
      <w:pPr>
        <w:pStyle w:val="Textoindependiente2"/>
        <w:ind w:left="284"/>
        <w:rPr>
          <w:rFonts w:ascii="Montserrat" w:hAnsi="Montserrat" w:cstheme="minorHAnsi"/>
          <w:sz w:val="22"/>
          <w:szCs w:val="22"/>
          <w:lang w:val="es-MX"/>
        </w:rPr>
      </w:pPr>
    </w:p>
    <w:p w:rsidR="00BC7E85" w:rsidRPr="001F69C6" w:rsidRDefault="00BC7E85" w:rsidP="00A2010C">
      <w:pPr>
        <w:pStyle w:val="Textoindependiente2"/>
        <w:ind w:left="284"/>
        <w:rPr>
          <w:rFonts w:ascii="Montserrat" w:hAnsi="Montserrat" w:cstheme="minorHAnsi"/>
          <w:sz w:val="22"/>
          <w:szCs w:val="22"/>
          <w:lang w:val="es-MX"/>
        </w:rPr>
      </w:pPr>
    </w:p>
    <w:p w:rsidR="00722AE5" w:rsidRPr="001F69C6" w:rsidRDefault="00722AE5" w:rsidP="00A2010C">
      <w:pPr>
        <w:pStyle w:val="Textoindependiente2"/>
        <w:ind w:left="284"/>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722AE5" w:rsidRPr="001F69C6" w:rsidRDefault="00722AE5" w:rsidP="00A2010C">
      <w:pPr>
        <w:pStyle w:val="Textoindependiente2"/>
        <w:ind w:left="284"/>
        <w:rPr>
          <w:rFonts w:ascii="Montserrat" w:hAnsi="Montserrat" w:cstheme="minorHAnsi"/>
          <w:b/>
          <w:sz w:val="22"/>
          <w:szCs w:val="22"/>
          <w:lang w:val="es-MX"/>
        </w:rPr>
      </w:pPr>
      <w:r w:rsidRPr="001F69C6">
        <w:rPr>
          <w:rFonts w:ascii="Montserrat" w:hAnsi="Montserrat" w:cstheme="minorHAnsi"/>
          <w:sz w:val="22"/>
          <w:szCs w:val="22"/>
          <w:lang w:val="es-MX"/>
        </w:rPr>
        <w:t>O SU REPRESENTANTE LEGAL</w:t>
      </w:r>
    </w:p>
    <w:p w:rsidR="00722AE5" w:rsidRDefault="00722AE5" w:rsidP="00A2010C">
      <w:pPr>
        <w:pStyle w:val="2"/>
        <w:ind w:left="284"/>
        <w:jc w:val="center"/>
        <w:rPr>
          <w:rFonts w:ascii="Montserrat" w:hAnsi="Montserrat" w:cstheme="minorHAnsi"/>
          <w:sz w:val="22"/>
          <w:szCs w:val="22"/>
          <w:lang w:val="es-MX"/>
        </w:rPr>
      </w:pPr>
    </w:p>
    <w:p w:rsidR="00BC7E85" w:rsidRDefault="00BC7E85" w:rsidP="00A2010C">
      <w:pPr>
        <w:pStyle w:val="2"/>
        <w:ind w:left="284"/>
        <w:jc w:val="center"/>
        <w:rPr>
          <w:rFonts w:ascii="Montserrat" w:hAnsi="Montserrat" w:cstheme="minorHAnsi"/>
          <w:sz w:val="22"/>
          <w:szCs w:val="22"/>
          <w:lang w:val="es-MX"/>
        </w:rPr>
      </w:pPr>
    </w:p>
    <w:p w:rsidR="00BC7E85" w:rsidRDefault="00BC7E85" w:rsidP="00A2010C">
      <w:pPr>
        <w:pStyle w:val="2"/>
        <w:ind w:left="284"/>
        <w:jc w:val="center"/>
        <w:rPr>
          <w:rFonts w:ascii="Montserrat" w:hAnsi="Montserrat" w:cstheme="minorHAnsi"/>
          <w:sz w:val="22"/>
          <w:szCs w:val="22"/>
          <w:lang w:val="es-MX"/>
        </w:rPr>
      </w:pPr>
    </w:p>
    <w:p w:rsidR="00BC7E85" w:rsidRPr="001F69C6" w:rsidRDefault="00BC7E85" w:rsidP="00A2010C">
      <w:pPr>
        <w:pStyle w:val="2"/>
        <w:ind w:left="284"/>
        <w:jc w:val="center"/>
        <w:rPr>
          <w:rFonts w:ascii="Montserrat" w:hAnsi="Montserrat" w:cstheme="minorHAnsi"/>
          <w:sz w:val="22"/>
          <w:szCs w:val="22"/>
          <w:lang w:val="es-MX"/>
        </w:rPr>
      </w:pPr>
    </w:p>
    <w:p w:rsidR="008A0B92" w:rsidRPr="001F69C6" w:rsidRDefault="008A0B92" w:rsidP="00A2010C">
      <w:pPr>
        <w:pStyle w:val="Ttulo1"/>
        <w:spacing w:before="0"/>
        <w:ind w:left="284"/>
        <w:jc w:val="center"/>
        <w:rPr>
          <w:rFonts w:ascii="Montserrat" w:hAnsi="Montserrat" w:cstheme="minorHAnsi"/>
          <w:sz w:val="22"/>
          <w:szCs w:val="22"/>
          <w:lang w:val="es-MX"/>
        </w:rPr>
      </w:pPr>
    </w:p>
    <w:p w:rsidR="00851123" w:rsidRPr="001F69C6" w:rsidRDefault="00851123" w:rsidP="00A2010C">
      <w:pPr>
        <w:ind w:left="284" w:right="131"/>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69473C" w:rsidRPr="001F69C6" w:rsidRDefault="0069473C"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04497C" w:rsidRPr="001F69C6" w:rsidRDefault="00F20619" w:rsidP="00A2010C">
      <w:pPr>
        <w:pStyle w:val="Textoindependiente2"/>
        <w:rPr>
          <w:rFonts w:ascii="Montserrat" w:hAnsi="Montserrat" w:cstheme="minorHAnsi"/>
          <w:b/>
          <w:lang w:val="es-MX"/>
        </w:rPr>
      </w:pPr>
      <w:r w:rsidRPr="001F69C6">
        <w:rPr>
          <w:rFonts w:ascii="Montserrat" w:hAnsi="Montserrat" w:cstheme="minorHAnsi"/>
          <w:b/>
          <w:lang w:val="es-MX"/>
        </w:rPr>
        <w:t>AN</w:t>
      </w:r>
      <w:r w:rsidR="004535CE">
        <w:rPr>
          <w:rFonts w:ascii="Montserrat" w:hAnsi="Montserrat" w:cstheme="minorHAnsi"/>
          <w:b/>
          <w:lang w:val="es-MX"/>
        </w:rPr>
        <w:t>EXO 2</w:t>
      </w:r>
    </w:p>
    <w:p w:rsidR="00851123" w:rsidRPr="001F69C6" w:rsidRDefault="0037508F" w:rsidP="00A2010C">
      <w:pPr>
        <w:jc w:val="center"/>
        <w:rPr>
          <w:rFonts w:ascii="Montserrat" w:hAnsi="Montserrat" w:cstheme="minorHAnsi"/>
          <w:b/>
          <w:bCs/>
          <w:lang w:val="es-MX"/>
        </w:rPr>
      </w:pPr>
      <w:r>
        <w:rPr>
          <w:rFonts w:ascii="Montserrat" w:hAnsi="Montserrat" w:cstheme="minorHAnsi"/>
          <w:b/>
          <w:bCs/>
          <w:lang w:val="es-MX"/>
        </w:rPr>
        <w:t>MANIFESTACIÓN</w:t>
      </w:r>
      <w:r w:rsidR="00851123" w:rsidRPr="001F69C6">
        <w:rPr>
          <w:rFonts w:ascii="Montserrat" w:hAnsi="Montserrat" w:cstheme="minorHAnsi"/>
          <w:b/>
          <w:bCs/>
          <w:lang w:val="es-MX"/>
        </w:rPr>
        <w:t xml:space="preserve"> DE FACULTADES</w:t>
      </w:r>
    </w:p>
    <w:p w:rsidR="0004497C" w:rsidRPr="001F69C6" w:rsidRDefault="0004497C" w:rsidP="00A2010C">
      <w:pPr>
        <w:rPr>
          <w:rFonts w:ascii="Montserrat" w:hAnsi="Montserrat" w:cstheme="minorHAnsi"/>
          <w:lang w:val="es-MX"/>
        </w:rPr>
      </w:pPr>
    </w:p>
    <w:p w:rsidR="0004497C" w:rsidRPr="001F69C6" w:rsidRDefault="0004497C" w:rsidP="00A2010C">
      <w:pPr>
        <w:pStyle w:val="Textoindependiente3"/>
        <w:rPr>
          <w:rFonts w:ascii="Montserrat" w:hAnsi="Montserrat" w:cstheme="minorHAnsi"/>
          <w:sz w:val="20"/>
          <w:lang w:val="es-MX"/>
        </w:rPr>
      </w:pPr>
      <w:r w:rsidRPr="001F69C6">
        <w:rPr>
          <w:rFonts w:ascii="Montserrat" w:hAnsi="Montserrat" w:cstheme="minorHAnsi"/>
          <w:sz w:val="20"/>
          <w:lang w:val="es-MX"/>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w:t>
      </w:r>
      <w:r w:rsidR="00DC025C" w:rsidRPr="001F69C6">
        <w:rPr>
          <w:rFonts w:ascii="Montserrat" w:hAnsi="Montserrat" w:cstheme="minorHAnsi"/>
          <w:sz w:val="20"/>
          <w:lang w:val="es-MX"/>
        </w:rPr>
        <w:t>Ó</w:t>
      </w:r>
      <w:r w:rsidRPr="001F69C6">
        <w:rPr>
          <w:rFonts w:ascii="Montserrat" w:hAnsi="Montserrat" w:cstheme="minorHAnsi"/>
          <w:sz w:val="20"/>
          <w:lang w:val="es-MX"/>
        </w:rPr>
        <w:t>N DE ____________________</w:t>
      </w:r>
      <w:r w:rsidR="000D40DA" w:rsidRPr="001F69C6">
        <w:rPr>
          <w:rFonts w:ascii="Montserrat" w:hAnsi="Montserrat" w:cstheme="minorHAnsi"/>
          <w:sz w:val="20"/>
          <w:lang w:val="es-MX"/>
        </w:rPr>
        <w:t>________________________</w:t>
      </w:r>
    </w:p>
    <w:p w:rsidR="0004497C" w:rsidRPr="001F69C6" w:rsidRDefault="0004497C" w:rsidP="00A2010C">
      <w:pPr>
        <w:jc w:val="both"/>
        <w:rPr>
          <w:rFonts w:ascii="Montserrat" w:hAnsi="Montserrat" w:cstheme="minorHAnsi"/>
          <w:lang w:val="es-MX"/>
        </w:rPr>
      </w:pPr>
    </w:p>
    <w:p w:rsidR="0004497C" w:rsidRPr="001F69C6" w:rsidRDefault="00DC025C" w:rsidP="00A2010C">
      <w:pPr>
        <w:rPr>
          <w:rFonts w:ascii="Montserrat" w:hAnsi="Montserrat" w:cstheme="minorHAnsi"/>
          <w:b/>
          <w:lang w:val="es-MX"/>
        </w:rPr>
      </w:pPr>
      <w:r w:rsidRPr="001F69C6">
        <w:rPr>
          <w:rFonts w:ascii="Montserrat" w:hAnsi="Montserrat" w:cstheme="minorHAnsi"/>
          <w:lang w:val="es-MX"/>
        </w:rPr>
        <w:t>No. DE LICITACIÓ</w:t>
      </w:r>
      <w:r w:rsidR="0004497C" w:rsidRPr="001F69C6">
        <w:rPr>
          <w:rFonts w:ascii="Montserrat" w:hAnsi="Montserrat" w:cstheme="minorHAnsi"/>
          <w:lang w:val="es-MX"/>
        </w:rPr>
        <w:t>N:</w:t>
      </w:r>
      <w:r w:rsidR="0004497C" w:rsidRPr="001F69C6">
        <w:rPr>
          <w:rFonts w:ascii="Montserrat" w:hAnsi="Montserrat" w:cstheme="minorHAnsi"/>
          <w:b/>
          <w:lang w:val="es-MX"/>
        </w:rPr>
        <w:t xml:space="preserve"> </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REGISTRO FEDERAL DE CONTRIBUYENTES:</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DOMICILIO:</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CALLE Y </w:t>
      </w:r>
      <w:r w:rsidR="00D77F1E" w:rsidRPr="001F69C6">
        <w:rPr>
          <w:rFonts w:ascii="Montserrat" w:hAnsi="Montserrat" w:cstheme="minorHAnsi"/>
          <w:lang w:val="es-MX"/>
        </w:rPr>
        <w:t>NÚMERO</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COLONIA:</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MUNICIPIO:</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CODIGO POSTAL:</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ENTIDAD FEDERATIVA:</w:t>
      </w:r>
    </w:p>
    <w:p w:rsidR="008F5C59"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TELÉ</w:t>
      </w:r>
      <w:r w:rsidR="0004497C" w:rsidRPr="001F69C6">
        <w:rPr>
          <w:rFonts w:ascii="Montserrat" w:hAnsi="Montserrat" w:cstheme="minorHAnsi"/>
          <w:lang w:val="es-MX"/>
        </w:rPr>
        <w:t>FONO:</w:t>
      </w:r>
    </w:p>
    <w:p w:rsidR="0004497C" w:rsidRPr="001F69C6" w:rsidRDefault="008F5C59"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CORREO ELECTRONICO:</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0004497C" w:rsidRPr="001F69C6">
        <w:rPr>
          <w:rFonts w:ascii="Montserrat" w:hAnsi="Montserrat" w:cstheme="minorHAnsi"/>
          <w:lang w:val="es-MX"/>
        </w:rPr>
        <w:t>FAX:</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 DE ESCRITURA </w:t>
      </w:r>
      <w:r w:rsidR="00D77F1E" w:rsidRPr="001F69C6">
        <w:rPr>
          <w:rFonts w:ascii="Montserrat" w:hAnsi="Montserrat" w:cstheme="minorHAnsi"/>
          <w:lang w:val="es-MX"/>
        </w:rPr>
        <w:t>PÚBLICA</w:t>
      </w:r>
      <w:r w:rsidRPr="001F69C6">
        <w:rPr>
          <w:rFonts w:ascii="Montserrat" w:hAnsi="Montserrat" w:cstheme="minorHAnsi"/>
          <w:lang w:val="es-MX"/>
        </w:rPr>
        <w:t xml:space="preserve"> EN LA QUE CONSTA SU ACTA CONSTITUTIVA: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FECHA DE ESCRITURA </w:t>
      </w:r>
      <w:r w:rsidR="00E309A7" w:rsidRPr="001F69C6">
        <w:rPr>
          <w:rFonts w:ascii="Montserrat" w:hAnsi="Montserrat" w:cstheme="minorHAnsi"/>
          <w:lang w:val="es-MX"/>
        </w:rPr>
        <w:t>PÚBLICA</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NOMBRE, </w:t>
      </w:r>
      <w:r w:rsidR="00D77F1E" w:rsidRPr="001F69C6">
        <w:rPr>
          <w:rFonts w:ascii="Montserrat" w:hAnsi="Montserrat" w:cstheme="minorHAnsi"/>
          <w:lang w:val="es-MX"/>
        </w:rPr>
        <w:t>NÚMERO</w:t>
      </w:r>
      <w:r w:rsidRPr="001F69C6">
        <w:rPr>
          <w:rFonts w:ascii="Montserrat" w:hAnsi="Montserrat" w:cstheme="minorHAnsi"/>
          <w:lang w:val="es-MX"/>
        </w:rPr>
        <w:t xml:space="preserve"> Y LUGAR DE NOTARIO P</w:t>
      </w:r>
      <w:r w:rsidR="004535CE">
        <w:rPr>
          <w:rFonts w:ascii="Montserrat" w:hAnsi="Montserrat" w:cstheme="minorHAnsi"/>
          <w:lang w:val="es-MX"/>
        </w:rPr>
        <w:t>Ú</w:t>
      </w:r>
      <w:r w:rsidRPr="001F69C6">
        <w:rPr>
          <w:rFonts w:ascii="Montserrat" w:hAnsi="Montserrat" w:cstheme="minorHAnsi"/>
          <w:lang w:val="es-MX"/>
        </w:rPr>
        <w:t>BLICO ANTE EL CUAL SE DIO FE DE LA MISMA: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RELACIÓ</w:t>
      </w:r>
      <w:r w:rsidR="0004497C" w:rsidRPr="001F69C6">
        <w:rPr>
          <w:rFonts w:ascii="Montserrat" w:hAnsi="Montserrat" w:cstheme="minorHAnsi"/>
          <w:lang w:val="es-MX"/>
        </w:rPr>
        <w:t>N DE ACCIONISTAS: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APELLIDO PATERNO</w:t>
      </w:r>
      <w:r w:rsidRPr="001F69C6">
        <w:rPr>
          <w:rFonts w:ascii="Montserrat" w:hAnsi="Montserrat" w:cstheme="minorHAnsi"/>
          <w:lang w:val="es-MX"/>
        </w:rPr>
        <w:tab/>
      </w:r>
      <w:r w:rsidRPr="001F69C6">
        <w:rPr>
          <w:rFonts w:ascii="Montserrat" w:hAnsi="Montserrat" w:cstheme="minorHAnsi"/>
          <w:lang w:val="es-MX"/>
        </w:rPr>
        <w:tab/>
        <w:t>APELLIDO MATERNO</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NOMBRE (S)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DESCRIPCIÓ</w:t>
      </w:r>
      <w:r w:rsidR="0004497C" w:rsidRPr="001F69C6">
        <w:rPr>
          <w:rFonts w:ascii="Montserrat" w:hAnsi="Montserrat" w:cstheme="minorHAnsi"/>
          <w:lang w:val="es-MX"/>
        </w:rPr>
        <w:t>N DEL OBJETO SOCIAL:</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DATOS DE INSCRIPCIÓN EN EL REGISTRO </w:t>
      </w:r>
      <w:r w:rsidR="00D77F1E" w:rsidRPr="001F69C6">
        <w:rPr>
          <w:rFonts w:ascii="Montserrat" w:hAnsi="Montserrat" w:cstheme="minorHAnsi"/>
          <w:lang w:val="es-MX"/>
        </w:rPr>
        <w:t>PÚBLICO</w:t>
      </w:r>
      <w:r w:rsidRPr="001F69C6">
        <w:rPr>
          <w:rFonts w:ascii="Montserrat" w:hAnsi="Montserrat" w:cstheme="minorHAnsi"/>
          <w:lang w:val="es-MX"/>
        </w:rPr>
        <w:t xml:space="preserve"> DE LA PROPIEDAD Y DEL COMERCIO:</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REFORMAS AL ACTA CONSTITUTIVA: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NOMBRE DEL APODERADO O REPRESENTANTE:</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DATOS DEL DOCUMENTO MEDIANTE EL CUAL ACREDITA SU PERSONALIDAD Y FACULTADES: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ESCRITURA </w:t>
      </w:r>
      <w:r w:rsidR="00D77F1E" w:rsidRPr="001F69C6">
        <w:rPr>
          <w:rFonts w:ascii="Montserrat" w:hAnsi="Montserrat" w:cstheme="minorHAnsi"/>
          <w:lang w:val="es-MX"/>
        </w:rPr>
        <w:t>PÚBLICA</w:t>
      </w:r>
      <w:r w:rsidRPr="001F69C6">
        <w:rPr>
          <w:rFonts w:ascii="Montserrat" w:hAnsi="Montserrat" w:cstheme="minorHAnsi"/>
          <w:lang w:val="es-MX"/>
        </w:rPr>
        <w:t>:</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FECHA: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NOMBRE, </w:t>
      </w:r>
      <w:r w:rsidR="00D77F1E" w:rsidRPr="001F69C6">
        <w:rPr>
          <w:rFonts w:ascii="Montserrat" w:hAnsi="Montserrat" w:cstheme="minorHAnsi"/>
          <w:lang w:val="es-MX"/>
        </w:rPr>
        <w:t>NÚMERO</w:t>
      </w:r>
      <w:r w:rsidRPr="001F69C6">
        <w:rPr>
          <w:rFonts w:ascii="Montserrat" w:hAnsi="Montserrat" w:cstheme="minorHAnsi"/>
          <w:lang w:val="es-MX"/>
        </w:rPr>
        <w:t xml:space="preserve"> Y LUGAR DEL NOTARIO P</w:t>
      </w:r>
      <w:r w:rsidR="004535CE">
        <w:rPr>
          <w:rFonts w:ascii="Montserrat" w:hAnsi="Montserrat" w:cstheme="minorHAnsi"/>
          <w:lang w:val="es-MX"/>
        </w:rPr>
        <w:t>ÚBLICO ANTE EL CUAL SE OTORGÓ</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DATOS DE INSCRIPCIÓN EN EL REGISTRO </w:t>
      </w:r>
      <w:r w:rsidR="003F0421" w:rsidRPr="001F69C6">
        <w:rPr>
          <w:rFonts w:ascii="Montserrat" w:hAnsi="Montserrat" w:cstheme="minorHAnsi"/>
          <w:lang w:val="es-MX"/>
        </w:rPr>
        <w:t>PÚBLICO</w:t>
      </w:r>
      <w:r w:rsidRPr="001F69C6">
        <w:rPr>
          <w:rFonts w:ascii="Montserrat" w:hAnsi="Montserrat" w:cstheme="minorHAnsi"/>
          <w:lang w:val="es-MX"/>
        </w:rPr>
        <w:t xml:space="preserve"> DE LA PROPIEDAD Y DEL COMERCIO</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jc w:val="center"/>
        <w:rPr>
          <w:rFonts w:ascii="Montserrat" w:hAnsi="Montserrat" w:cstheme="minorHAnsi"/>
          <w:lang w:val="es-MX"/>
        </w:rPr>
      </w:pP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(LUGAR Y FECHA)</w:t>
      </w: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PROTESTO LO NECESARIO</w:t>
      </w:r>
    </w:p>
    <w:p w:rsidR="0004497C" w:rsidRPr="001F69C6" w:rsidRDefault="0004497C" w:rsidP="00A2010C">
      <w:pPr>
        <w:jc w:val="center"/>
        <w:rPr>
          <w:rFonts w:ascii="Montserrat" w:hAnsi="Montserrat" w:cstheme="minorHAnsi"/>
          <w:lang w:val="es-MX"/>
        </w:rPr>
      </w:pP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_______________________________________</w:t>
      </w: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FIRMA</w:t>
      </w:r>
    </w:p>
    <w:p w:rsidR="0004497C" w:rsidRPr="001F69C6" w:rsidRDefault="0004497C" w:rsidP="00A2010C">
      <w:pPr>
        <w:jc w:val="center"/>
        <w:rPr>
          <w:rFonts w:ascii="Montserrat" w:hAnsi="Montserrat" w:cstheme="minorHAnsi"/>
          <w:lang w:val="es-MX"/>
        </w:rPr>
      </w:pPr>
    </w:p>
    <w:p w:rsidR="0004497C" w:rsidRPr="001F69C6" w:rsidRDefault="0004497C" w:rsidP="00A2010C">
      <w:pPr>
        <w:pStyle w:val="Textoindependiente3"/>
        <w:tabs>
          <w:tab w:val="left" w:pos="90"/>
        </w:tabs>
        <w:ind w:left="630" w:hanging="630"/>
        <w:rPr>
          <w:rFonts w:ascii="Montserrat" w:hAnsi="Montserrat" w:cstheme="minorHAnsi"/>
          <w:sz w:val="20"/>
          <w:lang w:val="es-MX"/>
        </w:rPr>
      </w:pPr>
      <w:r w:rsidRPr="001F69C6">
        <w:rPr>
          <w:rFonts w:ascii="Montserrat" w:hAnsi="Montserrat" w:cstheme="minorHAnsi"/>
          <w:sz w:val="20"/>
          <w:lang w:val="es-MX"/>
        </w:rPr>
        <w:t>Nota: El presente formato podrá ser reproducido por cada participante en el modo que estime conveniente, debiendo respetar su contenido, y el orden indicado.</w:t>
      </w: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9916BB" w:rsidRDefault="009916BB" w:rsidP="00A2010C">
      <w:pPr>
        <w:ind w:left="567" w:right="324"/>
        <w:jc w:val="center"/>
        <w:rPr>
          <w:rFonts w:ascii="Montserrat" w:hAnsi="Montserrat" w:cstheme="minorHAnsi"/>
          <w:b/>
          <w:sz w:val="22"/>
          <w:szCs w:val="22"/>
          <w:lang w:val="es-MX"/>
        </w:rPr>
      </w:pPr>
    </w:p>
    <w:p w:rsidR="0004497C" w:rsidRPr="001F69C6" w:rsidRDefault="00F20619"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3</w:t>
      </w:r>
    </w:p>
    <w:p w:rsidR="0004497C"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b/>
          <w:sz w:val="22"/>
          <w:szCs w:val="22"/>
          <w:lang w:val="es-MX"/>
        </w:rPr>
        <w:t>DECLARACIÓN DE INTEGRIDAD</w:t>
      </w:r>
    </w:p>
    <w:p w:rsidR="0004497C"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04497C" w:rsidRPr="001F69C6">
        <w:rPr>
          <w:rFonts w:ascii="Montserrat" w:hAnsi="Montserrat" w:cstheme="minorHAnsi"/>
          <w:sz w:val="22"/>
          <w:szCs w:val="22"/>
          <w:lang w:val="es-MX"/>
        </w:rPr>
        <w:t>SICAS</w:t>
      </w:r>
      <w:r w:rsidRPr="001F69C6">
        <w:rPr>
          <w:rFonts w:ascii="Montserrat" w:hAnsi="Montserrat" w:cstheme="minorHAnsi"/>
          <w:sz w:val="22"/>
          <w:szCs w:val="22"/>
          <w:lang w:val="es-MX"/>
        </w:rPr>
        <w:t>)</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both"/>
        <w:rPr>
          <w:rFonts w:ascii="Montserrat" w:hAnsi="Montserrat" w:cstheme="minorHAnsi"/>
          <w:bCs/>
          <w:sz w:val="22"/>
          <w:szCs w:val="22"/>
          <w:lang w:val="es-MX"/>
        </w:rPr>
      </w:pPr>
    </w:p>
    <w:p w:rsidR="0004497C" w:rsidRPr="001F69C6" w:rsidRDefault="0004497C" w:rsidP="00A2010C">
      <w:pPr>
        <w:pStyle w:val="1"/>
        <w:ind w:left="567" w:right="32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El que suscribe en mi calidad de licitante en el procedimiento de licitación pública </w:t>
      </w:r>
      <w:r w:rsidR="00E72608">
        <w:rPr>
          <w:rFonts w:ascii="Montserrat" w:hAnsi="Montserrat" w:cstheme="minorHAnsi"/>
          <w:b w:val="0"/>
          <w:bCs/>
          <w:sz w:val="22"/>
          <w:szCs w:val="22"/>
          <w:lang w:val="es-MX"/>
        </w:rPr>
        <w:t>nacional</w:t>
      </w:r>
      <w:r w:rsidR="000F40BF" w:rsidRPr="001F69C6">
        <w:rPr>
          <w:rFonts w:ascii="Montserrat" w:hAnsi="Montserrat" w:cstheme="minorHAnsi"/>
          <w:b w:val="0"/>
          <w:bCs/>
          <w:sz w:val="22"/>
          <w:szCs w:val="22"/>
          <w:lang w:val="es-MX"/>
        </w:rPr>
        <w:t xml:space="preserve"> número </w:t>
      </w:r>
      <w:r w:rsidR="009D131F" w:rsidRPr="001F69C6">
        <w:rPr>
          <w:rFonts w:ascii="Montserrat" w:hAnsi="Montserrat" w:cstheme="minorHAnsi"/>
          <w:b w:val="0"/>
          <w:bCs/>
          <w:sz w:val="22"/>
          <w:szCs w:val="22"/>
          <w:lang w:val="es-MX"/>
        </w:rPr>
        <w:t>_________</w:t>
      </w:r>
      <w:r w:rsidR="00FD6E98" w:rsidRPr="001F69C6">
        <w:rPr>
          <w:rFonts w:ascii="Montserrat" w:hAnsi="Montserrat" w:cstheme="minorHAnsi"/>
          <w:b w:val="0"/>
          <w:bCs/>
          <w:sz w:val="22"/>
          <w:szCs w:val="22"/>
          <w:lang w:val="es-MX"/>
        </w:rPr>
        <w:t>_ manifiesto</w:t>
      </w:r>
      <w:r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 xml:space="preserve">bajo protesta de decir verdad </w:t>
      </w:r>
      <w:r w:rsidR="00FD6E98" w:rsidRPr="001F69C6">
        <w:rPr>
          <w:rFonts w:ascii="Montserrat" w:hAnsi="Montserrat" w:cstheme="minorHAnsi"/>
          <w:b w:val="0"/>
          <w:bCs/>
          <w:sz w:val="22"/>
          <w:szCs w:val="22"/>
          <w:lang w:val="es-MX"/>
        </w:rPr>
        <w:t>que por</w:t>
      </w:r>
      <w:r w:rsidR="00C51E13"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mí</w:t>
      </w:r>
      <w:r w:rsidRPr="001F69C6">
        <w:rPr>
          <w:rFonts w:ascii="Montserrat" w:hAnsi="Montserrat" w:cstheme="minorHAnsi"/>
          <w:b w:val="0"/>
          <w:bCs/>
          <w:sz w:val="22"/>
          <w:szCs w:val="22"/>
          <w:lang w:val="es-MX"/>
        </w:rPr>
        <w:t xml:space="preserve"> mismo o a través de interpósita persona, </w:t>
      </w:r>
      <w:r w:rsidR="00FD6E98" w:rsidRPr="001F69C6">
        <w:rPr>
          <w:rFonts w:ascii="Montserrat" w:hAnsi="Montserrat" w:cstheme="minorHAnsi"/>
          <w:b w:val="0"/>
          <w:bCs/>
          <w:sz w:val="22"/>
          <w:szCs w:val="22"/>
          <w:lang w:val="es-MX"/>
        </w:rPr>
        <w:t>me abstendré</w:t>
      </w:r>
      <w:r w:rsidRPr="001F69C6">
        <w:rPr>
          <w:rFonts w:ascii="Montserrat" w:hAnsi="Montserrat" w:cstheme="minorHAnsi"/>
          <w:b w:val="0"/>
          <w:bCs/>
          <w:sz w:val="22"/>
          <w:szCs w:val="22"/>
          <w:lang w:val="es-MX"/>
        </w:rPr>
        <w:t xml:space="preserve"> de adoptar conductas, para que los servidores públicos induzcan o alteren las evaluaciones de las propuestas, el resultado del procedimiento u otros aspectos que otorguen condiciones más ventajosa</w:t>
      </w:r>
      <w:r w:rsidR="00FF0C15" w:rsidRPr="001F69C6">
        <w:rPr>
          <w:rFonts w:ascii="Montserrat" w:hAnsi="Montserrat" w:cstheme="minorHAnsi"/>
          <w:b w:val="0"/>
          <w:bCs/>
          <w:sz w:val="22"/>
          <w:szCs w:val="22"/>
          <w:lang w:val="es-MX"/>
        </w:rPr>
        <w:t>s</w:t>
      </w:r>
      <w:r w:rsidRPr="001F69C6">
        <w:rPr>
          <w:rFonts w:ascii="Montserrat" w:hAnsi="Montserrat" w:cstheme="minorHAnsi"/>
          <w:b w:val="0"/>
          <w:bCs/>
          <w:sz w:val="22"/>
          <w:szCs w:val="22"/>
          <w:lang w:val="es-MX"/>
        </w:rPr>
        <w:t xml:space="preserve"> con relación a los demás participantes.</w:t>
      </w:r>
    </w:p>
    <w:p w:rsidR="0004497C" w:rsidRPr="001F69C6" w:rsidRDefault="0004497C" w:rsidP="00A2010C">
      <w:pPr>
        <w:ind w:left="567" w:right="324"/>
        <w:jc w:val="both"/>
        <w:rPr>
          <w:rFonts w:ascii="Montserrat" w:hAnsi="Montserrat" w:cstheme="minorHAnsi"/>
          <w:bCs/>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00C51E13" w:rsidRPr="001F69C6">
        <w:rPr>
          <w:rFonts w:ascii="Montserrat" w:hAnsi="Montserrat" w:cstheme="minorHAnsi"/>
          <w:sz w:val="22"/>
          <w:szCs w:val="22"/>
          <w:lang w:val="es-MX"/>
        </w:rPr>
        <w:t>DEL LICITANTE</w:t>
      </w: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04497C" w:rsidRPr="001F69C6" w:rsidRDefault="0004497C"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D3699F" w:rsidRPr="001F69C6" w:rsidRDefault="00D3699F" w:rsidP="00A2010C">
      <w:pPr>
        <w:pStyle w:val="2"/>
        <w:ind w:left="567" w:right="324"/>
        <w:jc w:val="center"/>
        <w:rPr>
          <w:rFonts w:ascii="Montserrat" w:hAnsi="Montserrat" w:cstheme="minorHAnsi"/>
          <w:sz w:val="22"/>
          <w:szCs w:val="22"/>
          <w:lang w:val="es-MX"/>
        </w:rPr>
      </w:pPr>
    </w:p>
    <w:p w:rsidR="00064A92" w:rsidRPr="001F69C6" w:rsidRDefault="00064A92" w:rsidP="00A2010C">
      <w:pPr>
        <w:pStyle w:val="2"/>
        <w:ind w:left="567" w:right="324"/>
        <w:jc w:val="center"/>
        <w:rPr>
          <w:rFonts w:ascii="Montserrat" w:hAnsi="Montserrat" w:cstheme="minorHAnsi"/>
          <w:sz w:val="22"/>
          <w:szCs w:val="22"/>
          <w:lang w:val="es-MX"/>
        </w:rPr>
      </w:pPr>
    </w:p>
    <w:p w:rsidR="00906817" w:rsidRPr="001F69C6" w:rsidRDefault="00906817" w:rsidP="00A2010C">
      <w:pPr>
        <w:pStyle w:val="2"/>
        <w:ind w:left="567" w:right="324"/>
        <w:jc w:val="center"/>
        <w:rPr>
          <w:rFonts w:ascii="Montserrat" w:hAnsi="Montserrat" w:cstheme="minorHAnsi"/>
          <w:sz w:val="22"/>
          <w:szCs w:val="22"/>
          <w:lang w:val="es-MX"/>
        </w:rPr>
      </w:pPr>
    </w:p>
    <w:p w:rsidR="006C317D" w:rsidRPr="001F69C6" w:rsidRDefault="006C317D"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6C317D" w:rsidRPr="001F69C6" w:rsidRDefault="006C317D" w:rsidP="00A2010C">
      <w:pPr>
        <w:pStyle w:val="2"/>
        <w:ind w:left="0" w:right="324"/>
        <w:rPr>
          <w:rFonts w:ascii="Montserrat" w:hAnsi="Montserrat" w:cstheme="minorHAnsi"/>
          <w:sz w:val="22"/>
          <w:szCs w:val="22"/>
          <w:lang w:val="es-MX"/>
        </w:rPr>
      </w:pPr>
    </w:p>
    <w:p w:rsidR="00F20619" w:rsidRPr="001F69C6" w:rsidRDefault="00F20619" w:rsidP="00A2010C">
      <w:pPr>
        <w:pStyle w:val="2"/>
        <w:ind w:left="0" w:right="324"/>
        <w:rPr>
          <w:rFonts w:ascii="Montserrat" w:hAnsi="Montserrat" w:cstheme="minorHAnsi"/>
          <w:sz w:val="22"/>
          <w:szCs w:val="22"/>
          <w:lang w:val="es-MX"/>
        </w:rPr>
      </w:pPr>
    </w:p>
    <w:p w:rsidR="00F20619" w:rsidRPr="001F69C6" w:rsidRDefault="00F20619" w:rsidP="00A2010C">
      <w:pPr>
        <w:pStyle w:val="2"/>
        <w:ind w:left="0" w:right="324"/>
        <w:rPr>
          <w:rFonts w:ascii="Montserrat" w:hAnsi="Montserrat" w:cstheme="minorHAnsi"/>
          <w:sz w:val="22"/>
          <w:szCs w:val="22"/>
          <w:lang w:val="es-MX"/>
        </w:rPr>
      </w:pPr>
    </w:p>
    <w:p w:rsidR="009E27D9" w:rsidRPr="001F69C6" w:rsidRDefault="009E27D9"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C51E13" w:rsidRPr="001F69C6" w:rsidRDefault="006A52EF" w:rsidP="00A2010C">
      <w:pPr>
        <w:ind w:left="567" w:right="324"/>
        <w:jc w:val="center"/>
        <w:rPr>
          <w:rFonts w:ascii="Montserrat" w:hAnsi="Montserrat" w:cstheme="minorHAnsi"/>
          <w:b/>
          <w:sz w:val="22"/>
          <w:szCs w:val="22"/>
          <w:lang w:val="es-MX"/>
        </w:rPr>
      </w:pPr>
      <w:r>
        <w:rPr>
          <w:rFonts w:ascii="Montserrat" w:hAnsi="Montserrat" w:cstheme="minorHAnsi"/>
          <w:b/>
          <w:sz w:val="22"/>
          <w:szCs w:val="22"/>
          <w:lang w:val="es-MX"/>
        </w:rPr>
        <w:t>ANEXO 3</w:t>
      </w:r>
    </w:p>
    <w:p w:rsidR="00C51E13" w:rsidRPr="001F69C6" w:rsidRDefault="00DC025C" w:rsidP="00A2010C">
      <w:pPr>
        <w:ind w:left="567" w:right="324"/>
        <w:jc w:val="center"/>
        <w:rPr>
          <w:rFonts w:ascii="Montserrat" w:hAnsi="Montserrat" w:cstheme="minorHAnsi"/>
          <w:sz w:val="22"/>
          <w:szCs w:val="22"/>
          <w:lang w:val="es-MX"/>
        </w:rPr>
      </w:pPr>
      <w:r w:rsidRPr="001F69C6">
        <w:rPr>
          <w:rFonts w:ascii="Montserrat" w:hAnsi="Montserrat" w:cstheme="minorHAnsi"/>
          <w:b/>
          <w:sz w:val="22"/>
          <w:szCs w:val="22"/>
          <w:lang w:val="es-MX"/>
        </w:rPr>
        <w:t>DECLARACIÓ</w:t>
      </w:r>
      <w:r w:rsidR="00947B4E" w:rsidRPr="001F69C6">
        <w:rPr>
          <w:rFonts w:ascii="Montserrat" w:hAnsi="Montserrat" w:cstheme="minorHAnsi"/>
          <w:b/>
          <w:sz w:val="22"/>
          <w:szCs w:val="22"/>
          <w:lang w:val="es-MX"/>
        </w:rPr>
        <w:t>N DE INTEGRIDAD</w:t>
      </w:r>
    </w:p>
    <w:p w:rsidR="00C51E13"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C51E13" w:rsidRPr="001F69C6">
        <w:rPr>
          <w:rFonts w:ascii="Montserrat" w:hAnsi="Montserrat" w:cstheme="minorHAnsi"/>
          <w:sz w:val="22"/>
          <w:szCs w:val="22"/>
          <w:lang w:val="es-MX"/>
        </w:rPr>
        <w:t>PERSONAS F</w:t>
      </w:r>
      <w:r w:rsidR="00DC025C" w:rsidRPr="001F69C6">
        <w:rPr>
          <w:rFonts w:ascii="Montserrat" w:hAnsi="Montserrat" w:cstheme="minorHAnsi"/>
          <w:sz w:val="22"/>
          <w:szCs w:val="22"/>
          <w:lang w:val="es-MX"/>
        </w:rPr>
        <w:t>Í</w:t>
      </w:r>
      <w:r w:rsidR="00C51E13" w:rsidRPr="001F69C6">
        <w:rPr>
          <w:rFonts w:ascii="Montserrat" w:hAnsi="Montserrat" w:cstheme="minorHAnsi"/>
          <w:sz w:val="22"/>
          <w:szCs w:val="22"/>
          <w:lang w:val="es-MX"/>
        </w:rPr>
        <w:t>SICAS O MORALES</w:t>
      </w:r>
      <w:r w:rsidRPr="001F69C6">
        <w:rPr>
          <w:rFonts w:ascii="Montserrat" w:hAnsi="Montserrat" w:cstheme="minorHAnsi"/>
          <w:sz w:val="22"/>
          <w:szCs w:val="22"/>
          <w:lang w:val="es-MX"/>
        </w:rPr>
        <w:t xml:space="preserve"> </w:t>
      </w:r>
      <w:r w:rsidR="00C51E13" w:rsidRPr="001F69C6">
        <w:rPr>
          <w:rFonts w:ascii="Montserrat" w:hAnsi="Montserrat" w:cstheme="minorHAnsi"/>
          <w:sz w:val="22"/>
          <w:szCs w:val="22"/>
          <w:lang w:val="es-MX"/>
        </w:rPr>
        <w:t>POR CONDUCTO DE REPRESENTANTE LEGAL</w:t>
      </w:r>
      <w:r w:rsidRPr="001F69C6">
        <w:rPr>
          <w:rFonts w:ascii="Montserrat" w:hAnsi="Montserrat" w:cstheme="minorHAnsi"/>
          <w:sz w:val="22"/>
          <w:szCs w:val="22"/>
          <w:lang w:val="es-MX"/>
        </w:rPr>
        <w:t>)</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_______________</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both"/>
        <w:rPr>
          <w:rFonts w:ascii="Montserrat" w:hAnsi="Montserrat" w:cstheme="minorHAnsi"/>
          <w:bCs/>
          <w:sz w:val="22"/>
          <w:szCs w:val="22"/>
          <w:lang w:val="es-MX"/>
        </w:rPr>
      </w:pPr>
    </w:p>
    <w:p w:rsidR="00C51E13" w:rsidRPr="001F69C6" w:rsidRDefault="00C51E13" w:rsidP="00A2010C">
      <w:pPr>
        <w:pStyle w:val="1"/>
        <w:ind w:left="567" w:right="32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E72608">
        <w:rPr>
          <w:rFonts w:ascii="Montserrat" w:hAnsi="Montserrat" w:cstheme="minorHAnsi"/>
          <w:b w:val="0"/>
          <w:bCs/>
          <w:sz w:val="22"/>
          <w:szCs w:val="22"/>
          <w:lang w:val="es-MX"/>
        </w:rPr>
        <w:t>nacional</w:t>
      </w:r>
      <w:r w:rsidR="00B80213">
        <w:rPr>
          <w:rFonts w:ascii="Montserrat" w:hAnsi="Montserrat" w:cstheme="minorHAnsi"/>
          <w:b w:val="0"/>
          <w:bCs/>
          <w:sz w:val="22"/>
          <w:szCs w:val="22"/>
          <w:lang w:val="es-MX"/>
        </w:rPr>
        <w:t xml:space="preserve"> </w:t>
      </w:r>
      <w:r w:rsidR="000F40BF" w:rsidRPr="001F69C6">
        <w:rPr>
          <w:rFonts w:ascii="Montserrat" w:hAnsi="Montserrat" w:cstheme="minorHAnsi"/>
          <w:b w:val="0"/>
          <w:bCs/>
          <w:sz w:val="22"/>
          <w:szCs w:val="22"/>
          <w:lang w:val="es-MX"/>
        </w:rPr>
        <w:t xml:space="preserve">número </w:t>
      </w:r>
      <w:r w:rsidR="009D131F" w:rsidRPr="001F69C6">
        <w:rPr>
          <w:rFonts w:ascii="Montserrat" w:hAnsi="Montserrat" w:cstheme="minorHAnsi"/>
          <w:b w:val="0"/>
          <w:bCs/>
          <w:sz w:val="22"/>
          <w:szCs w:val="22"/>
          <w:lang w:val="es-MX"/>
        </w:rPr>
        <w:t>____________</w:t>
      </w:r>
      <w:r w:rsidR="00146DEC" w:rsidRPr="001F69C6">
        <w:rPr>
          <w:rFonts w:ascii="Montserrat" w:hAnsi="Montserrat" w:cstheme="minorHAnsi"/>
          <w:b w:val="0"/>
          <w:bCs/>
          <w:sz w:val="22"/>
          <w:szCs w:val="22"/>
          <w:lang w:val="es-MX"/>
        </w:rPr>
        <w:t xml:space="preserve"> </w:t>
      </w:r>
      <w:r w:rsidR="00267509" w:rsidRPr="001F69C6">
        <w:rPr>
          <w:rFonts w:ascii="Montserrat" w:hAnsi="Montserrat" w:cstheme="minorHAnsi"/>
          <w:b w:val="0"/>
          <w:bCs/>
          <w:sz w:val="22"/>
          <w:szCs w:val="22"/>
          <w:lang w:val="es-MX"/>
        </w:rPr>
        <w:t>manifiesto</w:t>
      </w:r>
      <w:r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 xml:space="preserve">bajo protesta de decir verdad </w:t>
      </w:r>
      <w:r w:rsidRPr="001F69C6">
        <w:rPr>
          <w:rFonts w:ascii="Montserrat" w:hAnsi="Montserrat" w:cstheme="minorHAnsi"/>
          <w:b w:val="0"/>
          <w:bCs/>
          <w:sz w:val="22"/>
          <w:szCs w:val="22"/>
          <w:lang w:val="es-MX"/>
        </w:rPr>
        <w:t>que  el suscrito, mi representad</w:t>
      </w:r>
      <w:r w:rsidR="005B173E" w:rsidRPr="001F69C6">
        <w:rPr>
          <w:rFonts w:ascii="Montserrat" w:hAnsi="Montserrat" w:cstheme="minorHAnsi"/>
          <w:b w:val="0"/>
          <w:bCs/>
          <w:sz w:val="22"/>
          <w:szCs w:val="22"/>
          <w:lang w:val="es-MX"/>
        </w:rPr>
        <w:t>a</w:t>
      </w:r>
      <w:r w:rsidRPr="001F69C6">
        <w:rPr>
          <w:rFonts w:ascii="Montserrat" w:hAnsi="Montserrat" w:cstheme="minorHAnsi"/>
          <w:b w:val="0"/>
          <w:bCs/>
          <w:sz w:val="22"/>
          <w:szCs w:val="22"/>
          <w:lang w:val="es-MX"/>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1F69C6">
        <w:rPr>
          <w:rFonts w:ascii="Montserrat" w:hAnsi="Montserrat" w:cstheme="minorHAnsi"/>
          <w:b w:val="0"/>
          <w:bCs/>
          <w:sz w:val="22"/>
          <w:szCs w:val="22"/>
          <w:lang w:val="es-MX"/>
        </w:rPr>
        <w:t>s</w:t>
      </w:r>
      <w:r w:rsidRPr="001F69C6">
        <w:rPr>
          <w:rFonts w:ascii="Montserrat" w:hAnsi="Montserrat" w:cstheme="minorHAnsi"/>
          <w:b w:val="0"/>
          <w:bCs/>
          <w:sz w:val="22"/>
          <w:szCs w:val="22"/>
          <w:lang w:val="es-MX"/>
        </w:rPr>
        <w:t xml:space="preserve"> con relación a los demás participantes.</w:t>
      </w:r>
    </w:p>
    <w:p w:rsidR="00C51E13" w:rsidRPr="001F69C6" w:rsidRDefault="00C51E13" w:rsidP="00A2010C">
      <w:pPr>
        <w:ind w:left="567" w:right="324"/>
        <w:jc w:val="both"/>
        <w:rPr>
          <w:rFonts w:ascii="Montserrat" w:hAnsi="Montserrat" w:cstheme="minorHAnsi"/>
          <w:bCs/>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 xml:space="preserve">DEL </w:t>
      </w:r>
      <w:r w:rsidR="00267509" w:rsidRPr="001F69C6">
        <w:rPr>
          <w:rFonts w:ascii="Montserrat" w:hAnsi="Montserrat" w:cstheme="minorHAnsi"/>
          <w:sz w:val="22"/>
          <w:szCs w:val="22"/>
          <w:lang w:val="es-MX"/>
        </w:rPr>
        <w:t>REPRESENTANTE LEGAL</w:t>
      </w:r>
    </w:p>
    <w:p w:rsidR="00C51E13" w:rsidRPr="001F69C6" w:rsidRDefault="00C51E13"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B378FC" w:rsidRPr="001F69C6" w:rsidRDefault="00B378F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1F69C6" w:rsidRDefault="00C51E13" w:rsidP="00A2010C">
      <w:pPr>
        <w:pStyle w:val="2"/>
        <w:ind w:left="1368"/>
        <w:jc w:val="center"/>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F20619" w:rsidRPr="001F69C6" w:rsidRDefault="00F20619" w:rsidP="00A2010C">
      <w:pPr>
        <w:pStyle w:val="2"/>
        <w:ind w:left="1368"/>
        <w:jc w:val="center"/>
        <w:rPr>
          <w:rFonts w:ascii="Montserrat" w:hAnsi="Montserrat" w:cstheme="minorHAnsi"/>
          <w:sz w:val="22"/>
          <w:szCs w:val="22"/>
          <w:lang w:val="es-MX"/>
        </w:rPr>
      </w:pPr>
    </w:p>
    <w:p w:rsidR="009E27D9" w:rsidRPr="001F69C6" w:rsidRDefault="009E27D9" w:rsidP="00A2010C">
      <w:pPr>
        <w:pStyle w:val="2"/>
        <w:ind w:left="1368"/>
        <w:jc w:val="center"/>
        <w:rPr>
          <w:rFonts w:ascii="Montserrat" w:hAnsi="Montserrat" w:cstheme="minorHAnsi"/>
          <w:sz w:val="22"/>
          <w:szCs w:val="22"/>
          <w:lang w:val="es-MX"/>
        </w:rPr>
      </w:pPr>
    </w:p>
    <w:p w:rsidR="00906817" w:rsidRPr="001F69C6" w:rsidRDefault="00906817" w:rsidP="00A2010C">
      <w:pPr>
        <w:pStyle w:val="2"/>
        <w:ind w:left="1368"/>
        <w:jc w:val="center"/>
        <w:rPr>
          <w:rFonts w:ascii="Montserrat" w:hAnsi="Montserrat" w:cstheme="minorHAnsi"/>
          <w:sz w:val="22"/>
          <w:szCs w:val="22"/>
          <w:lang w:val="es-MX"/>
        </w:rPr>
      </w:pPr>
    </w:p>
    <w:p w:rsidR="00FD6E98" w:rsidRPr="001F69C6" w:rsidRDefault="00FD6E98" w:rsidP="00A2010C">
      <w:pPr>
        <w:jc w:val="center"/>
        <w:rPr>
          <w:rFonts w:ascii="Montserrat" w:hAnsi="Montserrat" w:cstheme="minorHAnsi"/>
          <w:b/>
          <w:sz w:val="22"/>
          <w:szCs w:val="22"/>
          <w:lang w:val="es-MX"/>
        </w:rPr>
      </w:pPr>
    </w:p>
    <w:p w:rsidR="006D0EF4" w:rsidRPr="001F69C6" w:rsidRDefault="006D0EF4"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C51E13" w:rsidRPr="001F69C6" w:rsidRDefault="00197FA9"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4</w:t>
      </w:r>
      <w:r w:rsidR="00C51E13" w:rsidRPr="001F69C6">
        <w:rPr>
          <w:rFonts w:ascii="Montserrat" w:hAnsi="Montserrat" w:cstheme="minorHAnsi"/>
          <w:b/>
          <w:sz w:val="22"/>
          <w:szCs w:val="22"/>
          <w:lang w:val="es-MX"/>
        </w:rPr>
        <w:t xml:space="preserve"> </w:t>
      </w:r>
    </w:p>
    <w:p w:rsidR="00C51E13" w:rsidRPr="001F69C6" w:rsidRDefault="003C64F9" w:rsidP="00A2010C">
      <w:pPr>
        <w:jc w:val="center"/>
        <w:rPr>
          <w:rFonts w:ascii="Montserrat" w:hAnsi="Montserrat" w:cstheme="minorHAnsi"/>
          <w:b/>
          <w:sz w:val="22"/>
          <w:szCs w:val="22"/>
          <w:lang w:val="es-MX"/>
        </w:rPr>
      </w:pPr>
      <w:r>
        <w:rPr>
          <w:rFonts w:ascii="Montserrat" w:hAnsi="Montserrat" w:cstheme="minorHAnsi"/>
          <w:b/>
          <w:sz w:val="22"/>
          <w:szCs w:val="22"/>
          <w:lang w:val="es-MX"/>
        </w:rPr>
        <w:t xml:space="preserve">MANIFESTACIÓN </w:t>
      </w:r>
      <w:r w:rsidR="00947B4E" w:rsidRPr="001F69C6">
        <w:rPr>
          <w:rFonts w:ascii="Montserrat" w:hAnsi="Montserrat" w:cstheme="minorHAnsi"/>
          <w:b/>
          <w:sz w:val="22"/>
          <w:szCs w:val="22"/>
          <w:lang w:val="es-MX"/>
        </w:rPr>
        <w:t xml:space="preserve">DE IMPEDIMENTOS LEGALES </w:t>
      </w:r>
    </w:p>
    <w:p w:rsidR="00C51E13" w:rsidRPr="001F69C6" w:rsidRDefault="00947B4E"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C51E13" w:rsidRPr="001F69C6">
        <w:rPr>
          <w:rFonts w:ascii="Montserrat" w:hAnsi="Montserrat" w:cstheme="minorHAnsi"/>
          <w:sz w:val="22"/>
          <w:szCs w:val="22"/>
          <w:lang w:val="es-MX"/>
        </w:rPr>
        <w:t>SICAS</w:t>
      </w:r>
      <w:r w:rsidRPr="001F69C6">
        <w:rPr>
          <w:rFonts w:ascii="Montserrat" w:hAnsi="Montserrat" w:cstheme="minorHAnsi"/>
          <w:sz w:val="22"/>
          <w:szCs w:val="22"/>
          <w:lang w:val="es-MX"/>
        </w:rPr>
        <w:t>)</w:t>
      </w:r>
    </w:p>
    <w:p w:rsidR="00C51E13" w:rsidRPr="001F69C6" w:rsidRDefault="00C51E13" w:rsidP="00A2010C">
      <w:pPr>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C51E13" w:rsidRPr="001F69C6" w:rsidRDefault="00C51E13"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w:t>
      </w:r>
    </w:p>
    <w:p w:rsidR="00C51E13" w:rsidRPr="001F69C6" w:rsidRDefault="00C51E13" w:rsidP="00A2010C">
      <w:pPr>
        <w:ind w:left="567" w:right="324"/>
        <w:rPr>
          <w:rFonts w:ascii="Montserrat" w:hAnsi="Montserrat" w:cstheme="minorHAnsi"/>
          <w:sz w:val="22"/>
          <w:szCs w:val="22"/>
          <w:lang w:val="es-MX"/>
        </w:rPr>
      </w:pPr>
    </w:p>
    <w:p w:rsidR="00B86A4E" w:rsidRPr="001F69C6" w:rsidRDefault="00B86A4E" w:rsidP="00A2010C">
      <w:pPr>
        <w:ind w:left="567" w:right="324"/>
        <w:rPr>
          <w:rFonts w:ascii="Montserrat" w:hAnsi="Montserrat" w:cstheme="minorHAnsi"/>
          <w:sz w:val="22"/>
          <w:szCs w:val="22"/>
          <w:lang w:val="es-MX"/>
        </w:rPr>
      </w:pPr>
    </w:p>
    <w:p w:rsidR="00B86A4E" w:rsidRPr="001F69C6" w:rsidRDefault="00B86A4E"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9F6295" w:rsidRPr="001F69C6" w:rsidRDefault="009F6295" w:rsidP="009F6295">
      <w:pPr>
        <w:pStyle w:val="4"/>
        <w:spacing w:line="360" w:lineRule="auto"/>
        <w:ind w:left="567" w:right="324" w:firstLine="0"/>
        <w:jc w:val="both"/>
        <w:rPr>
          <w:rFonts w:ascii="Montserrat" w:hAnsi="Montserrat" w:cs="Arial"/>
          <w:b w:val="0"/>
          <w:bCs/>
          <w:sz w:val="22"/>
          <w:szCs w:val="22"/>
          <w:lang w:val="es-MX"/>
        </w:rPr>
      </w:pPr>
      <w:r w:rsidRPr="001F69C6">
        <w:rPr>
          <w:rFonts w:ascii="Montserrat" w:hAnsi="Montserrat" w:cs="Arial"/>
          <w:b w:val="0"/>
          <w:bCs/>
          <w:sz w:val="22"/>
          <w:szCs w:val="22"/>
          <w:lang w:val="es-MX"/>
        </w:rPr>
        <w:t>El que suscribe en mi calidad de licitante en el procedimiento de licitación pública</w:t>
      </w:r>
      <w:r w:rsidR="00BC7E85">
        <w:rPr>
          <w:rFonts w:ascii="Montserrat" w:hAnsi="Montserrat" w:cs="Arial"/>
          <w:b w:val="0"/>
          <w:bCs/>
          <w:sz w:val="22"/>
          <w:szCs w:val="22"/>
          <w:lang w:val="es-MX"/>
        </w:rPr>
        <w:t xml:space="preserve"> </w:t>
      </w:r>
      <w:r w:rsidR="00E72608">
        <w:rPr>
          <w:rFonts w:ascii="Montserrat" w:hAnsi="Montserrat" w:cs="Arial"/>
          <w:b w:val="0"/>
          <w:bCs/>
          <w:sz w:val="22"/>
          <w:szCs w:val="22"/>
          <w:lang w:val="es-MX"/>
        </w:rPr>
        <w:t xml:space="preserve">nacional </w:t>
      </w:r>
      <w:r w:rsidR="00BC7E85">
        <w:rPr>
          <w:rFonts w:ascii="Montserrat" w:hAnsi="Montserrat" w:cs="Arial"/>
          <w:b w:val="0"/>
          <w:bCs/>
          <w:sz w:val="22"/>
          <w:szCs w:val="22"/>
          <w:lang w:val="es-MX"/>
        </w:rPr>
        <w:t xml:space="preserve">número _____________ </w:t>
      </w:r>
      <w:r w:rsidRPr="001F69C6">
        <w:rPr>
          <w:rFonts w:ascii="Montserrat" w:hAnsi="Montserrat" w:cs="Arial"/>
          <w:b w:val="0"/>
          <w:bCs/>
          <w:sz w:val="22"/>
          <w:szCs w:val="22"/>
          <w:lang w:val="es-MX"/>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DD4C2C" w:rsidRPr="001F69C6" w:rsidRDefault="00DD4C2C" w:rsidP="003C6FA3">
      <w:pPr>
        <w:pStyle w:val="4"/>
        <w:ind w:left="567" w:right="324" w:hanging="27"/>
        <w:jc w:val="both"/>
        <w:rPr>
          <w:rFonts w:ascii="Montserrat" w:hAnsi="Montserrat" w:cstheme="minorHAnsi"/>
          <w:b w:val="0"/>
          <w:bCs/>
          <w:sz w:val="22"/>
          <w:szCs w:val="22"/>
          <w:lang w:val="es-MX"/>
        </w:rPr>
      </w:pPr>
    </w:p>
    <w:p w:rsidR="003C6FA3" w:rsidRPr="001F69C6" w:rsidRDefault="003C6FA3" w:rsidP="003C6FA3">
      <w:pPr>
        <w:pStyle w:val="4"/>
        <w:ind w:left="567" w:right="324" w:hanging="27"/>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Sin otro particular por el momento quedo a sus apreciables órdenes.</w:t>
      </w: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00267509" w:rsidRPr="001F69C6">
        <w:rPr>
          <w:rFonts w:ascii="Montserrat" w:hAnsi="Montserrat" w:cstheme="minorHAnsi"/>
          <w:sz w:val="22"/>
          <w:szCs w:val="22"/>
          <w:lang w:val="es-MX"/>
        </w:rPr>
        <w:t>DEL LICITANTE</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F20619" w:rsidRPr="001F69C6" w:rsidRDefault="00F20619" w:rsidP="00A2010C">
      <w:pPr>
        <w:pStyle w:val="2"/>
        <w:ind w:left="1368"/>
        <w:jc w:val="center"/>
        <w:rPr>
          <w:rFonts w:ascii="Montserrat" w:hAnsi="Montserrat" w:cstheme="minorHAnsi"/>
          <w:sz w:val="22"/>
          <w:szCs w:val="22"/>
          <w:lang w:val="es-MX"/>
        </w:rPr>
      </w:pPr>
    </w:p>
    <w:p w:rsidR="009F6295" w:rsidRPr="001F69C6" w:rsidRDefault="009F6295" w:rsidP="00A2010C">
      <w:pPr>
        <w:ind w:left="567" w:right="324"/>
        <w:jc w:val="center"/>
        <w:rPr>
          <w:rFonts w:ascii="Montserrat" w:hAnsi="Montserrat" w:cstheme="minorHAnsi"/>
          <w:b/>
          <w:sz w:val="22"/>
          <w:szCs w:val="22"/>
          <w:lang w:val="es-MX"/>
        </w:rPr>
      </w:pPr>
    </w:p>
    <w:p w:rsidR="009F6295" w:rsidRPr="001F69C6" w:rsidRDefault="009F6295"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267509" w:rsidRPr="001F69C6" w:rsidRDefault="00F20619"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4</w:t>
      </w:r>
      <w:r w:rsidR="00267509" w:rsidRPr="001F69C6">
        <w:rPr>
          <w:rFonts w:ascii="Montserrat" w:hAnsi="Montserrat" w:cstheme="minorHAnsi"/>
          <w:b/>
          <w:sz w:val="22"/>
          <w:szCs w:val="22"/>
          <w:lang w:val="es-MX"/>
        </w:rPr>
        <w:t xml:space="preserve"> </w:t>
      </w:r>
    </w:p>
    <w:p w:rsidR="00267509" w:rsidRPr="001F69C6" w:rsidRDefault="003C64F9" w:rsidP="00A2010C">
      <w:pPr>
        <w:ind w:left="567" w:right="324"/>
        <w:jc w:val="center"/>
        <w:rPr>
          <w:rFonts w:ascii="Montserrat" w:hAnsi="Montserrat" w:cstheme="minorHAnsi"/>
          <w:b/>
          <w:sz w:val="22"/>
          <w:szCs w:val="22"/>
          <w:lang w:val="es-MX"/>
        </w:rPr>
      </w:pPr>
      <w:r>
        <w:rPr>
          <w:rFonts w:ascii="Montserrat" w:hAnsi="Montserrat" w:cstheme="minorHAnsi"/>
          <w:b/>
          <w:sz w:val="22"/>
          <w:szCs w:val="22"/>
          <w:lang w:val="es-MX"/>
        </w:rPr>
        <w:t>MANIFESTACIÓ</w:t>
      </w:r>
      <w:r w:rsidR="00947B4E" w:rsidRPr="001F69C6">
        <w:rPr>
          <w:rFonts w:ascii="Montserrat" w:hAnsi="Montserrat" w:cstheme="minorHAnsi"/>
          <w:b/>
          <w:sz w:val="22"/>
          <w:szCs w:val="22"/>
          <w:lang w:val="es-MX"/>
        </w:rPr>
        <w:t xml:space="preserve"> DE IMPEDIMENTOS LEGALES</w:t>
      </w:r>
    </w:p>
    <w:p w:rsidR="00267509"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267509" w:rsidRPr="001F69C6">
        <w:rPr>
          <w:rFonts w:ascii="Montserrat" w:hAnsi="Montserrat" w:cstheme="minorHAnsi"/>
          <w:sz w:val="22"/>
          <w:szCs w:val="22"/>
          <w:lang w:val="es-MX"/>
        </w:rPr>
        <w:t>SICAS O MORALES</w:t>
      </w:r>
      <w:r w:rsidRPr="001F69C6">
        <w:rPr>
          <w:rFonts w:ascii="Montserrat" w:hAnsi="Montserrat" w:cstheme="minorHAnsi"/>
          <w:sz w:val="22"/>
          <w:szCs w:val="22"/>
          <w:lang w:val="es-MX"/>
        </w:rPr>
        <w:t xml:space="preserve"> </w:t>
      </w:r>
      <w:r w:rsidR="00267509" w:rsidRPr="001F69C6">
        <w:rPr>
          <w:rFonts w:ascii="Montserrat" w:hAnsi="Montserrat" w:cstheme="minorHAnsi"/>
          <w:sz w:val="22"/>
          <w:szCs w:val="22"/>
          <w:lang w:val="es-MX"/>
        </w:rPr>
        <w:t>POR CONDUCTO DE REPRESENTANTE LEGAL</w:t>
      </w:r>
      <w:r w:rsidRPr="001F69C6">
        <w:rPr>
          <w:rFonts w:ascii="Montserrat" w:hAnsi="Montserrat" w:cstheme="minorHAnsi"/>
          <w:sz w:val="22"/>
          <w:szCs w:val="22"/>
          <w:lang w:val="es-MX"/>
        </w:rPr>
        <w:t>)</w:t>
      </w:r>
    </w:p>
    <w:p w:rsidR="00267509" w:rsidRPr="001F69C6" w:rsidRDefault="00267509" w:rsidP="00A2010C">
      <w:pPr>
        <w:ind w:left="567" w:right="324"/>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267509" w:rsidRPr="001F69C6" w:rsidRDefault="00267509"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___________________</w:t>
      </w:r>
    </w:p>
    <w:p w:rsidR="00267509" w:rsidRPr="001F69C6" w:rsidRDefault="00267509"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9F6295" w:rsidRPr="001F69C6" w:rsidRDefault="009F6295" w:rsidP="009F6295">
      <w:pPr>
        <w:pStyle w:val="4"/>
        <w:spacing w:line="360" w:lineRule="auto"/>
        <w:ind w:left="567" w:right="324" w:firstLine="0"/>
        <w:jc w:val="both"/>
        <w:rPr>
          <w:rFonts w:ascii="Montserrat" w:hAnsi="Montserrat" w:cs="Arial"/>
          <w:b w:val="0"/>
          <w:bCs/>
          <w:sz w:val="22"/>
          <w:szCs w:val="22"/>
          <w:lang w:val="es-MX"/>
        </w:rPr>
      </w:pPr>
      <w:r w:rsidRPr="001F69C6">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E72608">
        <w:rPr>
          <w:rFonts w:ascii="Montserrat" w:hAnsi="Montserrat" w:cs="Arial"/>
          <w:b w:val="0"/>
          <w:bCs/>
          <w:sz w:val="22"/>
          <w:szCs w:val="22"/>
          <w:lang w:val="es-MX"/>
        </w:rPr>
        <w:t>nacional</w:t>
      </w:r>
      <w:r w:rsidR="00B80213">
        <w:rPr>
          <w:rFonts w:ascii="Montserrat" w:hAnsi="Montserrat" w:cs="Arial"/>
          <w:b w:val="0"/>
          <w:bCs/>
          <w:sz w:val="22"/>
          <w:szCs w:val="22"/>
          <w:lang w:val="es-MX"/>
        </w:rPr>
        <w:t xml:space="preserve"> </w:t>
      </w:r>
      <w:r w:rsidRPr="001F69C6">
        <w:rPr>
          <w:rFonts w:ascii="Montserrat" w:hAnsi="Montserrat" w:cs="Arial"/>
          <w:b w:val="0"/>
          <w:bCs/>
          <w:sz w:val="22"/>
          <w:szCs w:val="22"/>
          <w:lang w:val="es-MX"/>
        </w:rPr>
        <w:t>número 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D4C2C" w:rsidRPr="001F69C6" w:rsidRDefault="00DD4C2C" w:rsidP="00267200">
      <w:pPr>
        <w:pStyle w:val="4"/>
        <w:ind w:left="567" w:right="324" w:hanging="27"/>
        <w:jc w:val="both"/>
        <w:rPr>
          <w:rFonts w:ascii="Montserrat" w:hAnsi="Montserrat" w:cstheme="minorHAnsi"/>
          <w:b w:val="0"/>
          <w:bCs/>
          <w:sz w:val="22"/>
          <w:szCs w:val="22"/>
          <w:lang w:val="es-MX"/>
        </w:rPr>
      </w:pPr>
    </w:p>
    <w:p w:rsidR="00267200" w:rsidRPr="001F69C6" w:rsidRDefault="00267200" w:rsidP="00267200">
      <w:pPr>
        <w:pStyle w:val="4"/>
        <w:ind w:left="567" w:right="324" w:hanging="27"/>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Sin otro particular por el momento quedo a sus apreciables órdenes.</w:t>
      </w:r>
    </w:p>
    <w:p w:rsidR="00267509" w:rsidRPr="001F69C6" w:rsidRDefault="00267509" w:rsidP="00A2010C">
      <w:pPr>
        <w:pStyle w:val="4"/>
        <w:ind w:left="567" w:right="324" w:firstLine="0"/>
        <w:jc w:val="both"/>
        <w:rPr>
          <w:rFonts w:ascii="Montserrat" w:hAnsi="Montserrat" w:cstheme="minorHAnsi"/>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267509" w:rsidRPr="001F69C6" w:rsidRDefault="00267509" w:rsidP="00A2010C">
      <w:pPr>
        <w:ind w:left="567" w:right="324"/>
        <w:jc w:val="center"/>
        <w:rPr>
          <w:rFonts w:ascii="Montserrat" w:hAnsi="Montserrat" w:cstheme="minorHAnsi"/>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REPRESENTANTE LEGAL</w:t>
      </w: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765CE7" w:rsidRPr="001F69C6" w:rsidRDefault="00765CE7" w:rsidP="00A2010C">
      <w:pPr>
        <w:pStyle w:val="2"/>
        <w:ind w:left="567" w:right="324"/>
        <w:rPr>
          <w:rFonts w:ascii="Montserrat" w:hAnsi="Montserrat" w:cstheme="minorHAnsi"/>
          <w:sz w:val="22"/>
          <w:szCs w:val="22"/>
          <w:lang w:val="es-MX"/>
        </w:rPr>
      </w:pPr>
    </w:p>
    <w:p w:rsidR="00765CE7" w:rsidRPr="001F69C6" w:rsidRDefault="00765CE7"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FD6E98" w:rsidRPr="001F69C6" w:rsidRDefault="00FD6E98"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9F6295" w:rsidRDefault="009F6295" w:rsidP="00267200">
      <w:pPr>
        <w:tabs>
          <w:tab w:val="left" w:pos="4185"/>
        </w:tabs>
        <w:ind w:left="567" w:right="324"/>
        <w:jc w:val="center"/>
        <w:rPr>
          <w:rFonts w:ascii="Montserrat" w:hAnsi="Montserrat" w:cstheme="minorHAnsi"/>
          <w:b/>
          <w:sz w:val="22"/>
          <w:szCs w:val="22"/>
          <w:lang w:val="es-MX"/>
        </w:rPr>
      </w:pPr>
    </w:p>
    <w:p w:rsidR="006838F7" w:rsidRPr="001F69C6" w:rsidRDefault="006838F7"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5C17F1" w:rsidRPr="005C17F1" w:rsidRDefault="005C17F1" w:rsidP="00267200">
      <w:pPr>
        <w:tabs>
          <w:tab w:val="left" w:pos="4185"/>
        </w:tabs>
        <w:ind w:left="567" w:right="324"/>
        <w:jc w:val="center"/>
        <w:rPr>
          <w:rFonts w:ascii="Montserrat" w:hAnsi="Montserrat" w:cstheme="minorHAnsi"/>
          <w:b/>
          <w:sz w:val="22"/>
          <w:szCs w:val="22"/>
        </w:rPr>
      </w:pPr>
    </w:p>
    <w:p w:rsidR="006838F7" w:rsidRDefault="006838F7" w:rsidP="00267200">
      <w:pPr>
        <w:tabs>
          <w:tab w:val="left" w:pos="4185"/>
        </w:tabs>
        <w:ind w:left="567" w:right="324"/>
        <w:jc w:val="center"/>
        <w:rPr>
          <w:rFonts w:ascii="Montserrat" w:hAnsi="Montserrat" w:cstheme="minorHAnsi"/>
          <w:b/>
          <w:sz w:val="22"/>
          <w:szCs w:val="22"/>
          <w:lang w:val="es-MX"/>
        </w:rPr>
      </w:pPr>
    </w:p>
    <w:p w:rsidR="000E541C" w:rsidRPr="000E541C" w:rsidRDefault="000E541C" w:rsidP="00267200">
      <w:pPr>
        <w:tabs>
          <w:tab w:val="left" w:pos="4185"/>
        </w:tabs>
        <w:ind w:left="567" w:right="324"/>
        <w:jc w:val="center"/>
        <w:rPr>
          <w:rFonts w:ascii="Montserrat" w:hAnsi="Montserrat" w:cstheme="minorHAnsi"/>
          <w:b/>
          <w:sz w:val="22"/>
          <w:szCs w:val="22"/>
        </w:rPr>
      </w:pPr>
    </w:p>
    <w:p w:rsidR="00A2706C" w:rsidRPr="001F69C6" w:rsidRDefault="00A2706C" w:rsidP="00267200">
      <w:pPr>
        <w:tabs>
          <w:tab w:val="left" w:pos="4185"/>
        </w:tabs>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5B0C31">
        <w:rPr>
          <w:rFonts w:ascii="Montserrat" w:hAnsi="Montserrat" w:cstheme="minorHAnsi"/>
          <w:b/>
          <w:sz w:val="22"/>
          <w:szCs w:val="22"/>
          <w:lang w:val="es-MX"/>
        </w:rPr>
        <w:t>5</w:t>
      </w:r>
    </w:p>
    <w:p w:rsidR="00A2706C" w:rsidRPr="001F69C6" w:rsidRDefault="005B0C31" w:rsidP="00E309A7">
      <w:pPr>
        <w:ind w:left="567" w:right="324"/>
        <w:jc w:val="center"/>
        <w:rPr>
          <w:rFonts w:ascii="Montserrat" w:hAnsi="Montserrat" w:cstheme="minorHAnsi"/>
          <w:b/>
          <w:sz w:val="22"/>
          <w:szCs w:val="22"/>
          <w:lang w:val="es-MX"/>
        </w:rPr>
      </w:pPr>
      <w:r>
        <w:rPr>
          <w:rFonts w:ascii="Montserrat" w:hAnsi="Montserrat" w:cstheme="minorHAnsi"/>
          <w:b/>
          <w:sz w:val="22"/>
          <w:szCs w:val="22"/>
          <w:lang w:val="es-MX"/>
        </w:rPr>
        <w:t>DECLARACIÓN</w:t>
      </w:r>
      <w:r w:rsidR="00A2706C" w:rsidRPr="001F69C6">
        <w:rPr>
          <w:rFonts w:ascii="Montserrat" w:hAnsi="Montserrat" w:cstheme="minorHAnsi"/>
          <w:b/>
          <w:sz w:val="22"/>
          <w:szCs w:val="22"/>
          <w:lang w:val="es-MX"/>
        </w:rPr>
        <w:t xml:space="preserve"> SOBRE COMPROMISOS FISCALES</w:t>
      </w:r>
    </w:p>
    <w:p w:rsidR="00A2706C" w:rsidRPr="001F69C6" w:rsidRDefault="00A2706C" w:rsidP="00E309A7">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(PERSONAS F</w:t>
      </w:r>
      <w:r w:rsidR="00DC025C" w:rsidRPr="001F69C6">
        <w:rPr>
          <w:rFonts w:ascii="Montserrat" w:hAnsi="Montserrat" w:cstheme="minorHAnsi"/>
          <w:sz w:val="22"/>
          <w:szCs w:val="22"/>
          <w:lang w:val="es-MX"/>
        </w:rPr>
        <w:t>Í</w:t>
      </w:r>
      <w:r w:rsidRPr="001F69C6">
        <w:rPr>
          <w:rFonts w:ascii="Montserrat" w:hAnsi="Montserrat" w:cstheme="minorHAnsi"/>
          <w:sz w:val="22"/>
          <w:szCs w:val="22"/>
          <w:lang w:val="es-MX"/>
        </w:rPr>
        <w:t>SICAS)</w:t>
      </w:r>
    </w:p>
    <w:p w:rsidR="00A2706C" w:rsidRPr="001F69C6" w:rsidRDefault="00A2706C" w:rsidP="00E309A7">
      <w:pPr>
        <w:ind w:left="567" w:right="324"/>
        <w:jc w:val="right"/>
        <w:rPr>
          <w:rFonts w:ascii="Montserrat" w:hAnsi="Montserrat" w:cstheme="minorHAnsi"/>
          <w:sz w:val="22"/>
          <w:szCs w:val="22"/>
          <w:lang w:val="es-MX"/>
        </w:rPr>
      </w:pPr>
    </w:p>
    <w:p w:rsidR="00A2706C" w:rsidRPr="001F69C6" w:rsidRDefault="00A2706C" w:rsidP="00E309A7">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p>
    <w:p w:rsidR="00A2706C" w:rsidRPr="001F69C6" w:rsidRDefault="00A2706C" w:rsidP="00E309A7">
      <w:pPr>
        <w:ind w:left="567" w:right="324"/>
        <w:rPr>
          <w:rFonts w:ascii="Montserrat" w:hAnsi="Montserrat" w:cstheme="minorHAnsi"/>
          <w:sz w:val="22"/>
          <w:szCs w:val="22"/>
          <w:lang w:val="es-MX"/>
        </w:rPr>
      </w:pPr>
    </w:p>
    <w:p w:rsidR="00A2706C" w:rsidRPr="001F69C6" w:rsidRDefault="00A2706C" w:rsidP="00E309A7">
      <w:pPr>
        <w:ind w:left="567" w:right="324"/>
        <w:rPr>
          <w:rFonts w:ascii="Montserrat" w:hAnsi="Montserrat" w:cstheme="minorHAnsi"/>
          <w:sz w:val="22"/>
          <w:szCs w:val="22"/>
          <w:lang w:val="es-MX"/>
        </w:rPr>
      </w:pPr>
    </w:p>
    <w:p w:rsidR="00A2706C" w:rsidRPr="001F69C6" w:rsidRDefault="00A2706C" w:rsidP="00E309A7">
      <w:pPr>
        <w:ind w:left="567" w:right="324"/>
        <w:rPr>
          <w:rFonts w:ascii="Montserrat" w:hAnsi="Montserrat" w:cstheme="minorHAnsi"/>
          <w:sz w:val="22"/>
          <w:szCs w:val="22"/>
          <w:lang w:val="es-MX"/>
        </w:rPr>
      </w:pP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PRESENTE.-</w:t>
      </w: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El que suscribe en mi calidad de licitante en el procedimiento de licitación pública número __________ declaro bajo protesta de decir verdad que el suscrito se encuentra al </w:t>
      </w:r>
      <w:r w:rsidR="005B0C31" w:rsidRPr="005B0C31">
        <w:rPr>
          <w:rFonts w:ascii="Montserrat" w:hAnsi="Montserrat" w:cstheme="minorHAnsi"/>
          <w:b w:val="0"/>
          <w:bCs/>
          <w:sz w:val="22"/>
          <w:szCs w:val="22"/>
        </w:rPr>
        <w:t>corriente del cumplimiento de sus obligaciones fiscales</w:t>
      </w:r>
      <w:r w:rsidRPr="001F69C6">
        <w:rPr>
          <w:rFonts w:ascii="Montserrat" w:hAnsi="Montserrat" w:cstheme="minorHAnsi"/>
          <w:b w:val="0"/>
          <w:bCs/>
          <w:sz w:val="22"/>
          <w:szCs w:val="22"/>
          <w:lang w:val="es-MX"/>
        </w:rPr>
        <w:t>.</w:t>
      </w: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A2706C" w:rsidRPr="001F69C6" w:rsidRDefault="00A2706C" w:rsidP="00A2010C">
      <w:pPr>
        <w:jc w:val="center"/>
        <w:rPr>
          <w:rFonts w:ascii="Montserrat" w:hAnsi="Montserrat" w:cstheme="minorHAnsi"/>
          <w:sz w:val="22"/>
          <w:szCs w:val="22"/>
          <w:lang w:val="es-MX"/>
        </w:rPr>
      </w:pPr>
    </w:p>
    <w:p w:rsidR="00A2706C" w:rsidRPr="001F69C6" w:rsidRDefault="00A2706C" w:rsidP="00A2010C">
      <w:pPr>
        <w:jc w:val="center"/>
        <w:rPr>
          <w:rFonts w:ascii="Montserrat" w:hAnsi="Montserrat" w:cstheme="minorHAnsi"/>
          <w:sz w:val="22"/>
          <w:szCs w:val="22"/>
          <w:lang w:val="es-MX"/>
        </w:rPr>
      </w:pPr>
    </w:p>
    <w:p w:rsidR="00A2706C" w:rsidRPr="001F69C6" w:rsidRDefault="00A2706C"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A2706C" w:rsidRPr="001F69C6" w:rsidRDefault="00A2706C" w:rsidP="00A2010C">
      <w:pPr>
        <w:rPr>
          <w:rFonts w:ascii="Montserrat" w:hAnsi="Montserrat" w:cstheme="minorHAnsi"/>
          <w:sz w:val="22"/>
          <w:szCs w:val="22"/>
          <w:lang w:val="es-MX"/>
        </w:rPr>
      </w:pPr>
    </w:p>
    <w:p w:rsidR="00C92EFE"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br w:type="page"/>
      </w:r>
    </w:p>
    <w:p w:rsidR="00C92EFE" w:rsidRPr="001F69C6" w:rsidRDefault="00C92EFE" w:rsidP="00A2010C">
      <w:pPr>
        <w:ind w:left="567" w:right="324"/>
        <w:jc w:val="center"/>
        <w:rPr>
          <w:rFonts w:ascii="Montserrat" w:hAnsi="Montserrat" w:cstheme="minorHAnsi"/>
          <w:b/>
          <w:sz w:val="22"/>
          <w:szCs w:val="22"/>
          <w:lang w:val="es-MX"/>
        </w:rPr>
      </w:pPr>
    </w:p>
    <w:p w:rsidR="00A2706C"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5B0C31">
        <w:rPr>
          <w:rFonts w:ascii="Montserrat" w:hAnsi="Montserrat" w:cstheme="minorHAnsi"/>
          <w:b/>
          <w:sz w:val="22"/>
          <w:szCs w:val="22"/>
          <w:lang w:val="es-MX"/>
        </w:rPr>
        <w:t>5</w:t>
      </w:r>
    </w:p>
    <w:p w:rsidR="00A2706C" w:rsidRPr="001F69C6" w:rsidRDefault="005B0C31" w:rsidP="00A2010C">
      <w:pPr>
        <w:ind w:left="567" w:right="324"/>
        <w:jc w:val="center"/>
        <w:rPr>
          <w:rFonts w:ascii="Montserrat" w:hAnsi="Montserrat" w:cstheme="minorHAnsi"/>
          <w:b/>
          <w:sz w:val="22"/>
          <w:szCs w:val="22"/>
          <w:lang w:val="es-MX"/>
        </w:rPr>
      </w:pPr>
      <w:r>
        <w:rPr>
          <w:rFonts w:ascii="Montserrat" w:hAnsi="Montserrat" w:cstheme="minorHAnsi"/>
          <w:b/>
          <w:sz w:val="22"/>
          <w:szCs w:val="22"/>
          <w:lang w:val="es-MX"/>
        </w:rPr>
        <w:t>DECLARACIÓN</w:t>
      </w:r>
      <w:r w:rsidR="00A2706C" w:rsidRPr="001F69C6">
        <w:rPr>
          <w:rFonts w:ascii="Montserrat" w:hAnsi="Montserrat" w:cstheme="minorHAnsi"/>
          <w:b/>
          <w:sz w:val="22"/>
          <w:szCs w:val="22"/>
          <w:lang w:val="es-MX"/>
        </w:rPr>
        <w:t xml:space="preserve"> SOBRE COMPROMISOS FISCALES</w:t>
      </w:r>
    </w:p>
    <w:p w:rsidR="00A2706C" w:rsidRPr="001F69C6" w:rsidRDefault="00DC025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(PERSONAS FÍ</w:t>
      </w:r>
      <w:r w:rsidR="00A2706C" w:rsidRPr="001F69C6">
        <w:rPr>
          <w:rFonts w:ascii="Montserrat" w:hAnsi="Montserrat" w:cstheme="minorHAnsi"/>
          <w:sz w:val="22"/>
          <w:szCs w:val="22"/>
          <w:lang w:val="es-MX"/>
        </w:rPr>
        <w:t>SICAS O MORALES POR CONDUCTO DE REPRESENTANTE LEGAL)</w:t>
      </w:r>
    </w:p>
    <w:p w:rsidR="00A2706C" w:rsidRPr="001F69C6" w:rsidRDefault="00A2706C" w:rsidP="00A2010C">
      <w:pPr>
        <w:ind w:left="567" w:right="324"/>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A2706C" w:rsidRPr="001F69C6" w:rsidRDefault="00A2706C"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p>
    <w:p w:rsidR="00A2706C" w:rsidRPr="001F69C6" w:rsidRDefault="00A2706C"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El que suscribe en mi calidad de Representante Legal de _________________ quien participa en el procedimiento de licitación pública número _____________ manifiesto que  mi representada se encuentra al </w:t>
      </w:r>
      <w:r w:rsidR="005B0C31" w:rsidRPr="005B0C31">
        <w:rPr>
          <w:rFonts w:ascii="Montserrat" w:hAnsi="Montserrat" w:cstheme="minorHAnsi"/>
          <w:b w:val="0"/>
          <w:bCs/>
          <w:sz w:val="22"/>
          <w:szCs w:val="22"/>
        </w:rPr>
        <w:t>corriente del cumplimiento de sus obligaciones fiscales</w:t>
      </w:r>
      <w:r w:rsidRPr="001F69C6">
        <w:rPr>
          <w:rFonts w:ascii="Montserrat" w:hAnsi="Montserrat" w:cstheme="minorHAnsi"/>
          <w:b w:val="0"/>
          <w:bCs/>
          <w:sz w:val="22"/>
          <w:szCs w:val="22"/>
          <w:lang w:val="es-MX"/>
        </w:rPr>
        <w:t>.</w:t>
      </w: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A2706C" w:rsidRPr="001F69C6" w:rsidRDefault="00A2706C" w:rsidP="00A2010C">
      <w:pPr>
        <w:ind w:left="567" w:right="324"/>
        <w:jc w:val="center"/>
        <w:rPr>
          <w:rFonts w:ascii="Montserrat" w:hAnsi="Montserrat" w:cstheme="minorHAnsi"/>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 REPRESENTANTE LEGAL</w:t>
      </w: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Default="00A2706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771765" w:rsidRDefault="00771765" w:rsidP="00A2010C">
      <w:pPr>
        <w:ind w:left="567" w:right="324"/>
        <w:rPr>
          <w:rFonts w:ascii="Montserrat" w:hAnsi="Montserrat" w:cstheme="minorHAnsi"/>
          <w:sz w:val="22"/>
          <w:szCs w:val="22"/>
          <w:lang w:val="es-MX"/>
        </w:rPr>
      </w:pPr>
    </w:p>
    <w:p w:rsidR="003D022B" w:rsidRDefault="003D022B" w:rsidP="00A2010C">
      <w:pPr>
        <w:ind w:left="567" w:right="324"/>
        <w:rPr>
          <w:rFonts w:ascii="Montserrat" w:hAnsi="Montserrat" w:cstheme="minorHAnsi"/>
          <w:sz w:val="22"/>
          <w:szCs w:val="22"/>
          <w:lang w:val="es-MX"/>
        </w:rPr>
      </w:pPr>
    </w:p>
    <w:p w:rsidR="003D022B" w:rsidRDefault="003D022B" w:rsidP="00A2010C">
      <w:pPr>
        <w:ind w:left="567" w:right="324"/>
        <w:rPr>
          <w:rFonts w:ascii="Montserrat" w:hAnsi="Montserrat" w:cstheme="minorHAnsi"/>
          <w:sz w:val="22"/>
          <w:szCs w:val="22"/>
          <w:lang w:val="es-MX"/>
        </w:rPr>
      </w:pPr>
    </w:p>
    <w:p w:rsidR="003D022B" w:rsidRDefault="003D022B" w:rsidP="00A2010C">
      <w:pPr>
        <w:ind w:left="567" w:right="324"/>
        <w:rPr>
          <w:rFonts w:ascii="Montserrat" w:hAnsi="Montserrat" w:cstheme="minorHAnsi"/>
          <w:sz w:val="22"/>
          <w:szCs w:val="22"/>
          <w:lang w:val="es-MX"/>
        </w:rPr>
      </w:pPr>
    </w:p>
    <w:p w:rsidR="008D63FF" w:rsidRDefault="008D63FF"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5636F7" w:rsidRDefault="005636F7" w:rsidP="00B13157">
      <w:pPr>
        <w:ind w:left="-284" w:right="-426"/>
        <w:jc w:val="center"/>
        <w:rPr>
          <w:rFonts w:ascii="Montserrat" w:hAnsi="Montserrat" w:cs="Arial"/>
          <w:b/>
          <w:sz w:val="22"/>
          <w:szCs w:val="24"/>
          <w:lang w:val="es-MX"/>
        </w:rPr>
      </w:pPr>
    </w:p>
    <w:p w:rsidR="005636F7" w:rsidRPr="000424A4" w:rsidRDefault="005636F7" w:rsidP="005636F7">
      <w:pPr>
        <w:ind w:left="-284" w:right="-567"/>
        <w:jc w:val="center"/>
        <w:rPr>
          <w:rFonts w:ascii="Montserrat" w:hAnsi="Montserrat" w:cs="Arial"/>
          <w:b/>
          <w:sz w:val="22"/>
          <w:szCs w:val="22"/>
        </w:rPr>
      </w:pPr>
      <w:r w:rsidRPr="000424A4">
        <w:rPr>
          <w:rFonts w:ascii="Montserrat" w:hAnsi="Montserrat" w:cs="Arial"/>
          <w:b/>
          <w:sz w:val="22"/>
          <w:szCs w:val="22"/>
        </w:rPr>
        <w:t xml:space="preserve">ANEXO </w:t>
      </w:r>
      <w:r>
        <w:rPr>
          <w:rFonts w:ascii="Montserrat" w:hAnsi="Montserrat" w:cs="Arial"/>
          <w:b/>
          <w:sz w:val="22"/>
          <w:szCs w:val="22"/>
        </w:rPr>
        <w:t>6</w:t>
      </w:r>
    </w:p>
    <w:p w:rsidR="005636F7" w:rsidRPr="0028631E" w:rsidRDefault="005636F7" w:rsidP="005636F7">
      <w:pPr>
        <w:jc w:val="center"/>
        <w:rPr>
          <w:rFonts w:ascii="Montserrat" w:hAnsi="Montserrat" w:cs="Arial"/>
          <w:b/>
        </w:rPr>
      </w:pPr>
      <w:r w:rsidRPr="0028631E">
        <w:rPr>
          <w:rFonts w:ascii="Montserrat" w:hAnsi="Montserrat" w:cs="Arial"/>
          <w:b/>
        </w:rPr>
        <w:t>MANIFIESTO DE RESPONSABILIDADES ADMINISTRATIVAS</w:t>
      </w:r>
    </w:p>
    <w:p w:rsidR="005636F7" w:rsidRPr="0028631E" w:rsidRDefault="005636F7" w:rsidP="005636F7">
      <w:pPr>
        <w:jc w:val="center"/>
        <w:rPr>
          <w:rFonts w:ascii="Montserrat" w:hAnsi="Montserrat" w:cs="Arial"/>
          <w:b/>
        </w:rPr>
      </w:pPr>
      <w:r w:rsidRPr="0028631E">
        <w:rPr>
          <w:rFonts w:ascii="Montserrat" w:hAnsi="Montserrat" w:cs="Arial"/>
          <w:b/>
        </w:rPr>
        <w:t>ARTÍCULO 49 DE LA LEY DE RESPONSABILIDADES</w:t>
      </w:r>
    </w:p>
    <w:p w:rsidR="005636F7" w:rsidRPr="0028631E" w:rsidRDefault="005636F7" w:rsidP="005636F7">
      <w:pPr>
        <w:jc w:val="center"/>
        <w:rPr>
          <w:rFonts w:ascii="Montserrat" w:hAnsi="Montserrat" w:cs="Arial"/>
          <w:b/>
        </w:rPr>
      </w:pPr>
      <w:r w:rsidRPr="0028631E">
        <w:rPr>
          <w:rFonts w:ascii="Montserrat" w:hAnsi="Montserrat" w:cs="Arial"/>
          <w:b/>
        </w:rPr>
        <w:t>ADMINISTRATIVAS DEL ESTADO DE BAJA CALIFORNIA</w:t>
      </w:r>
    </w:p>
    <w:p w:rsidR="005636F7" w:rsidRPr="0028631E" w:rsidRDefault="005636F7" w:rsidP="005636F7">
      <w:pPr>
        <w:jc w:val="center"/>
        <w:rPr>
          <w:rFonts w:ascii="Montserrat" w:hAnsi="Montserrat" w:cs="Arial"/>
        </w:rPr>
      </w:pPr>
      <w:r w:rsidRPr="0028631E">
        <w:rPr>
          <w:rFonts w:ascii="Montserrat" w:hAnsi="Montserrat" w:cs="Arial"/>
        </w:rPr>
        <w:t>(PERSONAS MORALES)</w:t>
      </w:r>
    </w:p>
    <w:p w:rsidR="005636F7" w:rsidRPr="0028631E" w:rsidRDefault="005636F7" w:rsidP="005636F7">
      <w:pPr>
        <w:tabs>
          <w:tab w:val="left" w:pos="-284"/>
        </w:tabs>
        <w:ind w:left="284" w:right="131"/>
        <w:jc w:val="right"/>
        <w:rPr>
          <w:rFonts w:ascii="Montserrat" w:hAnsi="Montserrat" w:cs="Arial"/>
        </w:rPr>
      </w:pPr>
    </w:p>
    <w:p w:rsidR="005636F7" w:rsidRPr="0028631E" w:rsidRDefault="005636F7" w:rsidP="005636F7">
      <w:pPr>
        <w:tabs>
          <w:tab w:val="left" w:pos="-284"/>
        </w:tabs>
        <w:ind w:left="284" w:right="131"/>
        <w:jc w:val="right"/>
        <w:rPr>
          <w:rFonts w:ascii="Montserrat" w:hAnsi="Montserrat" w:cs="Arial"/>
        </w:rPr>
      </w:pPr>
    </w:p>
    <w:p w:rsidR="005636F7" w:rsidRPr="0028631E" w:rsidRDefault="005636F7" w:rsidP="005636F7">
      <w:pPr>
        <w:tabs>
          <w:tab w:val="left" w:pos="-284"/>
        </w:tabs>
        <w:ind w:left="284" w:right="131"/>
        <w:jc w:val="right"/>
        <w:rPr>
          <w:rFonts w:ascii="Montserrat" w:hAnsi="Montserrat" w:cs="Arial"/>
        </w:rPr>
      </w:pPr>
      <w:r w:rsidRPr="0028631E">
        <w:rPr>
          <w:rFonts w:ascii="Montserrat" w:hAnsi="Montserrat" w:cs="Arial"/>
        </w:rPr>
        <w:t>Fecha___________</w:t>
      </w:r>
    </w:p>
    <w:p w:rsidR="005636F7" w:rsidRPr="0028631E" w:rsidRDefault="005636F7" w:rsidP="005636F7">
      <w:pPr>
        <w:tabs>
          <w:tab w:val="left" w:pos="-284"/>
        </w:tabs>
        <w:ind w:left="284" w:right="131"/>
        <w:rPr>
          <w:rFonts w:ascii="Montserrat" w:hAnsi="Montserrat" w:cs="Arial"/>
        </w:rPr>
      </w:pPr>
    </w:p>
    <w:p w:rsidR="005636F7" w:rsidRPr="0028631E" w:rsidRDefault="005636F7" w:rsidP="005636F7">
      <w:pPr>
        <w:tabs>
          <w:tab w:val="left" w:pos="-284"/>
        </w:tabs>
        <w:ind w:left="284" w:right="131" w:hanging="284"/>
        <w:rPr>
          <w:rFonts w:ascii="Montserrat" w:hAnsi="Montserrat" w:cs="Arial"/>
          <w:b/>
        </w:rPr>
      </w:pPr>
    </w:p>
    <w:p w:rsidR="005636F7" w:rsidRPr="00F8646D" w:rsidRDefault="005636F7" w:rsidP="005636F7">
      <w:pPr>
        <w:pStyle w:val="Sinespaciado"/>
        <w:ind w:left="284" w:right="-660" w:hanging="284"/>
        <w:rPr>
          <w:rFonts w:ascii="Montserrat" w:hAnsi="Montserrat"/>
        </w:rPr>
      </w:pPr>
      <w:r w:rsidRPr="00F8646D">
        <w:rPr>
          <w:rFonts w:ascii="Montserrat" w:hAnsi="Montserrat"/>
        </w:rPr>
        <w:t xml:space="preserve">COMITÉ DE ADQUISICIONES, ARRENDAMIENTOS </w:t>
      </w:r>
    </w:p>
    <w:p w:rsidR="005636F7" w:rsidRPr="00F8646D" w:rsidRDefault="005636F7" w:rsidP="005636F7">
      <w:pPr>
        <w:pStyle w:val="Sinespaciado"/>
        <w:ind w:left="284" w:right="-660" w:hanging="284"/>
        <w:rPr>
          <w:rFonts w:ascii="Montserrat" w:hAnsi="Montserrat"/>
        </w:rPr>
      </w:pPr>
      <w:r w:rsidRPr="00F8646D">
        <w:rPr>
          <w:rFonts w:ascii="Montserrat" w:hAnsi="Montserrat"/>
        </w:rPr>
        <w:t xml:space="preserve">Y SERVICIOS DEL PODER EJECUTIVO DEL GOBIERNO </w:t>
      </w:r>
    </w:p>
    <w:p w:rsidR="005636F7" w:rsidRPr="00F8646D" w:rsidRDefault="005636F7" w:rsidP="005636F7">
      <w:pPr>
        <w:pStyle w:val="Sinespaciado"/>
        <w:ind w:left="284" w:right="-660" w:hanging="284"/>
        <w:rPr>
          <w:rFonts w:ascii="Montserrat" w:hAnsi="Montserrat"/>
        </w:rPr>
      </w:pPr>
      <w:r w:rsidRPr="00F8646D">
        <w:rPr>
          <w:rFonts w:ascii="Montserrat" w:hAnsi="Montserrat"/>
        </w:rPr>
        <w:t>DEL ESTADO DE  BAJA CALIFORNIA</w:t>
      </w:r>
    </w:p>
    <w:p w:rsidR="005636F7" w:rsidRPr="00F8646D" w:rsidRDefault="005636F7" w:rsidP="005636F7">
      <w:pPr>
        <w:pStyle w:val="Sinespaciado"/>
        <w:ind w:left="284" w:right="-660" w:hanging="284"/>
        <w:rPr>
          <w:rFonts w:ascii="Montserrat" w:hAnsi="Montserrat"/>
        </w:rPr>
      </w:pPr>
      <w:r w:rsidRPr="00F8646D">
        <w:rPr>
          <w:rFonts w:ascii="Montserrat" w:hAnsi="Montserrat"/>
        </w:rPr>
        <w:t>PRESENTE.-</w:t>
      </w:r>
    </w:p>
    <w:p w:rsidR="005636F7" w:rsidRPr="0028631E" w:rsidRDefault="005636F7" w:rsidP="005636F7">
      <w:pPr>
        <w:tabs>
          <w:tab w:val="left" w:pos="-284"/>
        </w:tabs>
        <w:ind w:left="284" w:right="131"/>
        <w:rPr>
          <w:rFonts w:ascii="Montserrat" w:hAnsi="Montserrat" w:cs="Arial"/>
        </w:rPr>
      </w:pPr>
    </w:p>
    <w:p w:rsidR="005636F7" w:rsidRPr="0028631E" w:rsidRDefault="005636F7" w:rsidP="005636F7">
      <w:pPr>
        <w:tabs>
          <w:tab w:val="left" w:pos="-284"/>
        </w:tabs>
        <w:ind w:left="284" w:right="131"/>
        <w:rPr>
          <w:rFonts w:ascii="Montserrat" w:hAnsi="Montserrat" w:cs="Arial"/>
        </w:rPr>
      </w:pPr>
    </w:p>
    <w:p w:rsidR="005636F7" w:rsidRPr="0028631E" w:rsidRDefault="005636F7" w:rsidP="005636F7">
      <w:pPr>
        <w:tabs>
          <w:tab w:val="left" w:pos="-284"/>
        </w:tabs>
        <w:ind w:left="284" w:right="131"/>
        <w:jc w:val="both"/>
        <w:rPr>
          <w:rFonts w:ascii="Montserrat" w:hAnsi="Montserrat" w:cs="Arial"/>
          <w:bCs/>
        </w:rPr>
      </w:pPr>
    </w:p>
    <w:p w:rsidR="005636F7" w:rsidRPr="0028631E" w:rsidRDefault="005636F7" w:rsidP="005636F7">
      <w:pPr>
        <w:spacing w:line="360" w:lineRule="auto"/>
        <w:jc w:val="both"/>
        <w:rPr>
          <w:rFonts w:ascii="Montserrat" w:hAnsi="Montserrat" w:cs="Arial"/>
          <w:b/>
          <w:color w:val="000000"/>
        </w:rPr>
      </w:pPr>
      <w:r w:rsidRPr="0028631E">
        <w:rPr>
          <w:rFonts w:ascii="Montserrat" w:hAnsi="Montserrat" w:cs="Arial"/>
          <w:bCs/>
        </w:rPr>
        <w:t xml:space="preserve">El que suscribe en mi calidad de Representante Legal de la moral denominada _________________ </w:t>
      </w:r>
      <w:r w:rsidRPr="0028631E">
        <w:rPr>
          <w:rFonts w:ascii="Montserrat" w:hAnsi="Montserrat" w:cs="Arial"/>
          <w:color w:val="000000"/>
        </w:rPr>
        <w:t xml:space="preserve">manifiesto bajo protesta de decir verdad que no desempeño empleo, cargo o comisión en el servicio público o, en su caso, que a pesar de desempeñarlo, con la formalización del contrato correspondiente no se actualiza un Conflicto de Interés. </w:t>
      </w:r>
    </w:p>
    <w:p w:rsidR="005636F7" w:rsidRPr="0028631E" w:rsidRDefault="005636F7" w:rsidP="005636F7">
      <w:pPr>
        <w:jc w:val="both"/>
        <w:rPr>
          <w:rFonts w:ascii="Montserrat" w:hAnsi="Montserrat" w:cs="Arial"/>
          <w:color w:val="000000"/>
        </w:rPr>
      </w:pPr>
    </w:p>
    <w:p w:rsidR="005636F7" w:rsidRPr="0028631E" w:rsidRDefault="005636F7" w:rsidP="005636F7">
      <w:pPr>
        <w:tabs>
          <w:tab w:val="left" w:pos="-284"/>
        </w:tabs>
        <w:ind w:left="284" w:right="131"/>
        <w:jc w:val="center"/>
        <w:rPr>
          <w:rFonts w:ascii="Montserrat" w:hAnsi="Montserrat" w:cs="Arial"/>
          <w:b/>
        </w:rPr>
      </w:pPr>
      <w:r w:rsidRPr="0028631E">
        <w:rPr>
          <w:rFonts w:ascii="Montserrat" w:hAnsi="Montserrat" w:cs="Arial"/>
          <w:b/>
        </w:rPr>
        <w:t>ATENTAMENTE</w:t>
      </w:r>
    </w:p>
    <w:p w:rsidR="005636F7" w:rsidRPr="0028631E" w:rsidRDefault="005636F7" w:rsidP="005636F7">
      <w:pPr>
        <w:tabs>
          <w:tab w:val="left" w:pos="-284"/>
        </w:tabs>
        <w:ind w:left="284" w:right="131"/>
        <w:jc w:val="center"/>
        <w:rPr>
          <w:rFonts w:ascii="Montserrat" w:hAnsi="Montserrat" w:cs="Arial"/>
          <w:b/>
        </w:rPr>
      </w:pPr>
    </w:p>
    <w:p w:rsidR="005636F7" w:rsidRPr="0028631E" w:rsidRDefault="005636F7" w:rsidP="005636F7">
      <w:pPr>
        <w:jc w:val="both"/>
        <w:rPr>
          <w:rFonts w:ascii="Montserrat" w:hAnsi="Montserrat"/>
        </w:rPr>
      </w:pPr>
    </w:p>
    <w:p w:rsidR="005636F7" w:rsidRPr="00B20D9B" w:rsidRDefault="005636F7" w:rsidP="005636F7">
      <w:pPr>
        <w:tabs>
          <w:tab w:val="left" w:pos="-284"/>
        </w:tabs>
        <w:ind w:left="284" w:right="131"/>
        <w:jc w:val="center"/>
        <w:rPr>
          <w:rFonts w:ascii="Montserrat" w:hAnsi="Montserrat" w:cs="Arial"/>
          <w:b/>
        </w:rPr>
      </w:pPr>
      <w:r w:rsidRPr="00B20D9B">
        <w:rPr>
          <w:rFonts w:ascii="Montserrat" w:hAnsi="Montserrat" w:cs="Arial"/>
          <w:b/>
          <w:color w:val="000000"/>
        </w:rPr>
        <w:t xml:space="preserve">NOTA: En caso de que </w:t>
      </w:r>
      <w:r w:rsidRPr="00B20D9B">
        <w:rPr>
          <w:rFonts w:ascii="Montserrat" w:hAnsi="Montserrat" w:cs="Arial"/>
          <w:b/>
        </w:rPr>
        <w:t>Razón social del licitante y</w:t>
      </w:r>
    </w:p>
    <w:p w:rsidR="005636F7" w:rsidRPr="0028631E" w:rsidRDefault="005636F7" w:rsidP="005636F7">
      <w:pPr>
        <w:tabs>
          <w:tab w:val="left" w:pos="-284"/>
        </w:tabs>
        <w:ind w:left="284" w:right="131"/>
        <w:jc w:val="center"/>
        <w:rPr>
          <w:rFonts w:ascii="Montserrat" w:hAnsi="Montserrat" w:cs="Arial"/>
          <w:b/>
        </w:rPr>
      </w:pPr>
      <w:r w:rsidRPr="00B20D9B">
        <w:rPr>
          <w:rFonts w:ascii="Montserrat" w:hAnsi="Montserrat" w:cs="Arial"/>
          <w:b/>
        </w:rPr>
        <w:t>Nombre y firma del representante legal</w:t>
      </w:r>
    </w:p>
    <w:p w:rsidR="005636F7" w:rsidRPr="0028631E" w:rsidRDefault="005636F7" w:rsidP="005636F7">
      <w:pPr>
        <w:tabs>
          <w:tab w:val="left" w:pos="-284"/>
        </w:tabs>
        <w:ind w:left="284" w:right="131"/>
        <w:jc w:val="center"/>
        <w:rPr>
          <w:rFonts w:ascii="Montserrat" w:hAnsi="Montserrat" w:cs="Arial"/>
          <w:b/>
        </w:rPr>
      </w:pPr>
    </w:p>
    <w:p w:rsidR="005636F7" w:rsidRPr="0028631E" w:rsidRDefault="005636F7" w:rsidP="005636F7">
      <w:pPr>
        <w:tabs>
          <w:tab w:val="left" w:pos="-284"/>
        </w:tabs>
        <w:ind w:left="284" w:right="131"/>
        <w:jc w:val="center"/>
        <w:rPr>
          <w:rFonts w:ascii="Montserrat" w:hAnsi="Montserrat" w:cs="Arial"/>
          <w:b/>
        </w:rPr>
      </w:pPr>
    </w:p>
    <w:p w:rsidR="005636F7" w:rsidRDefault="005636F7" w:rsidP="005636F7">
      <w:pPr>
        <w:tabs>
          <w:tab w:val="left" w:pos="-284"/>
        </w:tabs>
        <w:ind w:right="131"/>
        <w:jc w:val="center"/>
        <w:rPr>
          <w:rFonts w:ascii="Montserrat" w:hAnsi="Montserrat"/>
        </w:rPr>
      </w:pPr>
    </w:p>
    <w:p w:rsidR="005636F7" w:rsidRDefault="005636F7" w:rsidP="005636F7">
      <w:pPr>
        <w:tabs>
          <w:tab w:val="left" w:pos="-284"/>
        </w:tabs>
        <w:ind w:right="131"/>
        <w:jc w:val="center"/>
        <w:rPr>
          <w:rFonts w:ascii="Montserrat" w:hAnsi="Montserrat"/>
        </w:rPr>
      </w:pPr>
    </w:p>
    <w:p w:rsidR="005636F7" w:rsidRDefault="005636F7" w:rsidP="005636F7">
      <w:pPr>
        <w:tabs>
          <w:tab w:val="left" w:pos="-284"/>
        </w:tabs>
        <w:ind w:right="131"/>
        <w:jc w:val="center"/>
        <w:rPr>
          <w:rFonts w:ascii="Montserrat" w:hAnsi="Montserrat"/>
        </w:rPr>
      </w:pPr>
    </w:p>
    <w:p w:rsidR="005636F7" w:rsidRDefault="005636F7" w:rsidP="005636F7">
      <w:pPr>
        <w:tabs>
          <w:tab w:val="left" w:pos="-284"/>
        </w:tabs>
        <w:ind w:right="131"/>
        <w:jc w:val="center"/>
        <w:rPr>
          <w:rFonts w:ascii="Montserrat" w:hAnsi="Montserrat"/>
        </w:rPr>
      </w:pPr>
    </w:p>
    <w:p w:rsidR="005636F7" w:rsidRDefault="005636F7" w:rsidP="005636F7">
      <w:pPr>
        <w:tabs>
          <w:tab w:val="left" w:pos="-284"/>
        </w:tabs>
        <w:ind w:right="131"/>
        <w:jc w:val="center"/>
        <w:rPr>
          <w:rFonts w:ascii="Montserrat" w:hAnsi="Montserrat"/>
        </w:rPr>
      </w:pPr>
    </w:p>
    <w:p w:rsidR="005636F7" w:rsidRDefault="005636F7" w:rsidP="005636F7">
      <w:pPr>
        <w:tabs>
          <w:tab w:val="left" w:pos="-284"/>
        </w:tabs>
        <w:ind w:right="131"/>
        <w:jc w:val="center"/>
        <w:rPr>
          <w:rFonts w:ascii="Montserrat" w:hAnsi="Montserrat"/>
        </w:rPr>
      </w:pPr>
    </w:p>
    <w:p w:rsidR="005636F7" w:rsidRDefault="005636F7" w:rsidP="005636F7">
      <w:pPr>
        <w:tabs>
          <w:tab w:val="left" w:pos="-284"/>
        </w:tabs>
        <w:ind w:right="131"/>
        <w:jc w:val="center"/>
        <w:rPr>
          <w:rFonts w:ascii="Montserrat" w:hAnsi="Montserrat"/>
        </w:rPr>
      </w:pPr>
    </w:p>
    <w:p w:rsidR="005636F7" w:rsidRDefault="005636F7" w:rsidP="005636F7">
      <w:pPr>
        <w:tabs>
          <w:tab w:val="left" w:pos="-284"/>
        </w:tabs>
        <w:ind w:right="131"/>
        <w:jc w:val="center"/>
        <w:rPr>
          <w:rFonts w:ascii="Montserrat" w:hAnsi="Montserrat"/>
        </w:rPr>
      </w:pPr>
    </w:p>
    <w:p w:rsidR="005636F7" w:rsidRDefault="005636F7" w:rsidP="005636F7">
      <w:pPr>
        <w:tabs>
          <w:tab w:val="left" w:pos="-284"/>
        </w:tabs>
        <w:ind w:right="131"/>
        <w:jc w:val="center"/>
        <w:rPr>
          <w:rFonts w:ascii="Montserrat" w:hAnsi="Montserrat"/>
        </w:rPr>
      </w:pPr>
    </w:p>
    <w:p w:rsidR="005636F7" w:rsidRDefault="005636F7" w:rsidP="005636F7">
      <w:pPr>
        <w:tabs>
          <w:tab w:val="left" w:pos="-284"/>
        </w:tabs>
        <w:ind w:right="131"/>
        <w:jc w:val="center"/>
        <w:rPr>
          <w:rFonts w:ascii="Montserrat" w:hAnsi="Montserrat"/>
        </w:rPr>
      </w:pPr>
    </w:p>
    <w:p w:rsidR="00590A86" w:rsidRDefault="00590A86" w:rsidP="005636F7">
      <w:pPr>
        <w:tabs>
          <w:tab w:val="left" w:pos="-284"/>
        </w:tabs>
        <w:ind w:right="131"/>
        <w:jc w:val="center"/>
        <w:rPr>
          <w:rFonts w:ascii="Montserrat" w:hAnsi="Montserrat"/>
        </w:rPr>
      </w:pPr>
    </w:p>
    <w:p w:rsidR="00590A86" w:rsidRDefault="00590A86" w:rsidP="005636F7">
      <w:pPr>
        <w:tabs>
          <w:tab w:val="left" w:pos="-284"/>
        </w:tabs>
        <w:ind w:right="131"/>
        <w:jc w:val="center"/>
        <w:rPr>
          <w:rFonts w:ascii="Montserrat" w:hAnsi="Montserrat"/>
        </w:rPr>
      </w:pPr>
    </w:p>
    <w:p w:rsidR="00590A86" w:rsidRDefault="00590A86" w:rsidP="005636F7">
      <w:pPr>
        <w:tabs>
          <w:tab w:val="left" w:pos="-284"/>
        </w:tabs>
        <w:ind w:right="131"/>
        <w:jc w:val="center"/>
        <w:rPr>
          <w:rFonts w:ascii="Montserrat" w:hAnsi="Montserrat"/>
        </w:rPr>
      </w:pPr>
    </w:p>
    <w:p w:rsidR="00590A86" w:rsidRDefault="00590A86" w:rsidP="005636F7">
      <w:pPr>
        <w:tabs>
          <w:tab w:val="left" w:pos="-284"/>
        </w:tabs>
        <w:ind w:right="131"/>
        <w:jc w:val="center"/>
        <w:rPr>
          <w:rFonts w:ascii="Montserrat" w:hAnsi="Montserrat"/>
        </w:rPr>
      </w:pPr>
    </w:p>
    <w:p w:rsidR="00590A86" w:rsidRDefault="00590A86" w:rsidP="005636F7">
      <w:pPr>
        <w:tabs>
          <w:tab w:val="left" w:pos="-284"/>
        </w:tabs>
        <w:ind w:right="131"/>
        <w:jc w:val="center"/>
        <w:rPr>
          <w:rFonts w:ascii="Montserrat" w:hAnsi="Montserrat"/>
        </w:rPr>
      </w:pPr>
    </w:p>
    <w:p w:rsidR="00590A86" w:rsidRDefault="00590A86" w:rsidP="005636F7">
      <w:pPr>
        <w:tabs>
          <w:tab w:val="left" w:pos="-284"/>
        </w:tabs>
        <w:ind w:right="131"/>
        <w:jc w:val="center"/>
        <w:rPr>
          <w:rFonts w:ascii="Montserrat" w:hAnsi="Montserrat"/>
        </w:rPr>
      </w:pPr>
    </w:p>
    <w:p w:rsidR="00590A86" w:rsidRDefault="00590A86" w:rsidP="005636F7">
      <w:pPr>
        <w:tabs>
          <w:tab w:val="left" w:pos="-284"/>
        </w:tabs>
        <w:ind w:right="131"/>
        <w:jc w:val="center"/>
        <w:rPr>
          <w:rFonts w:ascii="Montserrat" w:hAnsi="Montserrat"/>
        </w:rPr>
      </w:pPr>
    </w:p>
    <w:p w:rsidR="00590A86" w:rsidRDefault="00590A86" w:rsidP="005636F7">
      <w:pPr>
        <w:tabs>
          <w:tab w:val="left" w:pos="-284"/>
        </w:tabs>
        <w:ind w:right="131"/>
        <w:jc w:val="center"/>
        <w:rPr>
          <w:rFonts w:ascii="Montserrat" w:hAnsi="Montserrat"/>
        </w:rPr>
      </w:pPr>
    </w:p>
    <w:p w:rsidR="00590A86" w:rsidRDefault="00590A86" w:rsidP="005636F7">
      <w:pPr>
        <w:tabs>
          <w:tab w:val="left" w:pos="-284"/>
        </w:tabs>
        <w:ind w:right="131"/>
        <w:jc w:val="center"/>
        <w:rPr>
          <w:rFonts w:ascii="Montserrat" w:hAnsi="Montserrat"/>
        </w:rPr>
      </w:pPr>
    </w:p>
    <w:p w:rsidR="005636F7" w:rsidRDefault="005636F7" w:rsidP="005636F7">
      <w:pPr>
        <w:tabs>
          <w:tab w:val="left" w:pos="-284"/>
        </w:tabs>
        <w:ind w:right="131"/>
        <w:jc w:val="center"/>
        <w:rPr>
          <w:rFonts w:ascii="Montserrat" w:hAnsi="Montserrat"/>
        </w:rPr>
      </w:pPr>
    </w:p>
    <w:p w:rsidR="005636F7" w:rsidRDefault="005636F7" w:rsidP="005636F7">
      <w:pPr>
        <w:tabs>
          <w:tab w:val="left" w:pos="-284"/>
        </w:tabs>
        <w:ind w:right="131"/>
        <w:jc w:val="center"/>
        <w:rPr>
          <w:rFonts w:ascii="Montserrat" w:hAnsi="Montserrat"/>
        </w:rPr>
      </w:pPr>
    </w:p>
    <w:p w:rsidR="005636F7" w:rsidRDefault="005636F7" w:rsidP="005636F7">
      <w:pPr>
        <w:tabs>
          <w:tab w:val="left" w:pos="-284"/>
        </w:tabs>
        <w:ind w:right="131"/>
        <w:jc w:val="center"/>
        <w:rPr>
          <w:rFonts w:ascii="Montserrat" w:hAnsi="Montserrat"/>
        </w:rPr>
      </w:pPr>
    </w:p>
    <w:p w:rsidR="005636F7" w:rsidRPr="00F8646D" w:rsidRDefault="005636F7" w:rsidP="005636F7">
      <w:pPr>
        <w:tabs>
          <w:tab w:val="left" w:pos="-284"/>
        </w:tabs>
        <w:ind w:right="131"/>
        <w:jc w:val="center"/>
        <w:rPr>
          <w:rFonts w:ascii="Montserrat" w:hAnsi="Montserrat"/>
          <w:b/>
          <w:sz w:val="22"/>
          <w:szCs w:val="22"/>
        </w:rPr>
      </w:pPr>
      <w:r>
        <w:rPr>
          <w:rFonts w:ascii="Montserrat" w:hAnsi="Montserrat"/>
          <w:b/>
          <w:sz w:val="22"/>
          <w:szCs w:val="22"/>
        </w:rPr>
        <w:t>ANEXO 6</w:t>
      </w:r>
    </w:p>
    <w:p w:rsidR="005636F7" w:rsidRPr="0028631E" w:rsidRDefault="005636F7" w:rsidP="005636F7">
      <w:pPr>
        <w:jc w:val="center"/>
        <w:rPr>
          <w:rFonts w:ascii="Montserrat" w:hAnsi="Montserrat" w:cs="Arial"/>
          <w:b/>
        </w:rPr>
      </w:pPr>
      <w:r w:rsidRPr="0028631E">
        <w:rPr>
          <w:rFonts w:ascii="Montserrat" w:hAnsi="Montserrat" w:cs="Arial"/>
          <w:b/>
        </w:rPr>
        <w:t>MANIFIESTO DE RESPONSABILIDADES ADMINISTRATIVAS</w:t>
      </w:r>
    </w:p>
    <w:p w:rsidR="005636F7" w:rsidRPr="0028631E" w:rsidRDefault="005636F7" w:rsidP="005636F7">
      <w:pPr>
        <w:jc w:val="center"/>
        <w:rPr>
          <w:rFonts w:ascii="Montserrat" w:hAnsi="Montserrat" w:cs="Arial"/>
          <w:b/>
        </w:rPr>
      </w:pPr>
      <w:r w:rsidRPr="0028631E">
        <w:rPr>
          <w:rFonts w:ascii="Montserrat" w:hAnsi="Montserrat" w:cs="Arial"/>
          <w:b/>
        </w:rPr>
        <w:t>ARTÍCULO 49 DE LA LEY DE RESPONSABILIDADES</w:t>
      </w:r>
    </w:p>
    <w:p w:rsidR="005636F7" w:rsidRPr="0028631E" w:rsidRDefault="005636F7" w:rsidP="005636F7">
      <w:pPr>
        <w:jc w:val="center"/>
        <w:rPr>
          <w:rFonts w:ascii="Montserrat" w:hAnsi="Montserrat" w:cs="Arial"/>
          <w:b/>
        </w:rPr>
      </w:pPr>
      <w:r w:rsidRPr="0028631E">
        <w:rPr>
          <w:rFonts w:ascii="Montserrat" w:hAnsi="Montserrat" w:cs="Arial"/>
          <w:b/>
        </w:rPr>
        <w:t>ADMINISTRATIVAS DEL ESTADO DE BAJA CALIFORNIA</w:t>
      </w:r>
    </w:p>
    <w:p w:rsidR="005636F7" w:rsidRPr="0028631E" w:rsidRDefault="005636F7" w:rsidP="005636F7">
      <w:pPr>
        <w:jc w:val="center"/>
        <w:rPr>
          <w:rFonts w:ascii="Montserrat" w:hAnsi="Montserrat" w:cs="Arial"/>
        </w:rPr>
      </w:pPr>
      <w:r w:rsidRPr="0028631E">
        <w:rPr>
          <w:rFonts w:ascii="Montserrat" w:hAnsi="Montserrat" w:cs="Arial"/>
        </w:rPr>
        <w:t xml:space="preserve"> (PERSONAS FÍSICAS)</w:t>
      </w:r>
    </w:p>
    <w:p w:rsidR="005636F7" w:rsidRPr="0028631E" w:rsidRDefault="005636F7" w:rsidP="005636F7">
      <w:pPr>
        <w:tabs>
          <w:tab w:val="left" w:pos="-284"/>
        </w:tabs>
        <w:ind w:left="284" w:right="131"/>
        <w:jc w:val="right"/>
        <w:rPr>
          <w:rFonts w:ascii="Montserrat" w:hAnsi="Montserrat" w:cs="Arial"/>
        </w:rPr>
      </w:pPr>
    </w:p>
    <w:p w:rsidR="005636F7" w:rsidRPr="0028631E" w:rsidRDefault="005636F7" w:rsidP="005636F7">
      <w:pPr>
        <w:tabs>
          <w:tab w:val="left" w:pos="-284"/>
        </w:tabs>
        <w:ind w:left="284" w:right="131"/>
        <w:jc w:val="right"/>
        <w:rPr>
          <w:rFonts w:ascii="Montserrat" w:hAnsi="Montserrat" w:cs="Arial"/>
        </w:rPr>
      </w:pPr>
    </w:p>
    <w:p w:rsidR="005636F7" w:rsidRPr="0028631E" w:rsidRDefault="005636F7" w:rsidP="005636F7">
      <w:pPr>
        <w:tabs>
          <w:tab w:val="left" w:pos="-284"/>
        </w:tabs>
        <w:ind w:left="284" w:right="131"/>
        <w:jc w:val="right"/>
        <w:rPr>
          <w:rFonts w:ascii="Montserrat" w:hAnsi="Montserrat" w:cs="Arial"/>
        </w:rPr>
      </w:pPr>
      <w:r w:rsidRPr="0028631E">
        <w:rPr>
          <w:rFonts w:ascii="Montserrat" w:hAnsi="Montserrat" w:cs="Arial"/>
        </w:rPr>
        <w:t>Fecha___________</w:t>
      </w:r>
    </w:p>
    <w:p w:rsidR="005636F7" w:rsidRPr="0028631E" w:rsidRDefault="005636F7" w:rsidP="005636F7">
      <w:pPr>
        <w:tabs>
          <w:tab w:val="left" w:pos="-284"/>
        </w:tabs>
        <w:ind w:left="284" w:right="131"/>
        <w:rPr>
          <w:rFonts w:ascii="Montserrat" w:hAnsi="Montserrat" w:cs="Arial"/>
        </w:rPr>
      </w:pPr>
    </w:p>
    <w:p w:rsidR="005636F7" w:rsidRPr="0028631E" w:rsidRDefault="005636F7" w:rsidP="005636F7">
      <w:pPr>
        <w:tabs>
          <w:tab w:val="left" w:pos="-284"/>
        </w:tabs>
        <w:ind w:left="284" w:right="131"/>
        <w:rPr>
          <w:rFonts w:ascii="Montserrat" w:hAnsi="Montserrat" w:cs="Arial"/>
        </w:rPr>
      </w:pPr>
    </w:p>
    <w:p w:rsidR="005636F7" w:rsidRPr="0028631E" w:rsidRDefault="005636F7" w:rsidP="005636F7">
      <w:pPr>
        <w:tabs>
          <w:tab w:val="left" w:pos="-284"/>
        </w:tabs>
        <w:ind w:left="284" w:right="131" w:hanging="284"/>
        <w:rPr>
          <w:rFonts w:ascii="Montserrat" w:hAnsi="Montserrat" w:cs="Arial"/>
          <w:b/>
        </w:rPr>
      </w:pPr>
    </w:p>
    <w:p w:rsidR="005636F7" w:rsidRPr="000424A4" w:rsidRDefault="005636F7" w:rsidP="005636F7">
      <w:pPr>
        <w:ind w:left="567" w:hanging="56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5636F7" w:rsidRPr="000424A4" w:rsidRDefault="005636F7" w:rsidP="005636F7">
      <w:pPr>
        <w:ind w:left="567" w:hanging="567"/>
        <w:rPr>
          <w:rFonts w:ascii="Montserrat" w:hAnsi="Montserrat" w:cstheme="minorHAnsi"/>
          <w:sz w:val="22"/>
          <w:szCs w:val="22"/>
        </w:rPr>
      </w:pPr>
      <w:r w:rsidRPr="000424A4">
        <w:rPr>
          <w:rFonts w:ascii="Montserrat" w:hAnsi="Montserrat" w:cstheme="minorHAnsi"/>
          <w:sz w:val="22"/>
          <w:szCs w:val="22"/>
        </w:rPr>
        <w:t>Y SERVICIOS DEL PODER EJECUTIVO DE</w:t>
      </w:r>
      <w:r>
        <w:rPr>
          <w:rFonts w:ascii="Montserrat" w:hAnsi="Montserrat" w:cstheme="minorHAnsi"/>
          <w:sz w:val="22"/>
          <w:szCs w:val="22"/>
        </w:rPr>
        <w:t>L</w:t>
      </w:r>
      <w:r w:rsidRPr="000424A4">
        <w:rPr>
          <w:rFonts w:ascii="Montserrat" w:hAnsi="Montserrat" w:cstheme="minorHAnsi"/>
          <w:sz w:val="22"/>
          <w:szCs w:val="22"/>
        </w:rPr>
        <w:t xml:space="preserve"> GOBIERNO </w:t>
      </w:r>
    </w:p>
    <w:p w:rsidR="005636F7" w:rsidRPr="000424A4" w:rsidRDefault="005636F7" w:rsidP="005636F7">
      <w:pPr>
        <w:ind w:left="567" w:hanging="567"/>
        <w:rPr>
          <w:rFonts w:ascii="Montserrat" w:hAnsi="Montserrat" w:cstheme="minorHAnsi"/>
          <w:sz w:val="22"/>
          <w:szCs w:val="22"/>
        </w:rPr>
      </w:pPr>
      <w:r w:rsidRPr="000424A4">
        <w:rPr>
          <w:rFonts w:ascii="Montserrat" w:hAnsi="Montserrat" w:cstheme="minorHAnsi"/>
          <w:sz w:val="22"/>
          <w:szCs w:val="22"/>
        </w:rPr>
        <w:t>DEL ESTADO DE  BAJA CALIFORNIA</w:t>
      </w:r>
    </w:p>
    <w:p w:rsidR="005636F7" w:rsidRPr="000424A4" w:rsidRDefault="005636F7" w:rsidP="005636F7">
      <w:pPr>
        <w:ind w:left="567" w:hanging="567"/>
        <w:rPr>
          <w:rFonts w:ascii="Montserrat" w:hAnsi="Montserrat" w:cstheme="minorHAnsi"/>
          <w:sz w:val="22"/>
          <w:szCs w:val="22"/>
        </w:rPr>
      </w:pPr>
      <w:r w:rsidRPr="000424A4">
        <w:rPr>
          <w:rFonts w:ascii="Montserrat" w:hAnsi="Montserrat" w:cstheme="minorHAnsi"/>
          <w:sz w:val="22"/>
          <w:szCs w:val="22"/>
        </w:rPr>
        <w:t>PRESENTE.-</w:t>
      </w:r>
    </w:p>
    <w:p w:rsidR="005636F7" w:rsidRPr="0028631E" w:rsidRDefault="005636F7" w:rsidP="005636F7">
      <w:pPr>
        <w:tabs>
          <w:tab w:val="left" w:pos="-284"/>
        </w:tabs>
        <w:ind w:left="284" w:right="131"/>
        <w:rPr>
          <w:rFonts w:ascii="Montserrat" w:hAnsi="Montserrat" w:cs="Arial"/>
        </w:rPr>
      </w:pPr>
    </w:p>
    <w:p w:rsidR="005636F7" w:rsidRPr="0028631E" w:rsidRDefault="005636F7" w:rsidP="005636F7">
      <w:pPr>
        <w:tabs>
          <w:tab w:val="left" w:pos="-284"/>
        </w:tabs>
        <w:ind w:left="284" w:right="131"/>
        <w:rPr>
          <w:rFonts w:ascii="Montserrat" w:hAnsi="Montserrat" w:cs="Arial"/>
        </w:rPr>
      </w:pPr>
    </w:p>
    <w:p w:rsidR="005636F7" w:rsidRPr="0028631E" w:rsidRDefault="005636F7" w:rsidP="005636F7">
      <w:pPr>
        <w:tabs>
          <w:tab w:val="left" w:pos="-284"/>
        </w:tabs>
        <w:ind w:left="284" w:right="131"/>
        <w:jc w:val="both"/>
        <w:rPr>
          <w:rFonts w:ascii="Montserrat" w:hAnsi="Montserrat" w:cs="Arial"/>
          <w:bCs/>
        </w:rPr>
      </w:pPr>
    </w:p>
    <w:p w:rsidR="005636F7" w:rsidRPr="0028631E" w:rsidRDefault="005636F7" w:rsidP="005636F7">
      <w:pPr>
        <w:spacing w:line="360" w:lineRule="auto"/>
        <w:jc w:val="both"/>
        <w:rPr>
          <w:rFonts w:ascii="Montserrat" w:hAnsi="Montserrat" w:cs="Arial"/>
          <w:b/>
          <w:color w:val="000000"/>
        </w:rPr>
      </w:pPr>
      <w:r w:rsidRPr="0028631E">
        <w:rPr>
          <w:rFonts w:ascii="Montserrat" w:hAnsi="Montserrat" w:cs="Arial"/>
          <w:bCs/>
        </w:rPr>
        <w:t xml:space="preserve">El que suscribe en mi calidad de _________________ </w:t>
      </w:r>
      <w:r w:rsidRPr="0028631E">
        <w:rPr>
          <w:rFonts w:ascii="Montserrat" w:hAnsi="Montserrat" w:cs="Arial"/>
          <w:color w:val="000000"/>
        </w:rPr>
        <w:t xml:space="preserve">manifiesto bajo protesta de decir verdad que no desempeño empleo, cargo o comisión en el servicio público o, en su caso, que a pesar de desempeñarlo, con la formalización del contrato correspondiente no se actualiza un Conflicto de Interés. </w:t>
      </w:r>
    </w:p>
    <w:p w:rsidR="005636F7" w:rsidRPr="0028631E" w:rsidRDefault="005636F7" w:rsidP="005636F7">
      <w:pPr>
        <w:jc w:val="both"/>
        <w:rPr>
          <w:rFonts w:ascii="Montserrat" w:hAnsi="Montserrat" w:cs="Arial"/>
          <w:color w:val="000000"/>
        </w:rPr>
      </w:pPr>
    </w:p>
    <w:p w:rsidR="005636F7" w:rsidRPr="0028631E" w:rsidRDefault="005636F7" w:rsidP="005636F7">
      <w:pPr>
        <w:tabs>
          <w:tab w:val="left" w:pos="-284"/>
        </w:tabs>
        <w:ind w:left="284" w:right="131"/>
        <w:jc w:val="center"/>
        <w:rPr>
          <w:rFonts w:ascii="Montserrat" w:hAnsi="Montserrat" w:cs="Arial"/>
          <w:b/>
        </w:rPr>
      </w:pPr>
    </w:p>
    <w:p w:rsidR="005636F7" w:rsidRPr="0028631E" w:rsidRDefault="005636F7" w:rsidP="005636F7">
      <w:pPr>
        <w:tabs>
          <w:tab w:val="left" w:pos="-284"/>
        </w:tabs>
        <w:ind w:left="284" w:right="131"/>
        <w:jc w:val="center"/>
        <w:rPr>
          <w:rFonts w:ascii="Montserrat" w:hAnsi="Montserrat" w:cs="Arial"/>
          <w:b/>
        </w:rPr>
      </w:pPr>
    </w:p>
    <w:p w:rsidR="005636F7" w:rsidRPr="0028631E" w:rsidRDefault="005636F7" w:rsidP="005636F7">
      <w:pPr>
        <w:tabs>
          <w:tab w:val="left" w:pos="-284"/>
        </w:tabs>
        <w:ind w:left="284" w:right="131"/>
        <w:jc w:val="center"/>
        <w:rPr>
          <w:rFonts w:ascii="Montserrat" w:hAnsi="Montserrat" w:cs="Arial"/>
          <w:b/>
        </w:rPr>
      </w:pPr>
    </w:p>
    <w:p w:rsidR="005636F7" w:rsidRPr="0028631E" w:rsidRDefault="005636F7" w:rsidP="005636F7">
      <w:pPr>
        <w:tabs>
          <w:tab w:val="left" w:pos="-284"/>
        </w:tabs>
        <w:ind w:left="284" w:right="131"/>
        <w:jc w:val="center"/>
        <w:rPr>
          <w:rFonts w:ascii="Montserrat" w:hAnsi="Montserrat" w:cs="Arial"/>
          <w:b/>
        </w:rPr>
      </w:pPr>
    </w:p>
    <w:p w:rsidR="005636F7" w:rsidRPr="0028631E" w:rsidRDefault="005636F7" w:rsidP="005636F7">
      <w:pPr>
        <w:tabs>
          <w:tab w:val="left" w:pos="-284"/>
        </w:tabs>
        <w:ind w:left="284" w:right="131"/>
        <w:jc w:val="center"/>
        <w:rPr>
          <w:rFonts w:ascii="Montserrat" w:hAnsi="Montserrat" w:cs="Arial"/>
          <w:b/>
        </w:rPr>
      </w:pPr>
      <w:r w:rsidRPr="0028631E">
        <w:rPr>
          <w:rFonts w:ascii="Montserrat" w:hAnsi="Montserrat" w:cs="Arial"/>
          <w:b/>
        </w:rPr>
        <w:t>ATENTAMENTE</w:t>
      </w:r>
    </w:p>
    <w:p w:rsidR="005636F7" w:rsidRPr="0028631E" w:rsidRDefault="005636F7" w:rsidP="005636F7">
      <w:pPr>
        <w:tabs>
          <w:tab w:val="left" w:pos="-284"/>
        </w:tabs>
        <w:ind w:left="284" w:right="131"/>
        <w:jc w:val="center"/>
        <w:rPr>
          <w:rFonts w:ascii="Montserrat" w:hAnsi="Montserrat" w:cs="Arial"/>
          <w:b/>
        </w:rPr>
      </w:pPr>
    </w:p>
    <w:p w:rsidR="005636F7" w:rsidRPr="0028631E" w:rsidRDefault="005636F7" w:rsidP="005636F7">
      <w:pPr>
        <w:tabs>
          <w:tab w:val="left" w:pos="-284"/>
        </w:tabs>
        <w:ind w:left="284" w:right="131"/>
        <w:jc w:val="center"/>
        <w:rPr>
          <w:rFonts w:ascii="Montserrat" w:hAnsi="Montserrat" w:cs="Arial"/>
          <w:b/>
        </w:rPr>
      </w:pPr>
      <w:r w:rsidRPr="0028631E">
        <w:rPr>
          <w:rFonts w:ascii="Montserrat" w:hAnsi="Montserrat" w:cs="Arial"/>
          <w:b/>
        </w:rPr>
        <w:t>Razón social del licitante y</w:t>
      </w:r>
    </w:p>
    <w:p w:rsidR="005636F7" w:rsidRDefault="005636F7" w:rsidP="005636F7">
      <w:pPr>
        <w:tabs>
          <w:tab w:val="left" w:pos="-284"/>
        </w:tabs>
        <w:ind w:left="284" w:right="131"/>
        <w:jc w:val="center"/>
        <w:rPr>
          <w:rFonts w:ascii="Montserrat" w:hAnsi="Montserrat" w:cs="Arial"/>
          <w:b/>
        </w:rPr>
      </w:pPr>
      <w:r w:rsidRPr="0028631E">
        <w:rPr>
          <w:rFonts w:ascii="Montserrat" w:hAnsi="Montserrat" w:cs="Arial"/>
          <w:b/>
        </w:rPr>
        <w:t xml:space="preserve">Nombre y firma del propietario </w:t>
      </w:r>
    </w:p>
    <w:p w:rsidR="005636F7" w:rsidRDefault="005636F7" w:rsidP="005636F7">
      <w:pPr>
        <w:tabs>
          <w:tab w:val="left" w:pos="-284"/>
        </w:tabs>
        <w:ind w:left="284" w:right="131"/>
        <w:jc w:val="center"/>
        <w:rPr>
          <w:rFonts w:ascii="Montserrat" w:hAnsi="Montserrat" w:cs="Arial"/>
          <w:b/>
        </w:rPr>
      </w:pPr>
    </w:p>
    <w:p w:rsidR="005636F7" w:rsidRPr="00DF7E1B" w:rsidRDefault="005636F7" w:rsidP="005636F7">
      <w:pPr>
        <w:tabs>
          <w:tab w:val="left" w:pos="-284"/>
        </w:tabs>
        <w:ind w:left="-567" w:right="-660"/>
        <w:jc w:val="center"/>
        <w:rPr>
          <w:rFonts w:ascii="Calibri" w:hAnsi="Calibri" w:cs="Calibri"/>
          <w:b/>
        </w:rPr>
      </w:pPr>
    </w:p>
    <w:p w:rsidR="005636F7" w:rsidRPr="00895952" w:rsidRDefault="005636F7" w:rsidP="005636F7">
      <w:pPr>
        <w:tabs>
          <w:tab w:val="left" w:pos="-284"/>
        </w:tabs>
        <w:ind w:right="131"/>
        <w:jc w:val="both"/>
        <w:rPr>
          <w:rFonts w:ascii="Montserrat" w:hAnsi="Montserrat" w:cs="Calibri"/>
        </w:rPr>
      </w:pPr>
    </w:p>
    <w:p w:rsidR="005636F7" w:rsidRDefault="005636F7" w:rsidP="005636F7">
      <w:pPr>
        <w:tabs>
          <w:tab w:val="left" w:pos="-284"/>
        </w:tabs>
        <w:ind w:right="131"/>
        <w:jc w:val="both"/>
        <w:rPr>
          <w:rFonts w:ascii="Montserrat" w:hAnsi="Montserrat" w:cs="Calibri"/>
        </w:rPr>
      </w:pPr>
    </w:p>
    <w:p w:rsidR="005636F7" w:rsidRDefault="005636F7" w:rsidP="005636F7">
      <w:pPr>
        <w:tabs>
          <w:tab w:val="left" w:pos="-284"/>
        </w:tabs>
        <w:ind w:right="131"/>
        <w:jc w:val="both"/>
        <w:rPr>
          <w:rFonts w:ascii="Montserrat" w:hAnsi="Montserrat" w:cs="Calibri"/>
        </w:rPr>
      </w:pPr>
    </w:p>
    <w:p w:rsidR="005636F7" w:rsidRDefault="005636F7" w:rsidP="005636F7">
      <w:pPr>
        <w:tabs>
          <w:tab w:val="left" w:pos="-284"/>
        </w:tabs>
        <w:ind w:right="131"/>
        <w:jc w:val="both"/>
        <w:rPr>
          <w:rFonts w:ascii="Montserrat" w:hAnsi="Montserrat" w:cs="Calibri"/>
        </w:rPr>
      </w:pPr>
    </w:p>
    <w:p w:rsidR="005636F7" w:rsidRDefault="005636F7" w:rsidP="005636F7">
      <w:pPr>
        <w:ind w:left="-284" w:right="-567"/>
        <w:jc w:val="center"/>
        <w:rPr>
          <w:rFonts w:ascii="Montserrat" w:hAnsi="Montserrat" w:cs="Arial"/>
          <w:b/>
          <w:sz w:val="22"/>
          <w:szCs w:val="22"/>
        </w:rPr>
      </w:pPr>
    </w:p>
    <w:p w:rsidR="005636F7" w:rsidRDefault="005636F7" w:rsidP="005636F7">
      <w:pPr>
        <w:ind w:left="-284" w:right="-567"/>
        <w:jc w:val="center"/>
        <w:rPr>
          <w:rFonts w:ascii="Montserrat" w:hAnsi="Montserrat" w:cs="Arial"/>
          <w:b/>
          <w:sz w:val="22"/>
          <w:szCs w:val="22"/>
        </w:rPr>
      </w:pPr>
    </w:p>
    <w:p w:rsidR="005636F7" w:rsidRDefault="005636F7" w:rsidP="005636F7">
      <w:pPr>
        <w:ind w:left="-284" w:right="-567"/>
        <w:jc w:val="center"/>
        <w:rPr>
          <w:rFonts w:ascii="Montserrat" w:hAnsi="Montserrat" w:cs="Arial"/>
          <w:b/>
          <w:sz w:val="22"/>
          <w:szCs w:val="22"/>
        </w:rPr>
      </w:pPr>
    </w:p>
    <w:p w:rsidR="005636F7" w:rsidRDefault="005636F7" w:rsidP="005636F7">
      <w:pPr>
        <w:ind w:left="-284" w:right="-567"/>
        <w:jc w:val="center"/>
        <w:rPr>
          <w:rFonts w:ascii="Montserrat" w:hAnsi="Montserrat" w:cs="Arial"/>
          <w:b/>
          <w:sz w:val="22"/>
          <w:szCs w:val="22"/>
        </w:rPr>
      </w:pPr>
    </w:p>
    <w:p w:rsidR="005636F7" w:rsidRDefault="005636F7" w:rsidP="00B13157">
      <w:pPr>
        <w:ind w:left="-284" w:right="-426"/>
        <w:jc w:val="center"/>
        <w:rPr>
          <w:rFonts w:ascii="Montserrat" w:hAnsi="Montserrat" w:cs="Arial"/>
          <w:b/>
          <w:sz w:val="22"/>
          <w:szCs w:val="24"/>
          <w:lang w:val="es-MX"/>
        </w:rPr>
      </w:pPr>
    </w:p>
    <w:p w:rsidR="008D1FBF" w:rsidRDefault="008D1FBF" w:rsidP="00B13157">
      <w:pPr>
        <w:ind w:left="-284" w:right="-426"/>
        <w:jc w:val="center"/>
        <w:rPr>
          <w:rFonts w:ascii="Montserrat" w:hAnsi="Montserrat" w:cs="Arial"/>
          <w:b/>
          <w:sz w:val="22"/>
          <w:szCs w:val="24"/>
          <w:lang w:val="es-MX"/>
        </w:rPr>
      </w:pPr>
    </w:p>
    <w:p w:rsidR="008D1FBF" w:rsidRDefault="008D1FBF" w:rsidP="00B13157">
      <w:pPr>
        <w:ind w:left="-284" w:right="-426"/>
        <w:jc w:val="center"/>
        <w:rPr>
          <w:rFonts w:ascii="Montserrat" w:hAnsi="Montserrat" w:cs="Arial"/>
          <w:b/>
          <w:sz w:val="22"/>
          <w:szCs w:val="24"/>
          <w:lang w:val="es-MX"/>
        </w:rPr>
      </w:pPr>
    </w:p>
    <w:p w:rsidR="008D1FBF" w:rsidRDefault="008D1FBF" w:rsidP="00B13157">
      <w:pPr>
        <w:ind w:left="-284" w:right="-426"/>
        <w:jc w:val="center"/>
        <w:rPr>
          <w:rFonts w:ascii="Montserrat" w:hAnsi="Montserrat" w:cs="Arial"/>
          <w:b/>
          <w:sz w:val="22"/>
          <w:szCs w:val="24"/>
          <w:lang w:val="es-MX"/>
        </w:rPr>
      </w:pPr>
    </w:p>
    <w:p w:rsidR="008D1FBF" w:rsidRDefault="008D1FBF" w:rsidP="00B13157">
      <w:pPr>
        <w:ind w:left="-284" w:right="-426"/>
        <w:jc w:val="center"/>
        <w:rPr>
          <w:rFonts w:ascii="Montserrat" w:hAnsi="Montserrat" w:cs="Arial"/>
          <w:b/>
          <w:sz w:val="22"/>
          <w:szCs w:val="24"/>
          <w:lang w:val="es-MX"/>
        </w:rPr>
      </w:pPr>
    </w:p>
    <w:p w:rsidR="008D1FBF" w:rsidRDefault="008D1FBF" w:rsidP="00B13157">
      <w:pPr>
        <w:ind w:left="-284" w:right="-426"/>
        <w:jc w:val="center"/>
        <w:rPr>
          <w:rFonts w:ascii="Montserrat" w:hAnsi="Montserrat" w:cs="Arial"/>
          <w:b/>
          <w:sz w:val="22"/>
          <w:szCs w:val="24"/>
          <w:lang w:val="es-MX"/>
        </w:rPr>
      </w:pPr>
    </w:p>
    <w:p w:rsidR="008D1FBF" w:rsidRDefault="008D1FBF" w:rsidP="00B13157">
      <w:pPr>
        <w:ind w:left="-284" w:right="-426"/>
        <w:jc w:val="center"/>
        <w:rPr>
          <w:rFonts w:ascii="Montserrat" w:hAnsi="Montserrat" w:cs="Arial"/>
          <w:b/>
          <w:sz w:val="22"/>
          <w:szCs w:val="24"/>
          <w:lang w:val="es-MX"/>
        </w:rPr>
      </w:pPr>
    </w:p>
    <w:p w:rsidR="008D1FBF" w:rsidRDefault="008D1FBF" w:rsidP="00B13157">
      <w:pPr>
        <w:ind w:left="-284" w:right="-426"/>
        <w:jc w:val="center"/>
        <w:rPr>
          <w:rFonts w:ascii="Montserrat" w:hAnsi="Montserrat" w:cs="Arial"/>
          <w:b/>
          <w:sz w:val="22"/>
          <w:szCs w:val="24"/>
          <w:lang w:val="es-MX"/>
        </w:rPr>
      </w:pPr>
    </w:p>
    <w:p w:rsidR="005636F7" w:rsidRDefault="005636F7" w:rsidP="00B13157">
      <w:pPr>
        <w:ind w:left="-284" w:right="-426"/>
        <w:jc w:val="center"/>
        <w:rPr>
          <w:rFonts w:ascii="Montserrat" w:hAnsi="Montserrat" w:cs="Arial"/>
          <w:b/>
          <w:sz w:val="22"/>
          <w:szCs w:val="24"/>
          <w:lang w:val="es-MX"/>
        </w:rPr>
      </w:pPr>
    </w:p>
    <w:p w:rsidR="005636F7" w:rsidRDefault="005636F7" w:rsidP="00B13157">
      <w:pPr>
        <w:ind w:left="-284" w:right="-426"/>
        <w:jc w:val="center"/>
        <w:rPr>
          <w:rFonts w:ascii="Montserrat" w:hAnsi="Montserrat" w:cs="Arial"/>
          <w:b/>
          <w:sz w:val="22"/>
          <w:szCs w:val="24"/>
          <w:lang w:val="es-MX"/>
        </w:rPr>
      </w:pPr>
    </w:p>
    <w:p w:rsidR="005636F7" w:rsidRDefault="005636F7" w:rsidP="00B13157">
      <w:pPr>
        <w:ind w:left="-284" w:right="-426"/>
        <w:jc w:val="center"/>
        <w:rPr>
          <w:rFonts w:ascii="Montserrat" w:hAnsi="Montserrat" w:cs="Arial"/>
          <w:b/>
          <w:sz w:val="22"/>
          <w:szCs w:val="24"/>
          <w:lang w:val="es-MX"/>
        </w:rPr>
      </w:pPr>
    </w:p>
    <w:p w:rsidR="00590A86" w:rsidRDefault="00590A86" w:rsidP="00B13157">
      <w:pPr>
        <w:ind w:left="-284" w:right="-426"/>
        <w:jc w:val="center"/>
        <w:rPr>
          <w:rFonts w:ascii="Montserrat" w:hAnsi="Montserrat" w:cs="Arial"/>
          <w:b/>
          <w:sz w:val="22"/>
          <w:szCs w:val="24"/>
          <w:lang w:val="es-MX"/>
        </w:rPr>
      </w:pPr>
    </w:p>
    <w:p w:rsidR="00590A86" w:rsidRPr="00A15DAF" w:rsidRDefault="00590A86" w:rsidP="00590A86">
      <w:pPr>
        <w:ind w:left="-284" w:right="-426"/>
        <w:jc w:val="center"/>
        <w:rPr>
          <w:rFonts w:ascii="Montserrat" w:hAnsi="Montserrat" w:cs="Arial"/>
          <w:b/>
          <w:sz w:val="22"/>
          <w:szCs w:val="24"/>
          <w:lang w:val="es-MX"/>
        </w:rPr>
      </w:pPr>
      <w:r>
        <w:rPr>
          <w:rFonts w:ascii="Montserrat" w:hAnsi="Montserrat" w:cs="Arial"/>
          <w:b/>
          <w:sz w:val="22"/>
          <w:szCs w:val="24"/>
          <w:lang w:val="es-MX"/>
        </w:rPr>
        <w:t>ANEXO 7</w:t>
      </w:r>
    </w:p>
    <w:p w:rsidR="00590A86" w:rsidRDefault="00590A86" w:rsidP="00590A86">
      <w:pPr>
        <w:ind w:left="-284" w:right="-426"/>
        <w:jc w:val="center"/>
        <w:rPr>
          <w:rFonts w:ascii="Montserrat" w:hAnsi="Montserrat" w:cs="Arial"/>
          <w:b/>
          <w:sz w:val="22"/>
          <w:szCs w:val="22"/>
          <w:lang w:val="es-MX"/>
        </w:rPr>
      </w:pPr>
      <w:r>
        <w:rPr>
          <w:rFonts w:ascii="Montserrat" w:hAnsi="Montserrat" w:cs="Arial"/>
          <w:b/>
          <w:sz w:val="22"/>
          <w:szCs w:val="22"/>
          <w:lang w:val="es-MX"/>
        </w:rPr>
        <w:t>DECLARACIÓN DE NACIONALIDAD</w:t>
      </w:r>
    </w:p>
    <w:p w:rsidR="00A9341A" w:rsidRPr="00393915" w:rsidRDefault="00A9341A" w:rsidP="00A9341A">
      <w:pPr>
        <w:autoSpaceDE w:val="0"/>
        <w:autoSpaceDN w:val="0"/>
        <w:adjustRightInd w:val="0"/>
        <w:jc w:val="center"/>
        <w:rPr>
          <w:rFonts w:ascii="Montserrat" w:hAnsi="Montserrat" w:cs="Calibri"/>
          <w:color w:val="000000"/>
          <w:sz w:val="23"/>
          <w:szCs w:val="23"/>
          <w:lang w:val="es-MX" w:eastAsia="es-MX"/>
        </w:rPr>
      </w:pPr>
      <w:r w:rsidRPr="00393915">
        <w:rPr>
          <w:rFonts w:ascii="Montserrat" w:hAnsi="Montserrat" w:cs="Calibri"/>
          <w:color w:val="000000"/>
          <w:sz w:val="23"/>
          <w:szCs w:val="23"/>
          <w:lang w:val="es-MX" w:eastAsia="es-MX"/>
        </w:rPr>
        <w:t xml:space="preserve"> (PERSONAS FÍSICAS)</w:t>
      </w:r>
    </w:p>
    <w:p w:rsidR="00A9341A" w:rsidRPr="00393915" w:rsidRDefault="00A9341A" w:rsidP="00A9341A">
      <w:pPr>
        <w:autoSpaceDE w:val="0"/>
        <w:autoSpaceDN w:val="0"/>
        <w:adjustRightInd w:val="0"/>
        <w:jc w:val="right"/>
        <w:rPr>
          <w:rFonts w:ascii="Montserrat" w:hAnsi="Montserrat" w:cs="Calibri"/>
          <w:color w:val="000000"/>
          <w:sz w:val="23"/>
          <w:szCs w:val="23"/>
          <w:lang w:val="es-MX" w:eastAsia="es-MX"/>
        </w:rPr>
      </w:pPr>
    </w:p>
    <w:p w:rsidR="00A9341A" w:rsidRPr="00393915" w:rsidRDefault="00A9341A" w:rsidP="00A9341A">
      <w:pPr>
        <w:autoSpaceDE w:val="0"/>
        <w:autoSpaceDN w:val="0"/>
        <w:adjustRightInd w:val="0"/>
        <w:jc w:val="right"/>
        <w:rPr>
          <w:rFonts w:ascii="Montserrat" w:hAnsi="Montserrat" w:cs="Calibri"/>
          <w:color w:val="000000"/>
          <w:sz w:val="23"/>
          <w:szCs w:val="23"/>
          <w:lang w:val="es-MX" w:eastAsia="es-MX"/>
        </w:rPr>
      </w:pPr>
    </w:p>
    <w:p w:rsidR="00A9341A" w:rsidRDefault="00A9341A" w:rsidP="00A9341A">
      <w:pPr>
        <w:autoSpaceDE w:val="0"/>
        <w:autoSpaceDN w:val="0"/>
        <w:adjustRightInd w:val="0"/>
        <w:jc w:val="right"/>
        <w:rPr>
          <w:rFonts w:ascii="Montserrat" w:hAnsi="Montserrat" w:cs="Calibri"/>
          <w:color w:val="000000"/>
          <w:sz w:val="23"/>
          <w:szCs w:val="23"/>
          <w:lang w:val="es-MX" w:eastAsia="es-MX"/>
        </w:rPr>
      </w:pPr>
    </w:p>
    <w:p w:rsidR="00A9341A" w:rsidRDefault="00A9341A" w:rsidP="00A9341A">
      <w:pPr>
        <w:autoSpaceDE w:val="0"/>
        <w:autoSpaceDN w:val="0"/>
        <w:adjustRightInd w:val="0"/>
        <w:jc w:val="right"/>
        <w:rPr>
          <w:rFonts w:ascii="Montserrat" w:hAnsi="Montserrat" w:cs="Calibri"/>
          <w:color w:val="000000"/>
          <w:sz w:val="23"/>
          <w:szCs w:val="23"/>
          <w:lang w:val="es-MX" w:eastAsia="es-MX"/>
        </w:rPr>
      </w:pPr>
    </w:p>
    <w:p w:rsidR="00A9341A" w:rsidRPr="00393915" w:rsidRDefault="00A9341A" w:rsidP="00A9341A">
      <w:pPr>
        <w:autoSpaceDE w:val="0"/>
        <w:autoSpaceDN w:val="0"/>
        <w:adjustRightInd w:val="0"/>
        <w:jc w:val="right"/>
        <w:rPr>
          <w:rFonts w:ascii="Montserrat" w:hAnsi="Montserrat" w:cs="Calibri"/>
          <w:color w:val="000000"/>
          <w:sz w:val="23"/>
          <w:szCs w:val="23"/>
          <w:lang w:val="es-MX" w:eastAsia="es-MX"/>
        </w:rPr>
      </w:pPr>
      <w:r w:rsidRPr="00393915">
        <w:rPr>
          <w:rFonts w:ascii="Montserrat" w:hAnsi="Montserrat" w:cs="Calibri"/>
          <w:color w:val="000000"/>
          <w:sz w:val="23"/>
          <w:szCs w:val="23"/>
          <w:lang w:val="es-MX" w:eastAsia="es-MX"/>
        </w:rPr>
        <w:t xml:space="preserve">FECHA </w:t>
      </w:r>
    </w:p>
    <w:p w:rsidR="00A9341A" w:rsidRPr="00393915" w:rsidRDefault="00A9341A" w:rsidP="00A9341A">
      <w:pPr>
        <w:ind w:left="567"/>
        <w:rPr>
          <w:rFonts w:ascii="Montserrat" w:hAnsi="Montserrat" w:cstheme="minorHAnsi"/>
          <w:sz w:val="24"/>
          <w:szCs w:val="24"/>
        </w:rPr>
      </w:pPr>
      <w:r w:rsidRPr="00393915">
        <w:rPr>
          <w:rFonts w:ascii="Montserrat" w:hAnsi="Montserrat" w:cstheme="minorHAnsi"/>
          <w:sz w:val="24"/>
          <w:szCs w:val="24"/>
        </w:rPr>
        <w:t xml:space="preserve">COMITÉ DE ADQUISICIONES, ARRENDAMIENTOS </w:t>
      </w:r>
    </w:p>
    <w:p w:rsidR="00A9341A" w:rsidRPr="00393915" w:rsidRDefault="00A9341A" w:rsidP="00A9341A">
      <w:pPr>
        <w:ind w:left="567"/>
        <w:rPr>
          <w:rFonts w:ascii="Montserrat" w:hAnsi="Montserrat" w:cstheme="minorHAnsi"/>
          <w:sz w:val="24"/>
          <w:szCs w:val="24"/>
        </w:rPr>
      </w:pPr>
      <w:r w:rsidRPr="00393915">
        <w:rPr>
          <w:rFonts w:ascii="Montserrat" w:hAnsi="Montserrat" w:cstheme="minorHAnsi"/>
          <w:sz w:val="24"/>
          <w:szCs w:val="24"/>
        </w:rPr>
        <w:t>Y SERVICIOS DE</w:t>
      </w:r>
      <w:r>
        <w:rPr>
          <w:rFonts w:ascii="Montserrat" w:hAnsi="Montserrat" w:cstheme="minorHAnsi"/>
          <w:sz w:val="24"/>
          <w:szCs w:val="24"/>
        </w:rPr>
        <w:t>L PODER EJECUTIVO DE</w:t>
      </w:r>
      <w:r w:rsidRPr="00393915">
        <w:rPr>
          <w:rFonts w:ascii="Montserrat" w:hAnsi="Montserrat" w:cstheme="minorHAnsi"/>
          <w:sz w:val="24"/>
          <w:szCs w:val="24"/>
        </w:rPr>
        <w:t xml:space="preserve"> GOBIERNO </w:t>
      </w:r>
    </w:p>
    <w:p w:rsidR="00A9341A" w:rsidRPr="00393915" w:rsidRDefault="00A9341A" w:rsidP="00A9341A">
      <w:pPr>
        <w:ind w:left="567"/>
        <w:rPr>
          <w:rFonts w:ascii="Montserrat" w:hAnsi="Montserrat" w:cstheme="minorHAnsi"/>
          <w:sz w:val="24"/>
          <w:szCs w:val="24"/>
        </w:rPr>
      </w:pPr>
      <w:r w:rsidRPr="00393915">
        <w:rPr>
          <w:rFonts w:ascii="Montserrat" w:hAnsi="Montserrat" w:cstheme="minorHAnsi"/>
          <w:sz w:val="24"/>
          <w:szCs w:val="24"/>
        </w:rPr>
        <w:t>DEL ESTADO DE  BAJA CALIFORNIA</w:t>
      </w:r>
    </w:p>
    <w:p w:rsidR="00A9341A" w:rsidRPr="00393915" w:rsidRDefault="00A9341A" w:rsidP="00A9341A">
      <w:pPr>
        <w:ind w:left="567"/>
        <w:rPr>
          <w:rFonts w:ascii="Montserrat" w:hAnsi="Montserrat" w:cstheme="minorHAnsi"/>
          <w:sz w:val="24"/>
          <w:szCs w:val="24"/>
        </w:rPr>
      </w:pPr>
      <w:r w:rsidRPr="00393915">
        <w:rPr>
          <w:rFonts w:ascii="Montserrat" w:hAnsi="Montserrat" w:cstheme="minorHAnsi"/>
          <w:sz w:val="24"/>
          <w:szCs w:val="24"/>
        </w:rPr>
        <w:t>PRESENTE.-</w:t>
      </w:r>
    </w:p>
    <w:p w:rsidR="00A9341A" w:rsidRPr="006E3204" w:rsidRDefault="00A9341A" w:rsidP="00A9341A">
      <w:pPr>
        <w:autoSpaceDE w:val="0"/>
        <w:autoSpaceDN w:val="0"/>
        <w:adjustRightInd w:val="0"/>
        <w:rPr>
          <w:rFonts w:ascii="Montserrat" w:hAnsi="Montserrat" w:cs="Calibri"/>
          <w:color w:val="000000"/>
          <w:sz w:val="23"/>
          <w:szCs w:val="23"/>
          <w:lang w:eastAsia="es-MX"/>
        </w:rPr>
      </w:pPr>
    </w:p>
    <w:p w:rsidR="00A9341A" w:rsidRDefault="00A9341A" w:rsidP="00A9341A">
      <w:pPr>
        <w:autoSpaceDE w:val="0"/>
        <w:autoSpaceDN w:val="0"/>
        <w:adjustRightInd w:val="0"/>
        <w:rPr>
          <w:rFonts w:ascii="Montserrat" w:hAnsi="Montserrat" w:cs="Calibri"/>
          <w:color w:val="000000"/>
          <w:sz w:val="23"/>
          <w:szCs w:val="23"/>
          <w:lang w:val="es-MX" w:eastAsia="es-MX"/>
        </w:rPr>
      </w:pPr>
    </w:p>
    <w:p w:rsidR="00A9341A" w:rsidRDefault="00A9341A" w:rsidP="00A9341A">
      <w:pPr>
        <w:autoSpaceDE w:val="0"/>
        <w:autoSpaceDN w:val="0"/>
        <w:adjustRightInd w:val="0"/>
        <w:rPr>
          <w:rFonts w:ascii="Montserrat" w:hAnsi="Montserrat" w:cs="Calibri"/>
          <w:color w:val="000000"/>
          <w:sz w:val="23"/>
          <w:szCs w:val="23"/>
          <w:lang w:val="es-MX" w:eastAsia="es-MX"/>
        </w:rPr>
      </w:pPr>
    </w:p>
    <w:p w:rsidR="00A9341A" w:rsidRPr="00393915" w:rsidRDefault="00A9341A" w:rsidP="00A9341A">
      <w:pPr>
        <w:autoSpaceDE w:val="0"/>
        <w:autoSpaceDN w:val="0"/>
        <w:adjustRightInd w:val="0"/>
        <w:ind w:left="630"/>
        <w:jc w:val="both"/>
        <w:rPr>
          <w:rFonts w:ascii="Montserrat" w:hAnsi="Montserrat" w:cs="Calibri"/>
          <w:color w:val="000000"/>
          <w:sz w:val="23"/>
          <w:szCs w:val="23"/>
          <w:lang w:val="es-MX" w:eastAsia="es-MX"/>
        </w:rPr>
      </w:pPr>
      <w:r w:rsidRPr="00393915">
        <w:rPr>
          <w:rFonts w:ascii="Montserrat" w:hAnsi="Montserrat" w:cs="Calibri"/>
          <w:color w:val="000000"/>
          <w:sz w:val="23"/>
          <w:szCs w:val="23"/>
          <w:lang w:val="es-MX" w:eastAsia="es-MX"/>
        </w:rPr>
        <w:t xml:space="preserve">El que suscribe en mi calidad de licitante en el procedimiento de licitación pública número ___________ declaro bajo protesta de decir verdad que soy de nacionalidad mexicana y que la totalidad de los bienes y/o servicios que oferto y prestaré, son producidos en México y tienen un grado de contenido nacional de por lo menos el cincuenta por ciento. </w:t>
      </w:r>
    </w:p>
    <w:p w:rsidR="00A9341A" w:rsidRPr="00393915" w:rsidRDefault="00A9341A" w:rsidP="00A9341A">
      <w:pPr>
        <w:autoSpaceDE w:val="0"/>
        <w:autoSpaceDN w:val="0"/>
        <w:adjustRightInd w:val="0"/>
        <w:rPr>
          <w:rFonts w:ascii="Montserrat" w:hAnsi="Montserrat" w:cs="Calibri"/>
          <w:color w:val="000000"/>
          <w:sz w:val="23"/>
          <w:szCs w:val="23"/>
          <w:lang w:val="es-MX" w:eastAsia="es-MX"/>
        </w:rPr>
      </w:pPr>
    </w:p>
    <w:p w:rsidR="00A9341A" w:rsidRPr="00393915" w:rsidRDefault="00A9341A" w:rsidP="00A9341A">
      <w:pPr>
        <w:autoSpaceDE w:val="0"/>
        <w:autoSpaceDN w:val="0"/>
        <w:adjustRightInd w:val="0"/>
        <w:rPr>
          <w:rFonts w:ascii="Montserrat" w:hAnsi="Montserrat" w:cs="Calibri"/>
          <w:color w:val="000000"/>
          <w:sz w:val="23"/>
          <w:szCs w:val="23"/>
          <w:lang w:val="es-MX" w:eastAsia="es-MX"/>
        </w:rPr>
      </w:pPr>
    </w:p>
    <w:p w:rsidR="00A9341A" w:rsidRPr="00393915" w:rsidRDefault="00A9341A" w:rsidP="00A9341A">
      <w:pPr>
        <w:autoSpaceDE w:val="0"/>
        <w:autoSpaceDN w:val="0"/>
        <w:adjustRightInd w:val="0"/>
        <w:rPr>
          <w:rFonts w:ascii="Montserrat" w:hAnsi="Montserrat" w:cs="Calibri"/>
          <w:color w:val="000000"/>
          <w:sz w:val="23"/>
          <w:szCs w:val="23"/>
          <w:lang w:val="es-MX" w:eastAsia="es-MX"/>
        </w:rPr>
      </w:pPr>
    </w:p>
    <w:p w:rsidR="00A9341A" w:rsidRPr="00393915" w:rsidRDefault="00A9341A" w:rsidP="00A9341A">
      <w:pPr>
        <w:autoSpaceDE w:val="0"/>
        <w:autoSpaceDN w:val="0"/>
        <w:adjustRightInd w:val="0"/>
        <w:rPr>
          <w:rFonts w:ascii="Montserrat" w:hAnsi="Montserrat" w:cs="Calibri"/>
          <w:color w:val="000000"/>
          <w:sz w:val="23"/>
          <w:szCs w:val="23"/>
          <w:lang w:val="es-MX" w:eastAsia="es-MX"/>
        </w:rPr>
      </w:pPr>
    </w:p>
    <w:p w:rsidR="00A9341A" w:rsidRPr="00393915" w:rsidRDefault="00A9341A" w:rsidP="00A9341A">
      <w:pPr>
        <w:autoSpaceDE w:val="0"/>
        <w:autoSpaceDN w:val="0"/>
        <w:adjustRightInd w:val="0"/>
        <w:rPr>
          <w:rFonts w:ascii="Montserrat" w:hAnsi="Montserrat" w:cs="Calibri"/>
          <w:color w:val="000000"/>
          <w:sz w:val="23"/>
          <w:szCs w:val="23"/>
          <w:lang w:val="es-MX" w:eastAsia="es-MX"/>
        </w:rPr>
      </w:pPr>
    </w:p>
    <w:p w:rsidR="00A9341A" w:rsidRPr="00393915" w:rsidRDefault="00A9341A" w:rsidP="00A9341A">
      <w:pPr>
        <w:autoSpaceDE w:val="0"/>
        <w:autoSpaceDN w:val="0"/>
        <w:adjustRightInd w:val="0"/>
        <w:jc w:val="center"/>
        <w:rPr>
          <w:rFonts w:ascii="Montserrat" w:hAnsi="Montserrat" w:cs="Calibri"/>
          <w:color w:val="000000"/>
          <w:sz w:val="23"/>
          <w:szCs w:val="23"/>
          <w:lang w:val="es-MX" w:eastAsia="es-MX"/>
        </w:rPr>
      </w:pPr>
      <w:r w:rsidRPr="00393915">
        <w:rPr>
          <w:rFonts w:ascii="Montserrat" w:hAnsi="Montserrat" w:cs="Calibri"/>
          <w:color w:val="000000"/>
          <w:sz w:val="23"/>
          <w:szCs w:val="23"/>
          <w:lang w:val="es-MX" w:eastAsia="es-MX"/>
        </w:rPr>
        <w:t>ATENTAMENTE.-</w:t>
      </w:r>
    </w:p>
    <w:p w:rsidR="00A9341A" w:rsidRPr="00393915" w:rsidRDefault="00A9341A" w:rsidP="00A9341A">
      <w:pPr>
        <w:autoSpaceDE w:val="0"/>
        <w:autoSpaceDN w:val="0"/>
        <w:adjustRightInd w:val="0"/>
        <w:jc w:val="center"/>
        <w:rPr>
          <w:rFonts w:ascii="Montserrat" w:hAnsi="Montserrat" w:cs="Calibri"/>
          <w:color w:val="000000"/>
          <w:sz w:val="23"/>
          <w:szCs w:val="23"/>
          <w:lang w:val="es-MX" w:eastAsia="es-MX"/>
        </w:rPr>
      </w:pPr>
      <w:r w:rsidRPr="00393915">
        <w:rPr>
          <w:rFonts w:ascii="Montserrat" w:hAnsi="Montserrat" w:cs="Calibri"/>
          <w:color w:val="000000"/>
          <w:sz w:val="23"/>
          <w:szCs w:val="23"/>
          <w:lang w:val="es-MX" w:eastAsia="es-MX"/>
        </w:rPr>
        <w:t>NOMBRE Y FIRMA DEL LICITANTE</w:t>
      </w:r>
    </w:p>
    <w:p w:rsidR="00A9341A" w:rsidRPr="00393915" w:rsidRDefault="00A9341A" w:rsidP="00A9341A">
      <w:pPr>
        <w:autoSpaceDE w:val="0"/>
        <w:autoSpaceDN w:val="0"/>
        <w:adjustRightInd w:val="0"/>
        <w:jc w:val="center"/>
        <w:rPr>
          <w:rFonts w:ascii="Montserrat" w:hAnsi="Montserrat" w:cs="Calibri"/>
          <w:color w:val="000000"/>
          <w:sz w:val="23"/>
          <w:szCs w:val="23"/>
          <w:lang w:val="es-MX" w:eastAsia="es-MX"/>
        </w:rPr>
      </w:pPr>
    </w:p>
    <w:p w:rsidR="00A9341A" w:rsidRPr="00393915" w:rsidRDefault="00A9341A" w:rsidP="00A9341A">
      <w:pPr>
        <w:autoSpaceDE w:val="0"/>
        <w:autoSpaceDN w:val="0"/>
        <w:adjustRightInd w:val="0"/>
        <w:jc w:val="center"/>
        <w:rPr>
          <w:rFonts w:ascii="Montserrat" w:hAnsi="Montserrat" w:cs="Calibri"/>
          <w:color w:val="000000"/>
          <w:sz w:val="23"/>
          <w:szCs w:val="23"/>
          <w:lang w:val="es-MX" w:eastAsia="es-MX"/>
        </w:rPr>
      </w:pPr>
    </w:p>
    <w:p w:rsidR="00A9341A" w:rsidRPr="00393915" w:rsidRDefault="00A9341A" w:rsidP="00A9341A">
      <w:pPr>
        <w:autoSpaceDE w:val="0"/>
        <w:autoSpaceDN w:val="0"/>
        <w:adjustRightInd w:val="0"/>
        <w:jc w:val="center"/>
        <w:rPr>
          <w:rFonts w:ascii="Montserrat" w:hAnsi="Montserrat" w:cs="Calibri"/>
          <w:color w:val="000000"/>
          <w:sz w:val="23"/>
          <w:szCs w:val="23"/>
          <w:lang w:val="es-MX" w:eastAsia="es-MX"/>
        </w:rPr>
      </w:pPr>
    </w:p>
    <w:p w:rsidR="00A9341A" w:rsidRPr="00393915" w:rsidRDefault="00A9341A" w:rsidP="00A9341A">
      <w:pPr>
        <w:rPr>
          <w:rFonts w:ascii="Montserrat" w:hAnsi="Montserrat" w:cstheme="minorHAnsi"/>
          <w:b/>
          <w:sz w:val="24"/>
          <w:szCs w:val="24"/>
        </w:rPr>
      </w:pPr>
      <w:r w:rsidRPr="00393915">
        <w:rPr>
          <w:rFonts w:ascii="Montserrat" w:hAnsi="Montserrat" w:cs="Calibri"/>
          <w:color w:val="000000"/>
          <w:sz w:val="23"/>
          <w:szCs w:val="23"/>
          <w:lang w:val="es-MX" w:eastAsia="es-MX"/>
        </w:rPr>
        <w:t>Nota: El presente formato podrá ser reproducido por cada participante en el modo que estime conveniente, debiendo respetar su contenido esencial.</w:t>
      </w:r>
    </w:p>
    <w:p w:rsidR="00A9341A" w:rsidRPr="00393915" w:rsidRDefault="00A9341A" w:rsidP="00A9341A">
      <w:pPr>
        <w:jc w:val="center"/>
        <w:rPr>
          <w:rFonts w:ascii="Montserrat" w:hAnsi="Montserrat" w:cstheme="minorHAnsi"/>
          <w:b/>
          <w:sz w:val="24"/>
          <w:szCs w:val="24"/>
        </w:rPr>
      </w:pPr>
    </w:p>
    <w:p w:rsidR="00A9341A" w:rsidRPr="00393915" w:rsidRDefault="00A9341A" w:rsidP="00A9341A">
      <w:pPr>
        <w:jc w:val="center"/>
        <w:rPr>
          <w:rFonts w:ascii="Montserrat" w:hAnsi="Montserrat" w:cstheme="minorHAnsi"/>
          <w:b/>
          <w:sz w:val="24"/>
          <w:szCs w:val="24"/>
        </w:rPr>
      </w:pPr>
    </w:p>
    <w:p w:rsidR="00A9341A" w:rsidRPr="00393915" w:rsidRDefault="00A9341A" w:rsidP="00A9341A">
      <w:pPr>
        <w:jc w:val="center"/>
        <w:rPr>
          <w:rFonts w:ascii="Montserrat" w:hAnsi="Montserrat" w:cstheme="minorHAnsi"/>
          <w:b/>
          <w:sz w:val="24"/>
          <w:szCs w:val="24"/>
        </w:rPr>
      </w:pPr>
    </w:p>
    <w:p w:rsidR="00A9341A" w:rsidRPr="00393915" w:rsidRDefault="00A9341A" w:rsidP="00A9341A">
      <w:pPr>
        <w:jc w:val="center"/>
        <w:rPr>
          <w:rFonts w:ascii="Montserrat" w:hAnsi="Montserrat" w:cstheme="minorHAnsi"/>
          <w:b/>
          <w:sz w:val="24"/>
          <w:szCs w:val="24"/>
        </w:rPr>
      </w:pPr>
    </w:p>
    <w:p w:rsidR="00A9341A" w:rsidRPr="00393915" w:rsidRDefault="00A9341A" w:rsidP="00A9341A">
      <w:pPr>
        <w:jc w:val="center"/>
        <w:rPr>
          <w:rFonts w:ascii="Montserrat" w:hAnsi="Montserrat" w:cstheme="minorHAnsi"/>
          <w:b/>
          <w:sz w:val="24"/>
          <w:szCs w:val="24"/>
        </w:rPr>
      </w:pPr>
    </w:p>
    <w:p w:rsidR="00A9341A" w:rsidRPr="00393915" w:rsidRDefault="00A9341A" w:rsidP="00A9341A">
      <w:pPr>
        <w:jc w:val="center"/>
        <w:rPr>
          <w:rFonts w:ascii="Montserrat" w:hAnsi="Montserrat" w:cstheme="minorHAnsi"/>
          <w:b/>
          <w:sz w:val="24"/>
          <w:szCs w:val="24"/>
        </w:rPr>
      </w:pPr>
    </w:p>
    <w:p w:rsidR="00A9341A" w:rsidRPr="00393915" w:rsidRDefault="00A9341A" w:rsidP="00A9341A">
      <w:pPr>
        <w:jc w:val="center"/>
        <w:rPr>
          <w:rFonts w:ascii="Montserrat" w:hAnsi="Montserrat" w:cstheme="minorHAnsi"/>
          <w:b/>
          <w:sz w:val="24"/>
          <w:szCs w:val="24"/>
        </w:rPr>
      </w:pPr>
    </w:p>
    <w:p w:rsidR="00A9341A" w:rsidRPr="00393915" w:rsidRDefault="00A9341A" w:rsidP="00A9341A">
      <w:pPr>
        <w:jc w:val="center"/>
        <w:rPr>
          <w:rFonts w:ascii="Montserrat" w:hAnsi="Montserrat" w:cstheme="minorHAnsi"/>
          <w:b/>
          <w:sz w:val="24"/>
          <w:szCs w:val="24"/>
        </w:rPr>
      </w:pPr>
    </w:p>
    <w:p w:rsidR="00A9341A" w:rsidRPr="00393915" w:rsidRDefault="00A9341A" w:rsidP="00A9341A">
      <w:pPr>
        <w:jc w:val="center"/>
        <w:rPr>
          <w:rFonts w:ascii="Montserrat" w:hAnsi="Montserrat" w:cstheme="minorHAnsi"/>
          <w:b/>
          <w:sz w:val="24"/>
          <w:szCs w:val="24"/>
        </w:rPr>
      </w:pPr>
    </w:p>
    <w:p w:rsidR="00A9341A" w:rsidRPr="00393915" w:rsidRDefault="00A9341A" w:rsidP="00A9341A">
      <w:pPr>
        <w:jc w:val="center"/>
        <w:rPr>
          <w:rFonts w:ascii="Montserrat" w:hAnsi="Montserrat" w:cstheme="minorHAnsi"/>
          <w:b/>
          <w:sz w:val="24"/>
          <w:szCs w:val="24"/>
        </w:rPr>
      </w:pPr>
    </w:p>
    <w:p w:rsidR="00A9341A" w:rsidRPr="00393915" w:rsidRDefault="00A9341A" w:rsidP="00A9341A">
      <w:pPr>
        <w:jc w:val="center"/>
        <w:rPr>
          <w:rFonts w:ascii="Montserrat" w:hAnsi="Montserrat" w:cstheme="minorHAnsi"/>
          <w:b/>
          <w:sz w:val="24"/>
          <w:szCs w:val="24"/>
        </w:rPr>
      </w:pPr>
    </w:p>
    <w:p w:rsidR="00A9341A" w:rsidRPr="00393915" w:rsidRDefault="00A9341A" w:rsidP="00A9341A">
      <w:pPr>
        <w:jc w:val="center"/>
        <w:rPr>
          <w:rFonts w:ascii="Montserrat" w:hAnsi="Montserrat" w:cstheme="minorHAnsi"/>
          <w:b/>
          <w:sz w:val="24"/>
          <w:szCs w:val="24"/>
        </w:rPr>
      </w:pPr>
    </w:p>
    <w:p w:rsidR="00A9341A" w:rsidRPr="00393915" w:rsidRDefault="00A9341A" w:rsidP="00A9341A">
      <w:pPr>
        <w:jc w:val="center"/>
        <w:rPr>
          <w:rFonts w:ascii="Montserrat" w:hAnsi="Montserrat" w:cstheme="minorHAnsi"/>
          <w:b/>
          <w:sz w:val="24"/>
          <w:szCs w:val="24"/>
        </w:rPr>
      </w:pPr>
    </w:p>
    <w:p w:rsidR="00A9341A" w:rsidRPr="00393915" w:rsidRDefault="00A9341A" w:rsidP="00A9341A">
      <w:pPr>
        <w:rPr>
          <w:rFonts w:ascii="Montserrat" w:hAnsi="Montserrat" w:cstheme="minorHAnsi"/>
          <w:b/>
          <w:sz w:val="24"/>
          <w:szCs w:val="24"/>
        </w:rPr>
      </w:pPr>
    </w:p>
    <w:p w:rsidR="00A9341A" w:rsidRPr="00393915" w:rsidRDefault="00A9341A" w:rsidP="00A9341A">
      <w:pPr>
        <w:jc w:val="center"/>
        <w:rPr>
          <w:rFonts w:ascii="Montserrat" w:hAnsi="Montserrat" w:cstheme="minorHAnsi"/>
          <w:b/>
          <w:sz w:val="24"/>
          <w:szCs w:val="24"/>
        </w:rPr>
      </w:pPr>
    </w:p>
    <w:p w:rsidR="00A9341A" w:rsidRPr="00393915" w:rsidRDefault="00A9341A" w:rsidP="00A9341A">
      <w:pPr>
        <w:autoSpaceDE w:val="0"/>
        <w:autoSpaceDN w:val="0"/>
        <w:adjustRightInd w:val="0"/>
        <w:jc w:val="center"/>
        <w:rPr>
          <w:rFonts w:ascii="Montserrat" w:hAnsi="Montserrat" w:cs="Calibri"/>
          <w:color w:val="000000"/>
          <w:sz w:val="23"/>
          <w:szCs w:val="23"/>
          <w:lang w:val="es-MX" w:eastAsia="es-MX"/>
        </w:rPr>
      </w:pPr>
      <w:r w:rsidRPr="00393915">
        <w:rPr>
          <w:rFonts w:ascii="Montserrat" w:hAnsi="Montserrat" w:cs="Calibri"/>
          <w:b/>
          <w:bCs/>
          <w:color w:val="000000"/>
          <w:sz w:val="23"/>
          <w:szCs w:val="23"/>
          <w:lang w:val="es-MX" w:eastAsia="es-MX"/>
        </w:rPr>
        <w:t xml:space="preserve">ANEXO </w:t>
      </w:r>
      <w:r>
        <w:rPr>
          <w:rFonts w:ascii="Montserrat" w:hAnsi="Montserrat" w:cs="Calibri"/>
          <w:b/>
          <w:bCs/>
          <w:color w:val="000000"/>
          <w:sz w:val="23"/>
          <w:szCs w:val="23"/>
          <w:lang w:val="es-MX" w:eastAsia="es-MX"/>
        </w:rPr>
        <w:t>7</w:t>
      </w:r>
    </w:p>
    <w:p w:rsidR="00A9341A" w:rsidRPr="00393915" w:rsidRDefault="00A9341A" w:rsidP="00A9341A">
      <w:pPr>
        <w:autoSpaceDE w:val="0"/>
        <w:autoSpaceDN w:val="0"/>
        <w:adjustRightInd w:val="0"/>
        <w:jc w:val="center"/>
        <w:rPr>
          <w:rFonts w:ascii="Montserrat" w:hAnsi="Montserrat" w:cs="Calibri"/>
          <w:color w:val="000000"/>
          <w:sz w:val="23"/>
          <w:szCs w:val="23"/>
          <w:lang w:val="es-MX" w:eastAsia="es-MX"/>
        </w:rPr>
      </w:pPr>
      <w:r w:rsidRPr="00393915">
        <w:rPr>
          <w:rFonts w:ascii="Montserrat" w:hAnsi="Montserrat" w:cs="Calibri"/>
          <w:b/>
          <w:bCs/>
          <w:color w:val="000000"/>
          <w:sz w:val="23"/>
          <w:szCs w:val="23"/>
          <w:lang w:val="es-MX" w:eastAsia="es-MX"/>
        </w:rPr>
        <w:t>DECLARACIÓN DE NACIONALIDAD</w:t>
      </w:r>
    </w:p>
    <w:p w:rsidR="00A9341A" w:rsidRPr="00393915" w:rsidRDefault="00A9341A" w:rsidP="00A9341A">
      <w:pPr>
        <w:autoSpaceDE w:val="0"/>
        <w:autoSpaceDN w:val="0"/>
        <w:adjustRightInd w:val="0"/>
        <w:jc w:val="center"/>
        <w:rPr>
          <w:rFonts w:ascii="Montserrat" w:hAnsi="Montserrat" w:cs="Calibri"/>
          <w:color w:val="000000"/>
          <w:sz w:val="23"/>
          <w:szCs w:val="23"/>
          <w:lang w:val="es-MX" w:eastAsia="es-MX"/>
        </w:rPr>
      </w:pPr>
      <w:r w:rsidRPr="00393915">
        <w:rPr>
          <w:rFonts w:ascii="Montserrat" w:hAnsi="Montserrat" w:cs="Calibri"/>
          <w:color w:val="000000"/>
          <w:sz w:val="23"/>
          <w:szCs w:val="23"/>
          <w:lang w:val="es-MX" w:eastAsia="es-MX"/>
        </w:rPr>
        <w:t>(PERSONAS MORALES)</w:t>
      </w:r>
    </w:p>
    <w:p w:rsidR="00A9341A" w:rsidRPr="00393915" w:rsidRDefault="00A9341A" w:rsidP="00A9341A">
      <w:pPr>
        <w:autoSpaceDE w:val="0"/>
        <w:autoSpaceDN w:val="0"/>
        <w:adjustRightInd w:val="0"/>
        <w:jc w:val="right"/>
        <w:rPr>
          <w:rFonts w:ascii="Montserrat" w:hAnsi="Montserrat" w:cs="Calibri"/>
          <w:color w:val="000000"/>
          <w:sz w:val="23"/>
          <w:szCs w:val="23"/>
          <w:lang w:val="es-MX" w:eastAsia="es-MX"/>
        </w:rPr>
      </w:pPr>
    </w:p>
    <w:p w:rsidR="00A9341A" w:rsidRPr="00393915" w:rsidRDefault="00A9341A" w:rsidP="00A9341A">
      <w:pPr>
        <w:autoSpaceDE w:val="0"/>
        <w:autoSpaceDN w:val="0"/>
        <w:adjustRightInd w:val="0"/>
        <w:jc w:val="right"/>
        <w:rPr>
          <w:rFonts w:ascii="Montserrat" w:hAnsi="Montserrat" w:cs="Calibri"/>
          <w:color w:val="000000"/>
          <w:sz w:val="23"/>
          <w:szCs w:val="23"/>
          <w:lang w:val="es-MX" w:eastAsia="es-MX"/>
        </w:rPr>
      </w:pPr>
    </w:p>
    <w:p w:rsidR="00A9341A" w:rsidRPr="00393915" w:rsidRDefault="00A9341A" w:rsidP="00A9341A">
      <w:pPr>
        <w:autoSpaceDE w:val="0"/>
        <w:autoSpaceDN w:val="0"/>
        <w:adjustRightInd w:val="0"/>
        <w:jc w:val="right"/>
        <w:rPr>
          <w:rFonts w:ascii="Montserrat" w:hAnsi="Montserrat" w:cs="Calibri"/>
          <w:color w:val="000000"/>
          <w:sz w:val="23"/>
          <w:szCs w:val="23"/>
          <w:lang w:val="es-MX" w:eastAsia="es-MX"/>
        </w:rPr>
      </w:pPr>
      <w:r w:rsidRPr="00393915">
        <w:rPr>
          <w:rFonts w:ascii="Montserrat" w:hAnsi="Montserrat" w:cs="Calibri"/>
          <w:color w:val="000000"/>
          <w:sz w:val="23"/>
          <w:szCs w:val="23"/>
          <w:lang w:val="es-MX" w:eastAsia="es-MX"/>
        </w:rPr>
        <w:t xml:space="preserve">FECHA </w:t>
      </w:r>
    </w:p>
    <w:p w:rsidR="00A9341A" w:rsidRPr="00393915" w:rsidRDefault="00A9341A" w:rsidP="00A9341A">
      <w:pPr>
        <w:ind w:left="567"/>
        <w:rPr>
          <w:rFonts w:ascii="Montserrat" w:hAnsi="Montserrat" w:cstheme="minorHAnsi"/>
          <w:sz w:val="24"/>
          <w:szCs w:val="24"/>
        </w:rPr>
      </w:pPr>
      <w:r w:rsidRPr="00393915">
        <w:rPr>
          <w:rFonts w:ascii="Montserrat" w:hAnsi="Montserrat" w:cstheme="minorHAnsi"/>
          <w:sz w:val="24"/>
          <w:szCs w:val="24"/>
        </w:rPr>
        <w:t xml:space="preserve">COMITÉ DE ADQUISICIONES, ARRENDAMIENTOS </w:t>
      </w:r>
    </w:p>
    <w:p w:rsidR="00A9341A" w:rsidRPr="00393915" w:rsidRDefault="00A9341A" w:rsidP="00A9341A">
      <w:pPr>
        <w:ind w:left="567"/>
        <w:rPr>
          <w:rFonts w:ascii="Montserrat" w:hAnsi="Montserrat" w:cstheme="minorHAnsi"/>
          <w:sz w:val="24"/>
          <w:szCs w:val="24"/>
        </w:rPr>
      </w:pPr>
      <w:r w:rsidRPr="00393915">
        <w:rPr>
          <w:rFonts w:ascii="Montserrat" w:hAnsi="Montserrat" w:cstheme="minorHAnsi"/>
          <w:sz w:val="24"/>
          <w:szCs w:val="24"/>
        </w:rPr>
        <w:t>Y SERVICIOS DE</w:t>
      </w:r>
      <w:r>
        <w:rPr>
          <w:rFonts w:ascii="Montserrat" w:hAnsi="Montserrat" w:cstheme="minorHAnsi"/>
          <w:sz w:val="24"/>
          <w:szCs w:val="24"/>
        </w:rPr>
        <w:t>L PODER EJECUTIVO DE</w:t>
      </w:r>
      <w:r w:rsidRPr="00393915">
        <w:rPr>
          <w:rFonts w:ascii="Montserrat" w:hAnsi="Montserrat" w:cstheme="minorHAnsi"/>
          <w:sz w:val="24"/>
          <w:szCs w:val="24"/>
        </w:rPr>
        <w:t xml:space="preserve"> GOBIERNO </w:t>
      </w:r>
    </w:p>
    <w:p w:rsidR="00A9341A" w:rsidRPr="00393915" w:rsidRDefault="00A9341A" w:rsidP="00A9341A">
      <w:pPr>
        <w:ind w:left="567"/>
        <w:rPr>
          <w:rFonts w:ascii="Montserrat" w:hAnsi="Montserrat" w:cstheme="minorHAnsi"/>
          <w:sz w:val="24"/>
          <w:szCs w:val="24"/>
        </w:rPr>
      </w:pPr>
      <w:r w:rsidRPr="00393915">
        <w:rPr>
          <w:rFonts w:ascii="Montserrat" w:hAnsi="Montserrat" w:cstheme="minorHAnsi"/>
          <w:sz w:val="24"/>
          <w:szCs w:val="24"/>
        </w:rPr>
        <w:t>DEL ESTADO DE  BAJA CALIFORNIA</w:t>
      </w:r>
    </w:p>
    <w:p w:rsidR="00A9341A" w:rsidRPr="00393915" w:rsidRDefault="00A9341A" w:rsidP="00A9341A">
      <w:pPr>
        <w:ind w:left="567"/>
        <w:rPr>
          <w:rFonts w:ascii="Montserrat" w:hAnsi="Montserrat" w:cstheme="minorHAnsi"/>
          <w:sz w:val="24"/>
          <w:szCs w:val="24"/>
        </w:rPr>
      </w:pPr>
      <w:r w:rsidRPr="00393915">
        <w:rPr>
          <w:rFonts w:ascii="Montserrat" w:hAnsi="Montserrat" w:cstheme="minorHAnsi"/>
          <w:sz w:val="24"/>
          <w:szCs w:val="24"/>
        </w:rPr>
        <w:t>PRESENTE.-</w:t>
      </w:r>
    </w:p>
    <w:p w:rsidR="00A9341A" w:rsidRPr="006E3204" w:rsidRDefault="00A9341A" w:rsidP="00A9341A">
      <w:pPr>
        <w:autoSpaceDE w:val="0"/>
        <w:autoSpaceDN w:val="0"/>
        <w:adjustRightInd w:val="0"/>
        <w:rPr>
          <w:rFonts w:ascii="Montserrat" w:hAnsi="Montserrat" w:cs="Calibri"/>
          <w:color w:val="000000"/>
          <w:sz w:val="23"/>
          <w:szCs w:val="23"/>
          <w:lang w:eastAsia="es-MX"/>
        </w:rPr>
      </w:pPr>
    </w:p>
    <w:p w:rsidR="00A9341A" w:rsidRPr="00393915" w:rsidRDefault="00A9341A" w:rsidP="00A9341A">
      <w:pPr>
        <w:autoSpaceDE w:val="0"/>
        <w:autoSpaceDN w:val="0"/>
        <w:adjustRightInd w:val="0"/>
        <w:rPr>
          <w:rFonts w:ascii="Montserrat" w:hAnsi="Montserrat" w:cs="Calibri"/>
          <w:color w:val="000000"/>
          <w:sz w:val="23"/>
          <w:szCs w:val="23"/>
          <w:lang w:val="es-MX" w:eastAsia="es-MX"/>
        </w:rPr>
      </w:pPr>
    </w:p>
    <w:p w:rsidR="00A9341A" w:rsidRPr="00393915" w:rsidRDefault="00A9341A" w:rsidP="00A9341A">
      <w:pPr>
        <w:autoSpaceDE w:val="0"/>
        <w:autoSpaceDN w:val="0"/>
        <w:adjustRightInd w:val="0"/>
        <w:rPr>
          <w:rFonts w:ascii="Montserrat" w:hAnsi="Montserrat" w:cs="Calibri"/>
          <w:color w:val="000000"/>
          <w:sz w:val="23"/>
          <w:szCs w:val="23"/>
          <w:lang w:val="es-MX" w:eastAsia="es-MX"/>
        </w:rPr>
      </w:pPr>
    </w:p>
    <w:p w:rsidR="00A9341A" w:rsidRPr="00393915" w:rsidRDefault="00A9341A" w:rsidP="00A9341A">
      <w:pPr>
        <w:autoSpaceDE w:val="0"/>
        <w:autoSpaceDN w:val="0"/>
        <w:adjustRightInd w:val="0"/>
        <w:ind w:left="540"/>
        <w:jc w:val="both"/>
        <w:rPr>
          <w:rFonts w:ascii="Montserrat" w:hAnsi="Montserrat" w:cs="Calibri"/>
          <w:color w:val="000000"/>
          <w:sz w:val="23"/>
          <w:szCs w:val="23"/>
          <w:lang w:val="es-MX" w:eastAsia="es-MX"/>
        </w:rPr>
      </w:pPr>
      <w:r w:rsidRPr="00393915">
        <w:rPr>
          <w:rFonts w:ascii="Montserrat" w:hAnsi="Montserrat" w:cs="Calibri"/>
          <w:color w:val="000000"/>
          <w:sz w:val="23"/>
          <w:szCs w:val="23"/>
          <w:lang w:val="es-MX" w:eastAsia="es-MX"/>
        </w:rPr>
        <w:t xml:space="preserve">El que suscribe en mi calidad de representante legal de la moral denominada _______________________________________ quien participa como licitante en el procedimiento de licitación pública número ___________ declaro bajo protesta de decir verdad que mi representada se encuentra constituida bajo las leyes mexicanas y que la totalidad de los bienes y/o servicios que oferta y prestará, son producidos en México y tienen un grado de contenido nacional de por lo menos el cincuenta por ciento. </w:t>
      </w:r>
    </w:p>
    <w:p w:rsidR="00A9341A" w:rsidRPr="00393915" w:rsidRDefault="00A9341A" w:rsidP="00A9341A">
      <w:pPr>
        <w:autoSpaceDE w:val="0"/>
        <w:autoSpaceDN w:val="0"/>
        <w:adjustRightInd w:val="0"/>
        <w:rPr>
          <w:rFonts w:ascii="Montserrat" w:hAnsi="Montserrat" w:cs="Calibri"/>
          <w:color w:val="000000"/>
          <w:sz w:val="23"/>
          <w:szCs w:val="23"/>
          <w:lang w:val="es-MX" w:eastAsia="es-MX"/>
        </w:rPr>
      </w:pPr>
    </w:p>
    <w:p w:rsidR="00A9341A" w:rsidRPr="00393915" w:rsidRDefault="00A9341A" w:rsidP="00A9341A">
      <w:pPr>
        <w:autoSpaceDE w:val="0"/>
        <w:autoSpaceDN w:val="0"/>
        <w:adjustRightInd w:val="0"/>
        <w:rPr>
          <w:rFonts w:ascii="Montserrat" w:hAnsi="Montserrat" w:cs="Calibri"/>
          <w:color w:val="000000"/>
          <w:sz w:val="23"/>
          <w:szCs w:val="23"/>
          <w:lang w:val="es-MX" w:eastAsia="es-MX"/>
        </w:rPr>
      </w:pPr>
    </w:p>
    <w:p w:rsidR="00A9341A" w:rsidRPr="00393915" w:rsidRDefault="00A9341A" w:rsidP="00A9341A">
      <w:pPr>
        <w:autoSpaceDE w:val="0"/>
        <w:autoSpaceDN w:val="0"/>
        <w:adjustRightInd w:val="0"/>
        <w:rPr>
          <w:rFonts w:ascii="Montserrat" w:hAnsi="Montserrat" w:cs="Calibri"/>
          <w:color w:val="000000"/>
          <w:sz w:val="23"/>
          <w:szCs w:val="23"/>
          <w:lang w:val="es-MX" w:eastAsia="es-MX"/>
        </w:rPr>
      </w:pPr>
    </w:p>
    <w:p w:rsidR="00A9341A" w:rsidRPr="00393915" w:rsidRDefault="00A9341A" w:rsidP="00A9341A">
      <w:pPr>
        <w:autoSpaceDE w:val="0"/>
        <w:autoSpaceDN w:val="0"/>
        <w:adjustRightInd w:val="0"/>
        <w:rPr>
          <w:rFonts w:ascii="Montserrat" w:hAnsi="Montserrat" w:cs="Calibri"/>
          <w:color w:val="000000"/>
          <w:sz w:val="23"/>
          <w:szCs w:val="23"/>
          <w:lang w:val="es-MX" w:eastAsia="es-MX"/>
        </w:rPr>
      </w:pPr>
    </w:p>
    <w:p w:rsidR="00A9341A" w:rsidRPr="00393915" w:rsidRDefault="00A9341A" w:rsidP="00A9341A">
      <w:pPr>
        <w:autoSpaceDE w:val="0"/>
        <w:autoSpaceDN w:val="0"/>
        <w:adjustRightInd w:val="0"/>
        <w:jc w:val="center"/>
        <w:rPr>
          <w:rFonts w:ascii="Montserrat" w:hAnsi="Montserrat" w:cs="Calibri"/>
          <w:color w:val="000000"/>
          <w:sz w:val="23"/>
          <w:szCs w:val="23"/>
          <w:lang w:val="es-MX" w:eastAsia="es-MX"/>
        </w:rPr>
      </w:pPr>
      <w:r w:rsidRPr="00393915">
        <w:rPr>
          <w:rFonts w:ascii="Montserrat" w:hAnsi="Montserrat" w:cs="Calibri"/>
          <w:color w:val="000000"/>
          <w:sz w:val="23"/>
          <w:szCs w:val="23"/>
          <w:lang w:val="es-MX" w:eastAsia="es-MX"/>
        </w:rPr>
        <w:t>ATENTAMENTE.-</w:t>
      </w:r>
    </w:p>
    <w:p w:rsidR="00A9341A" w:rsidRDefault="00A9341A" w:rsidP="00A9341A">
      <w:pPr>
        <w:autoSpaceDE w:val="0"/>
        <w:autoSpaceDN w:val="0"/>
        <w:adjustRightInd w:val="0"/>
        <w:jc w:val="center"/>
        <w:rPr>
          <w:rFonts w:ascii="Montserrat" w:hAnsi="Montserrat" w:cs="Calibri"/>
          <w:color w:val="000000"/>
          <w:sz w:val="23"/>
          <w:szCs w:val="23"/>
          <w:lang w:val="es-MX" w:eastAsia="es-MX"/>
        </w:rPr>
      </w:pPr>
      <w:r w:rsidRPr="00393915">
        <w:rPr>
          <w:rFonts w:ascii="Montserrat" w:hAnsi="Montserrat" w:cs="Calibri"/>
          <w:color w:val="000000"/>
          <w:sz w:val="23"/>
          <w:szCs w:val="23"/>
          <w:lang w:val="es-MX" w:eastAsia="es-MX"/>
        </w:rPr>
        <w:t>NOMBRE Y FIRMA DEL LICITANTE</w:t>
      </w:r>
    </w:p>
    <w:p w:rsidR="00A9341A" w:rsidRDefault="00A9341A" w:rsidP="00A9341A">
      <w:pPr>
        <w:autoSpaceDE w:val="0"/>
        <w:autoSpaceDN w:val="0"/>
        <w:adjustRightInd w:val="0"/>
        <w:jc w:val="center"/>
        <w:rPr>
          <w:rFonts w:ascii="Montserrat" w:hAnsi="Montserrat" w:cs="Calibri"/>
          <w:color w:val="000000"/>
          <w:sz w:val="23"/>
          <w:szCs w:val="23"/>
          <w:lang w:val="es-MX" w:eastAsia="es-MX"/>
        </w:rPr>
      </w:pPr>
    </w:p>
    <w:p w:rsidR="00A9341A" w:rsidRDefault="00A9341A" w:rsidP="00A9341A">
      <w:pPr>
        <w:autoSpaceDE w:val="0"/>
        <w:autoSpaceDN w:val="0"/>
        <w:adjustRightInd w:val="0"/>
        <w:jc w:val="center"/>
        <w:rPr>
          <w:rFonts w:ascii="Montserrat" w:hAnsi="Montserrat" w:cs="Calibri"/>
          <w:color w:val="000000"/>
          <w:sz w:val="23"/>
          <w:szCs w:val="23"/>
          <w:lang w:val="es-MX" w:eastAsia="es-MX"/>
        </w:rPr>
      </w:pPr>
    </w:p>
    <w:p w:rsidR="00A9341A" w:rsidRDefault="00A9341A" w:rsidP="00A9341A">
      <w:pPr>
        <w:autoSpaceDE w:val="0"/>
        <w:autoSpaceDN w:val="0"/>
        <w:adjustRightInd w:val="0"/>
        <w:jc w:val="center"/>
        <w:rPr>
          <w:rFonts w:ascii="Montserrat" w:hAnsi="Montserrat" w:cs="Calibri"/>
          <w:color w:val="000000"/>
          <w:sz w:val="23"/>
          <w:szCs w:val="23"/>
          <w:lang w:val="es-MX" w:eastAsia="es-MX"/>
        </w:rPr>
      </w:pPr>
    </w:p>
    <w:p w:rsidR="00A9341A" w:rsidRPr="00393915" w:rsidRDefault="00A9341A" w:rsidP="00A9341A">
      <w:pPr>
        <w:autoSpaceDE w:val="0"/>
        <w:autoSpaceDN w:val="0"/>
        <w:adjustRightInd w:val="0"/>
        <w:jc w:val="center"/>
        <w:rPr>
          <w:rFonts w:ascii="Montserrat" w:hAnsi="Montserrat" w:cs="Calibri"/>
          <w:color w:val="000000"/>
          <w:sz w:val="23"/>
          <w:szCs w:val="23"/>
          <w:lang w:val="es-MX" w:eastAsia="es-MX"/>
        </w:rPr>
      </w:pPr>
    </w:p>
    <w:p w:rsidR="00A9341A" w:rsidRPr="00393915" w:rsidRDefault="00A9341A" w:rsidP="00A9341A">
      <w:pPr>
        <w:jc w:val="center"/>
        <w:rPr>
          <w:rFonts w:ascii="Montserrat" w:hAnsi="Montserrat" w:cstheme="minorHAnsi"/>
          <w:b/>
          <w:sz w:val="24"/>
          <w:szCs w:val="24"/>
        </w:rPr>
      </w:pPr>
      <w:r w:rsidRPr="00393915">
        <w:rPr>
          <w:rFonts w:ascii="Montserrat" w:hAnsi="Montserrat" w:cs="Calibri"/>
          <w:color w:val="000000"/>
          <w:sz w:val="23"/>
          <w:szCs w:val="23"/>
          <w:lang w:val="es-MX" w:eastAsia="es-MX"/>
        </w:rPr>
        <w:t>Nota: El presente formato podrá ser reproducido por cada participante en el modo que estime conveniente, debiendo respetar su contenido esencial.</w:t>
      </w:r>
    </w:p>
    <w:p w:rsidR="00590A86" w:rsidRPr="00A9341A" w:rsidRDefault="00590A86" w:rsidP="00590A86">
      <w:pPr>
        <w:ind w:left="-284" w:right="-426"/>
        <w:jc w:val="center"/>
        <w:rPr>
          <w:rFonts w:ascii="Montserrat" w:hAnsi="Montserrat" w:cs="Arial"/>
          <w:b/>
          <w:sz w:val="22"/>
          <w:szCs w:val="22"/>
        </w:rPr>
      </w:pPr>
    </w:p>
    <w:p w:rsidR="00590A86" w:rsidRDefault="00590A86" w:rsidP="00590A86">
      <w:pPr>
        <w:ind w:left="-284" w:right="-426"/>
        <w:jc w:val="center"/>
        <w:rPr>
          <w:rFonts w:ascii="Montserrat" w:hAnsi="Montserrat" w:cs="Arial"/>
          <w:b/>
          <w:sz w:val="22"/>
          <w:szCs w:val="22"/>
          <w:lang w:val="es-MX"/>
        </w:rPr>
      </w:pPr>
    </w:p>
    <w:p w:rsidR="00590A86" w:rsidRDefault="00590A86" w:rsidP="00590A86">
      <w:pPr>
        <w:ind w:left="-284" w:right="-426"/>
        <w:jc w:val="center"/>
        <w:rPr>
          <w:rFonts w:ascii="Montserrat" w:hAnsi="Montserrat" w:cs="Arial"/>
          <w:b/>
          <w:sz w:val="22"/>
          <w:szCs w:val="22"/>
          <w:lang w:val="es-MX"/>
        </w:rPr>
      </w:pPr>
    </w:p>
    <w:p w:rsidR="00590A86" w:rsidRDefault="00590A86" w:rsidP="00590A86">
      <w:pPr>
        <w:ind w:left="-284" w:right="-426"/>
        <w:jc w:val="center"/>
        <w:rPr>
          <w:rFonts w:ascii="Montserrat" w:hAnsi="Montserrat" w:cs="Arial"/>
          <w:b/>
          <w:sz w:val="22"/>
          <w:szCs w:val="22"/>
          <w:lang w:val="es-MX"/>
        </w:rPr>
      </w:pPr>
    </w:p>
    <w:p w:rsidR="00590A86" w:rsidRDefault="00590A86" w:rsidP="00590A86">
      <w:pPr>
        <w:ind w:left="-284" w:right="-426"/>
        <w:jc w:val="center"/>
        <w:rPr>
          <w:rFonts w:ascii="Montserrat" w:hAnsi="Montserrat" w:cs="Arial"/>
          <w:b/>
          <w:sz w:val="22"/>
          <w:szCs w:val="22"/>
          <w:lang w:val="es-MX"/>
        </w:rPr>
      </w:pPr>
    </w:p>
    <w:p w:rsidR="00AA388D" w:rsidRDefault="00AA388D" w:rsidP="00590A86">
      <w:pPr>
        <w:ind w:left="-284" w:right="-426"/>
        <w:jc w:val="center"/>
        <w:rPr>
          <w:rFonts w:ascii="Montserrat" w:hAnsi="Montserrat" w:cs="Arial"/>
          <w:b/>
          <w:sz w:val="22"/>
          <w:szCs w:val="22"/>
          <w:lang w:val="es-MX"/>
        </w:rPr>
      </w:pPr>
    </w:p>
    <w:p w:rsidR="00AA388D" w:rsidRDefault="00AA388D" w:rsidP="00590A86">
      <w:pPr>
        <w:ind w:left="-284" w:right="-426"/>
        <w:jc w:val="center"/>
        <w:rPr>
          <w:rFonts w:ascii="Montserrat" w:hAnsi="Montserrat" w:cs="Arial"/>
          <w:b/>
          <w:sz w:val="22"/>
          <w:szCs w:val="22"/>
          <w:lang w:val="es-MX"/>
        </w:rPr>
      </w:pPr>
    </w:p>
    <w:p w:rsidR="00AA388D" w:rsidRDefault="00AA388D" w:rsidP="00590A86">
      <w:pPr>
        <w:ind w:left="-284" w:right="-426"/>
        <w:jc w:val="center"/>
        <w:rPr>
          <w:rFonts w:ascii="Montserrat" w:hAnsi="Montserrat" w:cs="Arial"/>
          <w:b/>
          <w:sz w:val="22"/>
          <w:szCs w:val="22"/>
          <w:lang w:val="es-MX"/>
        </w:rPr>
      </w:pPr>
    </w:p>
    <w:p w:rsidR="00AA388D" w:rsidRDefault="00AA388D" w:rsidP="00590A86">
      <w:pPr>
        <w:ind w:left="-284" w:right="-426"/>
        <w:jc w:val="center"/>
        <w:rPr>
          <w:rFonts w:ascii="Montserrat" w:hAnsi="Montserrat" w:cs="Arial"/>
          <w:b/>
          <w:sz w:val="22"/>
          <w:szCs w:val="22"/>
          <w:lang w:val="es-MX"/>
        </w:rPr>
      </w:pPr>
    </w:p>
    <w:p w:rsidR="00AA388D" w:rsidRDefault="00AA388D" w:rsidP="00590A86">
      <w:pPr>
        <w:ind w:left="-284" w:right="-426"/>
        <w:jc w:val="center"/>
        <w:rPr>
          <w:rFonts w:ascii="Montserrat" w:hAnsi="Montserrat" w:cs="Arial"/>
          <w:b/>
          <w:sz w:val="22"/>
          <w:szCs w:val="22"/>
          <w:lang w:val="es-MX"/>
        </w:rPr>
      </w:pPr>
    </w:p>
    <w:p w:rsidR="00AA388D" w:rsidRDefault="00AA388D" w:rsidP="00590A86">
      <w:pPr>
        <w:ind w:left="-284" w:right="-426"/>
        <w:jc w:val="center"/>
        <w:rPr>
          <w:rFonts w:ascii="Montserrat" w:hAnsi="Montserrat" w:cs="Arial"/>
          <w:b/>
          <w:sz w:val="22"/>
          <w:szCs w:val="22"/>
          <w:lang w:val="es-MX"/>
        </w:rPr>
      </w:pPr>
    </w:p>
    <w:p w:rsidR="00AA388D" w:rsidRDefault="00AA388D" w:rsidP="00590A86">
      <w:pPr>
        <w:ind w:left="-284" w:right="-426"/>
        <w:jc w:val="center"/>
        <w:rPr>
          <w:rFonts w:ascii="Montserrat" w:hAnsi="Montserrat" w:cs="Arial"/>
          <w:b/>
          <w:sz w:val="22"/>
          <w:szCs w:val="22"/>
          <w:lang w:val="es-MX"/>
        </w:rPr>
      </w:pPr>
    </w:p>
    <w:p w:rsidR="00AA388D" w:rsidRDefault="00AA388D" w:rsidP="00590A86">
      <w:pPr>
        <w:ind w:left="-284" w:right="-426"/>
        <w:jc w:val="center"/>
        <w:rPr>
          <w:rFonts w:ascii="Montserrat" w:hAnsi="Montserrat" w:cs="Arial"/>
          <w:b/>
          <w:sz w:val="22"/>
          <w:szCs w:val="22"/>
          <w:lang w:val="es-MX"/>
        </w:rPr>
      </w:pPr>
    </w:p>
    <w:p w:rsidR="00B13157" w:rsidRPr="00A15DAF" w:rsidRDefault="00590A86" w:rsidP="00B13157">
      <w:pPr>
        <w:ind w:left="-284" w:right="-426"/>
        <w:jc w:val="center"/>
        <w:rPr>
          <w:rFonts w:ascii="Montserrat" w:hAnsi="Montserrat" w:cs="Arial"/>
          <w:b/>
          <w:sz w:val="22"/>
          <w:szCs w:val="24"/>
          <w:lang w:val="es-MX"/>
        </w:rPr>
      </w:pPr>
      <w:r>
        <w:rPr>
          <w:rFonts w:ascii="Montserrat" w:hAnsi="Montserrat" w:cs="Arial"/>
          <w:b/>
          <w:sz w:val="22"/>
          <w:szCs w:val="24"/>
          <w:lang w:val="es-MX"/>
        </w:rPr>
        <w:lastRenderedPageBreak/>
        <w:t>ANEXO 8</w:t>
      </w:r>
    </w:p>
    <w:p w:rsidR="00B13157" w:rsidRPr="00A15DAF" w:rsidRDefault="00B13157" w:rsidP="00B13157">
      <w:pPr>
        <w:ind w:left="-284" w:right="-426"/>
        <w:jc w:val="center"/>
        <w:rPr>
          <w:rFonts w:ascii="Montserrat" w:hAnsi="Montserrat" w:cs="Arial"/>
          <w:b/>
          <w:sz w:val="22"/>
          <w:szCs w:val="22"/>
          <w:lang w:val="es-MX"/>
        </w:rPr>
      </w:pPr>
      <w:r w:rsidRPr="00A15DAF">
        <w:rPr>
          <w:rFonts w:ascii="Montserrat" w:hAnsi="Montserrat" w:cs="Arial"/>
          <w:b/>
          <w:sz w:val="22"/>
          <w:szCs w:val="22"/>
          <w:lang w:val="es-MX"/>
        </w:rPr>
        <w:t>ACUSE DE RECIBO DE DOCUMENTOS</w:t>
      </w:r>
    </w:p>
    <w:p w:rsidR="00B13157" w:rsidRPr="00A15DAF" w:rsidRDefault="00B13157" w:rsidP="00B13157">
      <w:pPr>
        <w:ind w:left="-284" w:right="-426"/>
        <w:jc w:val="right"/>
        <w:rPr>
          <w:rFonts w:ascii="Montserrat" w:hAnsi="Montserrat" w:cs="Arial"/>
          <w:sz w:val="22"/>
          <w:szCs w:val="22"/>
          <w:lang w:val="es-MX"/>
        </w:rPr>
      </w:pPr>
    </w:p>
    <w:p w:rsidR="00B13157" w:rsidRPr="00A15DAF" w:rsidRDefault="00B13157" w:rsidP="00B13157">
      <w:pPr>
        <w:ind w:left="-284" w:right="324"/>
        <w:jc w:val="right"/>
        <w:rPr>
          <w:rFonts w:ascii="Montserrat" w:hAnsi="Montserrat" w:cs="Arial"/>
          <w:sz w:val="22"/>
          <w:szCs w:val="22"/>
          <w:lang w:val="es-MX"/>
        </w:rPr>
      </w:pPr>
      <w:r w:rsidRPr="00A15DAF">
        <w:rPr>
          <w:rFonts w:ascii="Montserrat" w:hAnsi="Montserrat" w:cs="Arial"/>
          <w:sz w:val="22"/>
          <w:szCs w:val="22"/>
          <w:lang w:val="es-MX"/>
        </w:rPr>
        <w:t>Mexicali, Baja California a _</w:t>
      </w:r>
      <w:r w:rsidR="008D1FBF">
        <w:rPr>
          <w:rFonts w:ascii="Montserrat" w:hAnsi="Montserrat" w:cs="Arial"/>
          <w:sz w:val="22"/>
          <w:szCs w:val="22"/>
          <w:lang w:val="es-MX"/>
        </w:rPr>
        <w:t>_ de ________ del 2023</w:t>
      </w:r>
      <w:r w:rsidRPr="00A15DAF">
        <w:rPr>
          <w:rFonts w:ascii="Montserrat" w:hAnsi="Montserrat" w:cs="Arial"/>
          <w:sz w:val="22"/>
          <w:szCs w:val="22"/>
          <w:lang w:val="es-MX"/>
        </w:rPr>
        <w:t>.</w:t>
      </w:r>
    </w:p>
    <w:p w:rsidR="00B13157" w:rsidRPr="00A15DAF" w:rsidRDefault="00B13157" w:rsidP="00B13157">
      <w:pPr>
        <w:ind w:left="-284" w:right="-426"/>
        <w:jc w:val="right"/>
        <w:rPr>
          <w:rFonts w:ascii="Montserrat" w:hAnsi="Montserrat" w:cs="Arial"/>
          <w:sz w:val="22"/>
          <w:szCs w:val="22"/>
          <w:lang w:val="es-MX"/>
        </w:rPr>
      </w:pPr>
    </w:p>
    <w:p w:rsidR="00B13157" w:rsidRPr="00A15DAF" w:rsidRDefault="00B13157" w:rsidP="00B13157">
      <w:pPr>
        <w:pStyle w:val="1"/>
        <w:ind w:left="426" w:right="182"/>
        <w:jc w:val="both"/>
        <w:rPr>
          <w:rFonts w:ascii="Montserrat" w:hAnsi="Montserrat" w:cs="Arial"/>
          <w:b w:val="0"/>
          <w:sz w:val="22"/>
          <w:szCs w:val="22"/>
          <w:lang w:val="es-MX"/>
        </w:rPr>
      </w:pPr>
      <w:r w:rsidRPr="00A15DAF">
        <w:rPr>
          <w:rFonts w:ascii="Montserrat" w:hAnsi="Montserrat" w:cs="Arial"/>
          <w:b w:val="0"/>
          <w:sz w:val="22"/>
          <w:szCs w:val="22"/>
          <w:lang w:val="es-MX"/>
        </w:rPr>
        <w:t xml:space="preserve">Por medio del presente y en relación con la Licitación Pública </w:t>
      </w:r>
      <w:r w:rsidR="00AA388D">
        <w:rPr>
          <w:rFonts w:ascii="Montserrat" w:hAnsi="Montserrat" w:cs="Arial"/>
          <w:b w:val="0"/>
          <w:sz w:val="22"/>
          <w:szCs w:val="22"/>
          <w:lang w:val="es-MX"/>
        </w:rPr>
        <w:t>Nacional</w:t>
      </w:r>
      <w:r w:rsidRPr="00A15DAF">
        <w:rPr>
          <w:rFonts w:ascii="Montserrat" w:hAnsi="Montserrat" w:cs="Arial"/>
          <w:b w:val="0"/>
          <w:sz w:val="22"/>
          <w:szCs w:val="22"/>
          <w:lang w:val="es-MX"/>
        </w:rPr>
        <w:t xml:space="preserve"> </w:t>
      </w:r>
      <w:r w:rsidRPr="00A15DAF">
        <w:rPr>
          <w:rFonts w:ascii="Montserrat" w:hAnsi="Montserrat" w:cs="Arial"/>
          <w:b w:val="0"/>
          <w:color w:val="000000"/>
          <w:sz w:val="22"/>
          <w:szCs w:val="22"/>
          <w:lang w:val="es-MX"/>
        </w:rPr>
        <w:t xml:space="preserve">No.______ </w:t>
      </w:r>
      <w:r w:rsidRPr="00A15DAF">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B13157" w:rsidRPr="00A15DAF" w:rsidRDefault="00B13157" w:rsidP="00B13157">
      <w:pPr>
        <w:pStyle w:val="1"/>
        <w:ind w:left="426" w:right="-426"/>
        <w:jc w:val="both"/>
        <w:rPr>
          <w:rFonts w:ascii="Montserrat" w:hAnsi="Montserrat" w:cs="Arial"/>
          <w:b w:val="0"/>
          <w:color w:val="000000"/>
          <w:sz w:val="22"/>
          <w:szCs w:val="22"/>
          <w:lang w:val="es-MX"/>
        </w:rPr>
      </w:pPr>
    </w:p>
    <w:p w:rsidR="00B13157" w:rsidRPr="00A15DAF" w:rsidRDefault="00B13157" w:rsidP="00B13157">
      <w:pPr>
        <w:ind w:right="-426"/>
        <w:rPr>
          <w:rFonts w:ascii="Montserrat" w:hAnsi="Montserrat" w:cs="Arial"/>
          <w:lang w:val="es-MX"/>
        </w:rPr>
      </w:pPr>
    </w:p>
    <w:p w:rsidR="00B13157" w:rsidRPr="00A15DAF" w:rsidRDefault="00B13157" w:rsidP="00B13157">
      <w:pPr>
        <w:tabs>
          <w:tab w:val="left" w:pos="1620"/>
        </w:tabs>
        <w:spacing w:line="240" w:lineRule="exact"/>
        <w:ind w:left="1710" w:right="-426" w:hanging="810"/>
        <w:jc w:val="both"/>
        <w:rPr>
          <w:rFonts w:ascii="Montserrat" w:hAnsi="Montserrat" w:cs="Arial"/>
          <w:b/>
          <w:sz w:val="24"/>
          <w:szCs w:val="24"/>
          <w:lang w:val="es-MX"/>
        </w:rPr>
      </w:pPr>
      <w:r w:rsidRPr="00A15DAF">
        <w:rPr>
          <w:rFonts w:ascii="Montserrat" w:hAnsi="Montserrat" w:cs="Arial"/>
          <w:b/>
          <w:sz w:val="24"/>
          <w:szCs w:val="24"/>
          <w:lang w:val="es-MX"/>
        </w:rPr>
        <w:t>SOBRE CONTENIENDO LA PROPUESTA TÉCNICA:</w:t>
      </w:r>
    </w:p>
    <w:p w:rsidR="00B13157" w:rsidRPr="00A15DAF" w:rsidRDefault="00B13157" w:rsidP="00B13157">
      <w:pPr>
        <w:tabs>
          <w:tab w:val="left" w:pos="1620"/>
        </w:tabs>
        <w:spacing w:line="240" w:lineRule="exact"/>
        <w:ind w:left="1710" w:right="-426" w:hanging="810"/>
        <w:jc w:val="both"/>
        <w:rPr>
          <w:rFonts w:ascii="Montserrat" w:hAnsi="Montserrat" w:cs="Arial"/>
          <w:b/>
          <w:sz w:val="24"/>
          <w:szCs w:val="24"/>
          <w:lang w:val="es-MX"/>
        </w:rPr>
      </w:pPr>
    </w:p>
    <w:p w:rsidR="00B13157" w:rsidRPr="00A15DAF" w:rsidRDefault="00B13157" w:rsidP="00B13157">
      <w:pPr>
        <w:spacing w:line="360" w:lineRule="auto"/>
        <w:ind w:left="360" w:right="-426"/>
        <w:jc w:val="both"/>
        <w:rPr>
          <w:rFonts w:ascii="Montserrat" w:hAnsi="Montserrat" w:cs="Arial"/>
          <w:sz w:val="22"/>
          <w:szCs w:val="22"/>
          <w:lang w:val="es-MX"/>
        </w:rPr>
      </w:pPr>
      <w:r w:rsidRPr="00A15DAF">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B13157" w:rsidRPr="00A15DAF" w:rsidTr="00CC3EC2">
        <w:trPr>
          <w:trHeight w:val="284"/>
          <w:jc w:val="center"/>
        </w:trPr>
        <w:tc>
          <w:tcPr>
            <w:tcW w:w="562" w:type="dxa"/>
            <w:vAlign w:val="center"/>
          </w:tcPr>
          <w:p w:rsidR="00B13157" w:rsidRPr="00A15DAF" w:rsidRDefault="00B13157" w:rsidP="00CC3EC2">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A</w:t>
            </w:r>
          </w:p>
        </w:tc>
        <w:tc>
          <w:tcPr>
            <w:tcW w:w="9158" w:type="dxa"/>
            <w:vAlign w:val="center"/>
          </w:tcPr>
          <w:p w:rsidR="00B13157" w:rsidRPr="00A15DAF" w:rsidRDefault="00B13157" w:rsidP="00CC3EC2">
            <w:pPr>
              <w:ind w:right="-426"/>
              <w:rPr>
                <w:rFonts w:ascii="Montserrat" w:hAnsi="Montserrat" w:cs="Arial"/>
                <w:sz w:val="22"/>
                <w:szCs w:val="18"/>
                <w:lang w:val="es-MX"/>
              </w:rPr>
            </w:pPr>
            <w:r w:rsidRPr="00A15DAF">
              <w:rPr>
                <w:rFonts w:ascii="Montserrat" w:hAnsi="Montserrat" w:cstheme="minorHAnsi"/>
                <w:sz w:val="22"/>
                <w:szCs w:val="18"/>
                <w:lang w:val="es-MX"/>
              </w:rPr>
              <w:t>Copia del recibo de pago de bases</w:t>
            </w:r>
          </w:p>
        </w:tc>
      </w:tr>
      <w:tr w:rsidR="00B13157" w:rsidRPr="00A15DAF" w:rsidTr="00CC3EC2">
        <w:trPr>
          <w:trHeight w:val="260"/>
          <w:jc w:val="center"/>
        </w:trPr>
        <w:tc>
          <w:tcPr>
            <w:tcW w:w="562" w:type="dxa"/>
            <w:vAlign w:val="center"/>
          </w:tcPr>
          <w:p w:rsidR="00B13157" w:rsidRPr="00A15DAF" w:rsidRDefault="00B13157" w:rsidP="00CC3EC2">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B</w:t>
            </w:r>
          </w:p>
        </w:tc>
        <w:tc>
          <w:tcPr>
            <w:tcW w:w="9158" w:type="dxa"/>
            <w:vAlign w:val="center"/>
          </w:tcPr>
          <w:p w:rsidR="00B13157" w:rsidRPr="00A15DAF" w:rsidRDefault="00B13157" w:rsidP="00740847">
            <w:pPr>
              <w:ind w:right="-426"/>
              <w:rPr>
                <w:rFonts w:ascii="Montserrat" w:hAnsi="Montserrat" w:cs="Arial"/>
                <w:sz w:val="22"/>
                <w:szCs w:val="18"/>
                <w:lang w:val="es-MX"/>
              </w:rPr>
            </w:pPr>
            <w:r w:rsidRPr="00A15DAF">
              <w:rPr>
                <w:rFonts w:ascii="Montserrat" w:hAnsi="Montserrat" w:cs="Arial"/>
                <w:sz w:val="22"/>
                <w:szCs w:val="18"/>
                <w:lang w:val="es-MX"/>
              </w:rPr>
              <w:t xml:space="preserve">Formato de Propuesta técnica detallada en original </w:t>
            </w:r>
            <w:r w:rsidRPr="00A15DAF">
              <w:rPr>
                <w:rFonts w:ascii="Montserrat" w:hAnsi="Montserrat" w:cs="Arial"/>
                <w:b/>
                <w:sz w:val="22"/>
                <w:szCs w:val="18"/>
                <w:lang w:val="es-MX"/>
              </w:rPr>
              <w:t>(anexo 1)</w:t>
            </w:r>
            <w:r w:rsidRPr="00A15DAF">
              <w:rPr>
                <w:rFonts w:ascii="Montserrat" w:hAnsi="Montserrat" w:cs="Arial"/>
                <w:sz w:val="22"/>
                <w:szCs w:val="18"/>
                <w:lang w:val="es-MX"/>
              </w:rPr>
              <w:t xml:space="preserve"> </w:t>
            </w:r>
          </w:p>
        </w:tc>
      </w:tr>
      <w:tr w:rsidR="00B13157" w:rsidRPr="00A15DAF" w:rsidTr="00CC3EC2">
        <w:trPr>
          <w:trHeight w:val="278"/>
          <w:jc w:val="center"/>
        </w:trPr>
        <w:tc>
          <w:tcPr>
            <w:tcW w:w="562" w:type="dxa"/>
            <w:vAlign w:val="center"/>
          </w:tcPr>
          <w:p w:rsidR="00B13157" w:rsidRPr="00A15DAF" w:rsidRDefault="008A4279"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C</w:t>
            </w:r>
          </w:p>
        </w:tc>
        <w:tc>
          <w:tcPr>
            <w:tcW w:w="9158" w:type="dxa"/>
            <w:vAlign w:val="center"/>
          </w:tcPr>
          <w:p w:rsidR="00B13157" w:rsidRPr="00A15DAF" w:rsidRDefault="00B13157" w:rsidP="00CC3EC2">
            <w:pPr>
              <w:ind w:right="-426"/>
              <w:rPr>
                <w:rFonts w:ascii="Montserrat" w:hAnsi="Montserrat" w:cs="Arial"/>
                <w:sz w:val="22"/>
                <w:szCs w:val="18"/>
                <w:lang w:val="es-MX"/>
              </w:rPr>
            </w:pPr>
            <w:r w:rsidRPr="00A15DAF">
              <w:rPr>
                <w:rFonts w:ascii="Montserrat" w:hAnsi="Montserrat" w:cs="Arial"/>
                <w:sz w:val="22"/>
                <w:szCs w:val="18"/>
                <w:lang w:val="es-MX"/>
              </w:rPr>
              <w:t xml:space="preserve">Formato de Manifestación de contar con facultades para suscribir la propuesta </w:t>
            </w:r>
            <w:r w:rsidRPr="00A15DAF">
              <w:rPr>
                <w:rFonts w:ascii="Montserrat" w:hAnsi="Montserrat" w:cs="Arial"/>
                <w:b/>
                <w:sz w:val="22"/>
                <w:szCs w:val="18"/>
                <w:lang w:val="es-MX"/>
              </w:rPr>
              <w:t>(anexo 2)</w:t>
            </w:r>
          </w:p>
        </w:tc>
      </w:tr>
      <w:tr w:rsidR="00B13157" w:rsidRPr="00A15DAF" w:rsidTr="00CC3EC2">
        <w:trPr>
          <w:trHeight w:val="272"/>
          <w:jc w:val="center"/>
        </w:trPr>
        <w:tc>
          <w:tcPr>
            <w:tcW w:w="562" w:type="dxa"/>
            <w:vAlign w:val="center"/>
          </w:tcPr>
          <w:p w:rsidR="00B13157" w:rsidRPr="00A15DAF" w:rsidRDefault="007D6E0B"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D</w:t>
            </w:r>
          </w:p>
        </w:tc>
        <w:tc>
          <w:tcPr>
            <w:tcW w:w="9158" w:type="dxa"/>
            <w:vAlign w:val="center"/>
          </w:tcPr>
          <w:p w:rsidR="00B13157" w:rsidRPr="00A15DAF" w:rsidRDefault="00B13157" w:rsidP="00CC3EC2">
            <w:pPr>
              <w:ind w:right="-426"/>
              <w:rPr>
                <w:rFonts w:ascii="Montserrat" w:hAnsi="Montserrat" w:cs="Arial"/>
                <w:sz w:val="22"/>
                <w:szCs w:val="18"/>
                <w:lang w:val="es-MX"/>
              </w:rPr>
            </w:pPr>
            <w:r w:rsidRPr="00A15DAF">
              <w:rPr>
                <w:rFonts w:ascii="Montserrat" w:hAnsi="Montserrat" w:cs="Arial"/>
                <w:sz w:val="22"/>
                <w:szCs w:val="18"/>
                <w:lang w:val="es-MX"/>
              </w:rPr>
              <w:t xml:space="preserve">Declaración de Integridad </w:t>
            </w:r>
            <w:r w:rsidRPr="00A15DAF">
              <w:rPr>
                <w:rFonts w:ascii="Montserrat" w:hAnsi="Montserrat" w:cs="Arial"/>
                <w:b/>
                <w:sz w:val="22"/>
                <w:szCs w:val="18"/>
                <w:lang w:val="es-MX"/>
              </w:rPr>
              <w:t>(anexo 3)</w:t>
            </w:r>
          </w:p>
        </w:tc>
      </w:tr>
      <w:tr w:rsidR="00B13157" w:rsidRPr="00A15DAF" w:rsidTr="00CC3EC2">
        <w:trPr>
          <w:trHeight w:val="276"/>
          <w:jc w:val="center"/>
        </w:trPr>
        <w:tc>
          <w:tcPr>
            <w:tcW w:w="562" w:type="dxa"/>
            <w:vAlign w:val="center"/>
          </w:tcPr>
          <w:p w:rsidR="00B13157" w:rsidRPr="00A15DAF" w:rsidRDefault="007D6E0B"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E</w:t>
            </w:r>
          </w:p>
        </w:tc>
        <w:tc>
          <w:tcPr>
            <w:tcW w:w="9158" w:type="dxa"/>
            <w:vAlign w:val="center"/>
          </w:tcPr>
          <w:p w:rsidR="00B13157" w:rsidRPr="00A15DAF" w:rsidRDefault="00357497" w:rsidP="00CC3EC2">
            <w:pPr>
              <w:ind w:right="-426"/>
              <w:rPr>
                <w:rFonts w:ascii="Montserrat" w:hAnsi="Montserrat" w:cs="Arial"/>
                <w:sz w:val="22"/>
                <w:szCs w:val="18"/>
                <w:lang w:val="es-MX"/>
              </w:rPr>
            </w:pPr>
            <w:r>
              <w:rPr>
                <w:rFonts w:ascii="Montserrat" w:hAnsi="Montserrat" w:cs="Arial"/>
                <w:sz w:val="22"/>
                <w:szCs w:val="18"/>
                <w:lang w:val="es-MX"/>
              </w:rPr>
              <w:t>Manifestación</w:t>
            </w:r>
            <w:r w:rsidR="00B13157" w:rsidRPr="00A15DAF">
              <w:rPr>
                <w:rFonts w:ascii="Montserrat" w:hAnsi="Montserrat" w:cs="Arial"/>
                <w:sz w:val="22"/>
                <w:szCs w:val="18"/>
                <w:lang w:val="es-MX"/>
              </w:rPr>
              <w:t xml:space="preserve"> de impedimentos legales </w:t>
            </w:r>
            <w:r w:rsidR="00B13157" w:rsidRPr="00A15DAF">
              <w:rPr>
                <w:rFonts w:ascii="Montserrat" w:hAnsi="Montserrat" w:cs="Arial"/>
                <w:b/>
                <w:sz w:val="22"/>
                <w:szCs w:val="18"/>
                <w:lang w:val="es-MX"/>
              </w:rPr>
              <w:t>(anexo 4)</w:t>
            </w:r>
          </w:p>
        </w:tc>
      </w:tr>
      <w:tr w:rsidR="006045D0" w:rsidRPr="00A15DAF" w:rsidTr="00CC3EC2">
        <w:trPr>
          <w:trHeight w:val="124"/>
          <w:jc w:val="center"/>
        </w:trPr>
        <w:tc>
          <w:tcPr>
            <w:tcW w:w="562" w:type="dxa"/>
            <w:vAlign w:val="center"/>
          </w:tcPr>
          <w:p w:rsidR="006045D0" w:rsidRPr="00A15DAF" w:rsidRDefault="007D6E0B" w:rsidP="006045D0">
            <w:pPr>
              <w:spacing w:line="240" w:lineRule="exact"/>
              <w:ind w:left="29" w:right="33"/>
              <w:rPr>
                <w:rFonts w:ascii="Montserrat" w:hAnsi="Montserrat" w:cs="Arial"/>
                <w:sz w:val="22"/>
                <w:szCs w:val="18"/>
                <w:lang w:val="es-MX"/>
              </w:rPr>
            </w:pPr>
            <w:r>
              <w:rPr>
                <w:rFonts w:ascii="Montserrat" w:hAnsi="Montserrat" w:cs="Arial"/>
                <w:sz w:val="22"/>
                <w:szCs w:val="18"/>
                <w:lang w:val="es-MX"/>
              </w:rPr>
              <w:t>F</w:t>
            </w:r>
          </w:p>
        </w:tc>
        <w:tc>
          <w:tcPr>
            <w:tcW w:w="9158" w:type="dxa"/>
            <w:vAlign w:val="center"/>
          </w:tcPr>
          <w:p w:rsidR="006045D0" w:rsidRPr="00A15DAF" w:rsidRDefault="006045D0" w:rsidP="006045D0">
            <w:pPr>
              <w:ind w:right="-426"/>
              <w:rPr>
                <w:rFonts w:ascii="Montserrat" w:hAnsi="Montserrat" w:cs="Arial"/>
                <w:sz w:val="22"/>
                <w:szCs w:val="18"/>
                <w:lang w:val="es-MX"/>
              </w:rPr>
            </w:pPr>
            <w:r w:rsidRPr="00A15DAF">
              <w:rPr>
                <w:rFonts w:ascii="Montserrat" w:hAnsi="Montserrat" w:cs="Arial"/>
                <w:sz w:val="22"/>
                <w:szCs w:val="18"/>
                <w:lang w:val="es-MX"/>
              </w:rPr>
              <w:t>Currículum del licitante</w:t>
            </w:r>
          </w:p>
        </w:tc>
      </w:tr>
      <w:tr w:rsidR="006045D0" w:rsidRPr="00A15DAF" w:rsidTr="00CC3EC2">
        <w:trPr>
          <w:trHeight w:val="124"/>
          <w:jc w:val="center"/>
        </w:trPr>
        <w:tc>
          <w:tcPr>
            <w:tcW w:w="562" w:type="dxa"/>
            <w:vAlign w:val="center"/>
          </w:tcPr>
          <w:p w:rsidR="006045D0" w:rsidRPr="00A15DAF" w:rsidRDefault="007D6E0B" w:rsidP="006045D0">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G</w:t>
            </w:r>
          </w:p>
        </w:tc>
        <w:tc>
          <w:tcPr>
            <w:tcW w:w="9158" w:type="dxa"/>
            <w:vAlign w:val="center"/>
          </w:tcPr>
          <w:p w:rsidR="006045D0" w:rsidRPr="007D6E0B" w:rsidRDefault="006045D0" w:rsidP="006045D0">
            <w:pPr>
              <w:ind w:right="-426"/>
              <w:rPr>
                <w:rFonts w:ascii="Montserrat" w:hAnsi="Montserrat" w:cs="Arial"/>
                <w:sz w:val="22"/>
                <w:szCs w:val="18"/>
                <w:lang w:val="es-MX"/>
              </w:rPr>
            </w:pPr>
            <w:r w:rsidRPr="007D6E0B">
              <w:rPr>
                <w:rFonts w:ascii="Montserrat" w:hAnsi="Montserrat" w:cs="Arial"/>
                <w:sz w:val="22"/>
                <w:szCs w:val="18"/>
                <w:lang w:val="es-MX"/>
              </w:rPr>
              <w:t xml:space="preserve">Declaración sobre compromisos fiscales </w:t>
            </w:r>
            <w:r w:rsidRPr="007D6E0B">
              <w:rPr>
                <w:rFonts w:ascii="Montserrat" w:hAnsi="Montserrat" w:cs="Arial"/>
                <w:b/>
                <w:sz w:val="22"/>
                <w:szCs w:val="18"/>
                <w:lang w:val="es-MX"/>
              </w:rPr>
              <w:t>(anexo 5)</w:t>
            </w:r>
          </w:p>
        </w:tc>
      </w:tr>
      <w:tr w:rsidR="00B13157" w:rsidRPr="00A15DAF" w:rsidTr="00CC3EC2">
        <w:trPr>
          <w:trHeight w:val="298"/>
          <w:jc w:val="center"/>
        </w:trPr>
        <w:tc>
          <w:tcPr>
            <w:tcW w:w="562" w:type="dxa"/>
            <w:vAlign w:val="center"/>
          </w:tcPr>
          <w:p w:rsidR="00B13157" w:rsidRPr="007D6E0B" w:rsidRDefault="007D6E0B" w:rsidP="00CC3EC2">
            <w:pPr>
              <w:spacing w:line="240" w:lineRule="exact"/>
              <w:ind w:left="-113" w:right="33"/>
              <w:jc w:val="center"/>
              <w:rPr>
                <w:rFonts w:ascii="Montserrat" w:hAnsi="Montserrat" w:cs="Arial"/>
                <w:sz w:val="22"/>
                <w:szCs w:val="18"/>
                <w:lang w:val="es-MX"/>
              </w:rPr>
            </w:pPr>
            <w:r w:rsidRPr="007D6E0B">
              <w:rPr>
                <w:rFonts w:ascii="Montserrat" w:hAnsi="Montserrat" w:cs="Arial"/>
                <w:sz w:val="22"/>
                <w:szCs w:val="18"/>
                <w:lang w:val="es-MX"/>
              </w:rPr>
              <w:t>H</w:t>
            </w:r>
          </w:p>
        </w:tc>
        <w:tc>
          <w:tcPr>
            <w:tcW w:w="9158" w:type="dxa"/>
            <w:vAlign w:val="center"/>
          </w:tcPr>
          <w:p w:rsidR="00B13157" w:rsidRPr="007D6E0B" w:rsidRDefault="006045D0" w:rsidP="00CC3EC2">
            <w:pPr>
              <w:ind w:right="-426"/>
              <w:rPr>
                <w:rFonts w:ascii="Montserrat" w:hAnsi="Montserrat" w:cs="Arial"/>
                <w:sz w:val="22"/>
                <w:szCs w:val="18"/>
                <w:lang w:val="es-MX"/>
              </w:rPr>
            </w:pPr>
            <w:r w:rsidRPr="007D6E0B">
              <w:rPr>
                <w:rFonts w:ascii="Montserrat" w:hAnsi="Montserrat" w:cs="Arial"/>
                <w:sz w:val="22"/>
                <w:szCs w:val="18"/>
                <w:lang w:val="es-MX"/>
              </w:rPr>
              <w:t xml:space="preserve">Manifiesto de responsabilidades administrativas </w:t>
            </w:r>
            <w:r w:rsidRPr="007D6E0B">
              <w:rPr>
                <w:rFonts w:ascii="Montserrat" w:hAnsi="Montserrat" w:cs="Arial"/>
                <w:b/>
                <w:sz w:val="22"/>
                <w:szCs w:val="18"/>
                <w:lang w:val="es-MX"/>
              </w:rPr>
              <w:t>(anexo 6)</w:t>
            </w:r>
          </w:p>
        </w:tc>
      </w:tr>
      <w:tr w:rsidR="00B13157" w:rsidRPr="00A15DAF" w:rsidTr="00CC3EC2">
        <w:trPr>
          <w:trHeight w:val="146"/>
          <w:jc w:val="center"/>
        </w:trPr>
        <w:tc>
          <w:tcPr>
            <w:tcW w:w="562" w:type="dxa"/>
            <w:vAlign w:val="center"/>
          </w:tcPr>
          <w:p w:rsidR="00B13157" w:rsidRPr="007D6E0B" w:rsidRDefault="007D6E0B" w:rsidP="006045D0">
            <w:pPr>
              <w:spacing w:line="240" w:lineRule="exact"/>
              <w:ind w:left="29" w:right="33"/>
              <w:rPr>
                <w:rFonts w:ascii="Montserrat" w:hAnsi="Montserrat" w:cs="Arial"/>
                <w:sz w:val="22"/>
                <w:szCs w:val="18"/>
                <w:lang w:val="es-MX"/>
              </w:rPr>
            </w:pPr>
            <w:r w:rsidRPr="007D6E0B">
              <w:rPr>
                <w:rFonts w:ascii="Montserrat" w:hAnsi="Montserrat" w:cs="Arial"/>
                <w:sz w:val="22"/>
                <w:szCs w:val="18"/>
                <w:lang w:val="es-MX"/>
              </w:rPr>
              <w:t>I</w:t>
            </w:r>
          </w:p>
        </w:tc>
        <w:tc>
          <w:tcPr>
            <w:tcW w:w="9158" w:type="dxa"/>
            <w:vAlign w:val="center"/>
          </w:tcPr>
          <w:p w:rsidR="00B13157" w:rsidRPr="007D6E0B" w:rsidRDefault="007D6E0B" w:rsidP="008A4279">
            <w:pPr>
              <w:jc w:val="both"/>
              <w:rPr>
                <w:rFonts w:ascii="Montserrat" w:hAnsi="Montserrat" w:cs="Arial"/>
                <w:sz w:val="22"/>
                <w:szCs w:val="18"/>
                <w:lang w:val="es-MX"/>
              </w:rPr>
            </w:pPr>
            <w:r w:rsidRPr="007D6E0B">
              <w:rPr>
                <w:rFonts w:ascii="Montserrat" w:hAnsi="Montserrat" w:cs="Arial"/>
                <w:sz w:val="22"/>
                <w:szCs w:val="22"/>
                <w:lang w:val="es-MX"/>
              </w:rPr>
              <w:t xml:space="preserve">Declaración de nacionalidad </w:t>
            </w:r>
            <w:r w:rsidRPr="007D6E0B">
              <w:rPr>
                <w:rFonts w:ascii="Montserrat" w:hAnsi="Montserrat" w:cs="Arial"/>
                <w:b/>
                <w:sz w:val="22"/>
                <w:szCs w:val="18"/>
                <w:lang w:val="es-MX"/>
              </w:rPr>
              <w:t>(anexo 7)</w:t>
            </w:r>
          </w:p>
        </w:tc>
      </w:tr>
      <w:tr w:rsidR="006045D0" w:rsidRPr="00A15DAF" w:rsidTr="00CC3EC2">
        <w:trPr>
          <w:trHeight w:val="146"/>
          <w:jc w:val="center"/>
        </w:trPr>
        <w:tc>
          <w:tcPr>
            <w:tcW w:w="562" w:type="dxa"/>
            <w:vAlign w:val="center"/>
          </w:tcPr>
          <w:p w:rsidR="006045D0" w:rsidRPr="007D6E0B" w:rsidRDefault="007D6E0B" w:rsidP="006045D0">
            <w:pPr>
              <w:spacing w:line="240" w:lineRule="exact"/>
              <w:ind w:left="29" w:right="33"/>
              <w:rPr>
                <w:rFonts w:ascii="Montserrat" w:hAnsi="Montserrat" w:cs="Arial"/>
                <w:sz w:val="22"/>
                <w:szCs w:val="18"/>
                <w:lang w:val="es-MX"/>
              </w:rPr>
            </w:pPr>
            <w:r w:rsidRPr="007D6E0B">
              <w:rPr>
                <w:rFonts w:ascii="Montserrat" w:hAnsi="Montserrat" w:cs="Arial"/>
                <w:sz w:val="22"/>
                <w:szCs w:val="18"/>
                <w:lang w:val="es-MX"/>
              </w:rPr>
              <w:t>J</w:t>
            </w:r>
          </w:p>
        </w:tc>
        <w:tc>
          <w:tcPr>
            <w:tcW w:w="9158" w:type="dxa"/>
            <w:vAlign w:val="center"/>
          </w:tcPr>
          <w:p w:rsidR="006045D0" w:rsidRPr="007D6E0B" w:rsidRDefault="007D6E0B" w:rsidP="008A4279">
            <w:pPr>
              <w:jc w:val="both"/>
              <w:rPr>
                <w:rFonts w:ascii="Montserrat" w:hAnsi="Montserrat" w:cs="Arial"/>
                <w:sz w:val="22"/>
                <w:szCs w:val="22"/>
                <w:lang w:val="es-MX"/>
              </w:rPr>
            </w:pPr>
            <w:r w:rsidRPr="007D6E0B">
              <w:rPr>
                <w:rFonts w:ascii="Montserrat" w:hAnsi="Montserrat" w:cs="Arial"/>
                <w:sz w:val="22"/>
                <w:szCs w:val="22"/>
                <w:lang w:val="es-MX"/>
              </w:rPr>
              <w:t>Carta de fabricante</w:t>
            </w:r>
          </w:p>
        </w:tc>
      </w:tr>
      <w:tr w:rsidR="006045D0" w:rsidRPr="00A15DAF" w:rsidTr="00CC3EC2">
        <w:trPr>
          <w:trHeight w:val="146"/>
          <w:jc w:val="center"/>
        </w:trPr>
        <w:tc>
          <w:tcPr>
            <w:tcW w:w="562" w:type="dxa"/>
            <w:vAlign w:val="center"/>
          </w:tcPr>
          <w:p w:rsidR="006045D0" w:rsidRPr="007D6E0B" w:rsidRDefault="007D6E0B" w:rsidP="006045D0">
            <w:pPr>
              <w:spacing w:line="240" w:lineRule="exact"/>
              <w:ind w:left="29" w:right="33"/>
              <w:rPr>
                <w:rFonts w:ascii="Montserrat" w:hAnsi="Montserrat" w:cs="Arial"/>
                <w:sz w:val="22"/>
                <w:szCs w:val="18"/>
                <w:lang w:val="es-MX"/>
              </w:rPr>
            </w:pPr>
            <w:r w:rsidRPr="007D6E0B">
              <w:rPr>
                <w:rFonts w:ascii="Montserrat" w:hAnsi="Montserrat" w:cs="Arial"/>
                <w:sz w:val="22"/>
                <w:szCs w:val="18"/>
                <w:lang w:val="es-MX"/>
              </w:rPr>
              <w:t>K</w:t>
            </w:r>
          </w:p>
        </w:tc>
        <w:tc>
          <w:tcPr>
            <w:tcW w:w="9158" w:type="dxa"/>
            <w:vAlign w:val="center"/>
          </w:tcPr>
          <w:p w:rsidR="006045D0" w:rsidRPr="007D6E0B" w:rsidRDefault="007D6E0B" w:rsidP="008A4279">
            <w:pPr>
              <w:jc w:val="both"/>
              <w:rPr>
                <w:rFonts w:ascii="Montserrat" w:hAnsi="Montserrat" w:cs="Arial"/>
                <w:sz w:val="22"/>
                <w:szCs w:val="22"/>
                <w:lang w:val="es-MX"/>
              </w:rPr>
            </w:pPr>
            <w:r w:rsidRPr="007D6E0B">
              <w:rPr>
                <w:rFonts w:ascii="Montserrat" w:hAnsi="Montserrat" w:cs="Arial"/>
                <w:sz w:val="22"/>
                <w:szCs w:val="22"/>
                <w:lang w:val="es-MX"/>
              </w:rPr>
              <w:t>Carta de garantía</w:t>
            </w:r>
          </w:p>
        </w:tc>
      </w:tr>
      <w:tr w:rsidR="007D6E0B" w:rsidRPr="006045D0" w:rsidTr="007D6E0B">
        <w:trPr>
          <w:trHeight w:val="146"/>
          <w:jc w:val="center"/>
        </w:trPr>
        <w:tc>
          <w:tcPr>
            <w:tcW w:w="562" w:type="dxa"/>
            <w:tcBorders>
              <w:top w:val="single" w:sz="4" w:space="0" w:color="auto"/>
              <w:left w:val="single" w:sz="4" w:space="0" w:color="auto"/>
              <w:bottom w:val="single" w:sz="4" w:space="0" w:color="auto"/>
              <w:right w:val="single" w:sz="4" w:space="0" w:color="auto"/>
            </w:tcBorders>
            <w:vAlign w:val="center"/>
          </w:tcPr>
          <w:p w:rsidR="007D6E0B" w:rsidRPr="007D6E0B" w:rsidRDefault="007D6E0B" w:rsidP="0026108A">
            <w:pPr>
              <w:spacing w:line="240" w:lineRule="exact"/>
              <w:ind w:left="29" w:right="33"/>
              <w:rPr>
                <w:rFonts w:ascii="Montserrat" w:hAnsi="Montserrat" w:cs="Arial"/>
                <w:sz w:val="22"/>
                <w:szCs w:val="18"/>
                <w:lang w:val="es-MX"/>
              </w:rPr>
            </w:pPr>
            <w:r w:rsidRPr="007D6E0B">
              <w:rPr>
                <w:rFonts w:ascii="Montserrat" w:hAnsi="Montserrat" w:cs="Arial"/>
                <w:sz w:val="22"/>
                <w:szCs w:val="18"/>
                <w:lang w:val="es-MX"/>
              </w:rPr>
              <w:t>L</w:t>
            </w:r>
          </w:p>
        </w:tc>
        <w:tc>
          <w:tcPr>
            <w:tcW w:w="9158" w:type="dxa"/>
            <w:tcBorders>
              <w:top w:val="single" w:sz="4" w:space="0" w:color="auto"/>
              <w:left w:val="single" w:sz="4" w:space="0" w:color="auto"/>
              <w:bottom w:val="single" w:sz="4" w:space="0" w:color="auto"/>
              <w:right w:val="single" w:sz="4" w:space="0" w:color="auto"/>
            </w:tcBorders>
            <w:vAlign w:val="center"/>
          </w:tcPr>
          <w:p w:rsidR="007D6E0B" w:rsidRPr="007D6E0B" w:rsidRDefault="007D6E0B" w:rsidP="007D6E0B">
            <w:pPr>
              <w:jc w:val="both"/>
              <w:rPr>
                <w:rFonts w:ascii="Montserrat" w:hAnsi="Montserrat" w:cs="Arial"/>
                <w:sz w:val="22"/>
                <w:szCs w:val="22"/>
                <w:lang w:val="es-MX"/>
              </w:rPr>
            </w:pPr>
            <w:r w:rsidRPr="007D6E0B">
              <w:rPr>
                <w:rFonts w:ascii="Montserrat" w:hAnsi="Montserrat" w:cs="Arial"/>
                <w:sz w:val="22"/>
                <w:szCs w:val="22"/>
                <w:lang w:val="es-MX"/>
              </w:rPr>
              <w:t>Carta compromiso para la adecuación de instalaciones</w:t>
            </w:r>
          </w:p>
        </w:tc>
      </w:tr>
      <w:tr w:rsidR="007D6E0B" w:rsidRPr="006045D0" w:rsidTr="007D6E0B">
        <w:trPr>
          <w:trHeight w:val="146"/>
          <w:jc w:val="center"/>
        </w:trPr>
        <w:tc>
          <w:tcPr>
            <w:tcW w:w="562" w:type="dxa"/>
            <w:tcBorders>
              <w:top w:val="single" w:sz="4" w:space="0" w:color="auto"/>
              <w:left w:val="single" w:sz="4" w:space="0" w:color="auto"/>
              <w:bottom w:val="single" w:sz="4" w:space="0" w:color="auto"/>
              <w:right w:val="single" w:sz="4" w:space="0" w:color="auto"/>
            </w:tcBorders>
            <w:vAlign w:val="center"/>
          </w:tcPr>
          <w:p w:rsidR="007D6E0B" w:rsidRPr="007D6E0B" w:rsidRDefault="007D6E0B" w:rsidP="0026108A">
            <w:pPr>
              <w:spacing w:line="240" w:lineRule="exact"/>
              <w:ind w:left="29" w:right="33"/>
              <w:rPr>
                <w:rFonts w:ascii="Montserrat" w:hAnsi="Montserrat" w:cs="Arial"/>
                <w:sz w:val="22"/>
                <w:szCs w:val="18"/>
                <w:lang w:val="es-MX"/>
              </w:rPr>
            </w:pPr>
            <w:r w:rsidRPr="007D6E0B">
              <w:rPr>
                <w:rFonts w:ascii="Montserrat" w:hAnsi="Montserrat" w:cs="Arial"/>
                <w:sz w:val="22"/>
                <w:szCs w:val="18"/>
                <w:lang w:val="es-MX"/>
              </w:rPr>
              <w:t>M</w:t>
            </w:r>
          </w:p>
        </w:tc>
        <w:tc>
          <w:tcPr>
            <w:tcW w:w="9158" w:type="dxa"/>
            <w:tcBorders>
              <w:top w:val="single" w:sz="4" w:space="0" w:color="auto"/>
              <w:left w:val="single" w:sz="4" w:space="0" w:color="auto"/>
              <w:bottom w:val="single" w:sz="4" w:space="0" w:color="auto"/>
              <w:right w:val="single" w:sz="4" w:space="0" w:color="auto"/>
            </w:tcBorders>
            <w:vAlign w:val="center"/>
          </w:tcPr>
          <w:p w:rsidR="007D6E0B" w:rsidRPr="007D6E0B" w:rsidRDefault="007D6E0B" w:rsidP="0026108A">
            <w:pPr>
              <w:jc w:val="both"/>
              <w:rPr>
                <w:rFonts w:ascii="Montserrat" w:hAnsi="Montserrat" w:cs="Arial"/>
                <w:sz w:val="22"/>
                <w:szCs w:val="22"/>
                <w:lang w:val="es-MX"/>
              </w:rPr>
            </w:pPr>
            <w:r w:rsidRPr="007D6E0B">
              <w:rPr>
                <w:rFonts w:ascii="Montserrat" w:hAnsi="Montserrat" w:cs="Arial"/>
                <w:sz w:val="22"/>
                <w:szCs w:val="22"/>
                <w:lang w:val="es-MX"/>
              </w:rPr>
              <w:t>Carta compromiso para la prestación del servicio</w:t>
            </w:r>
          </w:p>
        </w:tc>
      </w:tr>
      <w:tr w:rsidR="007D6E0B" w:rsidRPr="006045D0" w:rsidTr="007D6E0B">
        <w:trPr>
          <w:trHeight w:val="146"/>
          <w:jc w:val="center"/>
        </w:trPr>
        <w:tc>
          <w:tcPr>
            <w:tcW w:w="562" w:type="dxa"/>
            <w:tcBorders>
              <w:top w:val="single" w:sz="4" w:space="0" w:color="auto"/>
              <w:left w:val="single" w:sz="4" w:space="0" w:color="auto"/>
              <w:bottom w:val="single" w:sz="4" w:space="0" w:color="auto"/>
              <w:right w:val="single" w:sz="4" w:space="0" w:color="auto"/>
            </w:tcBorders>
            <w:vAlign w:val="center"/>
          </w:tcPr>
          <w:p w:rsidR="007D6E0B" w:rsidRPr="007D6E0B" w:rsidRDefault="007D6E0B" w:rsidP="0026108A">
            <w:pPr>
              <w:spacing w:line="240" w:lineRule="exact"/>
              <w:ind w:left="29" w:right="33"/>
              <w:rPr>
                <w:rFonts w:ascii="Montserrat" w:hAnsi="Montserrat" w:cs="Arial"/>
                <w:sz w:val="22"/>
                <w:szCs w:val="18"/>
                <w:lang w:val="es-MX"/>
              </w:rPr>
            </w:pPr>
            <w:r w:rsidRPr="007D6E0B">
              <w:rPr>
                <w:rFonts w:ascii="Montserrat" w:hAnsi="Montserrat" w:cs="Arial"/>
                <w:sz w:val="22"/>
                <w:szCs w:val="18"/>
                <w:lang w:val="es-MX"/>
              </w:rPr>
              <w:t>N</w:t>
            </w:r>
          </w:p>
        </w:tc>
        <w:tc>
          <w:tcPr>
            <w:tcW w:w="9158" w:type="dxa"/>
            <w:tcBorders>
              <w:top w:val="single" w:sz="4" w:space="0" w:color="auto"/>
              <w:left w:val="single" w:sz="4" w:space="0" w:color="auto"/>
              <w:bottom w:val="single" w:sz="4" w:space="0" w:color="auto"/>
              <w:right w:val="single" w:sz="4" w:space="0" w:color="auto"/>
            </w:tcBorders>
            <w:vAlign w:val="center"/>
          </w:tcPr>
          <w:p w:rsidR="007D6E0B" w:rsidRPr="007D6E0B" w:rsidRDefault="007D6E0B" w:rsidP="0026108A">
            <w:pPr>
              <w:jc w:val="both"/>
              <w:rPr>
                <w:rFonts w:ascii="Montserrat" w:hAnsi="Montserrat" w:cs="Arial"/>
                <w:sz w:val="22"/>
                <w:szCs w:val="22"/>
                <w:lang w:val="es-MX"/>
              </w:rPr>
            </w:pPr>
            <w:r w:rsidRPr="007D6E0B">
              <w:rPr>
                <w:rFonts w:ascii="Montserrat" w:hAnsi="Montserrat" w:cs="Arial"/>
                <w:sz w:val="22"/>
                <w:szCs w:val="22"/>
                <w:lang w:val="es-MX"/>
              </w:rPr>
              <w:t>Certificado ISO 9001:2005</w:t>
            </w:r>
          </w:p>
        </w:tc>
      </w:tr>
    </w:tbl>
    <w:p w:rsidR="00B13157" w:rsidRPr="00A15DAF" w:rsidRDefault="00B13157" w:rsidP="00B13157">
      <w:pPr>
        <w:pStyle w:val="3"/>
        <w:ind w:left="0" w:right="-426" w:firstLine="0"/>
        <w:rPr>
          <w:rFonts w:ascii="Montserrat" w:hAnsi="Montserrat" w:cs="Arial"/>
          <w:sz w:val="24"/>
          <w:szCs w:val="24"/>
          <w:lang w:val="es-MX"/>
        </w:rPr>
      </w:pPr>
    </w:p>
    <w:p w:rsidR="00B13157" w:rsidRPr="00A15DAF" w:rsidRDefault="00B13157" w:rsidP="00B13157">
      <w:pPr>
        <w:pStyle w:val="Textoindependiente2"/>
        <w:ind w:left="1134" w:right="-426"/>
        <w:rPr>
          <w:rFonts w:ascii="Montserrat" w:hAnsi="Montserrat" w:cs="Arial"/>
          <w:sz w:val="24"/>
          <w:szCs w:val="24"/>
          <w:lang w:val="es-MX"/>
        </w:rPr>
      </w:pPr>
    </w:p>
    <w:p w:rsidR="00B13157" w:rsidRPr="00A15DAF" w:rsidRDefault="00B13157" w:rsidP="00B13157">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NOMBRE Y FIRMA DEL LICITANTE</w:t>
      </w:r>
    </w:p>
    <w:p w:rsidR="00B13157" w:rsidRDefault="00B13157" w:rsidP="00B13157">
      <w:pPr>
        <w:jc w:val="center"/>
        <w:rPr>
          <w:rFonts w:ascii="Montserrat" w:hAnsi="Montserrat" w:cstheme="minorHAnsi"/>
          <w:b/>
          <w:sz w:val="22"/>
          <w:szCs w:val="22"/>
          <w:lang w:val="es-MX"/>
        </w:rPr>
      </w:pPr>
      <w:r w:rsidRPr="00A15DAF">
        <w:rPr>
          <w:rFonts w:ascii="Montserrat" w:hAnsi="Montserrat" w:cs="Arial"/>
          <w:sz w:val="24"/>
          <w:szCs w:val="24"/>
          <w:lang w:val="es-MX"/>
        </w:rPr>
        <w:t>O SU REPRESENTANTE LEGAL</w:t>
      </w: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2F3082" w:rsidRDefault="002F3082" w:rsidP="002275FF">
      <w:pPr>
        <w:ind w:right="-426"/>
        <w:rPr>
          <w:rFonts w:ascii="Montserrat" w:hAnsi="Montserrat" w:cs="Arial"/>
          <w:b/>
          <w:sz w:val="22"/>
          <w:szCs w:val="24"/>
          <w:lang w:val="es-MX"/>
        </w:rPr>
      </w:pPr>
    </w:p>
    <w:p w:rsidR="009C5B65" w:rsidRPr="009C5B65" w:rsidRDefault="000B3FE2" w:rsidP="009C5B65">
      <w:pPr>
        <w:ind w:right="-426"/>
        <w:jc w:val="center"/>
        <w:rPr>
          <w:rFonts w:ascii="Montserrat" w:hAnsi="Montserrat" w:cs="Arial"/>
          <w:b/>
          <w:sz w:val="22"/>
          <w:szCs w:val="24"/>
          <w:lang w:val="es-MX"/>
        </w:rPr>
      </w:pPr>
      <w:r>
        <w:rPr>
          <w:rFonts w:ascii="Montserrat" w:hAnsi="Montserrat" w:cs="Arial"/>
          <w:b/>
          <w:sz w:val="22"/>
          <w:szCs w:val="24"/>
          <w:lang w:val="es-MX"/>
        </w:rPr>
        <w:t>ANEXO 9</w:t>
      </w:r>
    </w:p>
    <w:p w:rsidR="009C5B65" w:rsidRPr="009C5B65" w:rsidRDefault="009C5B65" w:rsidP="009C5B65">
      <w:pPr>
        <w:ind w:right="-426"/>
        <w:jc w:val="center"/>
        <w:rPr>
          <w:rFonts w:ascii="Montserrat" w:hAnsi="Montserrat" w:cs="Arial"/>
          <w:b/>
          <w:bCs/>
          <w:sz w:val="22"/>
          <w:szCs w:val="24"/>
          <w:lang w:val="es-MX"/>
        </w:rPr>
      </w:pPr>
      <w:r w:rsidRPr="009C5B65">
        <w:rPr>
          <w:rFonts w:ascii="Montserrat" w:hAnsi="Montserrat" w:cs="Arial"/>
          <w:b/>
          <w:bCs/>
          <w:sz w:val="22"/>
          <w:szCs w:val="24"/>
          <w:lang w:val="es-MX"/>
        </w:rPr>
        <w:t xml:space="preserve">CATALOGO DE CONCEPTOS </w:t>
      </w:r>
    </w:p>
    <w:p w:rsidR="009C5B65" w:rsidRPr="009C5B65" w:rsidRDefault="009C5B65" w:rsidP="009C5B65">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Identificación y clave alfanumérica de la licitación</w:t>
      </w:r>
    </w:p>
    <w:p w:rsidR="009C5B65" w:rsidRPr="00A15DAF" w:rsidRDefault="009C5B65" w:rsidP="009C5B65">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9C5B65" w:rsidRPr="00A15DAF" w:rsidTr="00CC3EC2">
        <w:trPr>
          <w:trHeight w:val="214"/>
          <w:tblHeader/>
        </w:trPr>
        <w:tc>
          <w:tcPr>
            <w:tcW w:w="7083" w:type="dxa"/>
            <w:shd w:val="clear" w:color="auto" w:fill="auto"/>
            <w:noWrap/>
            <w:vAlign w:val="bottom"/>
          </w:tcPr>
          <w:p w:rsidR="009C5B65" w:rsidRPr="00A15DAF" w:rsidRDefault="009C5B65" w:rsidP="00CC3EC2">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Licitante: </w:t>
            </w:r>
          </w:p>
        </w:tc>
        <w:tc>
          <w:tcPr>
            <w:tcW w:w="3437" w:type="dxa"/>
          </w:tcPr>
          <w:p w:rsidR="009C5B65" w:rsidRPr="00A15DAF" w:rsidRDefault="009C5B65" w:rsidP="00CC3EC2">
            <w:pPr>
              <w:ind w:right="-426"/>
              <w:rPr>
                <w:rFonts w:ascii="Montserrat" w:hAnsi="Montserrat" w:cs="Arial"/>
                <w:bCs/>
                <w:sz w:val="24"/>
                <w:szCs w:val="24"/>
                <w:lang w:val="es-MX" w:eastAsia="es-MX"/>
              </w:rPr>
            </w:pPr>
            <w:r>
              <w:rPr>
                <w:rFonts w:ascii="Montserrat" w:hAnsi="Montserrat" w:cs="Arial"/>
                <w:bCs/>
                <w:sz w:val="24"/>
                <w:szCs w:val="24"/>
                <w:lang w:val="es-MX" w:eastAsia="es-MX"/>
              </w:rPr>
              <w:t>Fecha:</w:t>
            </w:r>
          </w:p>
        </w:tc>
      </w:tr>
      <w:tr w:rsidR="009C5B65" w:rsidRPr="00A15DAF" w:rsidTr="00CC3EC2">
        <w:trPr>
          <w:trHeight w:val="231"/>
          <w:tblHeader/>
        </w:trPr>
        <w:tc>
          <w:tcPr>
            <w:tcW w:w="7083" w:type="dxa"/>
            <w:shd w:val="clear" w:color="auto" w:fill="auto"/>
            <w:noWrap/>
            <w:vAlign w:val="bottom"/>
          </w:tcPr>
          <w:p w:rsidR="009C5B65" w:rsidRPr="00A15DAF" w:rsidRDefault="009C5B65" w:rsidP="00CC3EC2">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Domicilio: </w:t>
            </w:r>
          </w:p>
        </w:tc>
        <w:tc>
          <w:tcPr>
            <w:tcW w:w="3437" w:type="dxa"/>
          </w:tcPr>
          <w:p w:rsidR="009C5B65" w:rsidRPr="00A15DAF" w:rsidRDefault="009C5B65" w:rsidP="00CC3EC2">
            <w:pPr>
              <w:ind w:right="-426"/>
              <w:rPr>
                <w:rFonts w:ascii="Montserrat" w:hAnsi="Montserrat" w:cs="Arial"/>
                <w:bCs/>
                <w:sz w:val="24"/>
                <w:szCs w:val="24"/>
                <w:lang w:val="es-MX" w:eastAsia="es-MX"/>
              </w:rPr>
            </w:pPr>
            <w:r>
              <w:rPr>
                <w:rFonts w:ascii="Montserrat" w:hAnsi="Montserrat" w:cs="Arial"/>
                <w:bCs/>
                <w:sz w:val="24"/>
                <w:szCs w:val="24"/>
                <w:lang w:val="es-MX" w:eastAsia="es-MX"/>
              </w:rPr>
              <w:t>Hoja:             de:</w:t>
            </w:r>
          </w:p>
        </w:tc>
      </w:tr>
      <w:tr w:rsidR="009C5B65" w:rsidRPr="00A15DAF" w:rsidTr="00CC3EC2">
        <w:trPr>
          <w:trHeight w:val="250"/>
          <w:tblHeader/>
        </w:trPr>
        <w:tc>
          <w:tcPr>
            <w:tcW w:w="7083" w:type="dxa"/>
            <w:shd w:val="clear" w:color="auto" w:fill="auto"/>
            <w:noWrap/>
            <w:vAlign w:val="bottom"/>
          </w:tcPr>
          <w:p w:rsidR="009C5B65" w:rsidRPr="00A15DAF" w:rsidRDefault="009C5B65" w:rsidP="00CC3EC2">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Representante: </w:t>
            </w:r>
          </w:p>
        </w:tc>
        <w:tc>
          <w:tcPr>
            <w:tcW w:w="3437" w:type="dxa"/>
          </w:tcPr>
          <w:p w:rsidR="009C5B65" w:rsidRPr="00A15DAF" w:rsidRDefault="009C5B65" w:rsidP="00CC3EC2">
            <w:pPr>
              <w:ind w:right="-426"/>
              <w:rPr>
                <w:rFonts w:ascii="Montserrat" w:hAnsi="Montserrat" w:cs="Arial"/>
                <w:bCs/>
                <w:sz w:val="24"/>
                <w:szCs w:val="24"/>
                <w:lang w:val="es-MX" w:eastAsia="es-MX"/>
              </w:rPr>
            </w:pPr>
          </w:p>
        </w:tc>
      </w:tr>
    </w:tbl>
    <w:p w:rsidR="0097400D" w:rsidRDefault="0097400D" w:rsidP="0097400D">
      <w:pPr>
        <w:rPr>
          <w:rFonts w:ascii="Montserrat" w:hAnsi="Montserrat" w:cstheme="minorHAnsi"/>
          <w:b/>
          <w:sz w:val="22"/>
          <w:szCs w:val="22"/>
          <w:lang w:val="es-MX"/>
        </w:rPr>
      </w:pPr>
    </w:p>
    <w:tbl>
      <w:tblPr>
        <w:tblW w:w="124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75"/>
        <w:gridCol w:w="2016"/>
        <w:gridCol w:w="1620"/>
        <w:gridCol w:w="1566"/>
        <w:gridCol w:w="1656"/>
        <w:gridCol w:w="1190"/>
        <w:gridCol w:w="1250"/>
        <w:gridCol w:w="1156"/>
      </w:tblGrid>
      <w:tr w:rsidR="0016512A" w:rsidRPr="0016512A" w:rsidTr="0026108A">
        <w:trPr>
          <w:trHeight w:val="1318"/>
          <w:jc w:val="center"/>
        </w:trPr>
        <w:tc>
          <w:tcPr>
            <w:tcW w:w="1975" w:type="dxa"/>
            <w:shd w:val="clear" w:color="auto" w:fill="C0C0C0"/>
            <w:noWrap/>
            <w:vAlign w:val="center"/>
          </w:tcPr>
          <w:p w:rsidR="0016512A" w:rsidRPr="0016512A" w:rsidRDefault="0016512A" w:rsidP="0016512A">
            <w:pPr>
              <w:ind w:firstLine="285"/>
              <w:jc w:val="center"/>
              <w:rPr>
                <w:rFonts w:asciiTheme="minorHAnsi" w:hAnsiTheme="minorHAnsi" w:cstheme="minorHAnsi"/>
                <w:bCs/>
                <w:sz w:val="16"/>
                <w:szCs w:val="16"/>
              </w:rPr>
            </w:pPr>
            <w:r w:rsidRPr="0016512A">
              <w:rPr>
                <w:rFonts w:asciiTheme="minorHAnsi" w:hAnsiTheme="minorHAnsi" w:cstheme="minorHAnsi"/>
                <w:bCs/>
                <w:sz w:val="16"/>
                <w:szCs w:val="16"/>
              </w:rPr>
              <w:t>PA</w:t>
            </w:r>
            <w:r w:rsidR="00DC2DC7">
              <w:rPr>
                <w:rFonts w:asciiTheme="minorHAnsi" w:hAnsiTheme="minorHAnsi" w:cstheme="minorHAnsi"/>
                <w:bCs/>
                <w:sz w:val="16"/>
                <w:szCs w:val="16"/>
              </w:rPr>
              <w:t>RTIDA</w:t>
            </w:r>
          </w:p>
        </w:tc>
        <w:tc>
          <w:tcPr>
            <w:tcW w:w="2016" w:type="dxa"/>
            <w:shd w:val="clear" w:color="auto" w:fill="C0C0C0"/>
            <w:noWrap/>
            <w:vAlign w:val="center"/>
          </w:tcPr>
          <w:p w:rsidR="0016512A" w:rsidRPr="0016512A" w:rsidRDefault="0016512A" w:rsidP="0016512A">
            <w:pPr>
              <w:jc w:val="center"/>
              <w:rPr>
                <w:rFonts w:asciiTheme="minorHAnsi" w:hAnsiTheme="minorHAnsi" w:cstheme="minorHAnsi"/>
                <w:sz w:val="14"/>
                <w:szCs w:val="14"/>
                <w:lang w:val="es-ES"/>
              </w:rPr>
            </w:pPr>
            <w:r w:rsidRPr="0016512A">
              <w:rPr>
                <w:rFonts w:asciiTheme="minorHAnsi" w:hAnsiTheme="minorHAnsi" w:cstheme="minorHAnsi"/>
                <w:sz w:val="14"/>
                <w:szCs w:val="14"/>
                <w:lang w:val="es-ES"/>
              </w:rPr>
              <w:t>ESPECIALIDAD</w:t>
            </w:r>
          </w:p>
        </w:tc>
        <w:tc>
          <w:tcPr>
            <w:tcW w:w="1620" w:type="dxa"/>
            <w:shd w:val="clear" w:color="auto" w:fill="C0C0C0"/>
            <w:vAlign w:val="center"/>
          </w:tcPr>
          <w:p w:rsidR="0016512A" w:rsidRPr="0016512A" w:rsidRDefault="0016512A" w:rsidP="0016512A">
            <w:pPr>
              <w:autoSpaceDE w:val="0"/>
              <w:autoSpaceDN w:val="0"/>
              <w:adjustRightInd w:val="0"/>
              <w:jc w:val="center"/>
              <w:rPr>
                <w:rFonts w:asciiTheme="minorHAnsi" w:hAnsiTheme="minorHAnsi" w:cstheme="minorHAnsi"/>
                <w:color w:val="000000"/>
                <w:sz w:val="14"/>
                <w:szCs w:val="14"/>
                <w:lang w:val="es-MX" w:eastAsia="es-MX"/>
              </w:rPr>
            </w:pPr>
            <w:r w:rsidRPr="0016512A">
              <w:rPr>
                <w:rFonts w:asciiTheme="minorHAnsi" w:hAnsiTheme="minorHAnsi" w:cstheme="minorHAnsi"/>
                <w:bCs/>
                <w:color w:val="000000"/>
                <w:sz w:val="14"/>
                <w:szCs w:val="14"/>
                <w:lang w:val="es-MX" w:eastAsia="es-MX"/>
              </w:rPr>
              <w:t xml:space="preserve">ESPECIFICACIONES TÉCNICAS DE LOS EQUIPOS CONFORME A LO DISPUESTO DE LAS BASES DE LICITACION. </w:t>
            </w:r>
          </w:p>
          <w:p w:rsidR="0016512A" w:rsidRPr="0016512A" w:rsidRDefault="0016512A" w:rsidP="0016512A">
            <w:pPr>
              <w:jc w:val="center"/>
              <w:rPr>
                <w:rFonts w:asciiTheme="minorHAnsi" w:hAnsiTheme="minorHAnsi" w:cstheme="minorHAnsi"/>
                <w:sz w:val="14"/>
                <w:szCs w:val="14"/>
                <w:lang w:val="es-ES"/>
              </w:rPr>
            </w:pPr>
            <w:r w:rsidRPr="0016512A">
              <w:rPr>
                <w:rFonts w:asciiTheme="minorHAnsi" w:hAnsiTheme="minorHAnsi" w:cstheme="minorHAnsi"/>
                <w:bCs/>
                <w:sz w:val="14"/>
                <w:szCs w:val="14"/>
              </w:rPr>
              <w:t xml:space="preserve">(INDICANDO MARCA Y MODELO) </w:t>
            </w:r>
          </w:p>
        </w:tc>
        <w:tc>
          <w:tcPr>
            <w:tcW w:w="1566" w:type="dxa"/>
            <w:shd w:val="clear" w:color="auto" w:fill="C0C0C0"/>
            <w:noWrap/>
            <w:vAlign w:val="center"/>
          </w:tcPr>
          <w:p w:rsidR="0016512A" w:rsidRPr="0016512A" w:rsidRDefault="0016512A" w:rsidP="0016512A">
            <w:pPr>
              <w:autoSpaceDE w:val="0"/>
              <w:autoSpaceDN w:val="0"/>
              <w:adjustRightInd w:val="0"/>
              <w:jc w:val="center"/>
              <w:rPr>
                <w:rFonts w:asciiTheme="minorHAnsi" w:hAnsiTheme="minorHAnsi" w:cstheme="minorHAnsi"/>
                <w:color w:val="000000"/>
                <w:sz w:val="14"/>
                <w:szCs w:val="14"/>
                <w:lang w:val="es-MX" w:eastAsia="es-MX"/>
              </w:rPr>
            </w:pPr>
            <w:r w:rsidRPr="0016512A">
              <w:rPr>
                <w:rFonts w:asciiTheme="minorHAnsi" w:hAnsiTheme="minorHAnsi" w:cstheme="minorHAnsi"/>
                <w:bCs/>
                <w:color w:val="000000"/>
                <w:sz w:val="14"/>
                <w:szCs w:val="14"/>
                <w:lang w:val="es-MX" w:eastAsia="es-MX"/>
              </w:rPr>
              <w:t xml:space="preserve">DESCRIPCIÓN GENERAL DEL SERVICIO A DESARROLLAR CONFORME A LO DISPUESTO EN BASES DE LICITACION </w:t>
            </w:r>
          </w:p>
          <w:p w:rsidR="0016512A" w:rsidRPr="0016512A" w:rsidRDefault="0016512A" w:rsidP="0016512A">
            <w:pPr>
              <w:jc w:val="center"/>
              <w:rPr>
                <w:rFonts w:asciiTheme="minorHAnsi" w:hAnsiTheme="minorHAnsi" w:cstheme="minorHAnsi"/>
                <w:bCs/>
                <w:sz w:val="14"/>
                <w:szCs w:val="14"/>
                <w:lang w:val="es-MX"/>
              </w:rPr>
            </w:pPr>
          </w:p>
        </w:tc>
        <w:tc>
          <w:tcPr>
            <w:tcW w:w="1656" w:type="dxa"/>
            <w:shd w:val="clear" w:color="auto" w:fill="C0C0C0"/>
            <w:vAlign w:val="center"/>
          </w:tcPr>
          <w:p w:rsidR="0016512A" w:rsidRPr="0016512A" w:rsidRDefault="0016512A" w:rsidP="0016512A">
            <w:pPr>
              <w:autoSpaceDE w:val="0"/>
              <w:autoSpaceDN w:val="0"/>
              <w:adjustRightInd w:val="0"/>
              <w:jc w:val="center"/>
              <w:rPr>
                <w:rFonts w:asciiTheme="minorHAnsi" w:hAnsiTheme="minorHAnsi" w:cstheme="minorHAnsi"/>
                <w:color w:val="000000"/>
                <w:sz w:val="14"/>
                <w:szCs w:val="14"/>
                <w:lang w:val="es-MX" w:eastAsia="es-MX"/>
              </w:rPr>
            </w:pPr>
            <w:r w:rsidRPr="0016512A">
              <w:rPr>
                <w:rFonts w:asciiTheme="minorHAnsi" w:hAnsiTheme="minorHAnsi" w:cstheme="minorHAnsi"/>
                <w:bCs/>
                <w:color w:val="000000"/>
                <w:sz w:val="14"/>
                <w:szCs w:val="14"/>
                <w:lang w:val="es-MX" w:eastAsia="es-MX"/>
              </w:rPr>
              <w:t xml:space="preserve">DESCRPICIÓN DE INSUMOS A UTILIZAR </w:t>
            </w:r>
          </w:p>
          <w:p w:rsidR="0016512A" w:rsidRPr="0016512A" w:rsidRDefault="0016512A" w:rsidP="0016512A">
            <w:pPr>
              <w:autoSpaceDE w:val="0"/>
              <w:autoSpaceDN w:val="0"/>
              <w:adjustRightInd w:val="0"/>
              <w:jc w:val="center"/>
              <w:rPr>
                <w:rFonts w:asciiTheme="minorHAnsi" w:hAnsiTheme="minorHAnsi" w:cstheme="minorHAnsi"/>
                <w:color w:val="000000"/>
                <w:sz w:val="14"/>
                <w:szCs w:val="14"/>
                <w:lang w:val="es-MX" w:eastAsia="es-MX"/>
              </w:rPr>
            </w:pPr>
            <w:r w:rsidRPr="0016512A">
              <w:rPr>
                <w:rFonts w:asciiTheme="minorHAnsi" w:hAnsiTheme="minorHAnsi" w:cstheme="minorHAnsi"/>
                <w:bCs/>
                <w:color w:val="000000"/>
                <w:sz w:val="14"/>
                <w:szCs w:val="14"/>
                <w:lang w:val="es-MX" w:eastAsia="es-MX"/>
              </w:rPr>
              <w:t xml:space="preserve">(INDICANDO MARCA DE LOS MISMOS) </w:t>
            </w:r>
          </w:p>
          <w:p w:rsidR="0016512A" w:rsidRPr="0016512A" w:rsidRDefault="0016512A" w:rsidP="0016512A">
            <w:pPr>
              <w:jc w:val="center"/>
              <w:rPr>
                <w:rFonts w:asciiTheme="minorHAnsi" w:hAnsiTheme="minorHAnsi" w:cstheme="minorHAnsi"/>
                <w:bCs/>
                <w:sz w:val="14"/>
                <w:szCs w:val="14"/>
              </w:rPr>
            </w:pPr>
            <w:r w:rsidRPr="0016512A">
              <w:rPr>
                <w:rFonts w:asciiTheme="minorHAnsi" w:hAnsiTheme="minorHAnsi" w:cstheme="minorHAnsi"/>
                <w:bCs/>
                <w:sz w:val="14"/>
                <w:szCs w:val="14"/>
              </w:rPr>
              <w:t xml:space="preserve">CONFORME A LO DISPUESTO EN LAS BASES DE LICITACION </w:t>
            </w:r>
          </w:p>
        </w:tc>
        <w:tc>
          <w:tcPr>
            <w:tcW w:w="1190" w:type="dxa"/>
            <w:shd w:val="clear" w:color="auto" w:fill="C0C0C0"/>
            <w:vAlign w:val="center"/>
          </w:tcPr>
          <w:p w:rsidR="0016512A" w:rsidRPr="0016512A" w:rsidRDefault="0016512A" w:rsidP="0016512A">
            <w:pPr>
              <w:autoSpaceDE w:val="0"/>
              <w:autoSpaceDN w:val="0"/>
              <w:adjustRightInd w:val="0"/>
              <w:jc w:val="center"/>
              <w:rPr>
                <w:rFonts w:asciiTheme="minorHAnsi" w:hAnsiTheme="minorHAnsi" w:cstheme="minorHAnsi"/>
                <w:color w:val="000000"/>
                <w:sz w:val="14"/>
                <w:szCs w:val="14"/>
                <w:lang w:val="es-MX" w:eastAsia="es-MX"/>
              </w:rPr>
            </w:pPr>
            <w:r w:rsidRPr="0016512A">
              <w:rPr>
                <w:rFonts w:asciiTheme="minorHAnsi" w:hAnsiTheme="minorHAnsi" w:cstheme="minorHAnsi"/>
                <w:bCs/>
                <w:color w:val="000000"/>
                <w:sz w:val="14"/>
                <w:szCs w:val="14"/>
                <w:lang w:val="es-MX" w:eastAsia="es-MX"/>
              </w:rPr>
              <w:t xml:space="preserve">UNIDADES HOSPITALRIAS </w:t>
            </w:r>
          </w:p>
          <w:p w:rsidR="0016512A" w:rsidRPr="0016512A" w:rsidRDefault="0016512A" w:rsidP="0016512A">
            <w:pPr>
              <w:jc w:val="center"/>
              <w:rPr>
                <w:rFonts w:asciiTheme="minorHAnsi" w:hAnsiTheme="minorHAnsi" w:cstheme="minorHAnsi"/>
                <w:bCs/>
                <w:sz w:val="14"/>
                <w:szCs w:val="14"/>
                <w:lang w:val="es-MX"/>
              </w:rPr>
            </w:pPr>
          </w:p>
        </w:tc>
        <w:tc>
          <w:tcPr>
            <w:tcW w:w="2406" w:type="dxa"/>
            <w:gridSpan w:val="2"/>
            <w:shd w:val="clear" w:color="auto" w:fill="C0C0C0"/>
          </w:tcPr>
          <w:p w:rsidR="0016512A" w:rsidRPr="0016512A" w:rsidRDefault="0016512A" w:rsidP="0016512A">
            <w:pPr>
              <w:autoSpaceDE w:val="0"/>
              <w:autoSpaceDN w:val="0"/>
              <w:adjustRightInd w:val="0"/>
              <w:jc w:val="center"/>
              <w:rPr>
                <w:rFonts w:asciiTheme="minorHAnsi" w:hAnsiTheme="minorHAnsi" w:cstheme="minorHAnsi"/>
                <w:bCs/>
                <w:color w:val="000000"/>
                <w:sz w:val="18"/>
                <w:szCs w:val="18"/>
                <w:lang w:val="es-MX" w:eastAsia="es-MX"/>
              </w:rPr>
            </w:pPr>
            <w:r w:rsidRPr="0016512A">
              <w:rPr>
                <w:rFonts w:asciiTheme="minorHAnsi" w:hAnsiTheme="minorHAnsi" w:cstheme="minorHAnsi"/>
                <w:bCs/>
                <w:color w:val="000000"/>
                <w:sz w:val="18"/>
                <w:szCs w:val="18"/>
                <w:lang w:val="es-MX" w:eastAsia="es-MX"/>
              </w:rPr>
              <w:t>MONTOS</w:t>
            </w:r>
          </w:p>
        </w:tc>
      </w:tr>
      <w:tr w:rsidR="0016512A" w:rsidRPr="0016512A" w:rsidTr="0026108A">
        <w:trPr>
          <w:trHeight w:val="249"/>
          <w:jc w:val="center"/>
        </w:trPr>
        <w:tc>
          <w:tcPr>
            <w:tcW w:w="1975" w:type="dxa"/>
            <w:vMerge w:val="restart"/>
            <w:shd w:val="clear" w:color="auto" w:fill="auto"/>
            <w:noWrap/>
            <w:vAlign w:val="bottom"/>
          </w:tcPr>
          <w:p w:rsidR="0016512A" w:rsidRPr="0016512A" w:rsidRDefault="0016512A" w:rsidP="0016512A">
            <w:pPr>
              <w:rPr>
                <w:rFonts w:asciiTheme="minorHAnsi" w:hAnsiTheme="minorHAnsi" w:cstheme="minorHAnsi"/>
                <w:sz w:val="18"/>
                <w:szCs w:val="18"/>
              </w:rPr>
            </w:pPr>
            <w:r w:rsidRPr="0016512A">
              <w:rPr>
                <w:rFonts w:asciiTheme="minorHAnsi" w:hAnsiTheme="minorHAnsi" w:cstheme="minorHAnsi"/>
                <w:sz w:val="18"/>
                <w:szCs w:val="18"/>
              </w:rPr>
              <w:t> </w:t>
            </w:r>
          </w:p>
          <w:p w:rsidR="0016512A" w:rsidRPr="0016512A" w:rsidRDefault="0016512A" w:rsidP="0016512A">
            <w:pPr>
              <w:rPr>
                <w:rFonts w:asciiTheme="minorHAnsi" w:hAnsiTheme="minorHAnsi" w:cstheme="minorHAnsi"/>
                <w:sz w:val="18"/>
                <w:szCs w:val="18"/>
              </w:rPr>
            </w:pPr>
          </w:p>
          <w:p w:rsidR="0016512A" w:rsidRPr="0016512A" w:rsidRDefault="0016512A" w:rsidP="0016512A">
            <w:pPr>
              <w:rPr>
                <w:rFonts w:asciiTheme="minorHAnsi" w:hAnsiTheme="minorHAnsi" w:cstheme="minorHAnsi"/>
                <w:sz w:val="18"/>
                <w:szCs w:val="18"/>
              </w:rPr>
            </w:pPr>
          </w:p>
          <w:p w:rsidR="0016512A" w:rsidRPr="0016512A" w:rsidRDefault="00DC2DC7" w:rsidP="0016512A">
            <w:pPr>
              <w:ind w:firstLine="735"/>
              <w:rPr>
                <w:rFonts w:asciiTheme="minorHAnsi" w:hAnsiTheme="minorHAnsi" w:cstheme="minorHAnsi"/>
                <w:sz w:val="18"/>
                <w:szCs w:val="18"/>
              </w:rPr>
            </w:pPr>
            <w:r>
              <w:rPr>
                <w:rFonts w:asciiTheme="minorHAnsi" w:hAnsiTheme="minorHAnsi" w:cstheme="minorHAnsi"/>
                <w:sz w:val="18"/>
                <w:szCs w:val="18"/>
              </w:rPr>
              <w:t>UNICA</w:t>
            </w:r>
          </w:p>
          <w:p w:rsidR="0016512A" w:rsidRPr="0016512A" w:rsidRDefault="0016512A" w:rsidP="0016512A">
            <w:pPr>
              <w:rPr>
                <w:rFonts w:asciiTheme="minorHAnsi" w:hAnsiTheme="minorHAnsi" w:cstheme="minorHAnsi"/>
                <w:sz w:val="18"/>
                <w:szCs w:val="18"/>
              </w:rPr>
            </w:pPr>
            <w:r w:rsidRPr="0016512A">
              <w:rPr>
                <w:rFonts w:asciiTheme="minorHAnsi" w:hAnsiTheme="minorHAnsi" w:cstheme="minorHAnsi"/>
                <w:sz w:val="18"/>
                <w:szCs w:val="18"/>
              </w:rPr>
              <w:t> </w:t>
            </w:r>
          </w:p>
          <w:p w:rsidR="0016512A" w:rsidRPr="0016512A" w:rsidRDefault="0016512A" w:rsidP="0016512A">
            <w:pPr>
              <w:rPr>
                <w:rFonts w:asciiTheme="minorHAnsi" w:hAnsiTheme="minorHAnsi" w:cstheme="minorHAnsi"/>
                <w:sz w:val="18"/>
                <w:szCs w:val="18"/>
              </w:rPr>
            </w:pPr>
          </w:p>
          <w:p w:rsidR="0016512A" w:rsidRPr="0016512A" w:rsidRDefault="0016512A" w:rsidP="0016512A">
            <w:pPr>
              <w:rPr>
                <w:rFonts w:asciiTheme="minorHAnsi" w:hAnsiTheme="minorHAnsi" w:cstheme="minorHAnsi"/>
                <w:sz w:val="18"/>
                <w:szCs w:val="18"/>
              </w:rPr>
            </w:pPr>
          </w:p>
          <w:p w:rsidR="0016512A" w:rsidRPr="0016512A" w:rsidRDefault="0016512A" w:rsidP="0016512A">
            <w:pPr>
              <w:rPr>
                <w:rFonts w:asciiTheme="minorHAnsi" w:hAnsiTheme="minorHAnsi" w:cstheme="minorHAnsi"/>
                <w:sz w:val="18"/>
                <w:szCs w:val="18"/>
              </w:rPr>
            </w:pPr>
          </w:p>
          <w:p w:rsidR="0016512A" w:rsidRPr="0016512A" w:rsidRDefault="0016512A" w:rsidP="0016512A">
            <w:pPr>
              <w:rPr>
                <w:rFonts w:asciiTheme="minorHAnsi" w:hAnsiTheme="minorHAnsi" w:cstheme="minorHAnsi"/>
                <w:sz w:val="18"/>
                <w:szCs w:val="18"/>
              </w:rPr>
            </w:pPr>
          </w:p>
        </w:tc>
        <w:tc>
          <w:tcPr>
            <w:tcW w:w="2016" w:type="dxa"/>
            <w:shd w:val="clear" w:color="auto" w:fill="auto"/>
            <w:noWrap/>
            <w:vAlign w:val="bottom"/>
          </w:tcPr>
          <w:p w:rsidR="0016512A" w:rsidRPr="0016512A" w:rsidRDefault="0016512A" w:rsidP="0016512A">
            <w:pPr>
              <w:rPr>
                <w:rFonts w:asciiTheme="minorHAnsi" w:hAnsiTheme="minorHAnsi" w:cstheme="minorHAnsi"/>
                <w:sz w:val="18"/>
                <w:szCs w:val="18"/>
              </w:rPr>
            </w:pPr>
            <w:r w:rsidRPr="0016512A">
              <w:rPr>
                <w:rFonts w:asciiTheme="minorHAnsi" w:hAnsiTheme="minorHAnsi" w:cstheme="minorHAnsi"/>
                <w:sz w:val="18"/>
                <w:szCs w:val="18"/>
              </w:rPr>
              <w:t> </w:t>
            </w:r>
          </w:p>
          <w:p w:rsidR="0016512A" w:rsidRPr="0016512A" w:rsidRDefault="0016512A" w:rsidP="0016512A">
            <w:pPr>
              <w:autoSpaceDE w:val="0"/>
              <w:autoSpaceDN w:val="0"/>
              <w:adjustRightInd w:val="0"/>
              <w:rPr>
                <w:rFonts w:ascii="Geneva" w:hAnsi="Geneva" w:cs="Geneva"/>
                <w:color w:val="000000"/>
                <w:sz w:val="14"/>
                <w:szCs w:val="14"/>
                <w:lang w:val="es-MX" w:eastAsia="es-MX"/>
              </w:rPr>
            </w:pPr>
            <w:r w:rsidRPr="0016512A">
              <w:rPr>
                <w:rFonts w:ascii="Geneva" w:hAnsi="Geneva" w:cs="Geneva"/>
                <w:color w:val="000000"/>
                <w:sz w:val="14"/>
                <w:szCs w:val="14"/>
                <w:lang w:val="es-MX" w:eastAsia="es-MX"/>
              </w:rPr>
              <w:t xml:space="preserve">HEMODIÁLISIS-HEMODIÁLISIS PARA INFECTOCONTAGIOSOS. </w:t>
            </w:r>
          </w:p>
          <w:p w:rsidR="0016512A" w:rsidRPr="0016512A" w:rsidRDefault="0016512A" w:rsidP="0016512A">
            <w:pPr>
              <w:rPr>
                <w:rFonts w:asciiTheme="minorHAnsi" w:hAnsiTheme="minorHAnsi" w:cstheme="minorHAnsi"/>
                <w:sz w:val="18"/>
                <w:szCs w:val="18"/>
              </w:rPr>
            </w:pPr>
          </w:p>
        </w:tc>
        <w:tc>
          <w:tcPr>
            <w:tcW w:w="1620" w:type="dxa"/>
            <w:shd w:val="clear" w:color="auto" w:fill="auto"/>
            <w:vAlign w:val="bottom"/>
          </w:tcPr>
          <w:p w:rsidR="0016512A" w:rsidRPr="0016512A" w:rsidRDefault="0016512A" w:rsidP="0016512A">
            <w:pPr>
              <w:rPr>
                <w:rFonts w:asciiTheme="minorHAnsi" w:hAnsiTheme="minorHAnsi" w:cstheme="minorHAnsi"/>
                <w:sz w:val="18"/>
                <w:szCs w:val="18"/>
              </w:rPr>
            </w:pPr>
          </w:p>
        </w:tc>
        <w:tc>
          <w:tcPr>
            <w:tcW w:w="1566" w:type="dxa"/>
            <w:shd w:val="clear" w:color="auto" w:fill="auto"/>
            <w:noWrap/>
            <w:vAlign w:val="bottom"/>
          </w:tcPr>
          <w:p w:rsidR="0016512A" w:rsidRPr="0016512A" w:rsidRDefault="0016512A" w:rsidP="0016512A">
            <w:pPr>
              <w:rPr>
                <w:rFonts w:asciiTheme="minorHAnsi" w:hAnsiTheme="minorHAnsi" w:cstheme="minorHAnsi"/>
                <w:sz w:val="18"/>
                <w:szCs w:val="18"/>
              </w:rPr>
            </w:pPr>
            <w:r w:rsidRPr="0016512A">
              <w:rPr>
                <w:rFonts w:asciiTheme="minorHAnsi" w:hAnsiTheme="minorHAnsi" w:cstheme="minorHAnsi"/>
                <w:sz w:val="18"/>
                <w:szCs w:val="18"/>
              </w:rPr>
              <w:t> </w:t>
            </w:r>
          </w:p>
          <w:p w:rsidR="0016512A" w:rsidRPr="0016512A" w:rsidRDefault="0016512A" w:rsidP="0016512A">
            <w:pPr>
              <w:rPr>
                <w:rFonts w:asciiTheme="minorHAnsi" w:hAnsiTheme="minorHAnsi" w:cstheme="minorHAnsi"/>
                <w:sz w:val="18"/>
                <w:szCs w:val="18"/>
              </w:rPr>
            </w:pPr>
            <w:r w:rsidRPr="0016512A">
              <w:rPr>
                <w:rFonts w:asciiTheme="minorHAnsi" w:hAnsiTheme="minorHAnsi" w:cstheme="minorHAnsi"/>
                <w:sz w:val="18"/>
                <w:szCs w:val="18"/>
              </w:rPr>
              <w:t> </w:t>
            </w:r>
          </w:p>
        </w:tc>
        <w:tc>
          <w:tcPr>
            <w:tcW w:w="1656" w:type="dxa"/>
          </w:tcPr>
          <w:p w:rsidR="0016512A" w:rsidRPr="0016512A" w:rsidRDefault="0016512A" w:rsidP="0016512A">
            <w:pPr>
              <w:rPr>
                <w:rFonts w:asciiTheme="minorHAnsi" w:hAnsiTheme="minorHAnsi" w:cstheme="minorHAnsi"/>
                <w:sz w:val="18"/>
                <w:szCs w:val="18"/>
              </w:rPr>
            </w:pPr>
          </w:p>
        </w:tc>
        <w:tc>
          <w:tcPr>
            <w:tcW w:w="1190" w:type="dxa"/>
            <w:shd w:val="clear" w:color="auto" w:fill="auto"/>
            <w:noWrap/>
            <w:vAlign w:val="bottom"/>
          </w:tcPr>
          <w:p w:rsidR="0016512A" w:rsidRPr="0016512A" w:rsidRDefault="0016512A" w:rsidP="0016512A">
            <w:pPr>
              <w:rPr>
                <w:rFonts w:asciiTheme="minorHAnsi" w:hAnsiTheme="minorHAnsi" w:cstheme="minorHAnsi"/>
                <w:sz w:val="18"/>
                <w:szCs w:val="18"/>
              </w:rPr>
            </w:pPr>
            <w:r w:rsidRPr="0016512A">
              <w:rPr>
                <w:rFonts w:asciiTheme="minorHAnsi" w:hAnsiTheme="minorHAnsi" w:cstheme="minorHAnsi"/>
                <w:sz w:val="18"/>
                <w:szCs w:val="18"/>
              </w:rPr>
              <w:t> </w:t>
            </w:r>
          </w:p>
        </w:tc>
        <w:tc>
          <w:tcPr>
            <w:tcW w:w="2406" w:type="dxa"/>
            <w:gridSpan w:val="2"/>
          </w:tcPr>
          <w:p w:rsidR="0016512A" w:rsidRPr="0016512A" w:rsidRDefault="0016512A" w:rsidP="0016512A">
            <w:pPr>
              <w:autoSpaceDE w:val="0"/>
              <w:autoSpaceDN w:val="0"/>
              <w:adjustRightInd w:val="0"/>
              <w:rPr>
                <w:rFonts w:ascii="Geneva" w:hAnsi="Geneva" w:cs="Geneva"/>
                <w:color w:val="000000"/>
                <w:sz w:val="12"/>
                <w:szCs w:val="12"/>
                <w:lang w:val="es-MX" w:eastAsia="es-MX"/>
              </w:rPr>
            </w:pPr>
            <w:r w:rsidRPr="0016512A">
              <w:rPr>
                <w:rFonts w:ascii="Geneva" w:hAnsi="Geneva" w:cs="Geneva"/>
                <w:b/>
                <w:bCs/>
                <w:color w:val="000000"/>
                <w:sz w:val="12"/>
                <w:szCs w:val="12"/>
                <w:lang w:val="es-MX" w:eastAsia="es-MX"/>
              </w:rPr>
              <w:t xml:space="preserve">COSTO POR SESIÓN </w:t>
            </w:r>
          </w:p>
          <w:p w:rsidR="0016512A" w:rsidRPr="0016512A" w:rsidRDefault="0016512A" w:rsidP="0016512A">
            <w:pPr>
              <w:rPr>
                <w:rFonts w:asciiTheme="minorHAnsi" w:hAnsiTheme="minorHAnsi" w:cstheme="minorHAnsi"/>
                <w:sz w:val="18"/>
                <w:szCs w:val="18"/>
              </w:rPr>
            </w:pPr>
            <w:r w:rsidRPr="0016512A">
              <w:rPr>
                <w:rFonts w:asciiTheme="minorHAnsi" w:hAnsiTheme="minorHAnsi" w:cstheme="minorHAnsi"/>
                <w:sz w:val="18"/>
                <w:szCs w:val="18"/>
              </w:rPr>
              <w:t>$</w:t>
            </w:r>
          </w:p>
        </w:tc>
      </w:tr>
      <w:tr w:rsidR="0016512A" w:rsidRPr="0016512A" w:rsidTr="0026108A">
        <w:trPr>
          <w:trHeight w:val="249"/>
          <w:jc w:val="center"/>
        </w:trPr>
        <w:tc>
          <w:tcPr>
            <w:tcW w:w="1975" w:type="dxa"/>
            <w:vMerge/>
            <w:shd w:val="clear" w:color="auto" w:fill="auto"/>
            <w:noWrap/>
            <w:vAlign w:val="bottom"/>
          </w:tcPr>
          <w:p w:rsidR="0016512A" w:rsidRPr="0016512A" w:rsidRDefault="0016512A" w:rsidP="0016512A">
            <w:pPr>
              <w:rPr>
                <w:rFonts w:asciiTheme="minorHAnsi" w:hAnsiTheme="minorHAnsi" w:cstheme="minorHAnsi"/>
                <w:sz w:val="18"/>
                <w:szCs w:val="18"/>
              </w:rPr>
            </w:pPr>
          </w:p>
        </w:tc>
        <w:tc>
          <w:tcPr>
            <w:tcW w:w="2016" w:type="dxa"/>
            <w:shd w:val="clear" w:color="auto" w:fill="auto"/>
            <w:noWrap/>
            <w:vAlign w:val="bottom"/>
          </w:tcPr>
          <w:p w:rsidR="0016512A" w:rsidRPr="0016512A" w:rsidRDefault="0016512A" w:rsidP="0016512A">
            <w:pPr>
              <w:rPr>
                <w:rFonts w:asciiTheme="minorHAnsi" w:hAnsiTheme="minorHAnsi" w:cstheme="minorHAnsi"/>
                <w:sz w:val="18"/>
                <w:szCs w:val="18"/>
              </w:rPr>
            </w:pPr>
            <w:r w:rsidRPr="0016512A">
              <w:rPr>
                <w:rFonts w:asciiTheme="minorHAnsi" w:hAnsiTheme="minorHAnsi" w:cstheme="minorHAnsi"/>
                <w:sz w:val="18"/>
                <w:szCs w:val="18"/>
              </w:rPr>
              <w:t> </w:t>
            </w:r>
          </w:p>
          <w:p w:rsidR="0016512A" w:rsidRPr="0016512A" w:rsidRDefault="0016512A" w:rsidP="0016512A">
            <w:pPr>
              <w:autoSpaceDE w:val="0"/>
              <w:autoSpaceDN w:val="0"/>
              <w:adjustRightInd w:val="0"/>
              <w:rPr>
                <w:rFonts w:ascii="Geneva" w:hAnsi="Geneva" w:cs="Geneva"/>
                <w:color w:val="000000"/>
                <w:sz w:val="14"/>
                <w:szCs w:val="14"/>
                <w:lang w:val="es-MX" w:eastAsia="es-MX"/>
              </w:rPr>
            </w:pPr>
            <w:r w:rsidRPr="0016512A">
              <w:rPr>
                <w:rFonts w:ascii="Geneva" w:hAnsi="Geneva" w:cs="Geneva"/>
                <w:color w:val="000000"/>
                <w:sz w:val="14"/>
                <w:szCs w:val="14"/>
                <w:lang w:val="es-MX" w:eastAsia="es-MX"/>
              </w:rPr>
              <w:t xml:space="preserve">DIÁLISIS PERITONEAL AMBULATORIA </w:t>
            </w:r>
          </w:p>
          <w:p w:rsidR="0016512A" w:rsidRPr="0016512A" w:rsidRDefault="0016512A" w:rsidP="0016512A">
            <w:pPr>
              <w:rPr>
                <w:rFonts w:asciiTheme="minorHAnsi" w:hAnsiTheme="minorHAnsi" w:cstheme="minorHAnsi"/>
                <w:sz w:val="18"/>
                <w:szCs w:val="18"/>
              </w:rPr>
            </w:pPr>
          </w:p>
        </w:tc>
        <w:tc>
          <w:tcPr>
            <w:tcW w:w="1620" w:type="dxa"/>
            <w:shd w:val="clear" w:color="auto" w:fill="auto"/>
            <w:vAlign w:val="bottom"/>
          </w:tcPr>
          <w:p w:rsidR="0016512A" w:rsidRPr="0016512A" w:rsidRDefault="0016512A" w:rsidP="0016512A">
            <w:pPr>
              <w:rPr>
                <w:rFonts w:asciiTheme="minorHAnsi" w:hAnsiTheme="minorHAnsi" w:cstheme="minorHAnsi"/>
                <w:sz w:val="18"/>
                <w:szCs w:val="18"/>
              </w:rPr>
            </w:pPr>
          </w:p>
        </w:tc>
        <w:tc>
          <w:tcPr>
            <w:tcW w:w="1566" w:type="dxa"/>
            <w:shd w:val="clear" w:color="auto" w:fill="auto"/>
            <w:noWrap/>
            <w:vAlign w:val="bottom"/>
          </w:tcPr>
          <w:p w:rsidR="0016512A" w:rsidRPr="0016512A" w:rsidRDefault="0016512A" w:rsidP="0016512A">
            <w:pPr>
              <w:rPr>
                <w:rFonts w:asciiTheme="minorHAnsi" w:hAnsiTheme="minorHAnsi" w:cstheme="minorHAnsi"/>
                <w:sz w:val="18"/>
                <w:szCs w:val="18"/>
              </w:rPr>
            </w:pPr>
            <w:r w:rsidRPr="0016512A">
              <w:rPr>
                <w:rFonts w:asciiTheme="minorHAnsi" w:hAnsiTheme="minorHAnsi" w:cstheme="minorHAnsi"/>
                <w:sz w:val="18"/>
                <w:szCs w:val="18"/>
              </w:rPr>
              <w:t> </w:t>
            </w:r>
          </w:p>
          <w:p w:rsidR="0016512A" w:rsidRPr="0016512A" w:rsidRDefault="0016512A" w:rsidP="0016512A">
            <w:pPr>
              <w:rPr>
                <w:rFonts w:asciiTheme="minorHAnsi" w:hAnsiTheme="minorHAnsi" w:cstheme="minorHAnsi"/>
                <w:sz w:val="18"/>
                <w:szCs w:val="18"/>
              </w:rPr>
            </w:pPr>
            <w:r w:rsidRPr="0016512A">
              <w:rPr>
                <w:rFonts w:asciiTheme="minorHAnsi" w:hAnsiTheme="minorHAnsi" w:cstheme="minorHAnsi"/>
                <w:sz w:val="18"/>
                <w:szCs w:val="18"/>
              </w:rPr>
              <w:t> </w:t>
            </w:r>
          </w:p>
        </w:tc>
        <w:tc>
          <w:tcPr>
            <w:tcW w:w="1656" w:type="dxa"/>
          </w:tcPr>
          <w:p w:rsidR="0016512A" w:rsidRPr="0016512A" w:rsidRDefault="0016512A" w:rsidP="0016512A">
            <w:pPr>
              <w:rPr>
                <w:rFonts w:asciiTheme="minorHAnsi" w:hAnsiTheme="minorHAnsi" w:cstheme="minorHAnsi"/>
                <w:sz w:val="18"/>
                <w:szCs w:val="18"/>
              </w:rPr>
            </w:pPr>
          </w:p>
        </w:tc>
        <w:tc>
          <w:tcPr>
            <w:tcW w:w="1190" w:type="dxa"/>
            <w:shd w:val="clear" w:color="auto" w:fill="auto"/>
            <w:noWrap/>
            <w:vAlign w:val="bottom"/>
          </w:tcPr>
          <w:p w:rsidR="0016512A" w:rsidRPr="0016512A" w:rsidRDefault="0016512A" w:rsidP="0016512A">
            <w:pPr>
              <w:rPr>
                <w:rFonts w:asciiTheme="minorHAnsi" w:hAnsiTheme="minorHAnsi" w:cstheme="minorHAnsi"/>
                <w:sz w:val="18"/>
                <w:szCs w:val="18"/>
              </w:rPr>
            </w:pPr>
            <w:r w:rsidRPr="0016512A">
              <w:rPr>
                <w:rFonts w:asciiTheme="minorHAnsi" w:hAnsiTheme="minorHAnsi" w:cstheme="minorHAnsi"/>
                <w:sz w:val="18"/>
                <w:szCs w:val="18"/>
              </w:rPr>
              <w:t> </w:t>
            </w:r>
          </w:p>
        </w:tc>
        <w:tc>
          <w:tcPr>
            <w:tcW w:w="2406" w:type="dxa"/>
            <w:gridSpan w:val="2"/>
          </w:tcPr>
          <w:p w:rsidR="0016512A" w:rsidRPr="0016512A" w:rsidRDefault="0016512A" w:rsidP="0016512A">
            <w:pPr>
              <w:autoSpaceDE w:val="0"/>
              <w:autoSpaceDN w:val="0"/>
              <w:adjustRightInd w:val="0"/>
              <w:rPr>
                <w:rFonts w:ascii="Geneva" w:hAnsi="Geneva" w:cs="Geneva"/>
                <w:color w:val="000000"/>
                <w:sz w:val="12"/>
                <w:szCs w:val="12"/>
                <w:lang w:val="es-MX" w:eastAsia="es-MX"/>
              </w:rPr>
            </w:pPr>
            <w:r w:rsidRPr="0016512A">
              <w:rPr>
                <w:rFonts w:ascii="Geneva" w:hAnsi="Geneva" w:cs="Geneva"/>
                <w:b/>
                <w:bCs/>
                <w:color w:val="000000"/>
                <w:sz w:val="12"/>
                <w:szCs w:val="12"/>
                <w:lang w:val="es-MX" w:eastAsia="es-MX"/>
              </w:rPr>
              <w:t xml:space="preserve">COSTO MENSUAL POR PACIENTE </w:t>
            </w:r>
          </w:p>
          <w:p w:rsidR="0016512A" w:rsidRPr="0016512A" w:rsidRDefault="0016512A" w:rsidP="0016512A">
            <w:pPr>
              <w:rPr>
                <w:rFonts w:asciiTheme="minorHAnsi" w:hAnsiTheme="minorHAnsi" w:cstheme="minorHAnsi"/>
                <w:sz w:val="18"/>
                <w:szCs w:val="18"/>
              </w:rPr>
            </w:pPr>
            <w:r w:rsidRPr="0016512A">
              <w:rPr>
                <w:rFonts w:asciiTheme="minorHAnsi" w:hAnsiTheme="minorHAnsi" w:cstheme="minorHAnsi"/>
                <w:sz w:val="18"/>
                <w:szCs w:val="18"/>
              </w:rPr>
              <w:t>$</w:t>
            </w:r>
          </w:p>
        </w:tc>
      </w:tr>
      <w:tr w:rsidR="0016512A" w:rsidRPr="0016512A" w:rsidTr="0026108A">
        <w:trPr>
          <w:trHeight w:val="249"/>
          <w:jc w:val="center"/>
        </w:trPr>
        <w:tc>
          <w:tcPr>
            <w:tcW w:w="10023" w:type="dxa"/>
            <w:gridSpan w:val="6"/>
            <w:vMerge w:val="restart"/>
            <w:shd w:val="clear" w:color="auto" w:fill="auto"/>
            <w:noWrap/>
            <w:vAlign w:val="bottom"/>
          </w:tcPr>
          <w:p w:rsidR="0016512A" w:rsidRPr="0016512A" w:rsidRDefault="0016512A" w:rsidP="0016512A">
            <w:pPr>
              <w:rPr>
                <w:rFonts w:asciiTheme="minorHAnsi" w:hAnsiTheme="minorHAnsi" w:cstheme="minorHAnsi"/>
                <w:sz w:val="18"/>
                <w:szCs w:val="18"/>
              </w:rPr>
            </w:pPr>
            <w:bookmarkStart w:id="3" w:name="_GoBack"/>
            <w:bookmarkEnd w:id="3"/>
          </w:p>
        </w:tc>
        <w:tc>
          <w:tcPr>
            <w:tcW w:w="1250" w:type="dxa"/>
          </w:tcPr>
          <w:p w:rsidR="0016512A" w:rsidRPr="0016512A" w:rsidRDefault="0016512A" w:rsidP="0016512A">
            <w:pPr>
              <w:rPr>
                <w:rFonts w:asciiTheme="minorHAnsi" w:hAnsiTheme="minorHAnsi" w:cstheme="minorHAnsi"/>
                <w:sz w:val="16"/>
                <w:szCs w:val="16"/>
              </w:rPr>
            </w:pPr>
            <w:r w:rsidRPr="0016512A">
              <w:rPr>
                <w:rFonts w:asciiTheme="minorHAnsi" w:hAnsiTheme="minorHAnsi" w:cstheme="minorHAnsi"/>
                <w:sz w:val="16"/>
                <w:szCs w:val="16"/>
              </w:rPr>
              <w:t>PRECIO UNITARIO CON NÚMERO Y LETRA</w:t>
            </w:r>
          </w:p>
          <w:p w:rsidR="0016512A" w:rsidRPr="0016512A" w:rsidRDefault="0016512A" w:rsidP="0016512A">
            <w:pPr>
              <w:rPr>
                <w:rFonts w:asciiTheme="minorHAnsi" w:hAnsiTheme="minorHAnsi" w:cstheme="minorHAnsi"/>
                <w:sz w:val="16"/>
                <w:szCs w:val="16"/>
              </w:rPr>
            </w:pPr>
            <w:r w:rsidRPr="0016512A">
              <w:rPr>
                <w:rFonts w:asciiTheme="minorHAnsi" w:hAnsiTheme="minorHAnsi" w:cstheme="minorHAnsi"/>
                <w:sz w:val="16"/>
                <w:szCs w:val="16"/>
              </w:rPr>
              <w:t>(POR RENTA TOTAL MENSUAL)</w:t>
            </w:r>
          </w:p>
          <w:p w:rsidR="0016512A" w:rsidRPr="0016512A" w:rsidRDefault="0016512A" w:rsidP="0016512A">
            <w:pPr>
              <w:rPr>
                <w:rFonts w:asciiTheme="minorHAnsi" w:hAnsiTheme="minorHAnsi" w:cstheme="minorHAnsi"/>
                <w:sz w:val="16"/>
                <w:szCs w:val="16"/>
              </w:rPr>
            </w:pPr>
          </w:p>
          <w:p w:rsidR="0016512A" w:rsidRPr="0016512A" w:rsidRDefault="0016512A" w:rsidP="0016512A">
            <w:pPr>
              <w:rPr>
                <w:rFonts w:asciiTheme="minorHAnsi" w:hAnsiTheme="minorHAnsi" w:cstheme="minorHAnsi"/>
                <w:sz w:val="16"/>
                <w:szCs w:val="16"/>
              </w:rPr>
            </w:pPr>
          </w:p>
        </w:tc>
        <w:tc>
          <w:tcPr>
            <w:tcW w:w="1156" w:type="dxa"/>
          </w:tcPr>
          <w:p w:rsidR="0016512A" w:rsidRPr="0016512A" w:rsidRDefault="0016512A" w:rsidP="0016512A">
            <w:pPr>
              <w:rPr>
                <w:rFonts w:asciiTheme="minorHAnsi" w:hAnsiTheme="minorHAnsi" w:cstheme="minorHAnsi"/>
                <w:sz w:val="16"/>
                <w:szCs w:val="16"/>
              </w:rPr>
            </w:pPr>
            <w:r w:rsidRPr="0016512A">
              <w:rPr>
                <w:rFonts w:asciiTheme="minorHAnsi" w:hAnsiTheme="minorHAnsi" w:cstheme="minorHAnsi"/>
                <w:sz w:val="16"/>
                <w:szCs w:val="16"/>
              </w:rPr>
              <w:t>$</w:t>
            </w:r>
          </w:p>
        </w:tc>
      </w:tr>
      <w:tr w:rsidR="0016512A" w:rsidRPr="0016512A" w:rsidTr="0026108A">
        <w:trPr>
          <w:trHeight w:val="249"/>
          <w:jc w:val="center"/>
        </w:trPr>
        <w:tc>
          <w:tcPr>
            <w:tcW w:w="10023" w:type="dxa"/>
            <w:gridSpan w:val="6"/>
            <w:vMerge/>
            <w:shd w:val="clear" w:color="auto" w:fill="auto"/>
            <w:noWrap/>
            <w:vAlign w:val="bottom"/>
          </w:tcPr>
          <w:p w:rsidR="0016512A" w:rsidRPr="0016512A" w:rsidRDefault="0016512A" w:rsidP="0016512A">
            <w:pPr>
              <w:rPr>
                <w:rFonts w:asciiTheme="minorHAnsi" w:hAnsiTheme="minorHAnsi" w:cstheme="minorHAnsi"/>
                <w:sz w:val="18"/>
                <w:szCs w:val="18"/>
              </w:rPr>
            </w:pPr>
          </w:p>
        </w:tc>
        <w:tc>
          <w:tcPr>
            <w:tcW w:w="1250" w:type="dxa"/>
          </w:tcPr>
          <w:p w:rsidR="0016512A" w:rsidRPr="0016512A" w:rsidRDefault="0016512A" w:rsidP="0016512A">
            <w:pPr>
              <w:rPr>
                <w:rFonts w:asciiTheme="minorHAnsi" w:hAnsiTheme="minorHAnsi" w:cstheme="minorHAnsi"/>
                <w:sz w:val="16"/>
                <w:szCs w:val="16"/>
              </w:rPr>
            </w:pPr>
            <w:r w:rsidRPr="0016512A">
              <w:rPr>
                <w:rFonts w:asciiTheme="minorHAnsi" w:hAnsiTheme="minorHAnsi" w:cstheme="minorHAnsi"/>
                <w:sz w:val="16"/>
                <w:szCs w:val="16"/>
              </w:rPr>
              <w:t>SUBTOTAL</w:t>
            </w:r>
          </w:p>
        </w:tc>
        <w:tc>
          <w:tcPr>
            <w:tcW w:w="1156" w:type="dxa"/>
          </w:tcPr>
          <w:p w:rsidR="0016512A" w:rsidRPr="0016512A" w:rsidRDefault="0016512A" w:rsidP="0016512A">
            <w:pPr>
              <w:rPr>
                <w:rFonts w:asciiTheme="minorHAnsi" w:hAnsiTheme="minorHAnsi" w:cstheme="minorHAnsi"/>
                <w:sz w:val="16"/>
                <w:szCs w:val="16"/>
              </w:rPr>
            </w:pPr>
            <w:r w:rsidRPr="0016512A">
              <w:rPr>
                <w:rFonts w:asciiTheme="minorHAnsi" w:hAnsiTheme="minorHAnsi" w:cstheme="minorHAnsi"/>
                <w:sz w:val="16"/>
                <w:szCs w:val="16"/>
              </w:rPr>
              <w:t>$</w:t>
            </w:r>
          </w:p>
        </w:tc>
      </w:tr>
      <w:tr w:rsidR="0016512A" w:rsidRPr="0016512A" w:rsidTr="0026108A">
        <w:trPr>
          <w:trHeight w:val="249"/>
          <w:jc w:val="center"/>
        </w:trPr>
        <w:tc>
          <w:tcPr>
            <w:tcW w:w="10023" w:type="dxa"/>
            <w:gridSpan w:val="6"/>
            <w:vMerge/>
            <w:shd w:val="clear" w:color="auto" w:fill="auto"/>
            <w:noWrap/>
            <w:vAlign w:val="bottom"/>
          </w:tcPr>
          <w:p w:rsidR="0016512A" w:rsidRPr="0016512A" w:rsidRDefault="0016512A" w:rsidP="0016512A">
            <w:pPr>
              <w:rPr>
                <w:rFonts w:asciiTheme="minorHAnsi" w:hAnsiTheme="minorHAnsi" w:cstheme="minorHAnsi"/>
                <w:sz w:val="18"/>
                <w:szCs w:val="18"/>
              </w:rPr>
            </w:pPr>
          </w:p>
        </w:tc>
        <w:tc>
          <w:tcPr>
            <w:tcW w:w="1250" w:type="dxa"/>
          </w:tcPr>
          <w:p w:rsidR="0016512A" w:rsidRPr="0016512A" w:rsidRDefault="0016512A" w:rsidP="0016512A">
            <w:pPr>
              <w:rPr>
                <w:rFonts w:asciiTheme="minorHAnsi" w:hAnsiTheme="minorHAnsi" w:cstheme="minorHAnsi"/>
                <w:sz w:val="16"/>
                <w:szCs w:val="16"/>
              </w:rPr>
            </w:pPr>
            <w:r w:rsidRPr="0016512A">
              <w:rPr>
                <w:rFonts w:asciiTheme="minorHAnsi" w:hAnsiTheme="minorHAnsi" w:cstheme="minorHAnsi"/>
                <w:sz w:val="16"/>
                <w:szCs w:val="16"/>
              </w:rPr>
              <w:t>IVA A TRASLADAR</w:t>
            </w:r>
          </w:p>
        </w:tc>
        <w:tc>
          <w:tcPr>
            <w:tcW w:w="1156" w:type="dxa"/>
          </w:tcPr>
          <w:p w:rsidR="0016512A" w:rsidRPr="0016512A" w:rsidRDefault="0016512A" w:rsidP="0016512A">
            <w:pPr>
              <w:rPr>
                <w:rFonts w:asciiTheme="minorHAnsi" w:hAnsiTheme="minorHAnsi" w:cstheme="minorHAnsi"/>
                <w:sz w:val="16"/>
                <w:szCs w:val="16"/>
              </w:rPr>
            </w:pPr>
            <w:r w:rsidRPr="0016512A">
              <w:rPr>
                <w:rFonts w:asciiTheme="minorHAnsi" w:hAnsiTheme="minorHAnsi" w:cstheme="minorHAnsi"/>
                <w:sz w:val="16"/>
                <w:szCs w:val="16"/>
              </w:rPr>
              <w:t>$</w:t>
            </w:r>
          </w:p>
        </w:tc>
      </w:tr>
      <w:tr w:rsidR="0016512A" w:rsidRPr="0016512A" w:rsidTr="0026108A">
        <w:trPr>
          <w:trHeight w:val="249"/>
          <w:jc w:val="center"/>
        </w:trPr>
        <w:tc>
          <w:tcPr>
            <w:tcW w:w="10023" w:type="dxa"/>
            <w:gridSpan w:val="6"/>
            <w:vMerge/>
            <w:shd w:val="clear" w:color="auto" w:fill="auto"/>
            <w:noWrap/>
            <w:vAlign w:val="bottom"/>
          </w:tcPr>
          <w:p w:rsidR="0016512A" w:rsidRPr="0016512A" w:rsidRDefault="0016512A" w:rsidP="0016512A">
            <w:pPr>
              <w:rPr>
                <w:rFonts w:asciiTheme="minorHAnsi" w:hAnsiTheme="minorHAnsi" w:cstheme="minorHAnsi"/>
                <w:sz w:val="18"/>
                <w:szCs w:val="18"/>
              </w:rPr>
            </w:pPr>
          </w:p>
        </w:tc>
        <w:tc>
          <w:tcPr>
            <w:tcW w:w="1250" w:type="dxa"/>
          </w:tcPr>
          <w:p w:rsidR="0016512A" w:rsidRPr="0016512A" w:rsidRDefault="0016512A" w:rsidP="0016512A">
            <w:pPr>
              <w:autoSpaceDE w:val="0"/>
              <w:autoSpaceDN w:val="0"/>
              <w:adjustRightInd w:val="0"/>
              <w:rPr>
                <w:rFonts w:asciiTheme="minorHAnsi" w:hAnsiTheme="minorHAnsi" w:cstheme="minorHAnsi"/>
                <w:color w:val="000000"/>
                <w:sz w:val="16"/>
                <w:szCs w:val="16"/>
                <w:lang w:val="es-MX" w:eastAsia="es-MX"/>
              </w:rPr>
            </w:pPr>
            <w:r w:rsidRPr="0016512A">
              <w:rPr>
                <w:rFonts w:asciiTheme="minorHAnsi" w:hAnsiTheme="minorHAnsi" w:cstheme="minorHAnsi"/>
                <w:bCs/>
                <w:color w:val="000000"/>
                <w:sz w:val="16"/>
                <w:szCs w:val="16"/>
                <w:lang w:val="es-MX" w:eastAsia="es-MX"/>
              </w:rPr>
              <w:t xml:space="preserve">LA PRESENTE PROPUESTA ES DE: </w:t>
            </w:r>
          </w:p>
          <w:p w:rsidR="0016512A" w:rsidRPr="0016512A" w:rsidRDefault="0016512A" w:rsidP="0016512A">
            <w:pPr>
              <w:autoSpaceDE w:val="0"/>
              <w:autoSpaceDN w:val="0"/>
              <w:adjustRightInd w:val="0"/>
              <w:rPr>
                <w:rFonts w:asciiTheme="minorHAnsi" w:hAnsiTheme="minorHAnsi" w:cstheme="minorHAnsi"/>
                <w:color w:val="000000"/>
                <w:sz w:val="16"/>
                <w:szCs w:val="16"/>
                <w:lang w:val="es-MX" w:eastAsia="es-MX"/>
              </w:rPr>
            </w:pPr>
            <w:r w:rsidRPr="0016512A">
              <w:rPr>
                <w:rFonts w:asciiTheme="minorHAnsi" w:hAnsiTheme="minorHAnsi" w:cstheme="minorHAnsi"/>
                <w:bCs/>
                <w:color w:val="000000"/>
                <w:sz w:val="16"/>
                <w:szCs w:val="16"/>
                <w:lang w:val="es-MX" w:eastAsia="es-MX"/>
              </w:rPr>
              <w:t xml:space="preserve">IMPORTE CON NÚMERO Y LETRA </w:t>
            </w:r>
          </w:p>
          <w:p w:rsidR="0016512A" w:rsidRPr="0016512A" w:rsidRDefault="0016512A" w:rsidP="0016512A">
            <w:pPr>
              <w:rPr>
                <w:rFonts w:asciiTheme="minorHAnsi" w:hAnsiTheme="minorHAnsi" w:cstheme="minorHAnsi"/>
                <w:sz w:val="16"/>
                <w:szCs w:val="16"/>
              </w:rPr>
            </w:pPr>
            <w:r w:rsidRPr="0016512A">
              <w:rPr>
                <w:rFonts w:asciiTheme="minorHAnsi" w:hAnsiTheme="minorHAnsi" w:cstheme="minorHAnsi"/>
                <w:bCs/>
                <w:sz w:val="16"/>
                <w:szCs w:val="16"/>
              </w:rPr>
              <w:t xml:space="preserve">(PRECIO UNITARIO MÁS I.V.A.) </w:t>
            </w:r>
          </w:p>
        </w:tc>
        <w:tc>
          <w:tcPr>
            <w:tcW w:w="1156" w:type="dxa"/>
          </w:tcPr>
          <w:p w:rsidR="0016512A" w:rsidRPr="0016512A" w:rsidRDefault="0016512A" w:rsidP="0016512A">
            <w:pPr>
              <w:rPr>
                <w:rFonts w:asciiTheme="minorHAnsi" w:hAnsiTheme="minorHAnsi" w:cstheme="minorHAnsi"/>
                <w:sz w:val="16"/>
                <w:szCs w:val="16"/>
              </w:rPr>
            </w:pPr>
            <w:r w:rsidRPr="0016512A">
              <w:rPr>
                <w:rFonts w:asciiTheme="minorHAnsi" w:hAnsiTheme="minorHAnsi" w:cstheme="minorHAnsi"/>
                <w:sz w:val="16"/>
                <w:szCs w:val="16"/>
              </w:rPr>
              <w:t>$</w:t>
            </w:r>
          </w:p>
        </w:tc>
      </w:tr>
    </w:tbl>
    <w:p w:rsidR="009C5B65" w:rsidRDefault="009C5B65" w:rsidP="001911BB">
      <w:pPr>
        <w:jc w:val="center"/>
        <w:rPr>
          <w:rFonts w:ascii="Montserrat" w:hAnsi="Montserrat" w:cstheme="minorHAnsi"/>
          <w:b/>
          <w:sz w:val="22"/>
          <w:szCs w:val="22"/>
          <w:lang w:val="es-MX"/>
        </w:rPr>
      </w:pPr>
    </w:p>
    <w:p w:rsidR="009C5B65" w:rsidRPr="00A15DAF" w:rsidRDefault="009C5B65" w:rsidP="009C5B65">
      <w:pPr>
        <w:ind w:right="-426"/>
        <w:rPr>
          <w:rFonts w:ascii="Montserrat" w:hAnsi="Montserrat" w:cs="Arial"/>
          <w:vanish/>
          <w:sz w:val="24"/>
          <w:szCs w:val="24"/>
          <w:lang w:val="es-MX"/>
        </w:rPr>
      </w:pPr>
    </w:p>
    <w:p w:rsidR="009C5B65" w:rsidRPr="00A15DAF" w:rsidRDefault="009C5B65" w:rsidP="009C5B65">
      <w:pPr>
        <w:pStyle w:val="Textoindependiente2"/>
        <w:ind w:left="-800" w:right="-426"/>
        <w:jc w:val="both"/>
        <w:rPr>
          <w:rFonts w:ascii="Montserrat" w:hAnsi="Montserrat" w:cs="Arial"/>
          <w:sz w:val="24"/>
          <w:szCs w:val="24"/>
          <w:lang w:val="es-MX"/>
        </w:rPr>
      </w:pPr>
    </w:p>
    <w:p w:rsidR="000162AD" w:rsidRPr="00A15DAF" w:rsidRDefault="000162AD" w:rsidP="000162AD">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NOMBRE Y FIRMA DEL LICITANTE</w:t>
      </w:r>
    </w:p>
    <w:p w:rsidR="000162AD" w:rsidRPr="00A15DAF" w:rsidRDefault="000162AD" w:rsidP="000162AD">
      <w:pPr>
        <w:pStyle w:val="Textoindependiente2"/>
        <w:ind w:left="1134" w:right="-426"/>
        <w:rPr>
          <w:rFonts w:ascii="Montserrat" w:hAnsi="Montserrat" w:cs="Arial"/>
          <w:b/>
          <w:sz w:val="24"/>
          <w:szCs w:val="24"/>
          <w:lang w:val="es-MX"/>
        </w:rPr>
      </w:pPr>
      <w:r w:rsidRPr="00A15DAF">
        <w:rPr>
          <w:rFonts w:ascii="Montserrat" w:hAnsi="Montserrat" w:cs="Arial"/>
          <w:sz w:val="24"/>
          <w:szCs w:val="24"/>
          <w:lang w:val="es-MX"/>
        </w:rPr>
        <w:t>O SU REPRESENTANTE LEGAL</w:t>
      </w:r>
    </w:p>
    <w:p w:rsidR="000162AD" w:rsidRPr="00A15DAF" w:rsidRDefault="000162AD" w:rsidP="000162AD">
      <w:pPr>
        <w:ind w:right="-426"/>
        <w:jc w:val="center"/>
        <w:rPr>
          <w:rFonts w:ascii="Montserrat" w:hAnsi="Montserrat" w:cs="Arial"/>
          <w:b/>
          <w:sz w:val="22"/>
          <w:szCs w:val="24"/>
          <w:lang w:val="es-MX"/>
        </w:rPr>
      </w:pPr>
    </w:p>
    <w:p w:rsidR="000162AD" w:rsidRPr="00A15DAF" w:rsidRDefault="000162AD" w:rsidP="000162AD">
      <w:pPr>
        <w:ind w:left="567" w:right="-426"/>
        <w:rPr>
          <w:rFonts w:ascii="Montserrat" w:hAnsi="Montserrat" w:cs="Arial"/>
          <w:sz w:val="22"/>
          <w:szCs w:val="24"/>
          <w:lang w:val="es-MX"/>
        </w:rPr>
      </w:pPr>
      <w:r w:rsidRPr="00A15DAF">
        <w:rPr>
          <w:rFonts w:ascii="Montserrat" w:hAnsi="Montserrat" w:cs="Arial"/>
          <w:sz w:val="22"/>
          <w:szCs w:val="24"/>
          <w:lang w:val="es-MX"/>
        </w:rPr>
        <w:t>Nota: El presente formato podrá ser reproducido por cada participante en el modo que estime conveniente, debiendo respetar su contenido esencial.</w:t>
      </w:r>
    </w:p>
    <w:p w:rsidR="000162AD" w:rsidRPr="00A15DAF" w:rsidRDefault="000162AD" w:rsidP="000162AD">
      <w:pPr>
        <w:ind w:right="-426"/>
        <w:jc w:val="center"/>
        <w:rPr>
          <w:rFonts w:ascii="Montserrat" w:hAnsi="Montserrat" w:cs="Arial"/>
          <w:b/>
          <w:sz w:val="24"/>
          <w:szCs w:val="24"/>
          <w:lang w:val="es-MX"/>
        </w:rPr>
      </w:pPr>
      <w:r w:rsidRPr="00A15DAF">
        <w:rPr>
          <w:rFonts w:ascii="Montserrat" w:hAnsi="Montserrat" w:cs="Arial"/>
          <w:b/>
          <w:sz w:val="24"/>
          <w:szCs w:val="24"/>
          <w:lang w:val="es-MX"/>
        </w:rPr>
        <w:br w:type="page"/>
      </w:r>
    </w:p>
    <w:p w:rsidR="009C5B65" w:rsidRDefault="009C5B65" w:rsidP="001911BB">
      <w:pPr>
        <w:jc w:val="center"/>
        <w:rPr>
          <w:rFonts w:ascii="Montserrat" w:hAnsi="Montserrat" w:cstheme="minorHAnsi"/>
          <w:b/>
          <w:sz w:val="22"/>
          <w:szCs w:val="22"/>
          <w:lang w:val="es-MX"/>
        </w:rPr>
      </w:pPr>
    </w:p>
    <w:p w:rsidR="00947B4E" w:rsidRPr="001F69C6" w:rsidRDefault="00A5715D" w:rsidP="001911BB">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0B3FE2">
        <w:rPr>
          <w:rFonts w:ascii="Montserrat" w:hAnsi="Montserrat" w:cstheme="minorHAnsi"/>
          <w:b/>
          <w:sz w:val="22"/>
          <w:szCs w:val="22"/>
          <w:lang w:val="es-MX"/>
        </w:rPr>
        <w:t>10</w:t>
      </w:r>
    </w:p>
    <w:p w:rsidR="00206D6E" w:rsidRPr="001F69C6" w:rsidRDefault="000B3FE2" w:rsidP="00A2010C">
      <w:pPr>
        <w:jc w:val="center"/>
        <w:rPr>
          <w:rFonts w:ascii="Montserrat" w:hAnsi="Montserrat" w:cstheme="minorHAnsi"/>
          <w:b/>
          <w:sz w:val="22"/>
          <w:szCs w:val="22"/>
          <w:lang w:val="es-MX"/>
        </w:rPr>
      </w:pPr>
      <w:r>
        <w:rPr>
          <w:rFonts w:ascii="Montserrat" w:hAnsi="Montserrat" w:cstheme="minorHAnsi"/>
          <w:b/>
          <w:sz w:val="22"/>
          <w:szCs w:val="22"/>
          <w:lang w:val="es-MX"/>
        </w:rPr>
        <w:t>PROPUESTA ECONÓ</w:t>
      </w:r>
      <w:r w:rsidR="00206D6E" w:rsidRPr="001F69C6">
        <w:rPr>
          <w:rFonts w:ascii="Montserrat" w:hAnsi="Montserrat" w:cstheme="minorHAnsi"/>
          <w:b/>
          <w:sz w:val="22"/>
          <w:szCs w:val="22"/>
          <w:lang w:val="es-MX"/>
        </w:rPr>
        <w:t>MICA</w:t>
      </w:r>
    </w:p>
    <w:p w:rsidR="008C4B10" w:rsidRPr="001F69C6" w:rsidRDefault="008C4B10" w:rsidP="00A2010C">
      <w:pPr>
        <w:jc w:val="center"/>
        <w:rPr>
          <w:rFonts w:ascii="Montserrat" w:hAnsi="Montserrat" w:cstheme="minorHAnsi"/>
          <w:b/>
          <w:sz w:val="22"/>
          <w:szCs w:val="22"/>
          <w:lang w:val="es-MX"/>
        </w:rPr>
      </w:pPr>
    </w:p>
    <w:p w:rsidR="008C4B10" w:rsidRPr="001F69C6" w:rsidRDefault="008C4B10" w:rsidP="008C4B10">
      <w:pPr>
        <w:pStyle w:val="Textoindependiente2"/>
        <w:ind w:right="40"/>
        <w:rPr>
          <w:rFonts w:ascii="Montserrat" w:hAnsi="Montserrat" w:cs="Arial"/>
          <w:i/>
          <w:sz w:val="22"/>
          <w:szCs w:val="22"/>
          <w:lang w:val="es-MX"/>
        </w:rPr>
      </w:pPr>
      <w:r w:rsidRPr="001F69C6">
        <w:rPr>
          <w:rFonts w:ascii="Montserrat" w:hAnsi="Montserrat" w:cs="Arial"/>
          <w:i/>
          <w:sz w:val="22"/>
          <w:szCs w:val="22"/>
          <w:lang w:val="es-MX"/>
        </w:rPr>
        <w:t>NUMERO E IDENTIFICACIÓN DE LA LICITACIÓN</w:t>
      </w:r>
    </w:p>
    <w:p w:rsidR="00206D6E" w:rsidRPr="001F69C6" w:rsidRDefault="00206D6E" w:rsidP="00A2010C">
      <w:pPr>
        <w:jc w:val="center"/>
        <w:rPr>
          <w:rFonts w:ascii="Montserrat" w:hAnsi="Montserrat" w:cstheme="minorHAnsi"/>
          <w:b/>
          <w:sz w:val="22"/>
          <w:szCs w:val="22"/>
          <w:lang w:val="es-MX"/>
        </w:rPr>
      </w:pPr>
    </w:p>
    <w:p w:rsidR="00D03D56" w:rsidRPr="001F69C6" w:rsidRDefault="00D03D56"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03D56" w:rsidRPr="001F69C6" w:rsidRDefault="00D03D56"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03D56" w:rsidRPr="001F69C6" w:rsidRDefault="00D03D56"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D13990" w:rsidRPr="001F69C6" w:rsidRDefault="00D13990"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PRESENTE.-</w:t>
      </w:r>
    </w:p>
    <w:p w:rsidR="00206D6E" w:rsidRPr="001F69C6" w:rsidRDefault="00206D6E" w:rsidP="00A2010C">
      <w:pPr>
        <w:ind w:left="567" w:right="324"/>
        <w:rPr>
          <w:rFonts w:ascii="Montserrat" w:hAnsi="Montserrat" w:cstheme="minorHAnsi"/>
          <w:sz w:val="22"/>
          <w:szCs w:val="22"/>
          <w:lang w:val="es-MX"/>
        </w:rPr>
      </w:pPr>
    </w:p>
    <w:p w:rsidR="00206D6E" w:rsidRPr="001F69C6" w:rsidRDefault="00206D6E" w:rsidP="00A2010C">
      <w:pPr>
        <w:pStyle w:val="Textodebloque"/>
        <w:spacing w:line="240" w:lineRule="auto"/>
        <w:ind w:left="567" w:right="324" w:firstLine="0"/>
        <w:rPr>
          <w:rFonts w:ascii="Montserrat" w:hAnsi="Montserrat" w:cstheme="minorHAnsi"/>
          <w:sz w:val="22"/>
          <w:szCs w:val="22"/>
          <w:lang w:val="es-MX"/>
        </w:rPr>
      </w:pPr>
      <w:r w:rsidRPr="001F69C6">
        <w:rPr>
          <w:rFonts w:ascii="Montserrat" w:hAnsi="Montserrat" w:cstheme="minorHAnsi"/>
          <w:sz w:val="22"/>
          <w:szCs w:val="22"/>
          <w:lang w:val="es-MX"/>
        </w:rPr>
        <w:t>Una vez examinadas las instruc</w:t>
      </w:r>
      <w:r w:rsidR="00A951DE" w:rsidRPr="001F69C6">
        <w:rPr>
          <w:rFonts w:ascii="Montserrat" w:hAnsi="Montserrat" w:cstheme="minorHAnsi"/>
          <w:sz w:val="22"/>
          <w:szCs w:val="22"/>
          <w:lang w:val="es-MX"/>
        </w:rPr>
        <w:t xml:space="preserve">ciones de cotización </w:t>
      </w:r>
      <w:r w:rsidRPr="001F69C6">
        <w:rPr>
          <w:rFonts w:ascii="Montserrat" w:hAnsi="Montserrat" w:cstheme="minorHAnsi"/>
          <w:sz w:val="22"/>
          <w:szCs w:val="22"/>
          <w:lang w:val="es-MX"/>
        </w:rPr>
        <w:t>y las especificaciones, incluyendo sus modificaciones, por medio de la presente los suscritos ofrecemos entregar</w:t>
      </w:r>
      <w:r w:rsidR="00884C37" w:rsidRPr="001F69C6">
        <w:rPr>
          <w:rFonts w:ascii="Montserrat" w:hAnsi="Montserrat" w:cstheme="minorHAnsi"/>
          <w:sz w:val="22"/>
          <w:szCs w:val="22"/>
          <w:lang w:val="es-MX"/>
        </w:rPr>
        <w:t xml:space="preserve"> el </w:t>
      </w:r>
      <w:r w:rsidR="002D55F1" w:rsidRPr="001F69C6">
        <w:rPr>
          <w:rFonts w:ascii="Montserrat" w:hAnsi="Montserrat" w:cstheme="minorHAnsi"/>
          <w:iCs/>
          <w:sz w:val="22"/>
          <w:szCs w:val="22"/>
          <w:lang w:val="es-MX"/>
        </w:rPr>
        <w:t xml:space="preserve">Suministro de </w:t>
      </w:r>
      <w:r w:rsidR="00371CB9" w:rsidRPr="001F69C6">
        <w:rPr>
          <w:rFonts w:ascii="Montserrat" w:hAnsi="Montserrat" w:cstheme="minorHAnsi"/>
          <w:iCs/>
          <w:sz w:val="22"/>
          <w:szCs w:val="22"/>
          <w:lang w:val="es-MX"/>
        </w:rPr>
        <w:t>_______________</w:t>
      </w:r>
      <w:r w:rsidR="003626C8" w:rsidRPr="001F69C6">
        <w:rPr>
          <w:rFonts w:ascii="Montserrat" w:hAnsi="Montserrat" w:cstheme="minorHAnsi"/>
          <w:iCs/>
          <w:sz w:val="22"/>
          <w:szCs w:val="22"/>
          <w:lang w:val="es-MX"/>
        </w:rPr>
        <w:t xml:space="preserve">para </w:t>
      </w:r>
      <w:r w:rsidR="003626C8" w:rsidRPr="001F69C6">
        <w:rPr>
          <w:rFonts w:ascii="Montserrat" w:hAnsi="Montserrat" w:cstheme="minorHAnsi"/>
          <w:sz w:val="22"/>
          <w:szCs w:val="22"/>
          <w:lang w:val="es-MX"/>
        </w:rPr>
        <w:t>_</w:t>
      </w:r>
      <w:r w:rsidR="0070531A" w:rsidRPr="001F69C6">
        <w:rPr>
          <w:rFonts w:ascii="Montserrat" w:hAnsi="Montserrat" w:cstheme="minorHAnsi"/>
          <w:sz w:val="22"/>
          <w:szCs w:val="22"/>
          <w:lang w:val="es-MX"/>
        </w:rPr>
        <w:t>___________</w:t>
      </w:r>
      <w:r w:rsidR="00A951DE"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 xml:space="preserve">incluidos en el </w:t>
      </w:r>
      <w:r w:rsidR="00A5715D" w:rsidRPr="001F69C6">
        <w:rPr>
          <w:rFonts w:ascii="Montserrat" w:hAnsi="Montserrat" w:cstheme="minorHAnsi"/>
          <w:sz w:val="22"/>
          <w:szCs w:val="22"/>
          <w:lang w:val="es-MX"/>
        </w:rPr>
        <w:t>catálogo</w:t>
      </w:r>
      <w:r w:rsidRPr="001F69C6">
        <w:rPr>
          <w:rFonts w:ascii="Montserrat" w:hAnsi="Montserrat" w:cstheme="minorHAnsi"/>
          <w:sz w:val="22"/>
          <w:szCs w:val="22"/>
          <w:lang w:val="es-MX"/>
        </w:rPr>
        <w:t xml:space="preserve"> de conceptos respectivo, por la suma total de:</w:t>
      </w:r>
      <w:r w:rsidR="00A951DE" w:rsidRPr="001F69C6">
        <w:rPr>
          <w:rFonts w:ascii="Montserrat" w:hAnsi="Montserrat" w:cstheme="minorHAnsi"/>
          <w:sz w:val="22"/>
          <w:szCs w:val="22"/>
          <w:lang w:val="es-MX"/>
        </w:rPr>
        <w:t xml:space="preserve"> $_____________________________</w:t>
      </w:r>
      <w:r w:rsidRPr="001F69C6">
        <w:rPr>
          <w:rFonts w:ascii="Montserrat" w:hAnsi="Montserrat" w:cstheme="minorHAnsi"/>
          <w:sz w:val="22"/>
          <w:szCs w:val="22"/>
          <w:lang w:val="es-MX"/>
        </w:rPr>
        <w:t>S</w:t>
      </w:r>
      <w:r w:rsidR="00FA14F0" w:rsidRPr="001F69C6">
        <w:rPr>
          <w:rFonts w:ascii="Montserrat" w:hAnsi="Montserrat" w:cstheme="minorHAnsi"/>
          <w:sz w:val="22"/>
          <w:szCs w:val="22"/>
          <w:lang w:val="es-MX"/>
        </w:rPr>
        <w:t>on</w:t>
      </w:r>
      <w:r w:rsidRPr="001F69C6">
        <w:rPr>
          <w:rFonts w:ascii="Montserrat" w:hAnsi="Montserrat" w:cstheme="minorHAnsi"/>
          <w:sz w:val="22"/>
          <w:szCs w:val="22"/>
          <w:lang w:val="es-MX"/>
        </w:rPr>
        <w:t xml:space="preserve"> (___________________________________________) </w:t>
      </w:r>
      <w:r w:rsidRPr="001F69C6">
        <w:rPr>
          <w:rFonts w:ascii="Montserrat" w:hAnsi="Montserrat" w:cstheme="minorHAnsi"/>
          <w:b/>
          <w:bCs/>
          <w:sz w:val="22"/>
          <w:szCs w:val="22"/>
          <w:lang w:val="es-MX"/>
        </w:rPr>
        <w:t>sin incluir</w:t>
      </w:r>
      <w:r w:rsidRPr="001F69C6">
        <w:rPr>
          <w:rFonts w:ascii="Montserrat" w:hAnsi="Montserrat" w:cstheme="minorHAnsi"/>
          <w:sz w:val="22"/>
          <w:szCs w:val="22"/>
          <w:lang w:val="es-MX"/>
        </w:rPr>
        <w:t xml:space="preserve"> el I.V.A. o por el monto que se determine con arreglo a los incrementos o reducciones que </w:t>
      </w:r>
      <w:r w:rsidR="00A573C4" w:rsidRPr="001F69C6">
        <w:rPr>
          <w:rFonts w:ascii="Montserrat" w:hAnsi="Montserrat" w:cstheme="minorHAnsi"/>
          <w:sz w:val="22"/>
          <w:szCs w:val="22"/>
          <w:lang w:val="es-MX"/>
        </w:rPr>
        <w:t>la convocante</w:t>
      </w:r>
      <w:r w:rsidRPr="001F69C6">
        <w:rPr>
          <w:rFonts w:ascii="Montserrat" w:hAnsi="Montserrat" w:cstheme="minorHAnsi"/>
          <w:sz w:val="22"/>
          <w:szCs w:val="22"/>
          <w:lang w:val="es-MX"/>
        </w:rPr>
        <w:t xml:space="preserve"> determine.</w:t>
      </w:r>
    </w:p>
    <w:p w:rsidR="00206D6E" w:rsidRPr="001F69C6" w:rsidRDefault="00206D6E" w:rsidP="00A2010C">
      <w:pPr>
        <w:pStyle w:val="Textodebloque"/>
        <w:spacing w:line="240" w:lineRule="auto"/>
        <w:ind w:left="567" w:right="324"/>
        <w:rPr>
          <w:rFonts w:ascii="Montserrat" w:hAnsi="Montserrat" w:cstheme="minorHAnsi"/>
          <w:sz w:val="22"/>
          <w:szCs w:val="22"/>
          <w:lang w:val="es-MX"/>
        </w:rPr>
      </w:pPr>
    </w:p>
    <w:p w:rsidR="00206D6E" w:rsidRPr="001F69C6" w:rsidRDefault="00206D6E" w:rsidP="00A2010C">
      <w:pPr>
        <w:ind w:left="567" w:right="324"/>
        <w:jc w:val="both"/>
        <w:rPr>
          <w:rFonts w:ascii="Montserrat" w:hAnsi="Montserrat" w:cstheme="minorHAnsi"/>
          <w:sz w:val="22"/>
          <w:szCs w:val="22"/>
          <w:lang w:val="es-MX"/>
        </w:rPr>
      </w:pPr>
      <w:r w:rsidRPr="001F69C6">
        <w:rPr>
          <w:rFonts w:ascii="Montserrat" w:hAnsi="Montserrat" w:cstheme="minorHAnsi"/>
          <w:sz w:val="22"/>
          <w:szCs w:val="22"/>
          <w:lang w:val="es-MX"/>
        </w:rPr>
        <w:t>Asimismo, el porcentaje de Impuesto al Valor Agregado a trasladar es por el _____% (___ por ciento).</w:t>
      </w:r>
    </w:p>
    <w:p w:rsidR="00206D6E" w:rsidRPr="001F69C6" w:rsidRDefault="00206D6E" w:rsidP="00A2010C">
      <w:pPr>
        <w:ind w:left="567" w:right="324"/>
        <w:jc w:val="both"/>
        <w:rPr>
          <w:rFonts w:ascii="Montserrat" w:hAnsi="Montserrat" w:cstheme="minorHAnsi"/>
          <w:sz w:val="22"/>
          <w:szCs w:val="22"/>
          <w:lang w:val="es-MX"/>
        </w:rPr>
      </w:pPr>
    </w:p>
    <w:p w:rsidR="00266AC8" w:rsidRPr="001F69C6" w:rsidRDefault="00266AC8" w:rsidP="00A2010C">
      <w:pPr>
        <w:ind w:left="567" w:right="324"/>
        <w:jc w:val="both"/>
        <w:rPr>
          <w:rFonts w:ascii="Montserrat" w:hAnsi="Montserrat" w:cstheme="minorHAnsi"/>
          <w:sz w:val="22"/>
          <w:szCs w:val="22"/>
          <w:lang w:val="es-MX"/>
        </w:rPr>
      </w:pPr>
      <w:r w:rsidRPr="001F69C6">
        <w:rPr>
          <w:rFonts w:ascii="Montserrat" w:hAnsi="Montserrat" w:cstheme="minorHAnsi"/>
          <w:sz w:val="22"/>
          <w:szCs w:val="22"/>
          <w:lang w:val="es-MX"/>
        </w:rPr>
        <w:t xml:space="preserve">De igual manera, aceptada nuestra oferta, expediremos a su favor una garantía de cumplimiento, por un importe equivalente al porcentaje del </w:t>
      </w:r>
      <w:r w:rsidR="00860A18">
        <w:rPr>
          <w:rFonts w:ascii="Montserrat" w:hAnsi="Montserrat" w:cstheme="minorHAnsi"/>
          <w:sz w:val="22"/>
          <w:szCs w:val="22"/>
          <w:lang w:val="es-MX"/>
        </w:rPr>
        <w:t xml:space="preserve">monto máximo </w:t>
      </w:r>
      <w:r w:rsidRPr="001F69C6">
        <w:rPr>
          <w:rFonts w:ascii="Montserrat" w:hAnsi="Montserrat" w:cstheme="minorHAnsi"/>
          <w:sz w:val="22"/>
          <w:szCs w:val="22"/>
          <w:lang w:val="es-MX"/>
        </w:rPr>
        <w:t>total del contrato que corresponda de acuerdo a las normas y políticas para el establecimiento de garantías en materia de adquisiciones.</w:t>
      </w:r>
    </w:p>
    <w:p w:rsidR="00206D6E" w:rsidRPr="001F69C6" w:rsidRDefault="00206D6E" w:rsidP="00A2010C">
      <w:pPr>
        <w:ind w:left="567" w:right="324"/>
        <w:jc w:val="both"/>
        <w:rPr>
          <w:rFonts w:ascii="Montserrat" w:hAnsi="Montserrat" w:cstheme="minorHAnsi"/>
          <w:sz w:val="22"/>
          <w:szCs w:val="22"/>
          <w:lang w:val="es-MX"/>
        </w:rPr>
      </w:pPr>
    </w:p>
    <w:p w:rsidR="00206D6E" w:rsidRPr="001F69C6" w:rsidRDefault="00206D6E" w:rsidP="00A2010C">
      <w:pPr>
        <w:ind w:left="567" w:right="324"/>
        <w:jc w:val="both"/>
        <w:rPr>
          <w:rFonts w:ascii="Montserrat" w:hAnsi="Montserrat" w:cstheme="minorHAnsi"/>
          <w:sz w:val="22"/>
          <w:szCs w:val="22"/>
          <w:lang w:val="es-MX"/>
        </w:rPr>
      </w:pPr>
      <w:r w:rsidRPr="001F69C6">
        <w:rPr>
          <w:rFonts w:ascii="Montserrat" w:hAnsi="Montserrat" w:cstheme="minorHAnsi"/>
          <w:sz w:val="22"/>
          <w:szCs w:val="22"/>
          <w:lang w:val="es-MX"/>
        </w:rPr>
        <w:t xml:space="preserve">Convenimos además en mantener esta oferta por un periodo de </w:t>
      </w:r>
      <w:r w:rsidRPr="001F69C6">
        <w:rPr>
          <w:rFonts w:ascii="Montserrat" w:hAnsi="Montserrat" w:cstheme="minorHAnsi"/>
          <w:b/>
          <w:sz w:val="22"/>
          <w:szCs w:val="22"/>
          <w:lang w:val="es-MX"/>
        </w:rPr>
        <w:t>30 días</w:t>
      </w:r>
      <w:r w:rsidRPr="001F69C6">
        <w:rPr>
          <w:rFonts w:ascii="Montserrat" w:hAnsi="Montserrat" w:cstheme="minorHAnsi"/>
          <w:sz w:val="22"/>
          <w:szCs w:val="22"/>
          <w:lang w:val="es-MX"/>
        </w:rPr>
        <w:t xml:space="preserve"> naturales a partir de la fecha fijada para la apertura de las mismas; oferta que nos obliga y podrá ser aceptada en cualquier momento antes de que expire el periodo ya indicado.</w:t>
      </w:r>
    </w:p>
    <w:p w:rsidR="00206D6E" w:rsidRPr="001F69C6" w:rsidRDefault="00206D6E" w:rsidP="00A2010C">
      <w:pPr>
        <w:ind w:left="567" w:right="324"/>
        <w:jc w:val="both"/>
        <w:rPr>
          <w:rFonts w:ascii="Montserrat" w:hAnsi="Montserrat" w:cstheme="minorHAnsi"/>
          <w:sz w:val="22"/>
          <w:szCs w:val="22"/>
          <w:lang w:val="es-MX"/>
        </w:rPr>
      </w:pPr>
    </w:p>
    <w:p w:rsidR="00206D6E" w:rsidRPr="001F69C6" w:rsidRDefault="00206D6E" w:rsidP="00A2010C">
      <w:pPr>
        <w:pStyle w:val="Textodebloque"/>
        <w:spacing w:line="240" w:lineRule="auto"/>
        <w:ind w:left="567" w:right="324" w:firstLine="0"/>
        <w:rPr>
          <w:rFonts w:ascii="Montserrat" w:hAnsi="Montserrat" w:cstheme="minorHAnsi"/>
          <w:sz w:val="22"/>
          <w:szCs w:val="22"/>
          <w:lang w:val="es-MX"/>
        </w:rPr>
      </w:pPr>
      <w:r w:rsidRPr="001F69C6">
        <w:rPr>
          <w:rFonts w:ascii="Montserrat" w:hAnsi="Montserrat" w:cstheme="minorHAnsi"/>
          <w:sz w:val="22"/>
          <w:szCs w:val="22"/>
          <w:lang w:val="es-MX"/>
        </w:rPr>
        <w:t xml:space="preserve">Esta oferta, junto con su </w:t>
      </w:r>
      <w:r w:rsidR="00FA14F0" w:rsidRPr="001F69C6">
        <w:rPr>
          <w:rFonts w:ascii="Montserrat" w:hAnsi="Montserrat" w:cstheme="minorHAnsi"/>
          <w:sz w:val="22"/>
          <w:szCs w:val="22"/>
          <w:lang w:val="es-MX"/>
        </w:rPr>
        <w:t>aceptación</w:t>
      </w:r>
      <w:r w:rsidRPr="001F69C6">
        <w:rPr>
          <w:rFonts w:ascii="Montserrat" w:hAnsi="Montserrat" w:cstheme="minorHAnsi"/>
          <w:sz w:val="22"/>
          <w:szCs w:val="22"/>
          <w:lang w:val="es-MX"/>
        </w:rPr>
        <w:t xml:space="preserve"> por escrito, incluida la </w:t>
      </w:r>
      <w:r w:rsidR="00FA14F0" w:rsidRPr="001F69C6">
        <w:rPr>
          <w:rFonts w:ascii="Montserrat" w:hAnsi="Montserrat" w:cstheme="minorHAnsi"/>
          <w:sz w:val="22"/>
          <w:szCs w:val="22"/>
          <w:lang w:val="es-MX"/>
        </w:rPr>
        <w:t>notificación</w:t>
      </w:r>
      <w:r w:rsidRPr="001F69C6">
        <w:rPr>
          <w:rFonts w:ascii="Montserrat" w:hAnsi="Montserrat" w:cstheme="minorHAnsi"/>
          <w:sz w:val="22"/>
          <w:szCs w:val="22"/>
          <w:lang w:val="es-MX"/>
        </w:rPr>
        <w:t xml:space="preserve"> de </w:t>
      </w:r>
      <w:r w:rsidR="00FA14F0" w:rsidRPr="001F69C6">
        <w:rPr>
          <w:rFonts w:ascii="Montserrat" w:hAnsi="Montserrat" w:cstheme="minorHAnsi"/>
          <w:sz w:val="22"/>
          <w:szCs w:val="22"/>
          <w:lang w:val="es-MX"/>
        </w:rPr>
        <w:t>adjudicación</w:t>
      </w:r>
      <w:r w:rsidRPr="001F69C6">
        <w:rPr>
          <w:rFonts w:ascii="Montserrat" w:hAnsi="Montserrat" w:cstheme="minorHAnsi"/>
          <w:sz w:val="22"/>
          <w:szCs w:val="22"/>
          <w:lang w:val="es-MX"/>
        </w:rPr>
        <w:t xml:space="preserve">, </w:t>
      </w:r>
      <w:r w:rsidR="00FA14F0" w:rsidRPr="001F69C6">
        <w:rPr>
          <w:rFonts w:ascii="Montserrat" w:hAnsi="Montserrat" w:cstheme="minorHAnsi"/>
          <w:sz w:val="22"/>
          <w:szCs w:val="22"/>
          <w:lang w:val="es-MX"/>
        </w:rPr>
        <w:t>constituirá</w:t>
      </w:r>
      <w:r w:rsidRPr="001F69C6">
        <w:rPr>
          <w:rFonts w:ascii="Montserrat" w:hAnsi="Montserrat" w:cstheme="minorHAnsi"/>
          <w:sz w:val="22"/>
          <w:szCs w:val="22"/>
          <w:lang w:val="es-MX"/>
        </w:rPr>
        <w:t xml:space="preserve"> una promesa de contrato obligatorio hasta que se prepare y suscriba un contrato formal.</w:t>
      </w:r>
    </w:p>
    <w:p w:rsidR="00A573C4" w:rsidRPr="001F69C6" w:rsidRDefault="00A573C4" w:rsidP="00A2010C">
      <w:pPr>
        <w:pStyle w:val="Textodebloque"/>
        <w:spacing w:line="240" w:lineRule="auto"/>
        <w:ind w:left="567" w:right="324" w:firstLine="0"/>
        <w:rPr>
          <w:rFonts w:ascii="Montserrat" w:hAnsi="Montserrat" w:cstheme="minorHAnsi"/>
          <w:sz w:val="22"/>
          <w:szCs w:val="22"/>
          <w:lang w:val="es-MX"/>
        </w:rPr>
      </w:pPr>
    </w:p>
    <w:p w:rsidR="00A573C4" w:rsidRPr="001F69C6" w:rsidRDefault="00A573C4" w:rsidP="00A2010C">
      <w:pPr>
        <w:pStyle w:val="Textodebloque"/>
        <w:spacing w:line="240" w:lineRule="auto"/>
        <w:ind w:left="567" w:right="324" w:firstLine="0"/>
        <w:rPr>
          <w:rFonts w:ascii="Montserrat" w:hAnsi="Montserrat" w:cstheme="minorHAnsi"/>
          <w:sz w:val="22"/>
          <w:szCs w:val="22"/>
          <w:lang w:val="es-MX"/>
        </w:rPr>
      </w:pPr>
    </w:p>
    <w:p w:rsidR="00206D6E" w:rsidRPr="001F69C6" w:rsidRDefault="00206D6E" w:rsidP="00A2010C">
      <w:pPr>
        <w:ind w:left="567" w:right="324"/>
        <w:jc w:val="center"/>
        <w:rPr>
          <w:rFonts w:ascii="Montserrat" w:hAnsi="Montserrat" w:cstheme="minorHAnsi"/>
          <w:sz w:val="22"/>
          <w:szCs w:val="22"/>
          <w:lang w:val="es-MX"/>
        </w:rPr>
      </w:pPr>
    </w:p>
    <w:p w:rsidR="00206D6E" w:rsidRPr="001F69C6" w:rsidRDefault="00206D6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________________________ A ________</w:t>
      </w:r>
      <w:r w:rsidR="004802A6" w:rsidRPr="001F69C6">
        <w:rPr>
          <w:rFonts w:ascii="Montserrat" w:hAnsi="Montserrat" w:cstheme="minorHAnsi"/>
          <w:sz w:val="22"/>
          <w:szCs w:val="22"/>
          <w:lang w:val="es-MX"/>
        </w:rPr>
        <w:t xml:space="preserve"> DE ___________________ DEL 20</w:t>
      </w:r>
      <w:r w:rsidR="00B708D1" w:rsidRPr="001F69C6">
        <w:rPr>
          <w:rFonts w:ascii="Montserrat" w:hAnsi="Montserrat" w:cstheme="minorHAnsi"/>
          <w:sz w:val="22"/>
          <w:szCs w:val="22"/>
          <w:lang w:val="es-MX"/>
        </w:rPr>
        <w:t>2</w:t>
      </w:r>
      <w:r w:rsidR="00860A18">
        <w:rPr>
          <w:rFonts w:ascii="Montserrat" w:hAnsi="Montserrat" w:cstheme="minorHAnsi"/>
          <w:sz w:val="22"/>
          <w:szCs w:val="22"/>
          <w:lang w:val="es-MX"/>
        </w:rPr>
        <w:t>3</w:t>
      </w:r>
      <w:r w:rsidRPr="001F69C6">
        <w:rPr>
          <w:rFonts w:ascii="Montserrat" w:hAnsi="Montserrat" w:cstheme="minorHAnsi"/>
          <w:sz w:val="22"/>
          <w:szCs w:val="22"/>
          <w:lang w:val="es-MX"/>
        </w:rPr>
        <w:t>.</w:t>
      </w:r>
    </w:p>
    <w:p w:rsidR="00206D6E" w:rsidRPr="001F69C6" w:rsidRDefault="00206D6E" w:rsidP="00A2010C">
      <w:pPr>
        <w:ind w:left="567" w:right="324"/>
        <w:jc w:val="center"/>
        <w:rPr>
          <w:rFonts w:ascii="Montserrat" w:hAnsi="Montserrat" w:cstheme="minorHAnsi"/>
          <w:sz w:val="22"/>
          <w:szCs w:val="22"/>
          <w:lang w:val="es-MX"/>
        </w:rPr>
      </w:pPr>
    </w:p>
    <w:p w:rsidR="00206D6E" w:rsidRPr="001F69C6" w:rsidRDefault="00206D6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___________________________________</w:t>
      </w:r>
    </w:p>
    <w:p w:rsidR="00206D6E" w:rsidRPr="001F69C6" w:rsidRDefault="00206D6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FIRMA Y CARGO)</w:t>
      </w:r>
    </w:p>
    <w:p w:rsidR="00947B4E" w:rsidRPr="001F69C6" w:rsidRDefault="00947B4E" w:rsidP="00A2010C">
      <w:pPr>
        <w:jc w:val="right"/>
        <w:rPr>
          <w:rFonts w:ascii="Montserrat" w:hAnsi="Montserrat" w:cstheme="minorHAnsi"/>
          <w:sz w:val="22"/>
          <w:szCs w:val="22"/>
          <w:lang w:val="es-MX"/>
        </w:rPr>
      </w:pPr>
    </w:p>
    <w:p w:rsidR="00947B4E" w:rsidRPr="001F69C6" w:rsidRDefault="00947B4E" w:rsidP="00A2010C">
      <w:pPr>
        <w:jc w:val="right"/>
        <w:rPr>
          <w:rFonts w:ascii="Montserrat" w:hAnsi="Montserrat" w:cstheme="minorHAnsi"/>
          <w:sz w:val="22"/>
          <w:szCs w:val="22"/>
          <w:lang w:val="es-MX"/>
        </w:rPr>
      </w:pPr>
    </w:p>
    <w:p w:rsidR="00947B4E" w:rsidRPr="001F69C6" w:rsidRDefault="00947B4E" w:rsidP="00A2010C">
      <w:pPr>
        <w:jc w:val="right"/>
        <w:rPr>
          <w:rFonts w:ascii="Montserrat" w:hAnsi="Montserrat" w:cstheme="minorHAnsi"/>
          <w:sz w:val="22"/>
          <w:szCs w:val="22"/>
          <w:lang w:val="es-MX"/>
        </w:rPr>
      </w:pPr>
    </w:p>
    <w:p w:rsidR="00A951DE" w:rsidRPr="001F69C6" w:rsidRDefault="00A951DE" w:rsidP="00A2010C">
      <w:pPr>
        <w:jc w:val="right"/>
        <w:rPr>
          <w:rFonts w:ascii="Montserrat" w:hAnsi="Montserrat" w:cstheme="minorHAnsi"/>
          <w:sz w:val="22"/>
          <w:szCs w:val="22"/>
          <w:lang w:val="es-MX"/>
        </w:rPr>
      </w:pPr>
    </w:p>
    <w:p w:rsidR="00A951DE" w:rsidRPr="001F69C6" w:rsidRDefault="00A951DE" w:rsidP="00A2010C">
      <w:pPr>
        <w:jc w:val="right"/>
        <w:rPr>
          <w:rFonts w:ascii="Montserrat" w:hAnsi="Montserrat" w:cstheme="minorHAnsi"/>
          <w:sz w:val="22"/>
          <w:szCs w:val="22"/>
          <w:lang w:val="es-MX"/>
        </w:rPr>
      </w:pPr>
    </w:p>
    <w:p w:rsidR="00947B4E" w:rsidRPr="001F69C6" w:rsidRDefault="00947B4E" w:rsidP="00A2010C">
      <w:pPr>
        <w:jc w:val="right"/>
        <w:rPr>
          <w:rFonts w:ascii="Montserrat" w:hAnsi="Montserrat" w:cstheme="minorHAnsi"/>
          <w:sz w:val="22"/>
          <w:szCs w:val="22"/>
          <w:lang w:val="es-MX"/>
        </w:rPr>
      </w:pPr>
    </w:p>
    <w:p w:rsidR="00897799" w:rsidRDefault="00897799" w:rsidP="00A2010C">
      <w:pPr>
        <w:jc w:val="center"/>
        <w:rPr>
          <w:rFonts w:ascii="Montserrat" w:hAnsi="Montserrat" w:cstheme="minorHAnsi"/>
          <w:b/>
          <w:sz w:val="22"/>
          <w:szCs w:val="22"/>
          <w:lang w:val="es-MX"/>
        </w:rPr>
      </w:pPr>
    </w:p>
    <w:p w:rsidR="00897799" w:rsidRDefault="00897799" w:rsidP="00A2010C">
      <w:pPr>
        <w:jc w:val="center"/>
        <w:rPr>
          <w:rFonts w:ascii="Montserrat" w:hAnsi="Montserrat" w:cstheme="minorHAnsi"/>
          <w:b/>
          <w:sz w:val="22"/>
          <w:szCs w:val="22"/>
          <w:lang w:val="es-MX"/>
        </w:rPr>
      </w:pPr>
    </w:p>
    <w:p w:rsidR="00897799" w:rsidRDefault="00897799" w:rsidP="00A2010C">
      <w:pPr>
        <w:jc w:val="center"/>
        <w:rPr>
          <w:rFonts w:ascii="Montserrat" w:hAnsi="Montserrat" w:cstheme="minorHAnsi"/>
          <w:b/>
          <w:sz w:val="22"/>
          <w:szCs w:val="22"/>
          <w:lang w:val="es-MX"/>
        </w:rPr>
      </w:pPr>
    </w:p>
    <w:p w:rsidR="00897799" w:rsidRDefault="00897799" w:rsidP="00A2010C">
      <w:pPr>
        <w:jc w:val="center"/>
        <w:rPr>
          <w:rFonts w:ascii="Montserrat" w:hAnsi="Montserrat" w:cstheme="minorHAnsi"/>
          <w:b/>
          <w:sz w:val="22"/>
          <w:szCs w:val="22"/>
          <w:lang w:val="es-MX"/>
        </w:rPr>
      </w:pPr>
    </w:p>
    <w:p w:rsidR="00651791" w:rsidRPr="001F69C6" w:rsidRDefault="005C2AD5"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0F56AE">
        <w:rPr>
          <w:rFonts w:ascii="Montserrat" w:hAnsi="Montserrat" w:cstheme="minorHAnsi"/>
          <w:b/>
          <w:sz w:val="22"/>
          <w:szCs w:val="22"/>
          <w:lang w:val="es-MX"/>
        </w:rPr>
        <w:t>11</w:t>
      </w:r>
    </w:p>
    <w:p w:rsidR="00651791" w:rsidRPr="001F69C6" w:rsidRDefault="00651791"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ACUSE DE RECIBO DE DOCUMENTOS</w:t>
      </w:r>
    </w:p>
    <w:p w:rsidR="00651791" w:rsidRPr="001F69C6" w:rsidRDefault="00651791" w:rsidP="00A2010C">
      <w:pPr>
        <w:jc w:val="right"/>
        <w:rPr>
          <w:rFonts w:ascii="Montserrat" w:hAnsi="Montserrat" w:cstheme="minorHAnsi"/>
          <w:sz w:val="22"/>
          <w:szCs w:val="22"/>
          <w:lang w:val="es-MX"/>
        </w:rPr>
      </w:pPr>
    </w:p>
    <w:p w:rsidR="00EC6E3A" w:rsidRPr="001F69C6" w:rsidRDefault="00EC6E3A" w:rsidP="00A2010C">
      <w:pPr>
        <w:jc w:val="right"/>
        <w:rPr>
          <w:rFonts w:ascii="Montserrat" w:hAnsi="Montserrat" w:cstheme="minorHAnsi"/>
          <w:sz w:val="22"/>
          <w:szCs w:val="22"/>
          <w:lang w:val="es-MX"/>
        </w:rPr>
      </w:pPr>
    </w:p>
    <w:p w:rsidR="00651791" w:rsidRPr="001F69C6" w:rsidRDefault="00651791" w:rsidP="00A2010C">
      <w:pPr>
        <w:ind w:right="324"/>
        <w:jc w:val="right"/>
        <w:rPr>
          <w:rFonts w:ascii="Montserrat" w:hAnsi="Montserrat" w:cstheme="minorHAnsi"/>
          <w:sz w:val="22"/>
          <w:szCs w:val="22"/>
          <w:lang w:val="es-MX"/>
        </w:rPr>
      </w:pPr>
      <w:r w:rsidRPr="001F69C6">
        <w:rPr>
          <w:rFonts w:ascii="Montserrat" w:hAnsi="Montserrat" w:cstheme="minorHAnsi"/>
          <w:sz w:val="22"/>
          <w:szCs w:val="22"/>
          <w:lang w:val="es-MX"/>
        </w:rPr>
        <w:t xml:space="preserve">Mexicali, Baja California a __ de </w:t>
      </w:r>
      <w:r w:rsidR="006B4A71" w:rsidRPr="001F69C6">
        <w:rPr>
          <w:rFonts w:ascii="Montserrat" w:hAnsi="Montserrat" w:cstheme="minorHAnsi"/>
          <w:sz w:val="22"/>
          <w:szCs w:val="22"/>
          <w:lang w:val="es-MX"/>
        </w:rPr>
        <w:t>__________</w:t>
      </w:r>
      <w:r w:rsidR="00B378FC" w:rsidRPr="001F69C6">
        <w:rPr>
          <w:rFonts w:ascii="Montserrat" w:hAnsi="Montserrat" w:cstheme="minorHAnsi"/>
          <w:sz w:val="22"/>
          <w:szCs w:val="22"/>
          <w:lang w:val="es-MX"/>
        </w:rPr>
        <w:t xml:space="preserve"> </w:t>
      </w:r>
      <w:proofErr w:type="spellStart"/>
      <w:r w:rsidR="00474B19" w:rsidRPr="001F69C6">
        <w:rPr>
          <w:rFonts w:ascii="Montserrat" w:hAnsi="Montserrat" w:cstheme="minorHAnsi"/>
          <w:sz w:val="22"/>
          <w:szCs w:val="22"/>
          <w:lang w:val="es-MX"/>
        </w:rPr>
        <w:t>de</w:t>
      </w:r>
      <w:proofErr w:type="spellEnd"/>
      <w:r w:rsidR="00474B19" w:rsidRPr="001F69C6">
        <w:rPr>
          <w:rFonts w:ascii="Montserrat" w:hAnsi="Montserrat" w:cstheme="minorHAnsi"/>
          <w:sz w:val="22"/>
          <w:szCs w:val="22"/>
          <w:lang w:val="es-MX"/>
        </w:rPr>
        <w:t xml:space="preserve"> 20</w:t>
      </w:r>
      <w:r w:rsidR="00B708D1" w:rsidRPr="001F69C6">
        <w:rPr>
          <w:rFonts w:ascii="Montserrat" w:hAnsi="Montserrat" w:cstheme="minorHAnsi"/>
          <w:sz w:val="22"/>
          <w:szCs w:val="22"/>
          <w:lang w:val="es-MX"/>
        </w:rPr>
        <w:t>2</w:t>
      </w:r>
      <w:r w:rsidR="00733D1C">
        <w:rPr>
          <w:rFonts w:ascii="Montserrat" w:hAnsi="Montserrat" w:cstheme="minorHAnsi"/>
          <w:sz w:val="22"/>
          <w:szCs w:val="22"/>
          <w:lang w:val="es-MX"/>
        </w:rPr>
        <w:t>3</w:t>
      </w:r>
      <w:r w:rsidRPr="001F69C6">
        <w:rPr>
          <w:rFonts w:ascii="Montserrat" w:hAnsi="Montserrat" w:cstheme="minorHAnsi"/>
          <w:sz w:val="22"/>
          <w:szCs w:val="22"/>
          <w:lang w:val="es-MX"/>
        </w:rPr>
        <w:t>.</w:t>
      </w:r>
    </w:p>
    <w:p w:rsidR="00651791" w:rsidRPr="001F69C6" w:rsidRDefault="00651791" w:rsidP="00A2010C">
      <w:pPr>
        <w:ind w:left="-360" w:right="324"/>
        <w:jc w:val="center"/>
        <w:rPr>
          <w:rFonts w:ascii="Montserrat" w:hAnsi="Montserrat" w:cstheme="minorHAnsi"/>
          <w:sz w:val="22"/>
          <w:szCs w:val="22"/>
          <w:lang w:val="es-MX"/>
        </w:rPr>
      </w:pPr>
    </w:p>
    <w:p w:rsidR="00084548" w:rsidRPr="001F69C6" w:rsidRDefault="00084548" w:rsidP="00A2010C">
      <w:pPr>
        <w:pStyle w:val="1"/>
        <w:jc w:val="both"/>
        <w:rPr>
          <w:rFonts w:ascii="Montserrat" w:hAnsi="Montserrat" w:cstheme="minorHAnsi"/>
          <w:b w:val="0"/>
          <w:sz w:val="22"/>
          <w:szCs w:val="22"/>
          <w:lang w:val="es-MX"/>
        </w:rPr>
      </w:pPr>
    </w:p>
    <w:p w:rsidR="00651791" w:rsidRPr="001F69C6" w:rsidRDefault="00651791" w:rsidP="00733D1C">
      <w:pPr>
        <w:pStyle w:val="1"/>
        <w:ind w:left="720" w:right="324" w:hanging="11"/>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Por medio del presente y en relación con la Licitación Pública </w:t>
      </w:r>
      <w:r w:rsidR="000F56AE">
        <w:rPr>
          <w:rFonts w:ascii="Montserrat" w:hAnsi="Montserrat" w:cstheme="minorHAnsi"/>
          <w:b w:val="0"/>
          <w:sz w:val="22"/>
          <w:szCs w:val="22"/>
          <w:lang w:val="es-MX"/>
        </w:rPr>
        <w:t>Nacional</w:t>
      </w:r>
      <w:r w:rsidRPr="001F69C6">
        <w:rPr>
          <w:rFonts w:ascii="Montserrat" w:hAnsi="Montserrat" w:cstheme="minorHAnsi"/>
          <w:b w:val="0"/>
          <w:sz w:val="22"/>
          <w:szCs w:val="22"/>
          <w:lang w:val="es-MX"/>
        </w:rPr>
        <w:t xml:space="preserve"> </w:t>
      </w:r>
      <w:r w:rsidRPr="001F69C6">
        <w:rPr>
          <w:rFonts w:ascii="Montserrat" w:hAnsi="Montserrat" w:cstheme="minorHAnsi"/>
          <w:b w:val="0"/>
          <w:color w:val="000000"/>
          <w:sz w:val="22"/>
          <w:szCs w:val="22"/>
          <w:lang w:val="es-MX"/>
        </w:rPr>
        <w:t xml:space="preserve">No.______ </w:t>
      </w:r>
      <w:r w:rsidRPr="001F69C6">
        <w:rPr>
          <w:rFonts w:ascii="Montserrat" w:hAnsi="Montserrat" w:cstheme="minorHAnsi"/>
          <w:b w:val="0"/>
          <w:sz w:val="22"/>
          <w:szCs w:val="22"/>
          <w:lang w:val="es-MX"/>
        </w:rPr>
        <w:t xml:space="preserve">se hace entrega formal de la proposición presentada por _________, que consta de UN sobre que contiene la Propuesta Económica de conformidad con lo siguiente:  </w:t>
      </w:r>
    </w:p>
    <w:p w:rsidR="00651791" w:rsidRPr="001F69C6" w:rsidRDefault="00651791" w:rsidP="00A2010C">
      <w:pPr>
        <w:pStyle w:val="1"/>
        <w:ind w:left="426" w:right="324"/>
        <w:jc w:val="both"/>
        <w:rPr>
          <w:rFonts w:ascii="Montserrat" w:hAnsi="Montserrat" w:cstheme="minorHAnsi"/>
          <w:b w:val="0"/>
          <w:sz w:val="22"/>
          <w:szCs w:val="22"/>
          <w:lang w:val="es-MX"/>
        </w:rPr>
      </w:pPr>
    </w:p>
    <w:p w:rsidR="00084548" w:rsidRPr="001F69C6" w:rsidRDefault="00084548" w:rsidP="00A2010C">
      <w:pPr>
        <w:tabs>
          <w:tab w:val="left" w:pos="1620"/>
        </w:tabs>
        <w:ind w:left="1710" w:hanging="810"/>
        <w:jc w:val="both"/>
        <w:rPr>
          <w:rFonts w:ascii="Montserrat" w:hAnsi="Montserrat" w:cstheme="minorHAnsi"/>
          <w:b/>
          <w:sz w:val="22"/>
          <w:szCs w:val="22"/>
          <w:lang w:val="es-MX"/>
        </w:rPr>
      </w:pPr>
    </w:p>
    <w:p w:rsidR="00084548" w:rsidRPr="001F69C6" w:rsidRDefault="00084548" w:rsidP="00A2010C">
      <w:pPr>
        <w:tabs>
          <w:tab w:val="left" w:pos="1620"/>
        </w:tabs>
        <w:ind w:left="1710" w:hanging="810"/>
        <w:jc w:val="both"/>
        <w:rPr>
          <w:rFonts w:ascii="Montserrat" w:hAnsi="Montserrat" w:cstheme="minorHAnsi"/>
          <w:b/>
          <w:sz w:val="22"/>
          <w:szCs w:val="22"/>
          <w:lang w:val="es-MX"/>
        </w:rPr>
      </w:pPr>
    </w:p>
    <w:p w:rsidR="00651791" w:rsidRPr="001F69C6" w:rsidRDefault="00651791" w:rsidP="00A2010C">
      <w:pPr>
        <w:tabs>
          <w:tab w:val="left" w:pos="1620"/>
        </w:tabs>
        <w:ind w:left="1710" w:hanging="810"/>
        <w:jc w:val="both"/>
        <w:rPr>
          <w:rFonts w:ascii="Montserrat" w:hAnsi="Montserrat" w:cstheme="minorHAnsi"/>
          <w:b/>
          <w:sz w:val="22"/>
          <w:szCs w:val="22"/>
          <w:lang w:val="es-MX"/>
        </w:rPr>
      </w:pPr>
      <w:r w:rsidRPr="001F69C6">
        <w:rPr>
          <w:rFonts w:ascii="Montserrat" w:hAnsi="Montserrat" w:cstheme="minorHAnsi"/>
          <w:b/>
          <w:sz w:val="22"/>
          <w:szCs w:val="22"/>
          <w:lang w:val="es-MX"/>
        </w:rPr>
        <w:t>SOBR</w:t>
      </w:r>
      <w:r w:rsidR="00733D1C">
        <w:rPr>
          <w:rFonts w:ascii="Montserrat" w:hAnsi="Montserrat" w:cstheme="minorHAnsi"/>
          <w:b/>
          <w:sz w:val="22"/>
          <w:szCs w:val="22"/>
          <w:lang w:val="es-MX"/>
        </w:rPr>
        <w:t>E CONTENIENDO LA PROPUESTA ECONÓ</w:t>
      </w:r>
      <w:r w:rsidRPr="001F69C6">
        <w:rPr>
          <w:rFonts w:ascii="Montserrat" w:hAnsi="Montserrat" w:cstheme="minorHAnsi"/>
          <w:b/>
          <w:sz w:val="22"/>
          <w:szCs w:val="22"/>
          <w:lang w:val="es-MX"/>
        </w:rPr>
        <w:t>MICA:</w:t>
      </w:r>
    </w:p>
    <w:p w:rsidR="00651791" w:rsidRPr="001F69C6" w:rsidRDefault="00651791" w:rsidP="00A2010C">
      <w:pPr>
        <w:pStyle w:val="1"/>
        <w:jc w:val="both"/>
        <w:rPr>
          <w:rFonts w:ascii="Montserrat" w:hAnsi="Montserrat" w:cstheme="minorHAnsi"/>
          <w:b w:val="0"/>
          <w:color w:val="000000"/>
          <w:sz w:val="22"/>
          <w:szCs w:val="22"/>
          <w:lang w:val="es-MX"/>
        </w:rPr>
      </w:pPr>
    </w:p>
    <w:p w:rsidR="009D131F" w:rsidRPr="001F69C6" w:rsidRDefault="009D131F" w:rsidP="009D131F">
      <w:pPr>
        <w:ind w:left="360" w:right="-259"/>
        <w:jc w:val="both"/>
        <w:rPr>
          <w:rFonts w:ascii="Montserrat" w:hAnsi="Montserrat" w:cstheme="minorHAnsi"/>
          <w:sz w:val="22"/>
          <w:szCs w:val="22"/>
          <w:lang w:val="es-MX"/>
        </w:rPr>
      </w:pPr>
      <w:r w:rsidRPr="001F69C6">
        <w:rPr>
          <w:rFonts w:ascii="Montserrat" w:hAnsi="Montserrat" w:cstheme="minorHAnsi"/>
          <w:sz w:val="22"/>
          <w:szCs w:val="22"/>
          <w:lang w:val="es-MX"/>
        </w:rPr>
        <w:t>Punto de las bases 6.2                  Tipo de Documento</w:t>
      </w:r>
    </w:p>
    <w:p w:rsidR="00651791" w:rsidRPr="001F69C6" w:rsidRDefault="00651791" w:rsidP="00A2010C">
      <w:pPr>
        <w:tabs>
          <w:tab w:val="left" w:pos="1620"/>
        </w:tabs>
        <w:ind w:left="1710" w:hanging="810"/>
        <w:jc w:val="both"/>
        <w:rPr>
          <w:rFonts w:ascii="Montserrat" w:hAnsi="Montserrat" w:cstheme="minorHAnsi"/>
          <w:b/>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1F69C6" w:rsidTr="00D13990">
        <w:trPr>
          <w:trHeight w:val="513"/>
          <w:jc w:val="center"/>
        </w:trPr>
        <w:tc>
          <w:tcPr>
            <w:tcW w:w="719" w:type="dxa"/>
            <w:vAlign w:val="center"/>
          </w:tcPr>
          <w:p w:rsidR="00651791" w:rsidRPr="001F69C6" w:rsidRDefault="009D131F"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a</w:t>
            </w:r>
          </w:p>
        </w:tc>
        <w:tc>
          <w:tcPr>
            <w:tcW w:w="9001" w:type="dxa"/>
            <w:vAlign w:val="center"/>
          </w:tcPr>
          <w:p w:rsidR="00651791" w:rsidRPr="001F69C6" w:rsidRDefault="00651791" w:rsidP="00A2010C">
            <w:pPr>
              <w:rPr>
                <w:rFonts w:ascii="Montserrat" w:hAnsi="Montserrat" w:cstheme="minorHAnsi"/>
                <w:sz w:val="22"/>
                <w:szCs w:val="22"/>
                <w:lang w:val="es-MX"/>
              </w:rPr>
            </w:pPr>
            <w:r w:rsidRPr="001F69C6">
              <w:rPr>
                <w:rFonts w:ascii="Montserrat" w:hAnsi="Montserrat" w:cstheme="minorHAnsi"/>
                <w:sz w:val="22"/>
                <w:szCs w:val="22"/>
                <w:lang w:val="es-MX"/>
              </w:rPr>
              <w:t xml:space="preserve">Catálogo de Conceptos. </w:t>
            </w:r>
            <w:r w:rsidR="00B378FC" w:rsidRPr="001F69C6">
              <w:rPr>
                <w:rFonts w:ascii="Montserrat" w:hAnsi="Montserrat" w:cstheme="minorHAnsi"/>
                <w:b/>
                <w:sz w:val="22"/>
                <w:szCs w:val="22"/>
                <w:lang w:val="es-MX"/>
              </w:rPr>
              <w:t xml:space="preserve">(anexo </w:t>
            </w:r>
            <w:r w:rsidR="00CE7A6E">
              <w:rPr>
                <w:rFonts w:ascii="Montserrat" w:hAnsi="Montserrat" w:cstheme="minorHAnsi"/>
                <w:b/>
                <w:sz w:val="22"/>
                <w:szCs w:val="22"/>
                <w:lang w:val="es-MX"/>
              </w:rPr>
              <w:t>9</w:t>
            </w:r>
            <w:r w:rsidRPr="001F69C6">
              <w:rPr>
                <w:rFonts w:ascii="Montserrat" w:hAnsi="Montserrat" w:cstheme="minorHAnsi"/>
                <w:b/>
                <w:sz w:val="22"/>
                <w:szCs w:val="22"/>
                <w:lang w:val="es-MX"/>
              </w:rPr>
              <w:t>)</w:t>
            </w:r>
          </w:p>
        </w:tc>
      </w:tr>
      <w:tr w:rsidR="00651791" w:rsidRPr="001F69C6" w:rsidTr="00D13990">
        <w:trPr>
          <w:trHeight w:val="513"/>
          <w:jc w:val="center"/>
        </w:trPr>
        <w:tc>
          <w:tcPr>
            <w:tcW w:w="719" w:type="dxa"/>
            <w:vAlign w:val="center"/>
          </w:tcPr>
          <w:p w:rsidR="00651791" w:rsidRPr="001F69C6" w:rsidRDefault="009D131F"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b</w:t>
            </w:r>
          </w:p>
        </w:tc>
        <w:tc>
          <w:tcPr>
            <w:tcW w:w="9001" w:type="dxa"/>
            <w:vAlign w:val="center"/>
          </w:tcPr>
          <w:p w:rsidR="00651791" w:rsidRPr="001F69C6" w:rsidRDefault="00651791" w:rsidP="00A2010C">
            <w:pPr>
              <w:rPr>
                <w:rFonts w:ascii="Montserrat" w:hAnsi="Montserrat" w:cstheme="minorHAnsi"/>
                <w:sz w:val="22"/>
                <w:szCs w:val="22"/>
                <w:lang w:val="es-MX"/>
              </w:rPr>
            </w:pPr>
            <w:r w:rsidRPr="001F69C6">
              <w:rPr>
                <w:rFonts w:ascii="Montserrat" w:hAnsi="Montserrat" w:cstheme="minorHAnsi"/>
                <w:sz w:val="22"/>
                <w:szCs w:val="22"/>
                <w:lang w:val="es-MX"/>
              </w:rPr>
              <w:t xml:space="preserve">Propuesta Económica. </w:t>
            </w:r>
            <w:r w:rsidR="00CE7A6E">
              <w:rPr>
                <w:rFonts w:ascii="Montserrat" w:hAnsi="Montserrat" w:cstheme="minorHAnsi"/>
                <w:b/>
                <w:sz w:val="22"/>
                <w:szCs w:val="22"/>
                <w:lang w:val="es-MX"/>
              </w:rPr>
              <w:t>(anexo 10</w:t>
            </w:r>
            <w:r w:rsidRPr="001F69C6">
              <w:rPr>
                <w:rFonts w:ascii="Montserrat" w:hAnsi="Montserrat" w:cstheme="minorHAnsi"/>
                <w:b/>
                <w:sz w:val="22"/>
                <w:szCs w:val="22"/>
                <w:lang w:val="es-MX"/>
              </w:rPr>
              <w:t>)</w:t>
            </w:r>
          </w:p>
        </w:tc>
      </w:tr>
    </w:tbl>
    <w:p w:rsidR="00651791" w:rsidRPr="001F69C6" w:rsidRDefault="00651791" w:rsidP="00A2010C">
      <w:pPr>
        <w:tabs>
          <w:tab w:val="left" w:pos="1620"/>
        </w:tabs>
        <w:ind w:left="1710" w:hanging="810"/>
        <w:jc w:val="both"/>
        <w:rPr>
          <w:rFonts w:ascii="Montserrat" w:hAnsi="Montserrat" w:cstheme="minorHAnsi"/>
          <w:b/>
          <w:sz w:val="22"/>
          <w:szCs w:val="22"/>
          <w:lang w:val="es-MX"/>
        </w:rPr>
      </w:pPr>
    </w:p>
    <w:p w:rsidR="00651791" w:rsidRPr="001F69C6" w:rsidRDefault="00651791" w:rsidP="00A2010C">
      <w:pPr>
        <w:tabs>
          <w:tab w:val="left" w:pos="1620"/>
        </w:tabs>
        <w:ind w:left="1710" w:hanging="810"/>
        <w:jc w:val="both"/>
        <w:rPr>
          <w:rFonts w:ascii="Montserrat" w:hAnsi="Montserrat" w:cstheme="minorHAnsi"/>
          <w:b/>
          <w:sz w:val="22"/>
          <w:szCs w:val="22"/>
          <w:lang w:val="es-MX"/>
        </w:rPr>
      </w:pPr>
    </w:p>
    <w:p w:rsidR="009D6DC0" w:rsidRPr="001F69C6" w:rsidRDefault="009D6DC0" w:rsidP="00A2010C">
      <w:pPr>
        <w:tabs>
          <w:tab w:val="left" w:pos="1620"/>
        </w:tabs>
        <w:ind w:left="1710" w:hanging="810"/>
        <w:jc w:val="both"/>
        <w:rPr>
          <w:rFonts w:ascii="Montserrat" w:hAnsi="Montserrat" w:cstheme="minorHAnsi"/>
          <w:b/>
          <w:sz w:val="22"/>
          <w:szCs w:val="22"/>
          <w:lang w:val="es-MX"/>
        </w:rPr>
      </w:pPr>
    </w:p>
    <w:p w:rsidR="00651791" w:rsidRPr="001F69C6" w:rsidRDefault="00651791" w:rsidP="00A2010C">
      <w:pPr>
        <w:pStyle w:val="2"/>
        <w:ind w:left="0"/>
        <w:rPr>
          <w:rFonts w:ascii="Montserrat" w:hAnsi="Montserrat" w:cstheme="minorHAnsi"/>
          <w:sz w:val="22"/>
          <w:szCs w:val="22"/>
          <w:lang w:val="es-MX"/>
        </w:rPr>
      </w:pPr>
    </w:p>
    <w:p w:rsidR="00651791" w:rsidRPr="001F69C6" w:rsidRDefault="00651791" w:rsidP="00A2010C">
      <w:pPr>
        <w:pStyle w:val="Textoindependiente2"/>
        <w:ind w:left="1134"/>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651791" w:rsidRPr="001F69C6" w:rsidRDefault="00651791" w:rsidP="00A2010C">
      <w:pPr>
        <w:pStyle w:val="Textoindependiente2"/>
        <w:ind w:left="1134"/>
        <w:rPr>
          <w:rFonts w:ascii="Montserrat" w:hAnsi="Montserrat" w:cstheme="minorHAnsi"/>
          <w:sz w:val="22"/>
          <w:szCs w:val="22"/>
          <w:lang w:val="es-MX"/>
        </w:rPr>
      </w:pPr>
      <w:r w:rsidRPr="001F69C6">
        <w:rPr>
          <w:rFonts w:ascii="Montserrat" w:hAnsi="Montserrat" w:cstheme="minorHAnsi"/>
          <w:sz w:val="22"/>
          <w:szCs w:val="22"/>
          <w:lang w:val="es-MX"/>
        </w:rPr>
        <w:t>O SU REPRESENTANTE LEGAL</w:t>
      </w:r>
    </w:p>
    <w:sectPr w:rsidR="00651791" w:rsidRPr="001F69C6" w:rsidSect="001C6D0C">
      <w:headerReference w:type="default" r:id="rId9"/>
      <w:footerReference w:type="even" r:id="rId10"/>
      <w:footerReference w:type="default" r:id="rId11"/>
      <w:headerReference w:type="first" r:id="rId12"/>
      <w:footerReference w:type="first" r:id="rId13"/>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E7F39" w:rsidRDefault="009E7F39">
      <w:r>
        <w:separator/>
      </w:r>
    </w:p>
  </w:endnote>
  <w:endnote w:type="continuationSeparator" w:id="0">
    <w:p w:rsidR="009E7F39" w:rsidRDefault="009E7F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Open Sans">
    <w:charset w:val="00"/>
    <w:family w:val="swiss"/>
    <w:pitch w:val="variable"/>
    <w:sig w:usb0="E00002EF" w:usb1="4000205B" w:usb2="00000028" w:usb3="00000000" w:csb0="0000019F" w:csb1="00000000"/>
  </w:font>
  <w:font w:name="Montserrat">
    <w:altName w:val="Calibri"/>
    <w:panose1 w:val="00000500000000000000"/>
    <w:charset w:val="00"/>
    <w:family w:val="auto"/>
    <w:pitch w:val="variable"/>
    <w:sig w:usb0="2000020F" w:usb1="00000003" w:usb2="00000000" w:usb3="00000000" w:csb0="00000197" w:csb1="00000000"/>
  </w:font>
  <w:font w:name="Geneva">
    <w:panose1 w:val="020B0503030404040204"/>
    <w:charset w:val="00"/>
    <w:family w:val="swiss"/>
    <w:pitch w:val="variable"/>
    <w:sig w:usb0="00000007" w:usb1="00000000"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0893" w:rsidRDefault="001E0893"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1E0893" w:rsidRDefault="001E0893">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0893" w:rsidRDefault="001E0893"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054FEAA0" wp14:editId="65E8AD33">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1E0893" w:rsidRPr="009A11C0" w:rsidRDefault="001E0893" w:rsidP="00EC3FC8">
    <w:pPr>
      <w:pStyle w:val="1"/>
      <w:ind w:left="709"/>
      <w:rPr>
        <w:rFonts w:ascii="Montserrat" w:hAnsi="Montserrat" w:cstheme="minorHAnsi"/>
        <w:bCs/>
        <w:iCs/>
        <w:color w:val="FF0000"/>
        <w:sz w:val="16"/>
        <w:szCs w:val="16"/>
      </w:rPr>
    </w:pPr>
    <w:r w:rsidRPr="00825887">
      <w:rPr>
        <w:rFonts w:ascii="Montserrat" w:hAnsi="Montserrat" w:cstheme="minorHAnsi"/>
        <w:b w:val="0"/>
        <w:bCs/>
        <w:iCs/>
        <w:sz w:val="16"/>
        <w:szCs w:val="16"/>
      </w:rPr>
      <w:t xml:space="preserve">Licitación Pública </w:t>
    </w:r>
    <w:r>
      <w:rPr>
        <w:rFonts w:ascii="Montserrat" w:hAnsi="Montserrat" w:cstheme="minorHAnsi"/>
        <w:b w:val="0"/>
        <w:bCs/>
        <w:iCs/>
        <w:sz w:val="16"/>
        <w:szCs w:val="16"/>
      </w:rPr>
      <w:t xml:space="preserve">Nacional No. OM-ISSSTECALI-005-2023                                                                                                        </w:t>
    </w:r>
    <w:r w:rsidRPr="00C70003">
      <w:rPr>
        <w:rStyle w:val="Nmerodepgina"/>
        <w:rFonts w:ascii="Montserrat" w:hAnsi="Montserrat" w:cstheme="minorHAnsi"/>
        <w:b w:val="0"/>
        <w:bCs/>
        <w:iCs/>
        <w:sz w:val="16"/>
        <w:szCs w:val="16"/>
      </w:rPr>
      <w:fldChar w:fldCharType="begin"/>
    </w:r>
    <w:r w:rsidRPr="00C70003">
      <w:rPr>
        <w:rStyle w:val="Nmerodepgina"/>
        <w:rFonts w:ascii="Montserrat" w:hAnsi="Montserrat" w:cstheme="minorHAnsi"/>
        <w:b w:val="0"/>
        <w:bCs/>
        <w:iCs/>
        <w:sz w:val="16"/>
        <w:szCs w:val="16"/>
      </w:rPr>
      <w:instrText xml:space="preserve"> PAGE </w:instrText>
    </w:r>
    <w:r w:rsidRPr="00C70003">
      <w:rPr>
        <w:rStyle w:val="Nmerodepgina"/>
        <w:rFonts w:ascii="Montserrat" w:hAnsi="Montserrat" w:cstheme="minorHAnsi"/>
        <w:b w:val="0"/>
        <w:bCs/>
        <w:iCs/>
        <w:sz w:val="16"/>
        <w:szCs w:val="16"/>
      </w:rPr>
      <w:fldChar w:fldCharType="separate"/>
    </w:r>
    <w:r w:rsidR="00DC2DC7">
      <w:rPr>
        <w:rStyle w:val="Nmerodepgina"/>
        <w:rFonts w:ascii="Montserrat" w:hAnsi="Montserrat" w:cstheme="minorHAnsi"/>
        <w:b w:val="0"/>
        <w:bCs/>
        <w:iCs/>
        <w:noProof/>
        <w:sz w:val="16"/>
        <w:szCs w:val="16"/>
      </w:rPr>
      <w:t>55</w:t>
    </w:r>
    <w:r w:rsidRPr="00C70003">
      <w:rPr>
        <w:rStyle w:val="Nmerodepgina"/>
        <w:rFonts w:ascii="Montserrat" w:hAnsi="Montserrat" w:cstheme="minorHAnsi"/>
        <w:b w:val="0"/>
        <w:bCs/>
        <w:iCs/>
        <w:sz w:val="16"/>
        <w:szCs w:val="16"/>
      </w:rPr>
      <w:fldChar w:fldCharType="end"/>
    </w:r>
    <w:r>
      <w:rPr>
        <w:rStyle w:val="Nmerodepgina"/>
        <w:rFonts w:ascii="Montserrat" w:hAnsi="Montserrat" w:cstheme="minorHAnsi"/>
        <w:b w:val="0"/>
        <w:bCs/>
        <w:iCs/>
        <w:sz w:val="16"/>
        <w:szCs w:val="16"/>
      </w:rPr>
      <w:t xml:space="preserve">  DE  </w:t>
    </w:r>
    <w:r w:rsidR="00750831">
      <w:rPr>
        <w:rStyle w:val="Nmerodepgina"/>
        <w:rFonts w:ascii="Montserrat" w:hAnsi="Montserrat" w:cstheme="minorHAnsi"/>
        <w:b w:val="0"/>
        <w:bCs/>
        <w:iCs/>
        <w:sz w:val="16"/>
        <w:szCs w:val="16"/>
      </w:rPr>
      <w:t>58</w:t>
    </w:r>
  </w:p>
  <w:p w:rsidR="001E0893" w:rsidRPr="00113CC4" w:rsidRDefault="001E0893"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0893" w:rsidRPr="00C26DA5" w:rsidRDefault="001E0893" w:rsidP="00F435A1">
    <w:pPr>
      <w:pStyle w:val="1"/>
      <w:ind w:right="-142"/>
      <w:outlineLvl w:val="0"/>
    </w:pPr>
  </w:p>
  <w:p w:rsidR="001E0893" w:rsidRDefault="001E0893" w:rsidP="00F435A1">
    <w:r>
      <w:rPr>
        <w:rFonts w:ascii="Arial" w:hAnsi="Arial" w:cs="Arial"/>
        <w:noProof/>
        <w:color w:val="000000"/>
        <w:lang w:val="es-MX" w:eastAsia="es-MX"/>
      </w:rPr>
      <mc:AlternateContent>
        <mc:Choice Requires="wps">
          <w:drawing>
            <wp:anchor distT="4294967295" distB="4294967295" distL="114300" distR="114300" simplePos="0" relativeHeight="251661312" behindDoc="0" locked="0" layoutInCell="1" allowOverlap="1" wp14:anchorId="14EA5D8D" wp14:editId="7E13AF01">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1E0893" w:rsidRPr="00F435A1" w:rsidRDefault="001E0893" w:rsidP="00F435A1">
    <w:pPr>
      <w:pStyle w:val="1"/>
      <w:ind w:firstLine="720"/>
      <w:rPr>
        <w:rFonts w:ascii="Tahoma" w:hAnsi="Tahoma" w:cs="Tahoma"/>
        <w:b w:val="0"/>
        <w:bCs/>
        <w:iCs/>
        <w:sz w:val="18"/>
        <w:szCs w:val="18"/>
        <w:lang w:val="es-MX"/>
      </w:rPr>
    </w:pPr>
    <w:r w:rsidRPr="00825887">
      <w:rPr>
        <w:rFonts w:ascii="Montserrat" w:hAnsi="Montserrat" w:cs="Tahoma"/>
        <w:b w:val="0"/>
        <w:bCs/>
        <w:iCs/>
        <w:sz w:val="16"/>
        <w:szCs w:val="16"/>
      </w:rPr>
      <w:t xml:space="preserve">Licitación Pública </w:t>
    </w:r>
    <w:r>
      <w:rPr>
        <w:rFonts w:ascii="Montserrat" w:hAnsi="Montserrat" w:cs="Tahoma"/>
        <w:b w:val="0"/>
        <w:bCs/>
        <w:iCs/>
        <w:sz w:val="16"/>
        <w:szCs w:val="16"/>
      </w:rPr>
      <w:t>Nacional</w:t>
    </w:r>
    <w:r w:rsidRPr="00825887">
      <w:rPr>
        <w:rFonts w:ascii="Montserrat" w:hAnsi="Montserrat" w:cs="Tahoma"/>
        <w:b w:val="0"/>
        <w:bCs/>
        <w:iCs/>
        <w:sz w:val="16"/>
        <w:szCs w:val="16"/>
      </w:rPr>
      <w:t xml:space="preserve"> No.</w:t>
    </w:r>
    <w:r w:rsidRPr="00825887">
      <w:rPr>
        <w:rFonts w:ascii="Montserrat" w:hAnsi="Montserrat" w:cs="Tahoma"/>
        <w:b w:val="0"/>
        <w:bCs/>
        <w:iCs/>
        <w:sz w:val="16"/>
        <w:szCs w:val="16"/>
        <w:lang w:val="es-MX"/>
      </w:rPr>
      <w:t xml:space="preserve"> </w:t>
    </w:r>
    <w:r>
      <w:rPr>
        <w:rFonts w:ascii="Montserrat" w:hAnsi="Montserrat" w:cs="Tahoma"/>
        <w:b w:val="0"/>
        <w:bCs/>
        <w:iCs/>
        <w:sz w:val="16"/>
        <w:szCs w:val="16"/>
        <w:lang w:val="es-MX"/>
      </w:rPr>
      <w:t xml:space="preserve">OM-ISSSTECALI-005-2023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PAGE </w:instrText>
    </w:r>
    <w:r w:rsidRPr="00825887">
      <w:rPr>
        <w:rStyle w:val="Nmerodepgina"/>
        <w:rFonts w:ascii="Montserrat" w:hAnsi="Montserrat" w:cs="Tahoma"/>
        <w:b w:val="0"/>
        <w:bCs/>
        <w:iCs/>
        <w:sz w:val="16"/>
        <w:szCs w:val="16"/>
      </w:rPr>
      <w:fldChar w:fldCharType="separate"/>
    </w:r>
    <w:r w:rsidR="001718B4">
      <w:rPr>
        <w:rStyle w:val="Nmerodepgina"/>
        <w:rFonts w:ascii="Montserrat" w:hAnsi="Montserrat" w:cs="Tahoma"/>
        <w:b w:val="0"/>
        <w:bCs/>
        <w:iCs/>
        <w:noProof/>
        <w:sz w:val="16"/>
        <w:szCs w:val="16"/>
      </w:rPr>
      <w:t>1</w:t>
    </w:r>
    <w:r w:rsidRPr="00825887">
      <w:rPr>
        <w:rStyle w:val="Nmerodepgina"/>
        <w:rFonts w:ascii="Montserrat" w:hAnsi="Montserrat" w:cs="Tahoma"/>
        <w:b w:val="0"/>
        <w:bCs/>
        <w:iCs/>
        <w:sz w:val="16"/>
        <w:szCs w:val="16"/>
      </w:rPr>
      <w:fldChar w:fldCharType="end"/>
    </w:r>
    <w:r w:rsidRPr="00825887">
      <w:rPr>
        <w:rStyle w:val="Nmerodepgina"/>
        <w:rFonts w:ascii="Montserrat" w:hAnsi="Montserrat" w:cs="Tahoma"/>
        <w:b w:val="0"/>
        <w:bCs/>
        <w:iCs/>
        <w:sz w:val="16"/>
        <w:szCs w:val="16"/>
      </w:rPr>
      <w:t xml:space="preserve">  DE  </w:t>
    </w:r>
    <w:r w:rsidR="00750831">
      <w:rPr>
        <w:rStyle w:val="Nmerodepgina"/>
        <w:rFonts w:ascii="Montserrat" w:hAnsi="Montserrat" w:cs="Tahoma"/>
        <w:b w:val="0"/>
        <w:bCs/>
        <w:iCs/>
        <w:sz w:val="16"/>
        <w:szCs w:val="16"/>
      </w:rPr>
      <w:t>58</w:t>
    </w:r>
  </w:p>
  <w:p w:rsidR="001E0893" w:rsidRDefault="001E0893"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E7F39" w:rsidRDefault="009E7F39">
      <w:r>
        <w:separator/>
      </w:r>
    </w:p>
  </w:footnote>
  <w:footnote w:type="continuationSeparator" w:id="0">
    <w:p w:rsidR="009E7F39" w:rsidRDefault="009E7F3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0893" w:rsidRPr="00F05960" w:rsidRDefault="001E0893" w:rsidP="00F05960">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8480" behindDoc="0" locked="0" layoutInCell="1" allowOverlap="1" wp14:anchorId="340EED32" wp14:editId="3BAE538F">
          <wp:simplePos x="0" y="0"/>
          <wp:positionH relativeFrom="margin">
            <wp:posOffset>85725</wp:posOffset>
          </wp:positionH>
          <wp:positionV relativeFrom="margin">
            <wp:posOffset>-640715</wp:posOffset>
          </wp:positionV>
          <wp:extent cx="845185" cy="371475"/>
          <wp:effectExtent l="0" t="0" r="0" b="9525"/>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1E0893" w:rsidRPr="00F05960" w:rsidRDefault="001E0893"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1E0893" w:rsidRDefault="001E0893"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1E0893" w:rsidRPr="00F05960" w:rsidRDefault="001E0893" w:rsidP="00F05960">
    <w:pPr>
      <w:pStyle w:val="1"/>
      <w:jc w:val="center"/>
      <w:outlineLvl w:val="0"/>
      <w:rPr>
        <w:rFonts w:ascii="Montserrat" w:hAnsi="Montserrat" w:cs="Arial"/>
        <w:sz w:val="16"/>
        <w:szCs w:val="16"/>
        <w:lang w:val="es-MX"/>
      </w:rPr>
    </w:pPr>
  </w:p>
  <w:p w:rsidR="001E0893" w:rsidRPr="00C26DA5" w:rsidRDefault="001E0893"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29C857DD" wp14:editId="05DF74A2">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3D40541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0893" w:rsidRPr="00F05960" w:rsidRDefault="001E0893" w:rsidP="00F05960">
    <w:pPr>
      <w:ind w:right="40"/>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432" behindDoc="0" locked="0" layoutInCell="1" allowOverlap="1" wp14:anchorId="65E7D40B" wp14:editId="09BE984B">
          <wp:simplePos x="0" y="0"/>
          <wp:positionH relativeFrom="margin">
            <wp:posOffset>104775</wp:posOffset>
          </wp:positionH>
          <wp:positionV relativeFrom="margin">
            <wp:posOffset>-882650</wp:posOffset>
          </wp:positionV>
          <wp:extent cx="845185" cy="371475"/>
          <wp:effectExtent l="0" t="0" r="0" b="9525"/>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1E0893" w:rsidRDefault="001E0893" w:rsidP="00F05960">
    <w:pPr>
      <w:ind w:right="40"/>
      <w:jc w:val="center"/>
      <w:rPr>
        <w:rFonts w:ascii="Montserrat" w:hAnsi="Montserrat" w:cs="Arial"/>
        <w:sz w:val="16"/>
        <w:szCs w:val="16"/>
        <w:lang w:val="es-MX"/>
      </w:rPr>
    </w:pPr>
    <w:r w:rsidRPr="00F05960">
      <w:rPr>
        <w:rFonts w:ascii="Montserrat" w:hAnsi="Montserrat" w:cs="Arial"/>
        <w:sz w:val="16"/>
        <w:szCs w:val="16"/>
        <w:lang w:val="es-MX"/>
      </w:rPr>
      <w:t>COMITÉ DE ADQUISICIONES, ARRENDAMIENTOS Y SERVICIOS DEL PODER EJECUTIVO</w:t>
    </w:r>
  </w:p>
  <w:p w:rsidR="001E0893" w:rsidRPr="00F05960" w:rsidRDefault="001E0893" w:rsidP="00F05960">
    <w:pPr>
      <w:ind w:right="40"/>
      <w:jc w:val="center"/>
      <w:rPr>
        <w:rFonts w:ascii="Montserrat" w:hAnsi="Montserrat" w:cs="Arial"/>
        <w:sz w:val="16"/>
        <w:szCs w:val="16"/>
        <w:lang w:val="es-MX"/>
      </w:rPr>
    </w:pPr>
    <w:r w:rsidRPr="00F05960">
      <w:rPr>
        <w:rFonts w:ascii="Montserrat" w:hAnsi="Montserrat" w:cs="Arial"/>
        <w:sz w:val="16"/>
        <w:szCs w:val="16"/>
        <w:lang w:val="es-MX"/>
      </w:rPr>
      <w:t xml:space="preserve"> DE</w:t>
    </w:r>
    <w:r>
      <w:rPr>
        <w:rFonts w:ascii="Montserrat" w:hAnsi="Montserrat" w:cs="Arial"/>
        <w:sz w:val="16"/>
        <w:szCs w:val="16"/>
        <w:lang w:val="es-MX"/>
      </w:rPr>
      <w:t xml:space="preserve">L </w:t>
    </w:r>
    <w:r w:rsidRPr="00F05960">
      <w:rPr>
        <w:rFonts w:ascii="Montserrat" w:hAnsi="Montserrat" w:cs="Arial"/>
        <w:sz w:val="16"/>
        <w:szCs w:val="16"/>
        <w:lang w:val="es-MX"/>
      </w:rPr>
      <w:t>GOBIERNO DEL ESTADO DE BAJA CALIFORNIA</w:t>
    </w:r>
  </w:p>
  <w:p w:rsidR="001E0893" w:rsidRPr="003E483C" w:rsidRDefault="001E0893" w:rsidP="00F05960">
    <w:pPr>
      <w:pStyle w:val="1"/>
      <w:ind w:right="-142"/>
      <w:jc w:val="center"/>
      <w:outlineLvl w:val="0"/>
      <w:rPr>
        <w:rFonts w:asciiTheme="minorHAnsi" w:hAnsiTheme="minorHAnsi" w:cstheme="minorHAnsi"/>
        <w:sz w:val="22"/>
        <w:szCs w:val="22"/>
        <w:lang w:val="es-MX"/>
      </w:rPr>
    </w:pPr>
  </w:p>
  <w:p w:rsidR="001E0893" w:rsidRPr="00727738" w:rsidRDefault="001E0893"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045D557A" wp14:editId="0BA4CE30">
              <wp:simplePos x="0" y="0"/>
              <wp:positionH relativeFrom="column">
                <wp:posOffset>180975</wp:posOffset>
              </wp:positionH>
              <wp:positionV relativeFrom="paragraph">
                <wp:posOffset>17780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530E4BEC"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25pt,1.4pt" to="519.5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" strokecolor="#6f2333" strokeweight="4.5pt">
              <v:stroke linestyle="thickThin"/>
            </v:line>
          </w:pict>
        </mc:Fallback>
      </mc:AlternateContent>
    </w:r>
  </w:p>
  <w:p w:rsidR="001E0893" w:rsidRDefault="001E0893">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nsid w:val="10D60E1D"/>
    <w:multiLevelType w:val="hybridMultilevel"/>
    <w:tmpl w:val="FBDE057E"/>
    <w:lvl w:ilvl="0" w:tplc="266C4F62">
      <w:start w:val="1"/>
      <w:numFmt w:val="decimal"/>
      <w:lvlText w:val="%1."/>
      <w:lvlJc w:val="left"/>
      <w:pPr>
        <w:ind w:left="720" w:hanging="360"/>
      </w:pPr>
      <w:rPr>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11BA2FFA"/>
    <w:multiLevelType w:val="hybridMultilevel"/>
    <w:tmpl w:val="86FC042E"/>
    <w:lvl w:ilvl="0" w:tplc="19342BE0">
      <w:start w:val="1"/>
      <w:numFmt w:val="decimal"/>
      <w:lvlText w:val="%1."/>
      <w:lvlJc w:val="left"/>
      <w:pPr>
        <w:tabs>
          <w:tab w:val="num" w:pos="720"/>
        </w:tabs>
        <w:ind w:left="720" w:hanging="360"/>
      </w:pPr>
      <w:rPr>
        <w:rFonts w:hint="default"/>
        <w:b/>
      </w:rPr>
    </w:lvl>
    <w:lvl w:ilvl="1" w:tplc="0C0A0001">
      <w:start w:val="1"/>
      <w:numFmt w:val="bullet"/>
      <w:lvlText w:val=""/>
      <w:lvlJc w:val="left"/>
      <w:pPr>
        <w:tabs>
          <w:tab w:val="num" w:pos="786"/>
        </w:tabs>
        <w:ind w:left="786" w:hanging="360"/>
      </w:pPr>
      <w:rPr>
        <w:rFonts w:ascii="Symbol" w:hAnsi="Symbol" w:hint="default"/>
        <w:b/>
      </w:rPr>
    </w:lvl>
    <w:lvl w:ilvl="2" w:tplc="0C0A000F">
      <w:start w:val="1"/>
      <w:numFmt w:val="decimal"/>
      <w:lvlText w:val="%3."/>
      <w:lvlJc w:val="left"/>
      <w:pPr>
        <w:tabs>
          <w:tab w:val="num" w:pos="2160"/>
        </w:tabs>
        <w:ind w:left="2160" w:hanging="360"/>
      </w:pPr>
      <w:rPr>
        <w:rFont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151F0212"/>
    <w:multiLevelType w:val="hybridMultilevel"/>
    <w:tmpl w:val="4ED8194A"/>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4">
    <w:nsid w:val="189B30F6"/>
    <w:multiLevelType w:val="hybridMultilevel"/>
    <w:tmpl w:val="5BC06A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22DE4443"/>
    <w:multiLevelType w:val="hybridMultilevel"/>
    <w:tmpl w:val="07C8FBAE"/>
    <w:lvl w:ilvl="0" w:tplc="12361C12">
      <w:start w:val="1"/>
      <w:numFmt w:val="upperLetter"/>
      <w:lvlText w:val="%1."/>
      <w:lvlJc w:val="left"/>
      <w:pPr>
        <w:ind w:left="43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24AF08AC"/>
    <w:multiLevelType w:val="hybridMultilevel"/>
    <w:tmpl w:val="DB0CD8A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8">
    <w:nsid w:val="273E273C"/>
    <w:multiLevelType w:val="hybridMultilevel"/>
    <w:tmpl w:val="B80AD2E2"/>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9">
    <w:nsid w:val="283E0E8F"/>
    <w:multiLevelType w:val="hybridMultilevel"/>
    <w:tmpl w:val="8B18A03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315D7403"/>
    <w:multiLevelType w:val="hybridMultilevel"/>
    <w:tmpl w:val="7742BF12"/>
    <w:lvl w:ilvl="0" w:tplc="810E6C8A">
      <w:start w:val="1"/>
      <w:numFmt w:val="upperRoman"/>
      <w:lvlText w:val="%1)"/>
      <w:lvlJc w:val="left"/>
      <w:pPr>
        <w:ind w:left="1004" w:hanging="720"/>
      </w:pPr>
      <w:rPr>
        <w:rFonts w:hint="default"/>
        <w:b/>
        <w:color w:val="auto"/>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1">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2">
    <w:nsid w:val="335B5489"/>
    <w:multiLevelType w:val="hybridMultilevel"/>
    <w:tmpl w:val="122A28AE"/>
    <w:lvl w:ilvl="0" w:tplc="FDAA1BA2">
      <w:start w:val="1"/>
      <w:numFmt w:val="upperLetter"/>
      <w:lvlText w:val="%1)"/>
      <w:lvlJc w:val="left"/>
      <w:pPr>
        <w:ind w:left="644" w:hanging="360"/>
      </w:pPr>
      <w:rPr>
        <w:rFonts w:hint="default"/>
        <w:b/>
        <w:color w:val="auto"/>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3">
    <w:nsid w:val="345010A0"/>
    <w:multiLevelType w:val="hybridMultilevel"/>
    <w:tmpl w:val="D610CE68"/>
    <w:lvl w:ilvl="0" w:tplc="16AC4124">
      <w:start w:val="1"/>
      <w:numFmt w:val="lowerLetter"/>
      <w:lvlText w:val="%1)"/>
      <w:lvlJc w:val="left"/>
      <w:pPr>
        <w:ind w:left="1440" w:hanging="360"/>
      </w:pPr>
      <w:rPr>
        <w:b/>
        <w:sz w:val="22"/>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4">
    <w:nsid w:val="346241CD"/>
    <w:multiLevelType w:val="hybridMultilevel"/>
    <w:tmpl w:val="08BEB51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6">
    <w:nsid w:val="39EA0A9F"/>
    <w:multiLevelType w:val="hybridMultilevel"/>
    <w:tmpl w:val="5C12B14C"/>
    <w:lvl w:ilvl="0" w:tplc="080A0015">
      <w:start w:val="1"/>
      <w:numFmt w:val="upperLetter"/>
      <w:lvlText w:val="%1."/>
      <w:lvlJc w:val="left"/>
      <w:pPr>
        <w:ind w:left="436" w:hanging="360"/>
      </w:pPr>
    </w:lvl>
    <w:lvl w:ilvl="1" w:tplc="080A0019" w:tentative="1">
      <w:start w:val="1"/>
      <w:numFmt w:val="lowerLetter"/>
      <w:lvlText w:val="%2."/>
      <w:lvlJc w:val="left"/>
      <w:pPr>
        <w:ind w:left="1156" w:hanging="360"/>
      </w:pPr>
    </w:lvl>
    <w:lvl w:ilvl="2" w:tplc="080A001B" w:tentative="1">
      <w:start w:val="1"/>
      <w:numFmt w:val="lowerRoman"/>
      <w:lvlText w:val="%3."/>
      <w:lvlJc w:val="right"/>
      <w:pPr>
        <w:ind w:left="1876" w:hanging="180"/>
      </w:pPr>
    </w:lvl>
    <w:lvl w:ilvl="3" w:tplc="080A000F" w:tentative="1">
      <w:start w:val="1"/>
      <w:numFmt w:val="decimal"/>
      <w:lvlText w:val="%4."/>
      <w:lvlJc w:val="left"/>
      <w:pPr>
        <w:ind w:left="2596" w:hanging="360"/>
      </w:pPr>
    </w:lvl>
    <w:lvl w:ilvl="4" w:tplc="080A0019" w:tentative="1">
      <w:start w:val="1"/>
      <w:numFmt w:val="lowerLetter"/>
      <w:lvlText w:val="%5."/>
      <w:lvlJc w:val="left"/>
      <w:pPr>
        <w:ind w:left="3316" w:hanging="360"/>
      </w:pPr>
    </w:lvl>
    <w:lvl w:ilvl="5" w:tplc="080A001B" w:tentative="1">
      <w:start w:val="1"/>
      <w:numFmt w:val="lowerRoman"/>
      <w:lvlText w:val="%6."/>
      <w:lvlJc w:val="right"/>
      <w:pPr>
        <w:ind w:left="4036" w:hanging="180"/>
      </w:pPr>
    </w:lvl>
    <w:lvl w:ilvl="6" w:tplc="080A000F" w:tentative="1">
      <w:start w:val="1"/>
      <w:numFmt w:val="decimal"/>
      <w:lvlText w:val="%7."/>
      <w:lvlJc w:val="left"/>
      <w:pPr>
        <w:ind w:left="4756" w:hanging="360"/>
      </w:pPr>
    </w:lvl>
    <w:lvl w:ilvl="7" w:tplc="080A0019" w:tentative="1">
      <w:start w:val="1"/>
      <w:numFmt w:val="lowerLetter"/>
      <w:lvlText w:val="%8."/>
      <w:lvlJc w:val="left"/>
      <w:pPr>
        <w:ind w:left="5476" w:hanging="360"/>
      </w:pPr>
    </w:lvl>
    <w:lvl w:ilvl="8" w:tplc="080A001B" w:tentative="1">
      <w:start w:val="1"/>
      <w:numFmt w:val="lowerRoman"/>
      <w:lvlText w:val="%9."/>
      <w:lvlJc w:val="right"/>
      <w:pPr>
        <w:ind w:left="6196" w:hanging="180"/>
      </w:pPr>
    </w:lvl>
  </w:abstractNum>
  <w:abstractNum w:abstractNumId="17">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9">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
    <w:nsid w:val="51C540D7"/>
    <w:multiLevelType w:val="hybridMultilevel"/>
    <w:tmpl w:val="87BA8F82"/>
    <w:lvl w:ilvl="0" w:tplc="263AFFF2">
      <w:start w:val="1"/>
      <w:numFmt w:val="upperLetter"/>
      <w:lvlText w:val="%1."/>
      <w:lvlJc w:val="left"/>
      <w:pPr>
        <w:ind w:left="436" w:hanging="360"/>
      </w:pPr>
      <w:rPr>
        <w:rFonts w:hint="default"/>
      </w:rPr>
    </w:lvl>
    <w:lvl w:ilvl="1" w:tplc="080A0019" w:tentative="1">
      <w:start w:val="1"/>
      <w:numFmt w:val="lowerLetter"/>
      <w:lvlText w:val="%2."/>
      <w:lvlJc w:val="left"/>
      <w:pPr>
        <w:ind w:left="1156" w:hanging="360"/>
      </w:pPr>
    </w:lvl>
    <w:lvl w:ilvl="2" w:tplc="080A001B" w:tentative="1">
      <w:start w:val="1"/>
      <w:numFmt w:val="lowerRoman"/>
      <w:lvlText w:val="%3."/>
      <w:lvlJc w:val="right"/>
      <w:pPr>
        <w:ind w:left="1876" w:hanging="180"/>
      </w:pPr>
    </w:lvl>
    <w:lvl w:ilvl="3" w:tplc="080A000F" w:tentative="1">
      <w:start w:val="1"/>
      <w:numFmt w:val="decimal"/>
      <w:lvlText w:val="%4."/>
      <w:lvlJc w:val="left"/>
      <w:pPr>
        <w:ind w:left="2596" w:hanging="360"/>
      </w:pPr>
    </w:lvl>
    <w:lvl w:ilvl="4" w:tplc="080A0019" w:tentative="1">
      <w:start w:val="1"/>
      <w:numFmt w:val="lowerLetter"/>
      <w:lvlText w:val="%5."/>
      <w:lvlJc w:val="left"/>
      <w:pPr>
        <w:ind w:left="3316" w:hanging="360"/>
      </w:pPr>
    </w:lvl>
    <w:lvl w:ilvl="5" w:tplc="080A001B" w:tentative="1">
      <w:start w:val="1"/>
      <w:numFmt w:val="lowerRoman"/>
      <w:lvlText w:val="%6."/>
      <w:lvlJc w:val="right"/>
      <w:pPr>
        <w:ind w:left="4036" w:hanging="180"/>
      </w:pPr>
    </w:lvl>
    <w:lvl w:ilvl="6" w:tplc="080A000F" w:tentative="1">
      <w:start w:val="1"/>
      <w:numFmt w:val="decimal"/>
      <w:lvlText w:val="%7."/>
      <w:lvlJc w:val="left"/>
      <w:pPr>
        <w:ind w:left="4756" w:hanging="360"/>
      </w:pPr>
    </w:lvl>
    <w:lvl w:ilvl="7" w:tplc="080A0019" w:tentative="1">
      <w:start w:val="1"/>
      <w:numFmt w:val="lowerLetter"/>
      <w:lvlText w:val="%8."/>
      <w:lvlJc w:val="left"/>
      <w:pPr>
        <w:ind w:left="5476" w:hanging="360"/>
      </w:pPr>
    </w:lvl>
    <w:lvl w:ilvl="8" w:tplc="080A001B" w:tentative="1">
      <w:start w:val="1"/>
      <w:numFmt w:val="lowerRoman"/>
      <w:lvlText w:val="%9."/>
      <w:lvlJc w:val="right"/>
      <w:pPr>
        <w:ind w:left="6196" w:hanging="180"/>
      </w:pPr>
    </w:lvl>
  </w:abstractNum>
  <w:abstractNum w:abstractNumId="21">
    <w:nsid w:val="53ED6F0D"/>
    <w:multiLevelType w:val="hybridMultilevel"/>
    <w:tmpl w:val="D6CAA58A"/>
    <w:lvl w:ilvl="0" w:tplc="080A0001">
      <w:start w:val="1"/>
      <w:numFmt w:val="bullet"/>
      <w:lvlText w:val=""/>
      <w:lvlJc w:val="left"/>
      <w:pPr>
        <w:tabs>
          <w:tab w:val="num" w:pos="1440"/>
        </w:tabs>
        <w:ind w:left="1440" w:hanging="360"/>
      </w:pPr>
      <w:rPr>
        <w:rFonts w:ascii="Symbol" w:hAnsi="Symbol" w:hint="default"/>
      </w:rPr>
    </w:lvl>
    <w:lvl w:ilvl="1" w:tplc="080A0019">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2">
    <w:nsid w:val="574E0A30"/>
    <w:multiLevelType w:val="hybridMultilevel"/>
    <w:tmpl w:val="20EA1DC4"/>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23">
    <w:nsid w:val="5D5D7213"/>
    <w:multiLevelType w:val="hybridMultilevel"/>
    <w:tmpl w:val="C7CC78F6"/>
    <w:lvl w:ilvl="0" w:tplc="0E866C3C">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nsid w:val="5EEF3A5A"/>
    <w:multiLevelType w:val="hybridMultilevel"/>
    <w:tmpl w:val="D79E5316"/>
    <w:lvl w:ilvl="0" w:tplc="F718150C">
      <w:start w:val="8"/>
      <w:numFmt w:val="upperLetter"/>
      <w:lvlText w:val="%1)"/>
      <w:lvlJc w:val="left"/>
      <w:pPr>
        <w:ind w:left="644" w:hanging="360"/>
      </w:pPr>
      <w:rPr>
        <w:rFonts w:hint="default"/>
        <w:b/>
        <w:color w:val="auto"/>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25">
    <w:nsid w:val="64DD3B2D"/>
    <w:multiLevelType w:val="hybridMultilevel"/>
    <w:tmpl w:val="C480D3A4"/>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nsid w:val="65B0620E"/>
    <w:multiLevelType w:val="hybridMultilevel"/>
    <w:tmpl w:val="C55A9BB8"/>
    <w:lvl w:ilvl="0" w:tplc="82244812">
      <w:start w:val="8"/>
      <w:numFmt w:val="upperLetter"/>
      <w:lvlText w:val="%1)"/>
      <w:lvlJc w:val="left"/>
      <w:pPr>
        <w:ind w:left="1429" w:hanging="360"/>
      </w:pPr>
      <w:rPr>
        <w:rFonts w:hint="default"/>
        <w:b/>
      </w:r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7">
    <w:nsid w:val="69C9123F"/>
    <w:multiLevelType w:val="hybridMultilevel"/>
    <w:tmpl w:val="D3C26924"/>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28">
    <w:nsid w:val="6A2F543A"/>
    <w:multiLevelType w:val="hybridMultilevel"/>
    <w:tmpl w:val="2110E462"/>
    <w:lvl w:ilvl="0" w:tplc="7A92CB42">
      <w:start w:val="1"/>
      <w:numFmt w:val="decimal"/>
      <w:lvlText w:val="%1."/>
      <w:lvlJc w:val="left"/>
      <w:pPr>
        <w:ind w:left="363" w:hanging="360"/>
      </w:pPr>
      <w:rPr>
        <w:rFonts w:hint="default"/>
        <w:b/>
      </w:rPr>
    </w:lvl>
    <w:lvl w:ilvl="1" w:tplc="080A0019" w:tentative="1">
      <w:start w:val="1"/>
      <w:numFmt w:val="lowerLetter"/>
      <w:lvlText w:val="%2."/>
      <w:lvlJc w:val="left"/>
      <w:pPr>
        <w:ind w:left="1083" w:hanging="360"/>
      </w:pPr>
    </w:lvl>
    <w:lvl w:ilvl="2" w:tplc="080A001B" w:tentative="1">
      <w:start w:val="1"/>
      <w:numFmt w:val="lowerRoman"/>
      <w:lvlText w:val="%3."/>
      <w:lvlJc w:val="right"/>
      <w:pPr>
        <w:ind w:left="1803" w:hanging="180"/>
      </w:pPr>
    </w:lvl>
    <w:lvl w:ilvl="3" w:tplc="080A000F" w:tentative="1">
      <w:start w:val="1"/>
      <w:numFmt w:val="decimal"/>
      <w:lvlText w:val="%4."/>
      <w:lvlJc w:val="left"/>
      <w:pPr>
        <w:ind w:left="2523" w:hanging="360"/>
      </w:pPr>
    </w:lvl>
    <w:lvl w:ilvl="4" w:tplc="080A0019" w:tentative="1">
      <w:start w:val="1"/>
      <w:numFmt w:val="lowerLetter"/>
      <w:lvlText w:val="%5."/>
      <w:lvlJc w:val="left"/>
      <w:pPr>
        <w:ind w:left="3243" w:hanging="360"/>
      </w:pPr>
    </w:lvl>
    <w:lvl w:ilvl="5" w:tplc="080A001B" w:tentative="1">
      <w:start w:val="1"/>
      <w:numFmt w:val="lowerRoman"/>
      <w:lvlText w:val="%6."/>
      <w:lvlJc w:val="right"/>
      <w:pPr>
        <w:ind w:left="3963" w:hanging="180"/>
      </w:pPr>
    </w:lvl>
    <w:lvl w:ilvl="6" w:tplc="080A000F" w:tentative="1">
      <w:start w:val="1"/>
      <w:numFmt w:val="decimal"/>
      <w:lvlText w:val="%7."/>
      <w:lvlJc w:val="left"/>
      <w:pPr>
        <w:ind w:left="4683" w:hanging="360"/>
      </w:pPr>
    </w:lvl>
    <w:lvl w:ilvl="7" w:tplc="080A0019" w:tentative="1">
      <w:start w:val="1"/>
      <w:numFmt w:val="lowerLetter"/>
      <w:lvlText w:val="%8."/>
      <w:lvlJc w:val="left"/>
      <w:pPr>
        <w:ind w:left="5403" w:hanging="360"/>
      </w:pPr>
    </w:lvl>
    <w:lvl w:ilvl="8" w:tplc="080A001B" w:tentative="1">
      <w:start w:val="1"/>
      <w:numFmt w:val="lowerRoman"/>
      <w:lvlText w:val="%9."/>
      <w:lvlJc w:val="right"/>
      <w:pPr>
        <w:ind w:left="6123" w:hanging="180"/>
      </w:pPr>
    </w:lvl>
  </w:abstractNum>
  <w:abstractNum w:abstractNumId="29">
    <w:nsid w:val="70E60595"/>
    <w:multiLevelType w:val="hybridMultilevel"/>
    <w:tmpl w:val="8DFC8A2C"/>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30">
    <w:nsid w:val="724060EA"/>
    <w:multiLevelType w:val="hybridMultilevel"/>
    <w:tmpl w:val="B68A5660"/>
    <w:lvl w:ilvl="0" w:tplc="D3DAEF28">
      <w:start w:val="1"/>
      <w:numFmt w:val="lowerLetter"/>
      <w:lvlText w:val="%1."/>
      <w:lvlJc w:val="left"/>
      <w:pPr>
        <w:ind w:left="1440" w:hanging="360"/>
      </w:pPr>
      <w:rPr>
        <w:rFonts w:hint="default"/>
      </w:rPr>
    </w:lvl>
    <w:lvl w:ilvl="1" w:tplc="040A0001">
      <w:start w:val="1"/>
      <w:numFmt w:val="bullet"/>
      <w:lvlText w:val=""/>
      <w:lvlJc w:val="left"/>
      <w:pPr>
        <w:ind w:left="2160" w:hanging="360"/>
      </w:pPr>
      <w:rPr>
        <w:rFonts w:ascii="Symbol" w:hAnsi="Symbol" w:hint="default"/>
      </w:rPr>
    </w:lvl>
    <w:lvl w:ilvl="2" w:tplc="56D20BC0">
      <w:start w:val="3"/>
      <w:numFmt w:val="upperLetter"/>
      <w:lvlText w:val="%3."/>
      <w:lvlJc w:val="left"/>
      <w:pPr>
        <w:ind w:left="3060" w:hanging="360"/>
      </w:pPr>
      <w:rPr>
        <w:rFonts w:hint="default"/>
        <w:b/>
        <w:sz w:val="22"/>
        <w:u w:val="single"/>
      </w:rPr>
    </w:lvl>
    <w:lvl w:ilvl="3" w:tplc="F6E092D8">
      <w:start w:val="1"/>
      <w:numFmt w:val="bullet"/>
      <w:lvlText w:val="-"/>
      <w:lvlJc w:val="left"/>
      <w:pPr>
        <w:ind w:left="3600" w:hanging="360"/>
      </w:pPr>
      <w:rPr>
        <w:rFonts w:ascii="Century Gothic" w:eastAsia="Times New Roman" w:hAnsi="Century Gothic" w:cs="Century Gothic" w:hint="default"/>
      </w:rPr>
    </w:lvl>
    <w:lvl w:ilvl="4" w:tplc="040A0019" w:tentative="1">
      <w:start w:val="1"/>
      <w:numFmt w:val="lowerLetter"/>
      <w:lvlText w:val="%5."/>
      <w:lvlJc w:val="left"/>
      <w:pPr>
        <w:ind w:left="4320" w:hanging="360"/>
      </w:pPr>
    </w:lvl>
    <w:lvl w:ilvl="5" w:tplc="040A001B" w:tentative="1">
      <w:start w:val="1"/>
      <w:numFmt w:val="lowerRoman"/>
      <w:lvlText w:val="%6."/>
      <w:lvlJc w:val="right"/>
      <w:pPr>
        <w:ind w:left="5040" w:hanging="180"/>
      </w:pPr>
    </w:lvl>
    <w:lvl w:ilvl="6" w:tplc="040A000F" w:tentative="1">
      <w:start w:val="1"/>
      <w:numFmt w:val="decimal"/>
      <w:lvlText w:val="%7."/>
      <w:lvlJc w:val="left"/>
      <w:pPr>
        <w:ind w:left="5760" w:hanging="360"/>
      </w:pPr>
    </w:lvl>
    <w:lvl w:ilvl="7" w:tplc="040A0019" w:tentative="1">
      <w:start w:val="1"/>
      <w:numFmt w:val="lowerLetter"/>
      <w:lvlText w:val="%8."/>
      <w:lvlJc w:val="left"/>
      <w:pPr>
        <w:ind w:left="6480" w:hanging="360"/>
      </w:pPr>
    </w:lvl>
    <w:lvl w:ilvl="8" w:tplc="040A001B" w:tentative="1">
      <w:start w:val="1"/>
      <w:numFmt w:val="lowerRoman"/>
      <w:lvlText w:val="%9."/>
      <w:lvlJc w:val="right"/>
      <w:pPr>
        <w:ind w:left="7200" w:hanging="180"/>
      </w:pPr>
    </w:lvl>
  </w:abstractNum>
  <w:abstractNum w:abstractNumId="31">
    <w:nsid w:val="74826042"/>
    <w:multiLevelType w:val="singleLevel"/>
    <w:tmpl w:val="382077D0"/>
    <w:lvl w:ilvl="0">
      <w:start w:val="1"/>
      <w:numFmt w:val="bullet"/>
      <w:lvlRestart w:val="0"/>
      <w:pStyle w:val="H2ListBullet1"/>
      <w:lvlText w:val=""/>
      <w:lvlJc w:val="left"/>
      <w:pPr>
        <w:tabs>
          <w:tab w:val="num" w:pos="1325"/>
        </w:tabs>
        <w:ind w:left="1325" w:hanging="274"/>
      </w:pPr>
      <w:rPr>
        <w:rFonts w:ascii="Symbol" w:hAnsi="Symbol" w:hint="default"/>
        <w:b w:val="0"/>
        <w:i w:val="0"/>
        <w:caps w:val="0"/>
        <w:strike w:val="0"/>
        <w:dstrike w:val="0"/>
        <w:vanish w:val="0"/>
        <w:color w:val="000000"/>
        <w:sz w:val="2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2">
    <w:nsid w:val="7E665FD5"/>
    <w:multiLevelType w:val="hybridMultilevel"/>
    <w:tmpl w:val="3D94E7A0"/>
    <w:lvl w:ilvl="0" w:tplc="2F7885D8">
      <w:start w:val="8"/>
      <w:numFmt w:val="upperLetter"/>
      <w:lvlText w:val="%1)"/>
      <w:lvlJc w:val="left"/>
      <w:pPr>
        <w:ind w:left="689" w:hanging="405"/>
      </w:pPr>
      <w:rPr>
        <w:rFonts w:hint="default"/>
        <w:b/>
        <w:color w:val="auto"/>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num w:numId="1">
    <w:abstractNumId w:val="7"/>
  </w:num>
  <w:num w:numId="2">
    <w:abstractNumId w:val="19"/>
  </w:num>
  <w:num w:numId="3">
    <w:abstractNumId w:val="18"/>
  </w:num>
  <w:num w:numId="4">
    <w:abstractNumId w:val="11"/>
  </w:num>
  <w:num w:numId="5">
    <w:abstractNumId w:val="15"/>
  </w:num>
  <w:num w:numId="6">
    <w:abstractNumId w:val="13"/>
  </w:num>
  <w:num w:numId="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0"/>
  </w:num>
  <w:num w:numId="9">
    <w:abstractNumId w:val="31"/>
  </w:num>
  <w:num w:numId="10">
    <w:abstractNumId w:val="2"/>
  </w:num>
  <w:num w:numId="11">
    <w:abstractNumId w:val="25"/>
  </w:num>
  <w:num w:numId="12">
    <w:abstractNumId w:val="16"/>
  </w:num>
  <w:num w:numId="13">
    <w:abstractNumId w:val="22"/>
  </w:num>
  <w:num w:numId="14">
    <w:abstractNumId w:val="8"/>
  </w:num>
  <w:num w:numId="15">
    <w:abstractNumId w:val="29"/>
  </w:num>
  <w:num w:numId="16">
    <w:abstractNumId w:val="3"/>
  </w:num>
  <w:num w:numId="17">
    <w:abstractNumId w:val="27"/>
  </w:num>
  <w:num w:numId="18">
    <w:abstractNumId w:val="5"/>
  </w:num>
  <w:num w:numId="19">
    <w:abstractNumId w:val="20"/>
  </w:num>
  <w:num w:numId="20">
    <w:abstractNumId w:val="14"/>
  </w:num>
  <w:num w:numId="21">
    <w:abstractNumId w:val="23"/>
  </w:num>
  <w:num w:numId="22">
    <w:abstractNumId w:val="21"/>
  </w:num>
  <w:num w:numId="23">
    <w:abstractNumId w:val="24"/>
  </w:num>
  <w:num w:numId="24">
    <w:abstractNumId w:val="32"/>
  </w:num>
  <w:num w:numId="25">
    <w:abstractNumId w:val="12"/>
  </w:num>
  <w:num w:numId="26">
    <w:abstractNumId w:val="26"/>
  </w:num>
  <w:num w:numId="27">
    <w:abstractNumId w:val="28"/>
  </w:num>
  <w:num w:numId="28">
    <w:abstractNumId w:val="4"/>
  </w:num>
  <w:num w:numId="29">
    <w:abstractNumId w:val="9"/>
  </w:num>
  <w:num w:numId="30">
    <w:abstractNumId w:val="6"/>
  </w:num>
  <w:num w:numId="31">
    <w:abstractNumId w:val="30"/>
  </w:num>
  <w:num w:numId="32">
    <w:abstractNumId w:val="1"/>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2DC9"/>
    <w:rsid w:val="000032FF"/>
    <w:rsid w:val="0000547F"/>
    <w:rsid w:val="000066F1"/>
    <w:rsid w:val="00006E95"/>
    <w:rsid w:val="00007398"/>
    <w:rsid w:val="00010445"/>
    <w:rsid w:val="00010659"/>
    <w:rsid w:val="00010AA8"/>
    <w:rsid w:val="00010B90"/>
    <w:rsid w:val="00012340"/>
    <w:rsid w:val="000124A3"/>
    <w:rsid w:val="0001362A"/>
    <w:rsid w:val="00013C8E"/>
    <w:rsid w:val="00014314"/>
    <w:rsid w:val="00014A49"/>
    <w:rsid w:val="000162AD"/>
    <w:rsid w:val="0001653F"/>
    <w:rsid w:val="00016920"/>
    <w:rsid w:val="00017A68"/>
    <w:rsid w:val="00017D6E"/>
    <w:rsid w:val="000209C1"/>
    <w:rsid w:val="00020A64"/>
    <w:rsid w:val="00020D86"/>
    <w:rsid w:val="000215FF"/>
    <w:rsid w:val="00021A00"/>
    <w:rsid w:val="00021ACD"/>
    <w:rsid w:val="000220DC"/>
    <w:rsid w:val="00023480"/>
    <w:rsid w:val="00023EF8"/>
    <w:rsid w:val="0002621D"/>
    <w:rsid w:val="000272AB"/>
    <w:rsid w:val="000276E0"/>
    <w:rsid w:val="000305D0"/>
    <w:rsid w:val="000306ED"/>
    <w:rsid w:val="000313EF"/>
    <w:rsid w:val="00032402"/>
    <w:rsid w:val="00032A76"/>
    <w:rsid w:val="00034DDD"/>
    <w:rsid w:val="000351BA"/>
    <w:rsid w:val="00035547"/>
    <w:rsid w:val="00035FBC"/>
    <w:rsid w:val="000360D9"/>
    <w:rsid w:val="00037360"/>
    <w:rsid w:val="0004041A"/>
    <w:rsid w:val="000407BD"/>
    <w:rsid w:val="000408CE"/>
    <w:rsid w:val="00043441"/>
    <w:rsid w:val="00043863"/>
    <w:rsid w:val="00043EC2"/>
    <w:rsid w:val="0004441D"/>
    <w:rsid w:val="0004497C"/>
    <w:rsid w:val="000449DE"/>
    <w:rsid w:val="00045182"/>
    <w:rsid w:val="00045B29"/>
    <w:rsid w:val="00045D8B"/>
    <w:rsid w:val="00050666"/>
    <w:rsid w:val="0005158A"/>
    <w:rsid w:val="00051A21"/>
    <w:rsid w:val="00051F9F"/>
    <w:rsid w:val="000541CA"/>
    <w:rsid w:val="000546D6"/>
    <w:rsid w:val="00055653"/>
    <w:rsid w:val="000578CE"/>
    <w:rsid w:val="00061414"/>
    <w:rsid w:val="000617B7"/>
    <w:rsid w:val="000617C8"/>
    <w:rsid w:val="00061C84"/>
    <w:rsid w:val="000620B9"/>
    <w:rsid w:val="00062341"/>
    <w:rsid w:val="00062DF0"/>
    <w:rsid w:val="00062FFB"/>
    <w:rsid w:val="000633FB"/>
    <w:rsid w:val="00064A92"/>
    <w:rsid w:val="000650CA"/>
    <w:rsid w:val="000655C5"/>
    <w:rsid w:val="00067F4F"/>
    <w:rsid w:val="00070003"/>
    <w:rsid w:val="0007185A"/>
    <w:rsid w:val="00072010"/>
    <w:rsid w:val="0007219F"/>
    <w:rsid w:val="0007268F"/>
    <w:rsid w:val="00072E10"/>
    <w:rsid w:val="00075227"/>
    <w:rsid w:val="00075AB9"/>
    <w:rsid w:val="0007727B"/>
    <w:rsid w:val="00077CAD"/>
    <w:rsid w:val="000806EC"/>
    <w:rsid w:val="0008097C"/>
    <w:rsid w:val="00082096"/>
    <w:rsid w:val="000824E1"/>
    <w:rsid w:val="00083626"/>
    <w:rsid w:val="00084548"/>
    <w:rsid w:val="00085198"/>
    <w:rsid w:val="00085213"/>
    <w:rsid w:val="00087161"/>
    <w:rsid w:val="000874EF"/>
    <w:rsid w:val="00087C37"/>
    <w:rsid w:val="00090C0E"/>
    <w:rsid w:val="00090CDA"/>
    <w:rsid w:val="000911E6"/>
    <w:rsid w:val="000922D2"/>
    <w:rsid w:val="00092523"/>
    <w:rsid w:val="00092851"/>
    <w:rsid w:val="0009315D"/>
    <w:rsid w:val="00093225"/>
    <w:rsid w:val="0009346D"/>
    <w:rsid w:val="0009459B"/>
    <w:rsid w:val="00094D62"/>
    <w:rsid w:val="00094DDA"/>
    <w:rsid w:val="00094F87"/>
    <w:rsid w:val="00096161"/>
    <w:rsid w:val="00097E95"/>
    <w:rsid w:val="000A059C"/>
    <w:rsid w:val="000A1767"/>
    <w:rsid w:val="000A21AB"/>
    <w:rsid w:val="000A30A3"/>
    <w:rsid w:val="000A3E8F"/>
    <w:rsid w:val="000A4827"/>
    <w:rsid w:val="000A5222"/>
    <w:rsid w:val="000A53DF"/>
    <w:rsid w:val="000A7347"/>
    <w:rsid w:val="000A75A7"/>
    <w:rsid w:val="000A77F9"/>
    <w:rsid w:val="000A7923"/>
    <w:rsid w:val="000B056F"/>
    <w:rsid w:val="000B08AC"/>
    <w:rsid w:val="000B2484"/>
    <w:rsid w:val="000B27BB"/>
    <w:rsid w:val="000B30CC"/>
    <w:rsid w:val="000B323C"/>
    <w:rsid w:val="000B3DDD"/>
    <w:rsid w:val="000B3FE2"/>
    <w:rsid w:val="000B4288"/>
    <w:rsid w:val="000B5304"/>
    <w:rsid w:val="000B660F"/>
    <w:rsid w:val="000B6D41"/>
    <w:rsid w:val="000C0762"/>
    <w:rsid w:val="000C2918"/>
    <w:rsid w:val="000C33EB"/>
    <w:rsid w:val="000C36BA"/>
    <w:rsid w:val="000C3728"/>
    <w:rsid w:val="000C43F6"/>
    <w:rsid w:val="000C52BB"/>
    <w:rsid w:val="000C5524"/>
    <w:rsid w:val="000C5988"/>
    <w:rsid w:val="000C616C"/>
    <w:rsid w:val="000C6BD4"/>
    <w:rsid w:val="000C6C92"/>
    <w:rsid w:val="000C6F48"/>
    <w:rsid w:val="000C7C74"/>
    <w:rsid w:val="000D0256"/>
    <w:rsid w:val="000D0E2E"/>
    <w:rsid w:val="000D1660"/>
    <w:rsid w:val="000D2046"/>
    <w:rsid w:val="000D2D8B"/>
    <w:rsid w:val="000D2F6B"/>
    <w:rsid w:val="000D3EAE"/>
    <w:rsid w:val="000D40DA"/>
    <w:rsid w:val="000D43A1"/>
    <w:rsid w:val="000D49EF"/>
    <w:rsid w:val="000D4B18"/>
    <w:rsid w:val="000D69B3"/>
    <w:rsid w:val="000D6E60"/>
    <w:rsid w:val="000D6FF4"/>
    <w:rsid w:val="000E0342"/>
    <w:rsid w:val="000E07CC"/>
    <w:rsid w:val="000E1162"/>
    <w:rsid w:val="000E2452"/>
    <w:rsid w:val="000E2BB3"/>
    <w:rsid w:val="000E4AA5"/>
    <w:rsid w:val="000E541C"/>
    <w:rsid w:val="000E5D5F"/>
    <w:rsid w:val="000E5DBE"/>
    <w:rsid w:val="000E6160"/>
    <w:rsid w:val="000E6298"/>
    <w:rsid w:val="000F04E4"/>
    <w:rsid w:val="000F16BA"/>
    <w:rsid w:val="000F1D1C"/>
    <w:rsid w:val="000F1DF6"/>
    <w:rsid w:val="000F2598"/>
    <w:rsid w:val="000F25AF"/>
    <w:rsid w:val="000F3223"/>
    <w:rsid w:val="000F40BF"/>
    <w:rsid w:val="000F4BFA"/>
    <w:rsid w:val="000F4FB0"/>
    <w:rsid w:val="000F56AE"/>
    <w:rsid w:val="000F69F4"/>
    <w:rsid w:val="00100028"/>
    <w:rsid w:val="00101CA5"/>
    <w:rsid w:val="001021BB"/>
    <w:rsid w:val="00102A9C"/>
    <w:rsid w:val="00103378"/>
    <w:rsid w:val="0010342F"/>
    <w:rsid w:val="00103B41"/>
    <w:rsid w:val="001041B0"/>
    <w:rsid w:val="0010461E"/>
    <w:rsid w:val="00104D6E"/>
    <w:rsid w:val="00104DF9"/>
    <w:rsid w:val="00104E51"/>
    <w:rsid w:val="00105393"/>
    <w:rsid w:val="00107B13"/>
    <w:rsid w:val="00107D4F"/>
    <w:rsid w:val="0011011D"/>
    <w:rsid w:val="00111110"/>
    <w:rsid w:val="001112C6"/>
    <w:rsid w:val="00111F26"/>
    <w:rsid w:val="0011254A"/>
    <w:rsid w:val="001136BA"/>
    <w:rsid w:val="00113CC4"/>
    <w:rsid w:val="00114028"/>
    <w:rsid w:val="00114B60"/>
    <w:rsid w:val="00115478"/>
    <w:rsid w:val="00115DF7"/>
    <w:rsid w:val="00115E0C"/>
    <w:rsid w:val="00117378"/>
    <w:rsid w:val="00120836"/>
    <w:rsid w:val="00120DB7"/>
    <w:rsid w:val="00121CF2"/>
    <w:rsid w:val="00122292"/>
    <w:rsid w:val="00124E21"/>
    <w:rsid w:val="001253F5"/>
    <w:rsid w:val="001263A3"/>
    <w:rsid w:val="00127C15"/>
    <w:rsid w:val="00127E90"/>
    <w:rsid w:val="00130392"/>
    <w:rsid w:val="00130792"/>
    <w:rsid w:val="0013085E"/>
    <w:rsid w:val="00130FE4"/>
    <w:rsid w:val="001318DE"/>
    <w:rsid w:val="00132A49"/>
    <w:rsid w:val="0013311A"/>
    <w:rsid w:val="00133428"/>
    <w:rsid w:val="00134124"/>
    <w:rsid w:val="0013479A"/>
    <w:rsid w:val="0013586B"/>
    <w:rsid w:val="0013602D"/>
    <w:rsid w:val="001363BD"/>
    <w:rsid w:val="00136780"/>
    <w:rsid w:val="00136CD8"/>
    <w:rsid w:val="00136D2E"/>
    <w:rsid w:val="001377D6"/>
    <w:rsid w:val="00137AB2"/>
    <w:rsid w:val="00137F9F"/>
    <w:rsid w:val="0014046F"/>
    <w:rsid w:val="00140B65"/>
    <w:rsid w:val="0014189D"/>
    <w:rsid w:val="00142010"/>
    <w:rsid w:val="001426EE"/>
    <w:rsid w:val="00143992"/>
    <w:rsid w:val="0014480B"/>
    <w:rsid w:val="00144AF2"/>
    <w:rsid w:val="001450E2"/>
    <w:rsid w:val="00145B89"/>
    <w:rsid w:val="00145FC0"/>
    <w:rsid w:val="00146DEC"/>
    <w:rsid w:val="00147C2F"/>
    <w:rsid w:val="00150810"/>
    <w:rsid w:val="0015138B"/>
    <w:rsid w:val="00151712"/>
    <w:rsid w:val="0015191A"/>
    <w:rsid w:val="0015228E"/>
    <w:rsid w:val="00154C69"/>
    <w:rsid w:val="0015516D"/>
    <w:rsid w:val="001551DD"/>
    <w:rsid w:val="001559D3"/>
    <w:rsid w:val="00155B77"/>
    <w:rsid w:val="00156139"/>
    <w:rsid w:val="001565D9"/>
    <w:rsid w:val="00156B16"/>
    <w:rsid w:val="00156C05"/>
    <w:rsid w:val="001571DB"/>
    <w:rsid w:val="001577B1"/>
    <w:rsid w:val="00157A3A"/>
    <w:rsid w:val="00157BC1"/>
    <w:rsid w:val="00157CA1"/>
    <w:rsid w:val="00160662"/>
    <w:rsid w:val="001616EE"/>
    <w:rsid w:val="00161833"/>
    <w:rsid w:val="00161F97"/>
    <w:rsid w:val="0016240C"/>
    <w:rsid w:val="00162D7D"/>
    <w:rsid w:val="0016300E"/>
    <w:rsid w:val="0016512A"/>
    <w:rsid w:val="001674AC"/>
    <w:rsid w:val="00167849"/>
    <w:rsid w:val="00170307"/>
    <w:rsid w:val="0017067C"/>
    <w:rsid w:val="00170688"/>
    <w:rsid w:val="0017165A"/>
    <w:rsid w:val="001718B4"/>
    <w:rsid w:val="0017299C"/>
    <w:rsid w:val="001746BA"/>
    <w:rsid w:val="001748EB"/>
    <w:rsid w:val="0017520B"/>
    <w:rsid w:val="00175826"/>
    <w:rsid w:val="00175E6E"/>
    <w:rsid w:val="001778A9"/>
    <w:rsid w:val="00180C88"/>
    <w:rsid w:val="0018135B"/>
    <w:rsid w:val="00182198"/>
    <w:rsid w:val="0018258A"/>
    <w:rsid w:val="00183CC5"/>
    <w:rsid w:val="00183D90"/>
    <w:rsid w:val="00183DF9"/>
    <w:rsid w:val="0018407B"/>
    <w:rsid w:val="0018413E"/>
    <w:rsid w:val="00184463"/>
    <w:rsid w:val="001844C3"/>
    <w:rsid w:val="001845BC"/>
    <w:rsid w:val="0018475A"/>
    <w:rsid w:val="0018509C"/>
    <w:rsid w:val="001854CF"/>
    <w:rsid w:val="00185D80"/>
    <w:rsid w:val="001865E0"/>
    <w:rsid w:val="001904A7"/>
    <w:rsid w:val="00190C57"/>
    <w:rsid w:val="001911BB"/>
    <w:rsid w:val="00191431"/>
    <w:rsid w:val="00191CC2"/>
    <w:rsid w:val="001923E7"/>
    <w:rsid w:val="001929B7"/>
    <w:rsid w:val="00192D33"/>
    <w:rsid w:val="00192E28"/>
    <w:rsid w:val="001930C4"/>
    <w:rsid w:val="0019348F"/>
    <w:rsid w:val="00193B6A"/>
    <w:rsid w:val="001940FB"/>
    <w:rsid w:val="001949BF"/>
    <w:rsid w:val="00196D94"/>
    <w:rsid w:val="00197FA9"/>
    <w:rsid w:val="001A0038"/>
    <w:rsid w:val="001A056A"/>
    <w:rsid w:val="001A05E0"/>
    <w:rsid w:val="001A1A8C"/>
    <w:rsid w:val="001A22E0"/>
    <w:rsid w:val="001A2BE2"/>
    <w:rsid w:val="001A2E3D"/>
    <w:rsid w:val="001A3EEC"/>
    <w:rsid w:val="001A53EF"/>
    <w:rsid w:val="001A5833"/>
    <w:rsid w:val="001A58AE"/>
    <w:rsid w:val="001A670F"/>
    <w:rsid w:val="001A6A82"/>
    <w:rsid w:val="001A7D13"/>
    <w:rsid w:val="001B01FB"/>
    <w:rsid w:val="001B0833"/>
    <w:rsid w:val="001B0CEC"/>
    <w:rsid w:val="001B3A14"/>
    <w:rsid w:val="001B4441"/>
    <w:rsid w:val="001B4628"/>
    <w:rsid w:val="001B4D7B"/>
    <w:rsid w:val="001B5D82"/>
    <w:rsid w:val="001B6411"/>
    <w:rsid w:val="001B6778"/>
    <w:rsid w:val="001B6AAD"/>
    <w:rsid w:val="001B6C01"/>
    <w:rsid w:val="001C0394"/>
    <w:rsid w:val="001C0FDE"/>
    <w:rsid w:val="001C22E9"/>
    <w:rsid w:val="001C29A9"/>
    <w:rsid w:val="001C2C06"/>
    <w:rsid w:val="001C2E2B"/>
    <w:rsid w:val="001C35CE"/>
    <w:rsid w:val="001C3A0B"/>
    <w:rsid w:val="001C3C27"/>
    <w:rsid w:val="001C4389"/>
    <w:rsid w:val="001C4A0C"/>
    <w:rsid w:val="001C4EF6"/>
    <w:rsid w:val="001C554F"/>
    <w:rsid w:val="001C6562"/>
    <w:rsid w:val="001C6D0C"/>
    <w:rsid w:val="001C6F04"/>
    <w:rsid w:val="001C724A"/>
    <w:rsid w:val="001C76C4"/>
    <w:rsid w:val="001C7B80"/>
    <w:rsid w:val="001C7B94"/>
    <w:rsid w:val="001C7E1D"/>
    <w:rsid w:val="001D025D"/>
    <w:rsid w:val="001D034C"/>
    <w:rsid w:val="001D13E4"/>
    <w:rsid w:val="001D16E0"/>
    <w:rsid w:val="001D3ECD"/>
    <w:rsid w:val="001D5FC4"/>
    <w:rsid w:val="001D6196"/>
    <w:rsid w:val="001D7BC2"/>
    <w:rsid w:val="001E0893"/>
    <w:rsid w:val="001E11A7"/>
    <w:rsid w:val="001E1AF6"/>
    <w:rsid w:val="001E2A27"/>
    <w:rsid w:val="001E35ED"/>
    <w:rsid w:val="001E414E"/>
    <w:rsid w:val="001E5084"/>
    <w:rsid w:val="001E5346"/>
    <w:rsid w:val="001F00E1"/>
    <w:rsid w:val="001F024E"/>
    <w:rsid w:val="001F1AFD"/>
    <w:rsid w:val="001F4C12"/>
    <w:rsid w:val="001F5185"/>
    <w:rsid w:val="001F679F"/>
    <w:rsid w:val="001F69C6"/>
    <w:rsid w:val="001F784A"/>
    <w:rsid w:val="0020042F"/>
    <w:rsid w:val="00200878"/>
    <w:rsid w:val="002017BF"/>
    <w:rsid w:val="00202445"/>
    <w:rsid w:val="002027FC"/>
    <w:rsid w:val="00202EAD"/>
    <w:rsid w:val="0020308F"/>
    <w:rsid w:val="002036D0"/>
    <w:rsid w:val="0020376B"/>
    <w:rsid w:val="00203A13"/>
    <w:rsid w:val="00203BAC"/>
    <w:rsid w:val="00203C7F"/>
    <w:rsid w:val="00204D6D"/>
    <w:rsid w:val="0020573A"/>
    <w:rsid w:val="002062B6"/>
    <w:rsid w:val="0020673A"/>
    <w:rsid w:val="00206775"/>
    <w:rsid w:val="00206C46"/>
    <w:rsid w:val="00206D6E"/>
    <w:rsid w:val="0021018B"/>
    <w:rsid w:val="00210421"/>
    <w:rsid w:val="002108C7"/>
    <w:rsid w:val="00210F13"/>
    <w:rsid w:val="00211B44"/>
    <w:rsid w:val="00211B9E"/>
    <w:rsid w:val="00211BF8"/>
    <w:rsid w:val="00213B81"/>
    <w:rsid w:val="002147CF"/>
    <w:rsid w:val="00214895"/>
    <w:rsid w:val="00216634"/>
    <w:rsid w:val="00221FB9"/>
    <w:rsid w:val="00223676"/>
    <w:rsid w:val="00223AD7"/>
    <w:rsid w:val="00223D49"/>
    <w:rsid w:val="00224FFC"/>
    <w:rsid w:val="0022585D"/>
    <w:rsid w:val="0022676F"/>
    <w:rsid w:val="002275FF"/>
    <w:rsid w:val="00232C51"/>
    <w:rsid w:val="00235540"/>
    <w:rsid w:val="002358C3"/>
    <w:rsid w:val="002368CA"/>
    <w:rsid w:val="00236B26"/>
    <w:rsid w:val="00237F14"/>
    <w:rsid w:val="00241109"/>
    <w:rsid w:val="00241495"/>
    <w:rsid w:val="00241A25"/>
    <w:rsid w:val="0024277C"/>
    <w:rsid w:val="00242996"/>
    <w:rsid w:val="002436B5"/>
    <w:rsid w:val="00243AE4"/>
    <w:rsid w:val="002449ED"/>
    <w:rsid w:val="00244B38"/>
    <w:rsid w:val="00244DF6"/>
    <w:rsid w:val="00245259"/>
    <w:rsid w:val="00245923"/>
    <w:rsid w:val="0024611A"/>
    <w:rsid w:val="002461A3"/>
    <w:rsid w:val="002462E8"/>
    <w:rsid w:val="002466A2"/>
    <w:rsid w:val="00246EBF"/>
    <w:rsid w:val="002501D9"/>
    <w:rsid w:val="0025139B"/>
    <w:rsid w:val="00251A41"/>
    <w:rsid w:val="00252047"/>
    <w:rsid w:val="00253111"/>
    <w:rsid w:val="0025376E"/>
    <w:rsid w:val="002541EA"/>
    <w:rsid w:val="00254C65"/>
    <w:rsid w:val="002554AB"/>
    <w:rsid w:val="00255F4F"/>
    <w:rsid w:val="0025601A"/>
    <w:rsid w:val="0025644A"/>
    <w:rsid w:val="0025695A"/>
    <w:rsid w:val="00256DFE"/>
    <w:rsid w:val="00257973"/>
    <w:rsid w:val="00260FEE"/>
    <w:rsid w:val="00261927"/>
    <w:rsid w:val="00262AB9"/>
    <w:rsid w:val="002645D6"/>
    <w:rsid w:val="00264678"/>
    <w:rsid w:val="00266AC8"/>
    <w:rsid w:val="00267200"/>
    <w:rsid w:val="00267509"/>
    <w:rsid w:val="00267799"/>
    <w:rsid w:val="00270466"/>
    <w:rsid w:val="002704C7"/>
    <w:rsid w:val="00272558"/>
    <w:rsid w:val="00273919"/>
    <w:rsid w:val="00273F60"/>
    <w:rsid w:val="00276241"/>
    <w:rsid w:val="0028075E"/>
    <w:rsid w:val="00280E4B"/>
    <w:rsid w:val="00281348"/>
    <w:rsid w:val="00284B30"/>
    <w:rsid w:val="00284FBC"/>
    <w:rsid w:val="0028504F"/>
    <w:rsid w:val="002856F7"/>
    <w:rsid w:val="00285836"/>
    <w:rsid w:val="0028608A"/>
    <w:rsid w:val="00286886"/>
    <w:rsid w:val="00286EEE"/>
    <w:rsid w:val="002877A9"/>
    <w:rsid w:val="00290E71"/>
    <w:rsid w:val="00291DCD"/>
    <w:rsid w:val="0029223C"/>
    <w:rsid w:val="00292A80"/>
    <w:rsid w:val="00293BD0"/>
    <w:rsid w:val="002944E7"/>
    <w:rsid w:val="0029460A"/>
    <w:rsid w:val="00294C27"/>
    <w:rsid w:val="002956A4"/>
    <w:rsid w:val="002963F7"/>
    <w:rsid w:val="00296479"/>
    <w:rsid w:val="0029655D"/>
    <w:rsid w:val="0029657B"/>
    <w:rsid w:val="0029692B"/>
    <w:rsid w:val="002A006A"/>
    <w:rsid w:val="002A04D9"/>
    <w:rsid w:val="002A04E4"/>
    <w:rsid w:val="002A0780"/>
    <w:rsid w:val="002A0814"/>
    <w:rsid w:val="002A0FFD"/>
    <w:rsid w:val="002A11B3"/>
    <w:rsid w:val="002A151A"/>
    <w:rsid w:val="002A1562"/>
    <w:rsid w:val="002A1959"/>
    <w:rsid w:val="002A389A"/>
    <w:rsid w:val="002A3F51"/>
    <w:rsid w:val="002A4082"/>
    <w:rsid w:val="002A45BB"/>
    <w:rsid w:val="002A4A2D"/>
    <w:rsid w:val="002A525C"/>
    <w:rsid w:val="002A5A7A"/>
    <w:rsid w:val="002A64D2"/>
    <w:rsid w:val="002A6FBE"/>
    <w:rsid w:val="002A7E93"/>
    <w:rsid w:val="002B1E3B"/>
    <w:rsid w:val="002B243E"/>
    <w:rsid w:val="002B27BC"/>
    <w:rsid w:val="002B4139"/>
    <w:rsid w:val="002B6049"/>
    <w:rsid w:val="002B6DEB"/>
    <w:rsid w:val="002B7270"/>
    <w:rsid w:val="002B7D67"/>
    <w:rsid w:val="002C07AC"/>
    <w:rsid w:val="002C149D"/>
    <w:rsid w:val="002C1DF9"/>
    <w:rsid w:val="002C420D"/>
    <w:rsid w:val="002C5512"/>
    <w:rsid w:val="002C632C"/>
    <w:rsid w:val="002C66C7"/>
    <w:rsid w:val="002C7520"/>
    <w:rsid w:val="002C7C88"/>
    <w:rsid w:val="002C7FA2"/>
    <w:rsid w:val="002D0D1B"/>
    <w:rsid w:val="002D1367"/>
    <w:rsid w:val="002D1D43"/>
    <w:rsid w:val="002D2718"/>
    <w:rsid w:val="002D2C14"/>
    <w:rsid w:val="002D55F1"/>
    <w:rsid w:val="002D5B11"/>
    <w:rsid w:val="002D741B"/>
    <w:rsid w:val="002E007B"/>
    <w:rsid w:val="002E0C13"/>
    <w:rsid w:val="002E1751"/>
    <w:rsid w:val="002E199C"/>
    <w:rsid w:val="002E1ABC"/>
    <w:rsid w:val="002E369C"/>
    <w:rsid w:val="002E3C4C"/>
    <w:rsid w:val="002E3E84"/>
    <w:rsid w:val="002E44A2"/>
    <w:rsid w:val="002E4623"/>
    <w:rsid w:val="002E5D81"/>
    <w:rsid w:val="002E6277"/>
    <w:rsid w:val="002E6805"/>
    <w:rsid w:val="002F18F0"/>
    <w:rsid w:val="002F2D9A"/>
    <w:rsid w:val="002F3082"/>
    <w:rsid w:val="002F3541"/>
    <w:rsid w:val="002F4672"/>
    <w:rsid w:val="002F4BD6"/>
    <w:rsid w:val="002F5BD9"/>
    <w:rsid w:val="002F6B68"/>
    <w:rsid w:val="002F6D2D"/>
    <w:rsid w:val="0030008F"/>
    <w:rsid w:val="00300B17"/>
    <w:rsid w:val="00301151"/>
    <w:rsid w:val="00302BC4"/>
    <w:rsid w:val="00302E60"/>
    <w:rsid w:val="003049C9"/>
    <w:rsid w:val="00304ADD"/>
    <w:rsid w:val="00305352"/>
    <w:rsid w:val="003066DE"/>
    <w:rsid w:val="003071E7"/>
    <w:rsid w:val="00307245"/>
    <w:rsid w:val="0030729D"/>
    <w:rsid w:val="00307C9A"/>
    <w:rsid w:val="003107CF"/>
    <w:rsid w:val="00310905"/>
    <w:rsid w:val="00310947"/>
    <w:rsid w:val="00311232"/>
    <w:rsid w:val="00311497"/>
    <w:rsid w:val="00313228"/>
    <w:rsid w:val="003138E2"/>
    <w:rsid w:val="00313953"/>
    <w:rsid w:val="003146C0"/>
    <w:rsid w:val="00315555"/>
    <w:rsid w:val="00315F67"/>
    <w:rsid w:val="003176BC"/>
    <w:rsid w:val="00317F28"/>
    <w:rsid w:val="003201A4"/>
    <w:rsid w:val="003203D3"/>
    <w:rsid w:val="00320A8E"/>
    <w:rsid w:val="00322323"/>
    <w:rsid w:val="00324188"/>
    <w:rsid w:val="00324392"/>
    <w:rsid w:val="003248C8"/>
    <w:rsid w:val="00324C05"/>
    <w:rsid w:val="00325560"/>
    <w:rsid w:val="00325CAB"/>
    <w:rsid w:val="00326289"/>
    <w:rsid w:val="003264DC"/>
    <w:rsid w:val="003266C1"/>
    <w:rsid w:val="00326DCF"/>
    <w:rsid w:val="00326E87"/>
    <w:rsid w:val="00327478"/>
    <w:rsid w:val="003274EB"/>
    <w:rsid w:val="00327CA6"/>
    <w:rsid w:val="0033030E"/>
    <w:rsid w:val="00330566"/>
    <w:rsid w:val="0033067E"/>
    <w:rsid w:val="00330A5F"/>
    <w:rsid w:val="003326AF"/>
    <w:rsid w:val="003348B3"/>
    <w:rsid w:val="003349FF"/>
    <w:rsid w:val="00335926"/>
    <w:rsid w:val="00336023"/>
    <w:rsid w:val="00336233"/>
    <w:rsid w:val="00336DE1"/>
    <w:rsid w:val="0033714E"/>
    <w:rsid w:val="00337242"/>
    <w:rsid w:val="00337E54"/>
    <w:rsid w:val="003406D4"/>
    <w:rsid w:val="003417A1"/>
    <w:rsid w:val="003423D6"/>
    <w:rsid w:val="003428C9"/>
    <w:rsid w:val="00343B6E"/>
    <w:rsid w:val="00344863"/>
    <w:rsid w:val="00344DF3"/>
    <w:rsid w:val="00345797"/>
    <w:rsid w:val="00346C5A"/>
    <w:rsid w:val="0034701D"/>
    <w:rsid w:val="00347F67"/>
    <w:rsid w:val="00350BAA"/>
    <w:rsid w:val="00351E5C"/>
    <w:rsid w:val="00352381"/>
    <w:rsid w:val="00352EB3"/>
    <w:rsid w:val="00352F4A"/>
    <w:rsid w:val="00353913"/>
    <w:rsid w:val="00354AE0"/>
    <w:rsid w:val="00355A31"/>
    <w:rsid w:val="00355C13"/>
    <w:rsid w:val="00356F31"/>
    <w:rsid w:val="00356FED"/>
    <w:rsid w:val="00357497"/>
    <w:rsid w:val="00357AEB"/>
    <w:rsid w:val="00357F5B"/>
    <w:rsid w:val="003601C3"/>
    <w:rsid w:val="00360549"/>
    <w:rsid w:val="00360595"/>
    <w:rsid w:val="00360851"/>
    <w:rsid w:val="003615E2"/>
    <w:rsid w:val="00362565"/>
    <w:rsid w:val="00362639"/>
    <w:rsid w:val="003626C8"/>
    <w:rsid w:val="00362F49"/>
    <w:rsid w:val="00363DB7"/>
    <w:rsid w:val="00364491"/>
    <w:rsid w:val="0036458D"/>
    <w:rsid w:val="00365144"/>
    <w:rsid w:val="0036529E"/>
    <w:rsid w:val="003657BC"/>
    <w:rsid w:val="00366610"/>
    <w:rsid w:val="00370271"/>
    <w:rsid w:val="00371049"/>
    <w:rsid w:val="00371CB9"/>
    <w:rsid w:val="0037241B"/>
    <w:rsid w:val="003725DA"/>
    <w:rsid w:val="003726DE"/>
    <w:rsid w:val="00373951"/>
    <w:rsid w:val="0037508F"/>
    <w:rsid w:val="00375926"/>
    <w:rsid w:val="00375CCC"/>
    <w:rsid w:val="00376296"/>
    <w:rsid w:val="00376B4C"/>
    <w:rsid w:val="0037740F"/>
    <w:rsid w:val="00377C25"/>
    <w:rsid w:val="00381029"/>
    <w:rsid w:val="003811C9"/>
    <w:rsid w:val="0038128B"/>
    <w:rsid w:val="003813AB"/>
    <w:rsid w:val="00381BF0"/>
    <w:rsid w:val="00381D2B"/>
    <w:rsid w:val="00382601"/>
    <w:rsid w:val="00382A5A"/>
    <w:rsid w:val="00383306"/>
    <w:rsid w:val="00383856"/>
    <w:rsid w:val="00384040"/>
    <w:rsid w:val="003846E5"/>
    <w:rsid w:val="003849CA"/>
    <w:rsid w:val="00384F85"/>
    <w:rsid w:val="003850A2"/>
    <w:rsid w:val="003855BA"/>
    <w:rsid w:val="00386551"/>
    <w:rsid w:val="00386C0F"/>
    <w:rsid w:val="003875A4"/>
    <w:rsid w:val="00387932"/>
    <w:rsid w:val="00390B4D"/>
    <w:rsid w:val="003921FE"/>
    <w:rsid w:val="00393FB4"/>
    <w:rsid w:val="00394202"/>
    <w:rsid w:val="00394B90"/>
    <w:rsid w:val="003958D4"/>
    <w:rsid w:val="00395C5F"/>
    <w:rsid w:val="00395DBC"/>
    <w:rsid w:val="00395E34"/>
    <w:rsid w:val="003A0071"/>
    <w:rsid w:val="003A0156"/>
    <w:rsid w:val="003A0223"/>
    <w:rsid w:val="003A0C53"/>
    <w:rsid w:val="003A291F"/>
    <w:rsid w:val="003A3E7E"/>
    <w:rsid w:val="003A4588"/>
    <w:rsid w:val="003A4A90"/>
    <w:rsid w:val="003A66B7"/>
    <w:rsid w:val="003A7221"/>
    <w:rsid w:val="003B0C99"/>
    <w:rsid w:val="003B0DB8"/>
    <w:rsid w:val="003B0EAD"/>
    <w:rsid w:val="003B32F4"/>
    <w:rsid w:val="003B5538"/>
    <w:rsid w:val="003B56C5"/>
    <w:rsid w:val="003B56C8"/>
    <w:rsid w:val="003B59FA"/>
    <w:rsid w:val="003B5B18"/>
    <w:rsid w:val="003B6933"/>
    <w:rsid w:val="003B7BC1"/>
    <w:rsid w:val="003B7D55"/>
    <w:rsid w:val="003C0DFD"/>
    <w:rsid w:val="003C1773"/>
    <w:rsid w:val="003C1DC0"/>
    <w:rsid w:val="003C2740"/>
    <w:rsid w:val="003C2C7C"/>
    <w:rsid w:val="003C4064"/>
    <w:rsid w:val="003C4F4A"/>
    <w:rsid w:val="003C5D1D"/>
    <w:rsid w:val="003C64F9"/>
    <w:rsid w:val="003C6FA3"/>
    <w:rsid w:val="003C78F5"/>
    <w:rsid w:val="003D01CB"/>
    <w:rsid w:val="003D022B"/>
    <w:rsid w:val="003D083F"/>
    <w:rsid w:val="003D0D31"/>
    <w:rsid w:val="003D1552"/>
    <w:rsid w:val="003D3397"/>
    <w:rsid w:val="003D366E"/>
    <w:rsid w:val="003D3B9B"/>
    <w:rsid w:val="003D6990"/>
    <w:rsid w:val="003D70CB"/>
    <w:rsid w:val="003D716F"/>
    <w:rsid w:val="003D7586"/>
    <w:rsid w:val="003D79A0"/>
    <w:rsid w:val="003E2163"/>
    <w:rsid w:val="003E28AC"/>
    <w:rsid w:val="003E29BA"/>
    <w:rsid w:val="003E3165"/>
    <w:rsid w:val="003E36D7"/>
    <w:rsid w:val="003E458E"/>
    <w:rsid w:val="003E483C"/>
    <w:rsid w:val="003E521A"/>
    <w:rsid w:val="003E5854"/>
    <w:rsid w:val="003E61D5"/>
    <w:rsid w:val="003E6490"/>
    <w:rsid w:val="003E64A7"/>
    <w:rsid w:val="003E6A62"/>
    <w:rsid w:val="003E787E"/>
    <w:rsid w:val="003F0421"/>
    <w:rsid w:val="003F0BB4"/>
    <w:rsid w:val="003F0C53"/>
    <w:rsid w:val="003F0CA1"/>
    <w:rsid w:val="003F1260"/>
    <w:rsid w:val="003F2711"/>
    <w:rsid w:val="003F29D5"/>
    <w:rsid w:val="003F3F3B"/>
    <w:rsid w:val="003F4B80"/>
    <w:rsid w:val="003F4D6B"/>
    <w:rsid w:val="003F50D2"/>
    <w:rsid w:val="003F53BC"/>
    <w:rsid w:val="003F64DC"/>
    <w:rsid w:val="003F755C"/>
    <w:rsid w:val="0040026D"/>
    <w:rsid w:val="00401126"/>
    <w:rsid w:val="0040125A"/>
    <w:rsid w:val="0040284D"/>
    <w:rsid w:val="004031CD"/>
    <w:rsid w:val="004034FC"/>
    <w:rsid w:val="004036CC"/>
    <w:rsid w:val="00403830"/>
    <w:rsid w:val="00404008"/>
    <w:rsid w:val="004046FB"/>
    <w:rsid w:val="00405043"/>
    <w:rsid w:val="00407978"/>
    <w:rsid w:val="00407F2A"/>
    <w:rsid w:val="00410248"/>
    <w:rsid w:val="00410393"/>
    <w:rsid w:val="004108D3"/>
    <w:rsid w:val="00410969"/>
    <w:rsid w:val="00411CB3"/>
    <w:rsid w:val="004133E2"/>
    <w:rsid w:val="004139A9"/>
    <w:rsid w:val="0041420B"/>
    <w:rsid w:val="004147C2"/>
    <w:rsid w:val="00414EE7"/>
    <w:rsid w:val="00416A12"/>
    <w:rsid w:val="00416F1C"/>
    <w:rsid w:val="004200A1"/>
    <w:rsid w:val="0042038A"/>
    <w:rsid w:val="004207DD"/>
    <w:rsid w:val="00422714"/>
    <w:rsid w:val="00422BA4"/>
    <w:rsid w:val="00423E9A"/>
    <w:rsid w:val="00424946"/>
    <w:rsid w:val="00425038"/>
    <w:rsid w:val="00425462"/>
    <w:rsid w:val="00425BAB"/>
    <w:rsid w:val="00425FC5"/>
    <w:rsid w:val="0042614F"/>
    <w:rsid w:val="00426F2C"/>
    <w:rsid w:val="004277F8"/>
    <w:rsid w:val="004308AC"/>
    <w:rsid w:val="00430A3B"/>
    <w:rsid w:val="00430B1B"/>
    <w:rsid w:val="004315F4"/>
    <w:rsid w:val="0043343B"/>
    <w:rsid w:val="0043477B"/>
    <w:rsid w:val="00434CC4"/>
    <w:rsid w:val="004355FA"/>
    <w:rsid w:val="0043678D"/>
    <w:rsid w:val="00436E87"/>
    <w:rsid w:val="0043755A"/>
    <w:rsid w:val="00437C1E"/>
    <w:rsid w:val="0044028D"/>
    <w:rsid w:val="00440BA1"/>
    <w:rsid w:val="00441330"/>
    <w:rsid w:val="00441CA9"/>
    <w:rsid w:val="00441E98"/>
    <w:rsid w:val="00442183"/>
    <w:rsid w:val="004426FC"/>
    <w:rsid w:val="00442B6B"/>
    <w:rsid w:val="00444848"/>
    <w:rsid w:val="00447276"/>
    <w:rsid w:val="00447C8C"/>
    <w:rsid w:val="0045002A"/>
    <w:rsid w:val="00453074"/>
    <w:rsid w:val="004535CE"/>
    <w:rsid w:val="0045427F"/>
    <w:rsid w:val="00454F95"/>
    <w:rsid w:val="00455F21"/>
    <w:rsid w:val="004566DE"/>
    <w:rsid w:val="004573F7"/>
    <w:rsid w:val="0045755B"/>
    <w:rsid w:val="00457EFC"/>
    <w:rsid w:val="00457F37"/>
    <w:rsid w:val="00461F27"/>
    <w:rsid w:val="00463995"/>
    <w:rsid w:val="00463A7D"/>
    <w:rsid w:val="00463C4A"/>
    <w:rsid w:val="0046610E"/>
    <w:rsid w:val="00466421"/>
    <w:rsid w:val="0046696E"/>
    <w:rsid w:val="00466974"/>
    <w:rsid w:val="004673A4"/>
    <w:rsid w:val="0046754D"/>
    <w:rsid w:val="00471F0F"/>
    <w:rsid w:val="00472D8D"/>
    <w:rsid w:val="00472FD1"/>
    <w:rsid w:val="004733C3"/>
    <w:rsid w:val="00473706"/>
    <w:rsid w:val="00473A66"/>
    <w:rsid w:val="00474B19"/>
    <w:rsid w:val="00475100"/>
    <w:rsid w:val="0047594B"/>
    <w:rsid w:val="004769E6"/>
    <w:rsid w:val="00476CE2"/>
    <w:rsid w:val="00477C29"/>
    <w:rsid w:val="004802A6"/>
    <w:rsid w:val="00480B7F"/>
    <w:rsid w:val="00482424"/>
    <w:rsid w:val="0048252C"/>
    <w:rsid w:val="00483BF6"/>
    <w:rsid w:val="00483F90"/>
    <w:rsid w:val="00484200"/>
    <w:rsid w:val="0048442F"/>
    <w:rsid w:val="00485236"/>
    <w:rsid w:val="00485287"/>
    <w:rsid w:val="00485ED3"/>
    <w:rsid w:val="004866B6"/>
    <w:rsid w:val="0048721A"/>
    <w:rsid w:val="00487680"/>
    <w:rsid w:val="00487806"/>
    <w:rsid w:val="004918FF"/>
    <w:rsid w:val="004919A4"/>
    <w:rsid w:val="00493360"/>
    <w:rsid w:val="0049352F"/>
    <w:rsid w:val="00493A42"/>
    <w:rsid w:val="00493DF8"/>
    <w:rsid w:val="00494C24"/>
    <w:rsid w:val="0049660B"/>
    <w:rsid w:val="00496CEC"/>
    <w:rsid w:val="00497AC6"/>
    <w:rsid w:val="004A0129"/>
    <w:rsid w:val="004A1C46"/>
    <w:rsid w:val="004A4626"/>
    <w:rsid w:val="004A5763"/>
    <w:rsid w:val="004A5994"/>
    <w:rsid w:val="004A5AD9"/>
    <w:rsid w:val="004A5FF3"/>
    <w:rsid w:val="004A655E"/>
    <w:rsid w:val="004A7087"/>
    <w:rsid w:val="004A76DF"/>
    <w:rsid w:val="004A7F1A"/>
    <w:rsid w:val="004B0C37"/>
    <w:rsid w:val="004B1642"/>
    <w:rsid w:val="004B3006"/>
    <w:rsid w:val="004B3A24"/>
    <w:rsid w:val="004B43F8"/>
    <w:rsid w:val="004B4987"/>
    <w:rsid w:val="004B592B"/>
    <w:rsid w:val="004B6202"/>
    <w:rsid w:val="004B62BC"/>
    <w:rsid w:val="004B6903"/>
    <w:rsid w:val="004B6EA5"/>
    <w:rsid w:val="004B6FE9"/>
    <w:rsid w:val="004B734E"/>
    <w:rsid w:val="004B74E9"/>
    <w:rsid w:val="004B7A8D"/>
    <w:rsid w:val="004C12B6"/>
    <w:rsid w:val="004C22E4"/>
    <w:rsid w:val="004C3627"/>
    <w:rsid w:val="004C3A3C"/>
    <w:rsid w:val="004C4565"/>
    <w:rsid w:val="004C557A"/>
    <w:rsid w:val="004C5597"/>
    <w:rsid w:val="004C58F4"/>
    <w:rsid w:val="004C58FB"/>
    <w:rsid w:val="004C5F99"/>
    <w:rsid w:val="004C6C14"/>
    <w:rsid w:val="004C6C91"/>
    <w:rsid w:val="004C73CC"/>
    <w:rsid w:val="004C7AA1"/>
    <w:rsid w:val="004C7B9F"/>
    <w:rsid w:val="004C7FA7"/>
    <w:rsid w:val="004D1212"/>
    <w:rsid w:val="004D2FA5"/>
    <w:rsid w:val="004D6A5F"/>
    <w:rsid w:val="004D6A6C"/>
    <w:rsid w:val="004D6D88"/>
    <w:rsid w:val="004E11D0"/>
    <w:rsid w:val="004E14C8"/>
    <w:rsid w:val="004E1DF8"/>
    <w:rsid w:val="004E20DA"/>
    <w:rsid w:val="004E2588"/>
    <w:rsid w:val="004E2650"/>
    <w:rsid w:val="004E30C4"/>
    <w:rsid w:val="004E30D8"/>
    <w:rsid w:val="004E396A"/>
    <w:rsid w:val="004E49A8"/>
    <w:rsid w:val="004E63F3"/>
    <w:rsid w:val="004E64A0"/>
    <w:rsid w:val="004E6713"/>
    <w:rsid w:val="004F083A"/>
    <w:rsid w:val="004F1F4A"/>
    <w:rsid w:val="004F23EA"/>
    <w:rsid w:val="004F2466"/>
    <w:rsid w:val="004F2E5F"/>
    <w:rsid w:val="004F358B"/>
    <w:rsid w:val="004F4DF8"/>
    <w:rsid w:val="004F574C"/>
    <w:rsid w:val="004F6C5A"/>
    <w:rsid w:val="004F7C58"/>
    <w:rsid w:val="004F7FB6"/>
    <w:rsid w:val="00500DCF"/>
    <w:rsid w:val="00500DE1"/>
    <w:rsid w:val="00502336"/>
    <w:rsid w:val="0050272F"/>
    <w:rsid w:val="0050299C"/>
    <w:rsid w:val="00502B06"/>
    <w:rsid w:val="00504514"/>
    <w:rsid w:val="00505A31"/>
    <w:rsid w:val="00505D1C"/>
    <w:rsid w:val="00506807"/>
    <w:rsid w:val="0051136A"/>
    <w:rsid w:val="00511698"/>
    <w:rsid w:val="00511AF3"/>
    <w:rsid w:val="00512280"/>
    <w:rsid w:val="00512489"/>
    <w:rsid w:val="005134DF"/>
    <w:rsid w:val="0051360F"/>
    <w:rsid w:val="00513E4C"/>
    <w:rsid w:val="00515510"/>
    <w:rsid w:val="0051571F"/>
    <w:rsid w:val="0051586A"/>
    <w:rsid w:val="00515AFE"/>
    <w:rsid w:val="005160A0"/>
    <w:rsid w:val="005170A2"/>
    <w:rsid w:val="0051745D"/>
    <w:rsid w:val="00517598"/>
    <w:rsid w:val="005176FD"/>
    <w:rsid w:val="00517FAA"/>
    <w:rsid w:val="00520D21"/>
    <w:rsid w:val="00520F22"/>
    <w:rsid w:val="005211C9"/>
    <w:rsid w:val="00521B79"/>
    <w:rsid w:val="00521DB0"/>
    <w:rsid w:val="0052343E"/>
    <w:rsid w:val="005243A6"/>
    <w:rsid w:val="005246EE"/>
    <w:rsid w:val="005254A5"/>
    <w:rsid w:val="0052690C"/>
    <w:rsid w:val="00527093"/>
    <w:rsid w:val="00533337"/>
    <w:rsid w:val="00533678"/>
    <w:rsid w:val="00534845"/>
    <w:rsid w:val="00534AB2"/>
    <w:rsid w:val="00535023"/>
    <w:rsid w:val="00535E0B"/>
    <w:rsid w:val="005403BD"/>
    <w:rsid w:val="0054160F"/>
    <w:rsid w:val="0054185E"/>
    <w:rsid w:val="0054195B"/>
    <w:rsid w:val="00541C8F"/>
    <w:rsid w:val="00542448"/>
    <w:rsid w:val="00542AF7"/>
    <w:rsid w:val="005434AC"/>
    <w:rsid w:val="00543824"/>
    <w:rsid w:val="005438F5"/>
    <w:rsid w:val="00543B40"/>
    <w:rsid w:val="00544189"/>
    <w:rsid w:val="005443AC"/>
    <w:rsid w:val="00544AB3"/>
    <w:rsid w:val="00545006"/>
    <w:rsid w:val="005454F9"/>
    <w:rsid w:val="00546E82"/>
    <w:rsid w:val="00546F31"/>
    <w:rsid w:val="005473C9"/>
    <w:rsid w:val="00551214"/>
    <w:rsid w:val="00551F41"/>
    <w:rsid w:val="00552294"/>
    <w:rsid w:val="00552CDF"/>
    <w:rsid w:val="00552EA8"/>
    <w:rsid w:val="0055320A"/>
    <w:rsid w:val="00553396"/>
    <w:rsid w:val="00553CC7"/>
    <w:rsid w:val="005550B6"/>
    <w:rsid w:val="00556377"/>
    <w:rsid w:val="00557CCB"/>
    <w:rsid w:val="00560AB1"/>
    <w:rsid w:val="00560CAA"/>
    <w:rsid w:val="005611F1"/>
    <w:rsid w:val="00562A68"/>
    <w:rsid w:val="00562D67"/>
    <w:rsid w:val="005636F7"/>
    <w:rsid w:val="005656A2"/>
    <w:rsid w:val="00565ABA"/>
    <w:rsid w:val="005670A7"/>
    <w:rsid w:val="00570250"/>
    <w:rsid w:val="0057044A"/>
    <w:rsid w:val="00570C99"/>
    <w:rsid w:val="005715BD"/>
    <w:rsid w:val="00573F66"/>
    <w:rsid w:val="00573FF5"/>
    <w:rsid w:val="005742B3"/>
    <w:rsid w:val="005747B2"/>
    <w:rsid w:val="00574B53"/>
    <w:rsid w:val="00574F35"/>
    <w:rsid w:val="005752C1"/>
    <w:rsid w:val="005755AB"/>
    <w:rsid w:val="00575612"/>
    <w:rsid w:val="00576127"/>
    <w:rsid w:val="0057671A"/>
    <w:rsid w:val="0057685F"/>
    <w:rsid w:val="00576DD7"/>
    <w:rsid w:val="0057716F"/>
    <w:rsid w:val="00577CD0"/>
    <w:rsid w:val="0058090B"/>
    <w:rsid w:val="00580CEF"/>
    <w:rsid w:val="00581F64"/>
    <w:rsid w:val="005820C1"/>
    <w:rsid w:val="005839E7"/>
    <w:rsid w:val="00584F5C"/>
    <w:rsid w:val="00585DCF"/>
    <w:rsid w:val="00586AEA"/>
    <w:rsid w:val="00586C24"/>
    <w:rsid w:val="00587353"/>
    <w:rsid w:val="00587393"/>
    <w:rsid w:val="0059043F"/>
    <w:rsid w:val="00590A86"/>
    <w:rsid w:val="005910CB"/>
    <w:rsid w:val="005943B8"/>
    <w:rsid w:val="005948FC"/>
    <w:rsid w:val="00594D52"/>
    <w:rsid w:val="00594EFD"/>
    <w:rsid w:val="00595940"/>
    <w:rsid w:val="00595947"/>
    <w:rsid w:val="00595ABC"/>
    <w:rsid w:val="00595F4C"/>
    <w:rsid w:val="00596095"/>
    <w:rsid w:val="00596AB7"/>
    <w:rsid w:val="00596E75"/>
    <w:rsid w:val="0059719D"/>
    <w:rsid w:val="005973EA"/>
    <w:rsid w:val="00597551"/>
    <w:rsid w:val="005A06C4"/>
    <w:rsid w:val="005A0817"/>
    <w:rsid w:val="005A170A"/>
    <w:rsid w:val="005A1ACD"/>
    <w:rsid w:val="005A21F6"/>
    <w:rsid w:val="005A274C"/>
    <w:rsid w:val="005A2905"/>
    <w:rsid w:val="005A2A0E"/>
    <w:rsid w:val="005A2FA4"/>
    <w:rsid w:val="005A3046"/>
    <w:rsid w:val="005A334D"/>
    <w:rsid w:val="005A39D0"/>
    <w:rsid w:val="005A4176"/>
    <w:rsid w:val="005A44EA"/>
    <w:rsid w:val="005A59C3"/>
    <w:rsid w:val="005A63C8"/>
    <w:rsid w:val="005A64F4"/>
    <w:rsid w:val="005A76AB"/>
    <w:rsid w:val="005B0ADA"/>
    <w:rsid w:val="005B0C31"/>
    <w:rsid w:val="005B0E8D"/>
    <w:rsid w:val="005B173E"/>
    <w:rsid w:val="005B1C80"/>
    <w:rsid w:val="005B4A2F"/>
    <w:rsid w:val="005B4CA4"/>
    <w:rsid w:val="005B552C"/>
    <w:rsid w:val="005B6BE3"/>
    <w:rsid w:val="005B7692"/>
    <w:rsid w:val="005C06EA"/>
    <w:rsid w:val="005C17F1"/>
    <w:rsid w:val="005C17FC"/>
    <w:rsid w:val="005C2A7B"/>
    <w:rsid w:val="005C2AD5"/>
    <w:rsid w:val="005C2D96"/>
    <w:rsid w:val="005C3AA9"/>
    <w:rsid w:val="005C45DC"/>
    <w:rsid w:val="005C48C8"/>
    <w:rsid w:val="005C4A84"/>
    <w:rsid w:val="005C4D4C"/>
    <w:rsid w:val="005C4DB9"/>
    <w:rsid w:val="005C5BC9"/>
    <w:rsid w:val="005C674A"/>
    <w:rsid w:val="005C73E8"/>
    <w:rsid w:val="005C7ADE"/>
    <w:rsid w:val="005C7D7C"/>
    <w:rsid w:val="005D038A"/>
    <w:rsid w:val="005D12A8"/>
    <w:rsid w:val="005D186C"/>
    <w:rsid w:val="005D1C4A"/>
    <w:rsid w:val="005D1DF3"/>
    <w:rsid w:val="005D224E"/>
    <w:rsid w:val="005D2513"/>
    <w:rsid w:val="005D501A"/>
    <w:rsid w:val="005D55BF"/>
    <w:rsid w:val="005D5613"/>
    <w:rsid w:val="005D577D"/>
    <w:rsid w:val="005D61BB"/>
    <w:rsid w:val="005D698F"/>
    <w:rsid w:val="005E0001"/>
    <w:rsid w:val="005E1077"/>
    <w:rsid w:val="005E17F8"/>
    <w:rsid w:val="005E3CE0"/>
    <w:rsid w:val="005E4948"/>
    <w:rsid w:val="005E500D"/>
    <w:rsid w:val="005E5278"/>
    <w:rsid w:val="005E6233"/>
    <w:rsid w:val="005E6628"/>
    <w:rsid w:val="005E7FB1"/>
    <w:rsid w:val="005F044E"/>
    <w:rsid w:val="005F0827"/>
    <w:rsid w:val="005F11B8"/>
    <w:rsid w:val="005F2947"/>
    <w:rsid w:val="005F2D0A"/>
    <w:rsid w:val="005F2F62"/>
    <w:rsid w:val="005F360E"/>
    <w:rsid w:val="005F45EC"/>
    <w:rsid w:val="005F5098"/>
    <w:rsid w:val="005F5A6C"/>
    <w:rsid w:val="005F635F"/>
    <w:rsid w:val="005F6BC4"/>
    <w:rsid w:val="005F6BF7"/>
    <w:rsid w:val="005F6DD0"/>
    <w:rsid w:val="005F6F31"/>
    <w:rsid w:val="005F72E3"/>
    <w:rsid w:val="005F7808"/>
    <w:rsid w:val="00600405"/>
    <w:rsid w:val="006004BA"/>
    <w:rsid w:val="00601079"/>
    <w:rsid w:val="00602070"/>
    <w:rsid w:val="00603253"/>
    <w:rsid w:val="0060368A"/>
    <w:rsid w:val="00603A8D"/>
    <w:rsid w:val="006042D4"/>
    <w:rsid w:val="006045D0"/>
    <w:rsid w:val="00606560"/>
    <w:rsid w:val="0060674D"/>
    <w:rsid w:val="00606AF9"/>
    <w:rsid w:val="00606CF3"/>
    <w:rsid w:val="0060748F"/>
    <w:rsid w:val="0061078F"/>
    <w:rsid w:val="0061094E"/>
    <w:rsid w:val="00611CC3"/>
    <w:rsid w:val="00611CFB"/>
    <w:rsid w:val="006121AF"/>
    <w:rsid w:val="00612369"/>
    <w:rsid w:val="006123F7"/>
    <w:rsid w:val="00612F12"/>
    <w:rsid w:val="00614D63"/>
    <w:rsid w:val="00614FE7"/>
    <w:rsid w:val="0061756F"/>
    <w:rsid w:val="0061759A"/>
    <w:rsid w:val="00617794"/>
    <w:rsid w:val="00617C11"/>
    <w:rsid w:val="00621757"/>
    <w:rsid w:val="006218A0"/>
    <w:rsid w:val="00622113"/>
    <w:rsid w:val="0062419C"/>
    <w:rsid w:val="006243EB"/>
    <w:rsid w:val="006245C4"/>
    <w:rsid w:val="00625B2C"/>
    <w:rsid w:val="0062680B"/>
    <w:rsid w:val="00626B25"/>
    <w:rsid w:val="00626DAB"/>
    <w:rsid w:val="00627222"/>
    <w:rsid w:val="006274E1"/>
    <w:rsid w:val="006275CC"/>
    <w:rsid w:val="00630EBB"/>
    <w:rsid w:val="0063131C"/>
    <w:rsid w:val="00632982"/>
    <w:rsid w:val="00633E36"/>
    <w:rsid w:val="00633FB3"/>
    <w:rsid w:val="00635B33"/>
    <w:rsid w:val="00635B8C"/>
    <w:rsid w:val="006378A7"/>
    <w:rsid w:val="006378D8"/>
    <w:rsid w:val="0064078F"/>
    <w:rsid w:val="00640FBD"/>
    <w:rsid w:val="00641373"/>
    <w:rsid w:val="006427C6"/>
    <w:rsid w:val="00644FEE"/>
    <w:rsid w:val="006454BF"/>
    <w:rsid w:val="00645DF7"/>
    <w:rsid w:val="00645DF8"/>
    <w:rsid w:val="0064643A"/>
    <w:rsid w:val="00646658"/>
    <w:rsid w:val="00646CC7"/>
    <w:rsid w:val="006478A5"/>
    <w:rsid w:val="006505B2"/>
    <w:rsid w:val="00651791"/>
    <w:rsid w:val="0065233A"/>
    <w:rsid w:val="00652953"/>
    <w:rsid w:val="00653014"/>
    <w:rsid w:val="006538AA"/>
    <w:rsid w:val="00653C94"/>
    <w:rsid w:val="006549AB"/>
    <w:rsid w:val="00655369"/>
    <w:rsid w:val="0065558B"/>
    <w:rsid w:val="00655A56"/>
    <w:rsid w:val="0065627E"/>
    <w:rsid w:val="00656B01"/>
    <w:rsid w:val="00656F50"/>
    <w:rsid w:val="006572D5"/>
    <w:rsid w:val="0065755C"/>
    <w:rsid w:val="00657B3D"/>
    <w:rsid w:val="0066307C"/>
    <w:rsid w:val="00663107"/>
    <w:rsid w:val="00663BA2"/>
    <w:rsid w:val="00663E7C"/>
    <w:rsid w:val="00664D9D"/>
    <w:rsid w:val="006659D1"/>
    <w:rsid w:val="00666E3A"/>
    <w:rsid w:val="0066750C"/>
    <w:rsid w:val="0066751C"/>
    <w:rsid w:val="006676ED"/>
    <w:rsid w:val="0067063B"/>
    <w:rsid w:val="0067089D"/>
    <w:rsid w:val="0067145B"/>
    <w:rsid w:val="0067196A"/>
    <w:rsid w:val="00672078"/>
    <w:rsid w:val="006720AA"/>
    <w:rsid w:val="00672BEE"/>
    <w:rsid w:val="00673623"/>
    <w:rsid w:val="00674470"/>
    <w:rsid w:val="0067471A"/>
    <w:rsid w:val="006752EE"/>
    <w:rsid w:val="00675354"/>
    <w:rsid w:val="00675597"/>
    <w:rsid w:val="0067587E"/>
    <w:rsid w:val="00675AE4"/>
    <w:rsid w:val="00675F8D"/>
    <w:rsid w:val="00676B80"/>
    <w:rsid w:val="00680901"/>
    <w:rsid w:val="00682725"/>
    <w:rsid w:val="006828AF"/>
    <w:rsid w:val="006838F7"/>
    <w:rsid w:val="00684100"/>
    <w:rsid w:val="00684196"/>
    <w:rsid w:val="00684977"/>
    <w:rsid w:val="00685D15"/>
    <w:rsid w:val="00685DD1"/>
    <w:rsid w:val="0068709B"/>
    <w:rsid w:val="00690B95"/>
    <w:rsid w:val="00691141"/>
    <w:rsid w:val="0069140F"/>
    <w:rsid w:val="00692BE2"/>
    <w:rsid w:val="0069323B"/>
    <w:rsid w:val="0069334C"/>
    <w:rsid w:val="0069357E"/>
    <w:rsid w:val="00693748"/>
    <w:rsid w:val="0069466C"/>
    <w:rsid w:val="0069473C"/>
    <w:rsid w:val="00694C22"/>
    <w:rsid w:val="00695E61"/>
    <w:rsid w:val="00697425"/>
    <w:rsid w:val="00697B02"/>
    <w:rsid w:val="006A01E9"/>
    <w:rsid w:val="006A1079"/>
    <w:rsid w:val="006A1DC1"/>
    <w:rsid w:val="006A20B5"/>
    <w:rsid w:val="006A2DD8"/>
    <w:rsid w:val="006A2EEB"/>
    <w:rsid w:val="006A3BF0"/>
    <w:rsid w:val="006A3DE0"/>
    <w:rsid w:val="006A52EF"/>
    <w:rsid w:val="006A60D7"/>
    <w:rsid w:val="006A73A1"/>
    <w:rsid w:val="006A799F"/>
    <w:rsid w:val="006A7D55"/>
    <w:rsid w:val="006B0DDD"/>
    <w:rsid w:val="006B0F24"/>
    <w:rsid w:val="006B1B92"/>
    <w:rsid w:val="006B1CF8"/>
    <w:rsid w:val="006B4A71"/>
    <w:rsid w:val="006B6181"/>
    <w:rsid w:val="006B68B9"/>
    <w:rsid w:val="006C09B2"/>
    <w:rsid w:val="006C317D"/>
    <w:rsid w:val="006C3514"/>
    <w:rsid w:val="006C4D74"/>
    <w:rsid w:val="006C5387"/>
    <w:rsid w:val="006C5ACD"/>
    <w:rsid w:val="006C653B"/>
    <w:rsid w:val="006C661E"/>
    <w:rsid w:val="006C693F"/>
    <w:rsid w:val="006C717B"/>
    <w:rsid w:val="006C7C69"/>
    <w:rsid w:val="006D034A"/>
    <w:rsid w:val="006D07B1"/>
    <w:rsid w:val="006D0EF4"/>
    <w:rsid w:val="006D1BCC"/>
    <w:rsid w:val="006D2085"/>
    <w:rsid w:val="006D3298"/>
    <w:rsid w:val="006D32D8"/>
    <w:rsid w:val="006D40BF"/>
    <w:rsid w:val="006D48E5"/>
    <w:rsid w:val="006D53E9"/>
    <w:rsid w:val="006D5753"/>
    <w:rsid w:val="006D767D"/>
    <w:rsid w:val="006D79D0"/>
    <w:rsid w:val="006E0002"/>
    <w:rsid w:val="006E07A8"/>
    <w:rsid w:val="006E07D3"/>
    <w:rsid w:val="006E135D"/>
    <w:rsid w:val="006E3CD0"/>
    <w:rsid w:val="006E4AAF"/>
    <w:rsid w:val="006E52DD"/>
    <w:rsid w:val="006E57E3"/>
    <w:rsid w:val="006E63C0"/>
    <w:rsid w:val="006E7F60"/>
    <w:rsid w:val="006F00C3"/>
    <w:rsid w:val="006F0DAC"/>
    <w:rsid w:val="006F0EF4"/>
    <w:rsid w:val="006F1BD2"/>
    <w:rsid w:val="006F26B6"/>
    <w:rsid w:val="006F26E1"/>
    <w:rsid w:val="006F2B36"/>
    <w:rsid w:val="006F312F"/>
    <w:rsid w:val="006F345D"/>
    <w:rsid w:val="006F37C0"/>
    <w:rsid w:val="006F5044"/>
    <w:rsid w:val="006F516A"/>
    <w:rsid w:val="006F527F"/>
    <w:rsid w:val="006F57ED"/>
    <w:rsid w:val="006F5D9F"/>
    <w:rsid w:val="006F61E4"/>
    <w:rsid w:val="006F6412"/>
    <w:rsid w:val="006F6ACC"/>
    <w:rsid w:val="006F70CB"/>
    <w:rsid w:val="006F7AB6"/>
    <w:rsid w:val="007002D4"/>
    <w:rsid w:val="00700CD0"/>
    <w:rsid w:val="00703ADB"/>
    <w:rsid w:val="007040C3"/>
    <w:rsid w:val="007040FA"/>
    <w:rsid w:val="0070442D"/>
    <w:rsid w:val="0070531A"/>
    <w:rsid w:val="00705FCB"/>
    <w:rsid w:val="00706976"/>
    <w:rsid w:val="00706DCD"/>
    <w:rsid w:val="00707353"/>
    <w:rsid w:val="00710518"/>
    <w:rsid w:val="00711412"/>
    <w:rsid w:val="00711550"/>
    <w:rsid w:val="00712630"/>
    <w:rsid w:val="00712FDF"/>
    <w:rsid w:val="00713EEC"/>
    <w:rsid w:val="0071442C"/>
    <w:rsid w:val="0071639A"/>
    <w:rsid w:val="00716678"/>
    <w:rsid w:val="00716834"/>
    <w:rsid w:val="00716970"/>
    <w:rsid w:val="007179C7"/>
    <w:rsid w:val="00720861"/>
    <w:rsid w:val="00720EE4"/>
    <w:rsid w:val="00721048"/>
    <w:rsid w:val="0072106C"/>
    <w:rsid w:val="007220AB"/>
    <w:rsid w:val="0072243B"/>
    <w:rsid w:val="00722AE5"/>
    <w:rsid w:val="00722EC4"/>
    <w:rsid w:val="00722F92"/>
    <w:rsid w:val="0072340A"/>
    <w:rsid w:val="007235D1"/>
    <w:rsid w:val="00723742"/>
    <w:rsid w:val="00723FB1"/>
    <w:rsid w:val="00724623"/>
    <w:rsid w:val="00724F68"/>
    <w:rsid w:val="00725097"/>
    <w:rsid w:val="00725C4C"/>
    <w:rsid w:val="00726BDA"/>
    <w:rsid w:val="007273EA"/>
    <w:rsid w:val="0072752D"/>
    <w:rsid w:val="00732B48"/>
    <w:rsid w:val="00732DE8"/>
    <w:rsid w:val="00733D1C"/>
    <w:rsid w:val="00734B37"/>
    <w:rsid w:val="00734F43"/>
    <w:rsid w:val="00735377"/>
    <w:rsid w:val="00735DD4"/>
    <w:rsid w:val="00735DDE"/>
    <w:rsid w:val="00736BD1"/>
    <w:rsid w:val="00736E87"/>
    <w:rsid w:val="007370A3"/>
    <w:rsid w:val="00737C1F"/>
    <w:rsid w:val="00740847"/>
    <w:rsid w:val="00741727"/>
    <w:rsid w:val="00741D47"/>
    <w:rsid w:val="00742F4F"/>
    <w:rsid w:val="00742FA5"/>
    <w:rsid w:val="00743C0B"/>
    <w:rsid w:val="007442A1"/>
    <w:rsid w:val="00744E77"/>
    <w:rsid w:val="007450E4"/>
    <w:rsid w:val="00745285"/>
    <w:rsid w:val="007462B4"/>
    <w:rsid w:val="0074672B"/>
    <w:rsid w:val="007467E6"/>
    <w:rsid w:val="00746BBE"/>
    <w:rsid w:val="00746CCB"/>
    <w:rsid w:val="00750831"/>
    <w:rsid w:val="00751741"/>
    <w:rsid w:val="00751ED1"/>
    <w:rsid w:val="0075214C"/>
    <w:rsid w:val="00753157"/>
    <w:rsid w:val="0075512F"/>
    <w:rsid w:val="007633E4"/>
    <w:rsid w:val="007638F7"/>
    <w:rsid w:val="00763983"/>
    <w:rsid w:val="00764174"/>
    <w:rsid w:val="007645A9"/>
    <w:rsid w:val="00764897"/>
    <w:rsid w:val="00765453"/>
    <w:rsid w:val="00765CE7"/>
    <w:rsid w:val="0076617F"/>
    <w:rsid w:val="00766455"/>
    <w:rsid w:val="00766912"/>
    <w:rsid w:val="00770BF1"/>
    <w:rsid w:val="00771765"/>
    <w:rsid w:val="00773BEC"/>
    <w:rsid w:val="00773E6A"/>
    <w:rsid w:val="0077456E"/>
    <w:rsid w:val="00775873"/>
    <w:rsid w:val="00776D2E"/>
    <w:rsid w:val="00780CFB"/>
    <w:rsid w:val="0078183D"/>
    <w:rsid w:val="00781A56"/>
    <w:rsid w:val="00783308"/>
    <w:rsid w:val="0078361A"/>
    <w:rsid w:val="007842E9"/>
    <w:rsid w:val="00785D2B"/>
    <w:rsid w:val="00786031"/>
    <w:rsid w:val="00787075"/>
    <w:rsid w:val="007875D1"/>
    <w:rsid w:val="007875E8"/>
    <w:rsid w:val="007879CE"/>
    <w:rsid w:val="0079188F"/>
    <w:rsid w:val="00791C5C"/>
    <w:rsid w:val="00794574"/>
    <w:rsid w:val="00794D54"/>
    <w:rsid w:val="0079654D"/>
    <w:rsid w:val="007965AB"/>
    <w:rsid w:val="00796A2B"/>
    <w:rsid w:val="00796C73"/>
    <w:rsid w:val="007975A5"/>
    <w:rsid w:val="00797BA3"/>
    <w:rsid w:val="00797DDC"/>
    <w:rsid w:val="00797EDE"/>
    <w:rsid w:val="007A0733"/>
    <w:rsid w:val="007A0AEE"/>
    <w:rsid w:val="007A0C0E"/>
    <w:rsid w:val="007A239B"/>
    <w:rsid w:val="007A2713"/>
    <w:rsid w:val="007A3639"/>
    <w:rsid w:val="007A3EF8"/>
    <w:rsid w:val="007A401D"/>
    <w:rsid w:val="007A43E0"/>
    <w:rsid w:val="007A4C8C"/>
    <w:rsid w:val="007A526A"/>
    <w:rsid w:val="007A717C"/>
    <w:rsid w:val="007A79D7"/>
    <w:rsid w:val="007B306F"/>
    <w:rsid w:val="007B41B1"/>
    <w:rsid w:val="007B5A50"/>
    <w:rsid w:val="007B5C6D"/>
    <w:rsid w:val="007B62A3"/>
    <w:rsid w:val="007B67C9"/>
    <w:rsid w:val="007B6E8A"/>
    <w:rsid w:val="007B7833"/>
    <w:rsid w:val="007B7B7B"/>
    <w:rsid w:val="007C0334"/>
    <w:rsid w:val="007C07CC"/>
    <w:rsid w:val="007C1515"/>
    <w:rsid w:val="007C17F1"/>
    <w:rsid w:val="007C2607"/>
    <w:rsid w:val="007C2BC0"/>
    <w:rsid w:val="007C3047"/>
    <w:rsid w:val="007C46FF"/>
    <w:rsid w:val="007C4A36"/>
    <w:rsid w:val="007C5146"/>
    <w:rsid w:val="007C5A85"/>
    <w:rsid w:val="007C705C"/>
    <w:rsid w:val="007C73DD"/>
    <w:rsid w:val="007D015E"/>
    <w:rsid w:val="007D1964"/>
    <w:rsid w:val="007D24F8"/>
    <w:rsid w:val="007D251B"/>
    <w:rsid w:val="007D3517"/>
    <w:rsid w:val="007D3CFA"/>
    <w:rsid w:val="007D4BBB"/>
    <w:rsid w:val="007D4E57"/>
    <w:rsid w:val="007D671D"/>
    <w:rsid w:val="007D6E0B"/>
    <w:rsid w:val="007D75CF"/>
    <w:rsid w:val="007E09EE"/>
    <w:rsid w:val="007E1866"/>
    <w:rsid w:val="007E220E"/>
    <w:rsid w:val="007E3716"/>
    <w:rsid w:val="007E392D"/>
    <w:rsid w:val="007E397B"/>
    <w:rsid w:val="007E5ABC"/>
    <w:rsid w:val="007E69B2"/>
    <w:rsid w:val="007E6F85"/>
    <w:rsid w:val="007F000E"/>
    <w:rsid w:val="007F2EFD"/>
    <w:rsid w:val="007F316B"/>
    <w:rsid w:val="007F35FA"/>
    <w:rsid w:val="007F4494"/>
    <w:rsid w:val="007F582E"/>
    <w:rsid w:val="007F675E"/>
    <w:rsid w:val="007F7488"/>
    <w:rsid w:val="007F7F46"/>
    <w:rsid w:val="00800F1A"/>
    <w:rsid w:val="008019AA"/>
    <w:rsid w:val="00801C95"/>
    <w:rsid w:val="00803854"/>
    <w:rsid w:val="00803AE8"/>
    <w:rsid w:val="00803F2B"/>
    <w:rsid w:val="0080595B"/>
    <w:rsid w:val="00806FDE"/>
    <w:rsid w:val="00807876"/>
    <w:rsid w:val="00807F13"/>
    <w:rsid w:val="008100A5"/>
    <w:rsid w:val="008101C5"/>
    <w:rsid w:val="00810578"/>
    <w:rsid w:val="008107FF"/>
    <w:rsid w:val="00811128"/>
    <w:rsid w:val="0081165B"/>
    <w:rsid w:val="00811A7A"/>
    <w:rsid w:val="0081203B"/>
    <w:rsid w:val="00812795"/>
    <w:rsid w:val="00812F0F"/>
    <w:rsid w:val="00813A6C"/>
    <w:rsid w:val="008140B8"/>
    <w:rsid w:val="008140CB"/>
    <w:rsid w:val="008141C5"/>
    <w:rsid w:val="00816011"/>
    <w:rsid w:val="008163C8"/>
    <w:rsid w:val="008169FE"/>
    <w:rsid w:val="00816F0C"/>
    <w:rsid w:val="00821A58"/>
    <w:rsid w:val="00823E01"/>
    <w:rsid w:val="0082555C"/>
    <w:rsid w:val="008256D1"/>
    <w:rsid w:val="008256FB"/>
    <w:rsid w:val="00825887"/>
    <w:rsid w:val="00825D40"/>
    <w:rsid w:val="0082603E"/>
    <w:rsid w:val="00830070"/>
    <w:rsid w:val="008304A8"/>
    <w:rsid w:val="00830560"/>
    <w:rsid w:val="00831002"/>
    <w:rsid w:val="008312CE"/>
    <w:rsid w:val="008324A6"/>
    <w:rsid w:val="0083272E"/>
    <w:rsid w:val="00834FF1"/>
    <w:rsid w:val="008364B3"/>
    <w:rsid w:val="00836AC6"/>
    <w:rsid w:val="00841084"/>
    <w:rsid w:val="00841FD4"/>
    <w:rsid w:val="00843B48"/>
    <w:rsid w:val="008441DC"/>
    <w:rsid w:val="00844290"/>
    <w:rsid w:val="00847A90"/>
    <w:rsid w:val="00851123"/>
    <w:rsid w:val="00851450"/>
    <w:rsid w:val="00851621"/>
    <w:rsid w:val="00851CA2"/>
    <w:rsid w:val="008520B3"/>
    <w:rsid w:val="00853020"/>
    <w:rsid w:val="008549A4"/>
    <w:rsid w:val="0085550E"/>
    <w:rsid w:val="00855853"/>
    <w:rsid w:val="0085641B"/>
    <w:rsid w:val="0085641D"/>
    <w:rsid w:val="00856929"/>
    <w:rsid w:val="008575ED"/>
    <w:rsid w:val="008579BC"/>
    <w:rsid w:val="00857FF1"/>
    <w:rsid w:val="00860882"/>
    <w:rsid w:val="00860A18"/>
    <w:rsid w:val="00860D16"/>
    <w:rsid w:val="0086129C"/>
    <w:rsid w:val="008612B6"/>
    <w:rsid w:val="008620F2"/>
    <w:rsid w:val="00862A64"/>
    <w:rsid w:val="008648EA"/>
    <w:rsid w:val="00864B23"/>
    <w:rsid w:val="00865042"/>
    <w:rsid w:val="00865CB7"/>
    <w:rsid w:val="008707C4"/>
    <w:rsid w:val="00870930"/>
    <w:rsid w:val="008709E0"/>
    <w:rsid w:val="00871FCE"/>
    <w:rsid w:val="008745B2"/>
    <w:rsid w:val="00874965"/>
    <w:rsid w:val="00875D25"/>
    <w:rsid w:val="00876544"/>
    <w:rsid w:val="008767DF"/>
    <w:rsid w:val="00877589"/>
    <w:rsid w:val="00880EF0"/>
    <w:rsid w:val="00881B90"/>
    <w:rsid w:val="00882549"/>
    <w:rsid w:val="00883600"/>
    <w:rsid w:val="00883A54"/>
    <w:rsid w:val="008841CF"/>
    <w:rsid w:val="00884C37"/>
    <w:rsid w:val="00884FD6"/>
    <w:rsid w:val="008855F4"/>
    <w:rsid w:val="00885943"/>
    <w:rsid w:val="00886308"/>
    <w:rsid w:val="0089051E"/>
    <w:rsid w:val="00890696"/>
    <w:rsid w:val="00891239"/>
    <w:rsid w:val="00893347"/>
    <w:rsid w:val="008947F4"/>
    <w:rsid w:val="008958F7"/>
    <w:rsid w:val="008963FF"/>
    <w:rsid w:val="008967A6"/>
    <w:rsid w:val="0089690A"/>
    <w:rsid w:val="00896BE2"/>
    <w:rsid w:val="00896D6A"/>
    <w:rsid w:val="00897799"/>
    <w:rsid w:val="008A0524"/>
    <w:rsid w:val="008A0B92"/>
    <w:rsid w:val="008A25FD"/>
    <w:rsid w:val="008A3F68"/>
    <w:rsid w:val="008A4279"/>
    <w:rsid w:val="008A51F2"/>
    <w:rsid w:val="008A5464"/>
    <w:rsid w:val="008A5958"/>
    <w:rsid w:val="008A5BB2"/>
    <w:rsid w:val="008A5F2E"/>
    <w:rsid w:val="008A634B"/>
    <w:rsid w:val="008A7697"/>
    <w:rsid w:val="008B03D8"/>
    <w:rsid w:val="008B0535"/>
    <w:rsid w:val="008B0C28"/>
    <w:rsid w:val="008B1101"/>
    <w:rsid w:val="008B19D7"/>
    <w:rsid w:val="008B25A4"/>
    <w:rsid w:val="008B32BA"/>
    <w:rsid w:val="008B3871"/>
    <w:rsid w:val="008B3875"/>
    <w:rsid w:val="008B41C0"/>
    <w:rsid w:val="008B70AA"/>
    <w:rsid w:val="008B7718"/>
    <w:rsid w:val="008B7B8A"/>
    <w:rsid w:val="008C0ED4"/>
    <w:rsid w:val="008C10BC"/>
    <w:rsid w:val="008C11C6"/>
    <w:rsid w:val="008C12B8"/>
    <w:rsid w:val="008C2223"/>
    <w:rsid w:val="008C2A2C"/>
    <w:rsid w:val="008C2B78"/>
    <w:rsid w:val="008C2EE2"/>
    <w:rsid w:val="008C3EA7"/>
    <w:rsid w:val="008C4B10"/>
    <w:rsid w:val="008C5482"/>
    <w:rsid w:val="008C703E"/>
    <w:rsid w:val="008C70F8"/>
    <w:rsid w:val="008C7872"/>
    <w:rsid w:val="008D01E9"/>
    <w:rsid w:val="008D0576"/>
    <w:rsid w:val="008D0584"/>
    <w:rsid w:val="008D1237"/>
    <w:rsid w:val="008D1FBF"/>
    <w:rsid w:val="008D2101"/>
    <w:rsid w:val="008D33C4"/>
    <w:rsid w:val="008D39CB"/>
    <w:rsid w:val="008D524E"/>
    <w:rsid w:val="008D53A9"/>
    <w:rsid w:val="008D5700"/>
    <w:rsid w:val="008D63FF"/>
    <w:rsid w:val="008D6999"/>
    <w:rsid w:val="008D6C63"/>
    <w:rsid w:val="008D6F24"/>
    <w:rsid w:val="008E16C6"/>
    <w:rsid w:val="008E1F72"/>
    <w:rsid w:val="008E26B8"/>
    <w:rsid w:val="008E2FAF"/>
    <w:rsid w:val="008E3C34"/>
    <w:rsid w:val="008E4ABF"/>
    <w:rsid w:val="008E5B29"/>
    <w:rsid w:val="008E62D8"/>
    <w:rsid w:val="008E66B4"/>
    <w:rsid w:val="008E75AB"/>
    <w:rsid w:val="008E75B8"/>
    <w:rsid w:val="008F01B2"/>
    <w:rsid w:val="008F0432"/>
    <w:rsid w:val="008F1521"/>
    <w:rsid w:val="008F1FC4"/>
    <w:rsid w:val="008F20F0"/>
    <w:rsid w:val="008F28AC"/>
    <w:rsid w:val="008F2D40"/>
    <w:rsid w:val="008F342A"/>
    <w:rsid w:val="008F4795"/>
    <w:rsid w:val="008F59A8"/>
    <w:rsid w:val="008F5A7C"/>
    <w:rsid w:val="008F5A90"/>
    <w:rsid w:val="008F5C59"/>
    <w:rsid w:val="008F6899"/>
    <w:rsid w:val="008F6B6E"/>
    <w:rsid w:val="008F7495"/>
    <w:rsid w:val="008F74E8"/>
    <w:rsid w:val="008F7ABC"/>
    <w:rsid w:val="00900C60"/>
    <w:rsid w:val="0090220C"/>
    <w:rsid w:val="00902E3A"/>
    <w:rsid w:val="009035A7"/>
    <w:rsid w:val="0090593F"/>
    <w:rsid w:val="00906817"/>
    <w:rsid w:val="00906923"/>
    <w:rsid w:val="00906FC4"/>
    <w:rsid w:val="00911920"/>
    <w:rsid w:val="00911985"/>
    <w:rsid w:val="009161C9"/>
    <w:rsid w:val="009165C9"/>
    <w:rsid w:val="00916B43"/>
    <w:rsid w:val="009174A2"/>
    <w:rsid w:val="009207EA"/>
    <w:rsid w:val="00922438"/>
    <w:rsid w:val="00922FB6"/>
    <w:rsid w:val="00923F07"/>
    <w:rsid w:val="00924137"/>
    <w:rsid w:val="009258DF"/>
    <w:rsid w:val="00925A6A"/>
    <w:rsid w:val="00926152"/>
    <w:rsid w:val="00930C49"/>
    <w:rsid w:val="009314CD"/>
    <w:rsid w:val="0093174D"/>
    <w:rsid w:val="00932562"/>
    <w:rsid w:val="00932E4A"/>
    <w:rsid w:val="009330EA"/>
    <w:rsid w:val="00933AA0"/>
    <w:rsid w:val="00934C4B"/>
    <w:rsid w:val="00935B83"/>
    <w:rsid w:val="00935DCA"/>
    <w:rsid w:val="00936643"/>
    <w:rsid w:val="0094003D"/>
    <w:rsid w:val="00940FB6"/>
    <w:rsid w:val="00941EE4"/>
    <w:rsid w:val="00942C19"/>
    <w:rsid w:val="00942F3E"/>
    <w:rsid w:val="00943D10"/>
    <w:rsid w:val="009446AB"/>
    <w:rsid w:val="009459C6"/>
    <w:rsid w:val="00946197"/>
    <w:rsid w:val="009462E5"/>
    <w:rsid w:val="009467EA"/>
    <w:rsid w:val="00947B4E"/>
    <w:rsid w:val="00950D38"/>
    <w:rsid w:val="00950E80"/>
    <w:rsid w:val="00950F2C"/>
    <w:rsid w:val="0095125C"/>
    <w:rsid w:val="0095149E"/>
    <w:rsid w:val="00951CBE"/>
    <w:rsid w:val="009530F5"/>
    <w:rsid w:val="0095367A"/>
    <w:rsid w:val="00953F58"/>
    <w:rsid w:val="009541CA"/>
    <w:rsid w:val="00954D25"/>
    <w:rsid w:val="009553D5"/>
    <w:rsid w:val="0095600F"/>
    <w:rsid w:val="00956D2E"/>
    <w:rsid w:val="00957F03"/>
    <w:rsid w:val="0096162C"/>
    <w:rsid w:val="00961D5A"/>
    <w:rsid w:val="00962A43"/>
    <w:rsid w:val="00962F22"/>
    <w:rsid w:val="00964C5F"/>
    <w:rsid w:val="00964D3B"/>
    <w:rsid w:val="009724D7"/>
    <w:rsid w:val="00972F8F"/>
    <w:rsid w:val="0097400D"/>
    <w:rsid w:val="0097429D"/>
    <w:rsid w:val="00974C6B"/>
    <w:rsid w:val="0097573A"/>
    <w:rsid w:val="00975B73"/>
    <w:rsid w:val="00975CAC"/>
    <w:rsid w:val="009761F1"/>
    <w:rsid w:val="0098048A"/>
    <w:rsid w:val="009804C2"/>
    <w:rsid w:val="0098099D"/>
    <w:rsid w:val="00980C7B"/>
    <w:rsid w:val="009817E5"/>
    <w:rsid w:val="009831D2"/>
    <w:rsid w:val="00983274"/>
    <w:rsid w:val="00984306"/>
    <w:rsid w:val="00984B8D"/>
    <w:rsid w:val="00985979"/>
    <w:rsid w:val="00986D94"/>
    <w:rsid w:val="00987B33"/>
    <w:rsid w:val="0099053D"/>
    <w:rsid w:val="00990D15"/>
    <w:rsid w:val="00990D7D"/>
    <w:rsid w:val="009916BB"/>
    <w:rsid w:val="00991BF1"/>
    <w:rsid w:val="009929B1"/>
    <w:rsid w:val="00993566"/>
    <w:rsid w:val="00993682"/>
    <w:rsid w:val="009940F7"/>
    <w:rsid w:val="00994821"/>
    <w:rsid w:val="009948DD"/>
    <w:rsid w:val="00994C61"/>
    <w:rsid w:val="009954B0"/>
    <w:rsid w:val="00996418"/>
    <w:rsid w:val="00996839"/>
    <w:rsid w:val="00997918"/>
    <w:rsid w:val="00997A5C"/>
    <w:rsid w:val="009A0456"/>
    <w:rsid w:val="009A061C"/>
    <w:rsid w:val="009A0765"/>
    <w:rsid w:val="009A0C32"/>
    <w:rsid w:val="009A11C0"/>
    <w:rsid w:val="009A143F"/>
    <w:rsid w:val="009A157C"/>
    <w:rsid w:val="009A15D4"/>
    <w:rsid w:val="009A1B97"/>
    <w:rsid w:val="009A1D54"/>
    <w:rsid w:val="009A30E0"/>
    <w:rsid w:val="009A4378"/>
    <w:rsid w:val="009A49B1"/>
    <w:rsid w:val="009A5119"/>
    <w:rsid w:val="009A5F74"/>
    <w:rsid w:val="009A625F"/>
    <w:rsid w:val="009A6272"/>
    <w:rsid w:val="009A69D7"/>
    <w:rsid w:val="009A71F3"/>
    <w:rsid w:val="009A7214"/>
    <w:rsid w:val="009B005C"/>
    <w:rsid w:val="009B08C5"/>
    <w:rsid w:val="009B2AD6"/>
    <w:rsid w:val="009B2EF7"/>
    <w:rsid w:val="009B3249"/>
    <w:rsid w:val="009B45C2"/>
    <w:rsid w:val="009B574E"/>
    <w:rsid w:val="009B63E7"/>
    <w:rsid w:val="009B6401"/>
    <w:rsid w:val="009B6A96"/>
    <w:rsid w:val="009B7121"/>
    <w:rsid w:val="009B73DF"/>
    <w:rsid w:val="009B77E5"/>
    <w:rsid w:val="009B79F7"/>
    <w:rsid w:val="009B7D97"/>
    <w:rsid w:val="009C0599"/>
    <w:rsid w:val="009C0757"/>
    <w:rsid w:val="009C179F"/>
    <w:rsid w:val="009C1873"/>
    <w:rsid w:val="009C2D48"/>
    <w:rsid w:val="009C3394"/>
    <w:rsid w:val="009C3914"/>
    <w:rsid w:val="009C3C94"/>
    <w:rsid w:val="009C4241"/>
    <w:rsid w:val="009C5B65"/>
    <w:rsid w:val="009C5FC5"/>
    <w:rsid w:val="009C7BD1"/>
    <w:rsid w:val="009D0BDE"/>
    <w:rsid w:val="009D131F"/>
    <w:rsid w:val="009D1388"/>
    <w:rsid w:val="009D1548"/>
    <w:rsid w:val="009D1925"/>
    <w:rsid w:val="009D242B"/>
    <w:rsid w:val="009D2D2E"/>
    <w:rsid w:val="009D4254"/>
    <w:rsid w:val="009D6180"/>
    <w:rsid w:val="009D62BB"/>
    <w:rsid w:val="009D6DC0"/>
    <w:rsid w:val="009D75B3"/>
    <w:rsid w:val="009D794A"/>
    <w:rsid w:val="009E0D79"/>
    <w:rsid w:val="009E0E09"/>
    <w:rsid w:val="009E0FC0"/>
    <w:rsid w:val="009E10E1"/>
    <w:rsid w:val="009E1A2A"/>
    <w:rsid w:val="009E1BBF"/>
    <w:rsid w:val="009E208F"/>
    <w:rsid w:val="009E23EE"/>
    <w:rsid w:val="009E27D9"/>
    <w:rsid w:val="009E2A11"/>
    <w:rsid w:val="009E3917"/>
    <w:rsid w:val="009E481F"/>
    <w:rsid w:val="009E561A"/>
    <w:rsid w:val="009E6386"/>
    <w:rsid w:val="009E654B"/>
    <w:rsid w:val="009E6B53"/>
    <w:rsid w:val="009E6EAC"/>
    <w:rsid w:val="009E7BAC"/>
    <w:rsid w:val="009E7F39"/>
    <w:rsid w:val="009F2909"/>
    <w:rsid w:val="009F37E0"/>
    <w:rsid w:val="009F54B2"/>
    <w:rsid w:val="009F6295"/>
    <w:rsid w:val="009F79FB"/>
    <w:rsid w:val="00A00634"/>
    <w:rsid w:val="00A01D2F"/>
    <w:rsid w:val="00A01F05"/>
    <w:rsid w:val="00A02F18"/>
    <w:rsid w:val="00A036AE"/>
    <w:rsid w:val="00A0403F"/>
    <w:rsid w:val="00A047D8"/>
    <w:rsid w:val="00A0666E"/>
    <w:rsid w:val="00A0682B"/>
    <w:rsid w:val="00A06FCA"/>
    <w:rsid w:val="00A072E1"/>
    <w:rsid w:val="00A07783"/>
    <w:rsid w:val="00A07CF6"/>
    <w:rsid w:val="00A100D6"/>
    <w:rsid w:val="00A10573"/>
    <w:rsid w:val="00A11010"/>
    <w:rsid w:val="00A118C9"/>
    <w:rsid w:val="00A12F30"/>
    <w:rsid w:val="00A13048"/>
    <w:rsid w:val="00A13E67"/>
    <w:rsid w:val="00A150C9"/>
    <w:rsid w:val="00A15FFD"/>
    <w:rsid w:val="00A168E3"/>
    <w:rsid w:val="00A16A57"/>
    <w:rsid w:val="00A16DF6"/>
    <w:rsid w:val="00A200E6"/>
    <w:rsid w:val="00A2010C"/>
    <w:rsid w:val="00A2030B"/>
    <w:rsid w:val="00A205C7"/>
    <w:rsid w:val="00A2173F"/>
    <w:rsid w:val="00A21B4D"/>
    <w:rsid w:val="00A25030"/>
    <w:rsid w:val="00A26C9D"/>
    <w:rsid w:val="00A26E15"/>
    <w:rsid w:val="00A2706C"/>
    <w:rsid w:val="00A31105"/>
    <w:rsid w:val="00A317A6"/>
    <w:rsid w:val="00A31826"/>
    <w:rsid w:val="00A3306A"/>
    <w:rsid w:val="00A33F9C"/>
    <w:rsid w:val="00A35304"/>
    <w:rsid w:val="00A35410"/>
    <w:rsid w:val="00A3597E"/>
    <w:rsid w:val="00A35BF1"/>
    <w:rsid w:val="00A364B8"/>
    <w:rsid w:val="00A37936"/>
    <w:rsid w:val="00A40E11"/>
    <w:rsid w:val="00A41188"/>
    <w:rsid w:val="00A43103"/>
    <w:rsid w:val="00A44A08"/>
    <w:rsid w:val="00A462B1"/>
    <w:rsid w:val="00A475B0"/>
    <w:rsid w:val="00A478EC"/>
    <w:rsid w:val="00A47F03"/>
    <w:rsid w:val="00A5154B"/>
    <w:rsid w:val="00A5177C"/>
    <w:rsid w:val="00A521FC"/>
    <w:rsid w:val="00A52599"/>
    <w:rsid w:val="00A525B1"/>
    <w:rsid w:val="00A537C8"/>
    <w:rsid w:val="00A53C39"/>
    <w:rsid w:val="00A540A4"/>
    <w:rsid w:val="00A552CC"/>
    <w:rsid w:val="00A5715D"/>
    <w:rsid w:val="00A573C4"/>
    <w:rsid w:val="00A60500"/>
    <w:rsid w:val="00A6081B"/>
    <w:rsid w:val="00A612CF"/>
    <w:rsid w:val="00A6217C"/>
    <w:rsid w:val="00A62797"/>
    <w:rsid w:val="00A633E2"/>
    <w:rsid w:val="00A63600"/>
    <w:rsid w:val="00A63AD6"/>
    <w:rsid w:val="00A652FA"/>
    <w:rsid w:val="00A65553"/>
    <w:rsid w:val="00A65D60"/>
    <w:rsid w:val="00A667A3"/>
    <w:rsid w:val="00A67C0E"/>
    <w:rsid w:val="00A708DD"/>
    <w:rsid w:val="00A70B43"/>
    <w:rsid w:val="00A70B4C"/>
    <w:rsid w:val="00A711C0"/>
    <w:rsid w:val="00A71AC7"/>
    <w:rsid w:val="00A7225A"/>
    <w:rsid w:val="00A72323"/>
    <w:rsid w:val="00A72F21"/>
    <w:rsid w:val="00A73D11"/>
    <w:rsid w:val="00A7590C"/>
    <w:rsid w:val="00A76B1C"/>
    <w:rsid w:val="00A777BE"/>
    <w:rsid w:val="00A77A8B"/>
    <w:rsid w:val="00A77CD1"/>
    <w:rsid w:val="00A77FD0"/>
    <w:rsid w:val="00A800A0"/>
    <w:rsid w:val="00A80571"/>
    <w:rsid w:val="00A80A66"/>
    <w:rsid w:val="00A81965"/>
    <w:rsid w:val="00A81D82"/>
    <w:rsid w:val="00A8244D"/>
    <w:rsid w:val="00A83A58"/>
    <w:rsid w:val="00A84005"/>
    <w:rsid w:val="00A84378"/>
    <w:rsid w:val="00A847D6"/>
    <w:rsid w:val="00A84844"/>
    <w:rsid w:val="00A84EBD"/>
    <w:rsid w:val="00A853DF"/>
    <w:rsid w:val="00A85E09"/>
    <w:rsid w:val="00A85E0A"/>
    <w:rsid w:val="00A87D78"/>
    <w:rsid w:val="00A87FDC"/>
    <w:rsid w:val="00A904B6"/>
    <w:rsid w:val="00A9341A"/>
    <w:rsid w:val="00A938D5"/>
    <w:rsid w:val="00A9407A"/>
    <w:rsid w:val="00A951DE"/>
    <w:rsid w:val="00A9540B"/>
    <w:rsid w:val="00A95801"/>
    <w:rsid w:val="00A959E0"/>
    <w:rsid w:val="00A95AEF"/>
    <w:rsid w:val="00AA23DE"/>
    <w:rsid w:val="00AA388D"/>
    <w:rsid w:val="00AA4CC8"/>
    <w:rsid w:val="00AA52D8"/>
    <w:rsid w:val="00AB0471"/>
    <w:rsid w:val="00AB0777"/>
    <w:rsid w:val="00AB0C96"/>
    <w:rsid w:val="00AB11E0"/>
    <w:rsid w:val="00AB19A6"/>
    <w:rsid w:val="00AB1D0E"/>
    <w:rsid w:val="00AB1E62"/>
    <w:rsid w:val="00AB26F6"/>
    <w:rsid w:val="00AB3158"/>
    <w:rsid w:val="00AB3C15"/>
    <w:rsid w:val="00AB5736"/>
    <w:rsid w:val="00AB5D30"/>
    <w:rsid w:val="00AB61E0"/>
    <w:rsid w:val="00AB61FD"/>
    <w:rsid w:val="00AC05D6"/>
    <w:rsid w:val="00AC0E1F"/>
    <w:rsid w:val="00AC1302"/>
    <w:rsid w:val="00AC1C07"/>
    <w:rsid w:val="00AC2841"/>
    <w:rsid w:val="00AC3651"/>
    <w:rsid w:val="00AC38B9"/>
    <w:rsid w:val="00AC3AE0"/>
    <w:rsid w:val="00AC6682"/>
    <w:rsid w:val="00AC6F17"/>
    <w:rsid w:val="00AD0691"/>
    <w:rsid w:val="00AD0993"/>
    <w:rsid w:val="00AD181F"/>
    <w:rsid w:val="00AD1855"/>
    <w:rsid w:val="00AD2337"/>
    <w:rsid w:val="00AD2FA0"/>
    <w:rsid w:val="00AD3327"/>
    <w:rsid w:val="00AD3E97"/>
    <w:rsid w:val="00AD3F5D"/>
    <w:rsid w:val="00AD534C"/>
    <w:rsid w:val="00AD5C05"/>
    <w:rsid w:val="00AD5E5D"/>
    <w:rsid w:val="00AD5F7C"/>
    <w:rsid w:val="00AE171E"/>
    <w:rsid w:val="00AE1FCD"/>
    <w:rsid w:val="00AE1FF4"/>
    <w:rsid w:val="00AE2302"/>
    <w:rsid w:val="00AE2DE6"/>
    <w:rsid w:val="00AE3D3C"/>
    <w:rsid w:val="00AE43A5"/>
    <w:rsid w:val="00AE44D4"/>
    <w:rsid w:val="00AE5223"/>
    <w:rsid w:val="00AE5C17"/>
    <w:rsid w:val="00AE5F1C"/>
    <w:rsid w:val="00AE6513"/>
    <w:rsid w:val="00AE6CEE"/>
    <w:rsid w:val="00AE6CFF"/>
    <w:rsid w:val="00AF061C"/>
    <w:rsid w:val="00AF0D98"/>
    <w:rsid w:val="00AF10E7"/>
    <w:rsid w:val="00AF13C9"/>
    <w:rsid w:val="00AF140E"/>
    <w:rsid w:val="00AF1621"/>
    <w:rsid w:val="00AF17C4"/>
    <w:rsid w:val="00AF279C"/>
    <w:rsid w:val="00AF29A0"/>
    <w:rsid w:val="00AF41ED"/>
    <w:rsid w:val="00AF4659"/>
    <w:rsid w:val="00AF4BD9"/>
    <w:rsid w:val="00AF5091"/>
    <w:rsid w:val="00AF596A"/>
    <w:rsid w:val="00AF59F2"/>
    <w:rsid w:val="00AF72E4"/>
    <w:rsid w:val="00AF7599"/>
    <w:rsid w:val="00AF76D7"/>
    <w:rsid w:val="00AF7C70"/>
    <w:rsid w:val="00B00CB3"/>
    <w:rsid w:val="00B023D3"/>
    <w:rsid w:val="00B0243F"/>
    <w:rsid w:val="00B02AA4"/>
    <w:rsid w:val="00B0329A"/>
    <w:rsid w:val="00B03B23"/>
    <w:rsid w:val="00B04EA1"/>
    <w:rsid w:val="00B06642"/>
    <w:rsid w:val="00B067C2"/>
    <w:rsid w:val="00B070E6"/>
    <w:rsid w:val="00B10688"/>
    <w:rsid w:val="00B11389"/>
    <w:rsid w:val="00B124BD"/>
    <w:rsid w:val="00B1267B"/>
    <w:rsid w:val="00B13157"/>
    <w:rsid w:val="00B1342E"/>
    <w:rsid w:val="00B13DB1"/>
    <w:rsid w:val="00B1409A"/>
    <w:rsid w:val="00B14187"/>
    <w:rsid w:val="00B141D5"/>
    <w:rsid w:val="00B154A7"/>
    <w:rsid w:val="00B15AB0"/>
    <w:rsid w:val="00B15C42"/>
    <w:rsid w:val="00B171FB"/>
    <w:rsid w:val="00B20045"/>
    <w:rsid w:val="00B20C40"/>
    <w:rsid w:val="00B21006"/>
    <w:rsid w:val="00B213CE"/>
    <w:rsid w:val="00B223F4"/>
    <w:rsid w:val="00B232D5"/>
    <w:rsid w:val="00B234A1"/>
    <w:rsid w:val="00B2375D"/>
    <w:rsid w:val="00B24250"/>
    <w:rsid w:val="00B25258"/>
    <w:rsid w:val="00B25FE7"/>
    <w:rsid w:val="00B26346"/>
    <w:rsid w:val="00B26569"/>
    <w:rsid w:val="00B268D8"/>
    <w:rsid w:val="00B26B88"/>
    <w:rsid w:val="00B2727C"/>
    <w:rsid w:val="00B2753E"/>
    <w:rsid w:val="00B27FED"/>
    <w:rsid w:val="00B31296"/>
    <w:rsid w:val="00B3225C"/>
    <w:rsid w:val="00B33720"/>
    <w:rsid w:val="00B34722"/>
    <w:rsid w:val="00B35137"/>
    <w:rsid w:val="00B35F5E"/>
    <w:rsid w:val="00B36602"/>
    <w:rsid w:val="00B36D67"/>
    <w:rsid w:val="00B378FC"/>
    <w:rsid w:val="00B37B0F"/>
    <w:rsid w:val="00B4044E"/>
    <w:rsid w:val="00B4154B"/>
    <w:rsid w:val="00B4161A"/>
    <w:rsid w:val="00B4168E"/>
    <w:rsid w:val="00B41A3D"/>
    <w:rsid w:val="00B41B40"/>
    <w:rsid w:val="00B43A25"/>
    <w:rsid w:val="00B4419B"/>
    <w:rsid w:val="00B44EF7"/>
    <w:rsid w:val="00B459C6"/>
    <w:rsid w:val="00B46A6E"/>
    <w:rsid w:val="00B47C29"/>
    <w:rsid w:val="00B51272"/>
    <w:rsid w:val="00B525CC"/>
    <w:rsid w:val="00B53914"/>
    <w:rsid w:val="00B53C06"/>
    <w:rsid w:val="00B54D28"/>
    <w:rsid w:val="00B55406"/>
    <w:rsid w:val="00B55D9D"/>
    <w:rsid w:val="00B56DCC"/>
    <w:rsid w:val="00B578D3"/>
    <w:rsid w:val="00B60260"/>
    <w:rsid w:val="00B61AC2"/>
    <w:rsid w:val="00B62620"/>
    <w:rsid w:val="00B62D86"/>
    <w:rsid w:val="00B63A49"/>
    <w:rsid w:val="00B64D60"/>
    <w:rsid w:val="00B6530E"/>
    <w:rsid w:val="00B65516"/>
    <w:rsid w:val="00B661E2"/>
    <w:rsid w:val="00B66BFA"/>
    <w:rsid w:val="00B67570"/>
    <w:rsid w:val="00B678C6"/>
    <w:rsid w:val="00B67A72"/>
    <w:rsid w:val="00B67CDE"/>
    <w:rsid w:val="00B708D1"/>
    <w:rsid w:val="00B71C6B"/>
    <w:rsid w:val="00B72BCC"/>
    <w:rsid w:val="00B7513D"/>
    <w:rsid w:val="00B766DD"/>
    <w:rsid w:val="00B76B3A"/>
    <w:rsid w:val="00B80213"/>
    <w:rsid w:val="00B806FB"/>
    <w:rsid w:val="00B82953"/>
    <w:rsid w:val="00B83527"/>
    <w:rsid w:val="00B843DC"/>
    <w:rsid w:val="00B85075"/>
    <w:rsid w:val="00B85F34"/>
    <w:rsid w:val="00B86A4E"/>
    <w:rsid w:val="00B86D86"/>
    <w:rsid w:val="00B86DA0"/>
    <w:rsid w:val="00B90277"/>
    <w:rsid w:val="00B91286"/>
    <w:rsid w:val="00B912F9"/>
    <w:rsid w:val="00B9177E"/>
    <w:rsid w:val="00B920CD"/>
    <w:rsid w:val="00B92548"/>
    <w:rsid w:val="00B926BD"/>
    <w:rsid w:val="00B9289A"/>
    <w:rsid w:val="00B92A0F"/>
    <w:rsid w:val="00B94DA9"/>
    <w:rsid w:val="00B94E77"/>
    <w:rsid w:val="00B96E2D"/>
    <w:rsid w:val="00B9776F"/>
    <w:rsid w:val="00B97AA7"/>
    <w:rsid w:val="00BA0A3A"/>
    <w:rsid w:val="00BA0F5C"/>
    <w:rsid w:val="00BA18E1"/>
    <w:rsid w:val="00BA1986"/>
    <w:rsid w:val="00BA1F33"/>
    <w:rsid w:val="00BA2F00"/>
    <w:rsid w:val="00BA375A"/>
    <w:rsid w:val="00BA37FF"/>
    <w:rsid w:val="00BA3CEB"/>
    <w:rsid w:val="00BA684A"/>
    <w:rsid w:val="00BA7E4B"/>
    <w:rsid w:val="00BB0670"/>
    <w:rsid w:val="00BB0DB5"/>
    <w:rsid w:val="00BB1D0C"/>
    <w:rsid w:val="00BB2A30"/>
    <w:rsid w:val="00BB38D7"/>
    <w:rsid w:val="00BB4F30"/>
    <w:rsid w:val="00BB6052"/>
    <w:rsid w:val="00BC003A"/>
    <w:rsid w:val="00BC0481"/>
    <w:rsid w:val="00BC114E"/>
    <w:rsid w:val="00BC215A"/>
    <w:rsid w:val="00BC3DAE"/>
    <w:rsid w:val="00BC4572"/>
    <w:rsid w:val="00BC554B"/>
    <w:rsid w:val="00BC55DA"/>
    <w:rsid w:val="00BC67DC"/>
    <w:rsid w:val="00BC6BEA"/>
    <w:rsid w:val="00BC6DC2"/>
    <w:rsid w:val="00BC7585"/>
    <w:rsid w:val="00BC7E85"/>
    <w:rsid w:val="00BD02FE"/>
    <w:rsid w:val="00BD045E"/>
    <w:rsid w:val="00BD0811"/>
    <w:rsid w:val="00BD18B8"/>
    <w:rsid w:val="00BD1930"/>
    <w:rsid w:val="00BD31E3"/>
    <w:rsid w:val="00BD5BB9"/>
    <w:rsid w:val="00BD5D5F"/>
    <w:rsid w:val="00BD6339"/>
    <w:rsid w:val="00BD6F38"/>
    <w:rsid w:val="00BD6F66"/>
    <w:rsid w:val="00BD79E1"/>
    <w:rsid w:val="00BE3257"/>
    <w:rsid w:val="00BE3441"/>
    <w:rsid w:val="00BE3853"/>
    <w:rsid w:val="00BE399A"/>
    <w:rsid w:val="00BE3DBD"/>
    <w:rsid w:val="00BE489F"/>
    <w:rsid w:val="00BE48B6"/>
    <w:rsid w:val="00BE5DB7"/>
    <w:rsid w:val="00BE6CF2"/>
    <w:rsid w:val="00BF01FD"/>
    <w:rsid w:val="00BF0857"/>
    <w:rsid w:val="00BF0A30"/>
    <w:rsid w:val="00BF1DA5"/>
    <w:rsid w:val="00BF225D"/>
    <w:rsid w:val="00BF2DD3"/>
    <w:rsid w:val="00BF3AAB"/>
    <w:rsid w:val="00BF4BC9"/>
    <w:rsid w:val="00BF53EE"/>
    <w:rsid w:val="00BF56DA"/>
    <w:rsid w:val="00BF5DFF"/>
    <w:rsid w:val="00C00297"/>
    <w:rsid w:val="00C01750"/>
    <w:rsid w:val="00C01B51"/>
    <w:rsid w:val="00C039DF"/>
    <w:rsid w:val="00C04155"/>
    <w:rsid w:val="00C04A04"/>
    <w:rsid w:val="00C051A2"/>
    <w:rsid w:val="00C05EFA"/>
    <w:rsid w:val="00C06728"/>
    <w:rsid w:val="00C07425"/>
    <w:rsid w:val="00C079AA"/>
    <w:rsid w:val="00C07AFD"/>
    <w:rsid w:val="00C10BC9"/>
    <w:rsid w:val="00C121CF"/>
    <w:rsid w:val="00C12C85"/>
    <w:rsid w:val="00C12F28"/>
    <w:rsid w:val="00C13BBE"/>
    <w:rsid w:val="00C149A1"/>
    <w:rsid w:val="00C156CD"/>
    <w:rsid w:val="00C15786"/>
    <w:rsid w:val="00C17089"/>
    <w:rsid w:val="00C17CEF"/>
    <w:rsid w:val="00C2160A"/>
    <w:rsid w:val="00C216B6"/>
    <w:rsid w:val="00C2179F"/>
    <w:rsid w:val="00C22BA2"/>
    <w:rsid w:val="00C233A1"/>
    <w:rsid w:val="00C235D2"/>
    <w:rsid w:val="00C23AC4"/>
    <w:rsid w:val="00C2437C"/>
    <w:rsid w:val="00C250C8"/>
    <w:rsid w:val="00C2583A"/>
    <w:rsid w:val="00C25DBE"/>
    <w:rsid w:val="00C26DA5"/>
    <w:rsid w:val="00C27047"/>
    <w:rsid w:val="00C3054D"/>
    <w:rsid w:val="00C30598"/>
    <w:rsid w:val="00C311DB"/>
    <w:rsid w:val="00C3192D"/>
    <w:rsid w:val="00C31ECB"/>
    <w:rsid w:val="00C33246"/>
    <w:rsid w:val="00C33F92"/>
    <w:rsid w:val="00C34144"/>
    <w:rsid w:val="00C34BB1"/>
    <w:rsid w:val="00C35632"/>
    <w:rsid w:val="00C35AD1"/>
    <w:rsid w:val="00C377D2"/>
    <w:rsid w:val="00C37955"/>
    <w:rsid w:val="00C37EBC"/>
    <w:rsid w:val="00C40370"/>
    <w:rsid w:val="00C405AA"/>
    <w:rsid w:val="00C415E1"/>
    <w:rsid w:val="00C42B78"/>
    <w:rsid w:val="00C43C79"/>
    <w:rsid w:val="00C44758"/>
    <w:rsid w:val="00C449AC"/>
    <w:rsid w:val="00C44DBF"/>
    <w:rsid w:val="00C4573B"/>
    <w:rsid w:val="00C4623B"/>
    <w:rsid w:val="00C469DF"/>
    <w:rsid w:val="00C47030"/>
    <w:rsid w:val="00C47891"/>
    <w:rsid w:val="00C50307"/>
    <w:rsid w:val="00C50596"/>
    <w:rsid w:val="00C50BCD"/>
    <w:rsid w:val="00C513E7"/>
    <w:rsid w:val="00C51746"/>
    <w:rsid w:val="00C5198F"/>
    <w:rsid w:val="00C51E13"/>
    <w:rsid w:val="00C51EE4"/>
    <w:rsid w:val="00C52B07"/>
    <w:rsid w:val="00C539EA"/>
    <w:rsid w:val="00C53B88"/>
    <w:rsid w:val="00C55DDD"/>
    <w:rsid w:val="00C56181"/>
    <w:rsid w:val="00C567EB"/>
    <w:rsid w:val="00C56B31"/>
    <w:rsid w:val="00C605DE"/>
    <w:rsid w:val="00C6214C"/>
    <w:rsid w:val="00C62A51"/>
    <w:rsid w:val="00C634E2"/>
    <w:rsid w:val="00C63529"/>
    <w:rsid w:val="00C64285"/>
    <w:rsid w:val="00C64469"/>
    <w:rsid w:val="00C64564"/>
    <w:rsid w:val="00C64E9C"/>
    <w:rsid w:val="00C650D1"/>
    <w:rsid w:val="00C6532F"/>
    <w:rsid w:val="00C65C9D"/>
    <w:rsid w:val="00C65D45"/>
    <w:rsid w:val="00C6653E"/>
    <w:rsid w:val="00C67523"/>
    <w:rsid w:val="00C70003"/>
    <w:rsid w:val="00C70710"/>
    <w:rsid w:val="00C70FFC"/>
    <w:rsid w:val="00C713F9"/>
    <w:rsid w:val="00C71DDE"/>
    <w:rsid w:val="00C71EE6"/>
    <w:rsid w:val="00C72543"/>
    <w:rsid w:val="00C72ADC"/>
    <w:rsid w:val="00C72EB7"/>
    <w:rsid w:val="00C73B4C"/>
    <w:rsid w:val="00C73D58"/>
    <w:rsid w:val="00C74157"/>
    <w:rsid w:val="00C74687"/>
    <w:rsid w:val="00C76458"/>
    <w:rsid w:val="00C76BE5"/>
    <w:rsid w:val="00C77D49"/>
    <w:rsid w:val="00C80A10"/>
    <w:rsid w:val="00C80E04"/>
    <w:rsid w:val="00C80F99"/>
    <w:rsid w:val="00C812B0"/>
    <w:rsid w:val="00C81325"/>
    <w:rsid w:val="00C81995"/>
    <w:rsid w:val="00C81A75"/>
    <w:rsid w:val="00C82046"/>
    <w:rsid w:val="00C829C9"/>
    <w:rsid w:val="00C82DC3"/>
    <w:rsid w:val="00C83C80"/>
    <w:rsid w:val="00C843DA"/>
    <w:rsid w:val="00C847DE"/>
    <w:rsid w:val="00C84A7D"/>
    <w:rsid w:val="00C84EE2"/>
    <w:rsid w:val="00C861D3"/>
    <w:rsid w:val="00C874D6"/>
    <w:rsid w:val="00C875DF"/>
    <w:rsid w:val="00C87A8D"/>
    <w:rsid w:val="00C87F6C"/>
    <w:rsid w:val="00C90D83"/>
    <w:rsid w:val="00C90E1F"/>
    <w:rsid w:val="00C91B3A"/>
    <w:rsid w:val="00C924F9"/>
    <w:rsid w:val="00C92EFE"/>
    <w:rsid w:val="00C947C0"/>
    <w:rsid w:val="00C94E30"/>
    <w:rsid w:val="00C9513B"/>
    <w:rsid w:val="00C978BF"/>
    <w:rsid w:val="00C97BF1"/>
    <w:rsid w:val="00CA0571"/>
    <w:rsid w:val="00CA085D"/>
    <w:rsid w:val="00CA095D"/>
    <w:rsid w:val="00CA0B96"/>
    <w:rsid w:val="00CA1976"/>
    <w:rsid w:val="00CA1B71"/>
    <w:rsid w:val="00CA2AA2"/>
    <w:rsid w:val="00CA2EEE"/>
    <w:rsid w:val="00CA483D"/>
    <w:rsid w:val="00CA6D7C"/>
    <w:rsid w:val="00CA6DA7"/>
    <w:rsid w:val="00CA724F"/>
    <w:rsid w:val="00CA78C8"/>
    <w:rsid w:val="00CA7F56"/>
    <w:rsid w:val="00CB03B4"/>
    <w:rsid w:val="00CB04B9"/>
    <w:rsid w:val="00CB0C4C"/>
    <w:rsid w:val="00CB0F7F"/>
    <w:rsid w:val="00CB1ADA"/>
    <w:rsid w:val="00CB2D6B"/>
    <w:rsid w:val="00CB5D53"/>
    <w:rsid w:val="00CB6D5E"/>
    <w:rsid w:val="00CC18BC"/>
    <w:rsid w:val="00CC2132"/>
    <w:rsid w:val="00CC2CC8"/>
    <w:rsid w:val="00CC2EC2"/>
    <w:rsid w:val="00CC2F45"/>
    <w:rsid w:val="00CC3EC2"/>
    <w:rsid w:val="00CC4905"/>
    <w:rsid w:val="00CC621E"/>
    <w:rsid w:val="00CC6653"/>
    <w:rsid w:val="00CC6E0C"/>
    <w:rsid w:val="00CD0E9C"/>
    <w:rsid w:val="00CD1AED"/>
    <w:rsid w:val="00CD2302"/>
    <w:rsid w:val="00CD54E8"/>
    <w:rsid w:val="00CD6181"/>
    <w:rsid w:val="00CD75FF"/>
    <w:rsid w:val="00CD7F92"/>
    <w:rsid w:val="00CE0318"/>
    <w:rsid w:val="00CE1192"/>
    <w:rsid w:val="00CE12D8"/>
    <w:rsid w:val="00CE1384"/>
    <w:rsid w:val="00CE1818"/>
    <w:rsid w:val="00CE2915"/>
    <w:rsid w:val="00CE7A6E"/>
    <w:rsid w:val="00CE7D29"/>
    <w:rsid w:val="00CF0CA2"/>
    <w:rsid w:val="00CF17D8"/>
    <w:rsid w:val="00CF2325"/>
    <w:rsid w:val="00CF24F7"/>
    <w:rsid w:val="00CF361A"/>
    <w:rsid w:val="00CF43DC"/>
    <w:rsid w:val="00CF55B3"/>
    <w:rsid w:val="00CF5EF6"/>
    <w:rsid w:val="00CF6730"/>
    <w:rsid w:val="00CF7C99"/>
    <w:rsid w:val="00D001DE"/>
    <w:rsid w:val="00D00D92"/>
    <w:rsid w:val="00D0104C"/>
    <w:rsid w:val="00D021FF"/>
    <w:rsid w:val="00D02896"/>
    <w:rsid w:val="00D03D56"/>
    <w:rsid w:val="00D04D9A"/>
    <w:rsid w:val="00D04EB5"/>
    <w:rsid w:val="00D0585E"/>
    <w:rsid w:val="00D05F28"/>
    <w:rsid w:val="00D06061"/>
    <w:rsid w:val="00D07AF1"/>
    <w:rsid w:val="00D108DC"/>
    <w:rsid w:val="00D12622"/>
    <w:rsid w:val="00D13072"/>
    <w:rsid w:val="00D13234"/>
    <w:rsid w:val="00D137B3"/>
    <w:rsid w:val="00D13990"/>
    <w:rsid w:val="00D151A6"/>
    <w:rsid w:val="00D16688"/>
    <w:rsid w:val="00D169DE"/>
    <w:rsid w:val="00D17374"/>
    <w:rsid w:val="00D177F9"/>
    <w:rsid w:val="00D20E1D"/>
    <w:rsid w:val="00D22154"/>
    <w:rsid w:val="00D23175"/>
    <w:rsid w:val="00D24CD9"/>
    <w:rsid w:val="00D255EA"/>
    <w:rsid w:val="00D25F31"/>
    <w:rsid w:val="00D26015"/>
    <w:rsid w:val="00D26AD5"/>
    <w:rsid w:val="00D27632"/>
    <w:rsid w:val="00D27932"/>
    <w:rsid w:val="00D27E12"/>
    <w:rsid w:val="00D31EFA"/>
    <w:rsid w:val="00D32D51"/>
    <w:rsid w:val="00D32E3C"/>
    <w:rsid w:val="00D3348D"/>
    <w:rsid w:val="00D33BC2"/>
    <w:rsid w:val="00D3458A"/>
    <w:rsid w:val="00D34A71"/>
    <w:rsid w:val="00D357F6"/>
    <w:rsid w:val="00D35E06"/>
    <w:rsid w:val="00D362CD"/>
    <w:rsid w:val="00D3699F"/>
    <w:rsid w:val="00D36C1B"/>
    <w:rsid w:val="00D4090A"/>
    <w:rsid w:val="00D40975"/>
    <w:rsid w:val="00D40F61"/>
    <w:rsid w:val="00D41029"/>
    <w:rsid w:val="00D410E6"/>
    <w:rsid w:val="00D41101"/>
    <w:rsid w:val="00D41591"/>
    <w:rsid w:val="00D41FF9"/>
    <w:rsid w:val="00D429E7"/>
    <w:rsid w:val="00D42CE8"/>
    <w:rsid w:val="00D42E5F"/>
    <w:rsid w:val="00D45AD5"/>
    <w:rsid w:val="00D473F5"/>
    <w:rsid w:val="00D4796B"/>
    <w:rsid w:val="00D47BF0"/>
    <w:rsid w:val="00D5055E"/>
    <w:rsid w:val="00D514C1"/>
    <w:rsid w:val="00D519D8"/>
    <w:rsid w:val="00D522DF"/>
    <w:rsid w:val="00D5281F"/>
    <w:rsid w:val="00D5431D"/>
    <w:rsid w:val="00D54372"/>
    <w:rsid w:val="00D55C4A"/>
    <w:rsid w:val="00D5607D"/>
    <w:rsid w:val="00D56768"/>
    <w:rsid w:val="00D56A15"/>
    <w:rsid w:val="00D57130"/>
    <w:rsid w:val="00D579BA"/>
    <w:rsid w:val="00D57D8B"/>
    <w:rsid w:val="00D6042A"/>
    <w:rsid w:val="00D61EBE"/>
    <w:rsid w:val="00D61F3A"/>
    <w:rsid w:val="00D620D8"/>
    <w:rsid w:val="00D6243D"/>
    <w:rsid w:val="00D624CE"/>
    <w:rsid w:val="00D63141"/>
    <w:rsid w:val="00D634FA"/>
    <w:rsid w:val="00D63880"/>
    <w:rsid w:val="00D63C2B"/>
    <w:rsid w:val="00D64486"/>
    <w:rsid w:val="00D64726"/>
    <w:rsid w:val="00D64893"/>
    <w:rsid w:val="00D64A85"/>
    <w:rsid w:val="00D65820"/>
    <w:rsid w:val="00D65F70"/>
    <w:rsid w:val="00D66A2E"/>
    <w:rsid w:val="00D705CA"/>
    <w:rsid w:val="00D7086A"/>
    <w:rsid w:val="00D71E60"/>
    <w:rsid w:val="00D724CF"/>
    <w:rsid w:val="00D7309E"/>
    <w:rsid w:val="00D739E6"/>
    <w:rsid w:val="00D73FDB"/>
    <w:rsid w:val="00D74000"/>
    <w:rsid w:val="00D747C5"/>
    <w:rsid w:val="00D7517E"/>
    <w:rsid w:val="00D75610"/>
    <w:rsid w:val="00D75982"/>
    <w:rsid w:val="00D776B4"/>
    <w:rsid w:val="00D77DF9"/>
    <w:rsid w:val="00D77F1E"/>
    <w:rsid w:val="00D80AD0"/>
    <w:rsid w:val="00D81545"/>
    <w:rsid w:val="00D82E74"/>
    <w:rsid w:val="00D834CD"/>
    <w:rsid w:val="00D83E6A"/>
    <w:rsid w:val="00D844D7"/>
    <w:rsid w:val="00D84BE7"/>
    <w:rsid w:val="00D86439"/>
    <w:rsid w:val="00D86964"/>
    <w:rsid w:val="00D86B2E"/>
    <w:rsid w:val="00D86CB7"/>
    <w:rsid w:val="00D876C3"/>
    <w:rsid w:val="00D878FA"/>
    <w:rsid w:val="00D92167"/>
    <w:rsid w:val="00D92649"/>
    <w:rsid w:val="00D9324D"/>
    <w:rsid w:val="00D9500A"/>
    <w:rsid w:val="00D951F8"/>
    <w:rsid w:val="00D9538E"/>
    <w:rsid w:val="00D95C8B"/>
    <w:rsid w:val="00D965B3"/>
    <w:rsid w:val="00D968B8"/>
    <w:rsid w:val="00D96AD7"/>
    <w:rsid w:val="00D973CB"/>
    <w:rsid w:val="00D978B2"/>
    <w:rsid w:val="00D978D5"/>
    <w:rsid w:val="00D97ADC"/>
    <w:rsid w:val="00D97ECF"/>
    <w:rsid w:val="00DA07F3"/>
    <w:rsid w:val="00DA0C2B"/>
    <w:rsid w:val="00DA1426"/>
    <w:rsid w:val="00DA16FA"/>
    <w:rsid w:val="00DA26AF"/>
    <w:rsid w:val="00DA282F"/>
    <w:rsid w:val="00DA3933"/>
    <w:rsid w:val="00DA3B29"/>
    <w:rsid w:val="00DA3B30"/>
    <w:rsid w:val="00DA52A1"/>
    <w:rsid w:val="00DA754B"/>
    <w:rsid w:val="00DA7783"/>
    <w:rsid w:val="00DA79CF"/>
    <w:rsid w:val="00DB00E9"/>
    <w:rsid w:val="00DB04B8"/>
    <w:rsid w:val="00DB0643"/>
    <w:rsid w:val="00DB0DB4"/>
    <w:rsid w:val="00DB12DA"/>
    <w:rsid w:val="00DB13CA"/>
    <w:rsid w:val="00DB16C3"/>
    <w:rsid w:val="00DB21DC"/>
    <w:rsid w:val="00DB2C2A"/>
    <w:rsid w:val="00DB2EBE"/>
    <w:rsid w:val="00DB5EF9"/>
    <w:rsid w:val="00DB6753"/>
    <w:rsid w:val="00DB6C24"/>
    <w:rsid w:val="00DB6C42"/>
    <w:rsid w:val="00DB772D"/>
    <w:rsid w:val="00DB7902"/>
    <w:rsid w:val="00DC025C"/>
    <w:rsid w:val="00DC036D"/>
    <w:rsid w:val="00DC23C0"/>
    <w:rsid w:val="00DC2DC7"/>
    <w:rsid w:val="00DC378E"/>
    <w:rsid w:val="00DC3E53"/>
    <w:rsid w:val="00DC489E"/>
    <w:rsid w:val="00DC5CA9"/>
    <w:rsid w:val="00DC5FBB"/>
    <w:rsid w:val="00DC60C9"/>
    <w:rsid w:val="00DC63B2"/>
    <w:rsid w:val="00DC707E"/>
    <w:rsid w:val="00DC714D"/>
    <w:rsid w:val="00DC7150"/>
    <w:rsid w:val="00DC7E87"/>
    <w:rsid w:val="00DD0B1C"/>
    <w:rsid w:val="00DD1164"/>
    <w:rsid w:val="00DD1C73"/>
    <w:rsid w:val="00DD215D"/>
    <w:rsid w:val="00DD361B"/>
    <w:rsid w:val="00DD41D1"/>
    <w:rsid w:val="00DD4931"/>
    <w:rsid w:val="00DD49F7"/>
    <w:rsid w:val="00DD4C00"/>
    <w:rsid w:val="00DD4C2C"/>
    <w:rsid w:val="00DD4D1E"/>
    <w:rsid w:val="00DD516E"/>
    <w:rsid w:val="00DD53B8"/>
    <w:rsid w:val="00DD5719"/>
    <w:rsid w:val="00DD6B96"/>
    <w:rsid w:val="00DD701B"/>
    <w:rsid w:val="00DD7377"/>
    <w:rsid w:val="00DE04F8"/>
    <w:rsid w:val="00DE08D2"/>
    <w:rsid w:val="00DE0991"/>
    <w:rsid w:val="00DE172E"/>
    <w:rsid w:val="00DE4823"/>
    <w:rsid w:val="00DE5236"/>
    <w:rsid w:val="00DE5611"/>
    <w:rsid w:val="00DE60D0"/>
    <w:rsid w:val="00DE6694"/>
    <w:rsid w:val="00DF0F2C"/>
    <w:rsid w:val="00DF102F"/>
    <w:rsid w:val="00DF173E"/>
    <w:rsid w:val="00DF1D8F"/>
    <w:rsid w:val="00DF21D8"/>
    <w:rsid w:val="00DF21F1"/>
    <w:rsid w:val="00DF279F"/>
    <w:rsid w:val="00DF3479"/>
    <w:rsid w:val="00DF35C4"/>
    <w:rsid w:val="00DF5987"/>
    <w:rsid w:val="00DF624A"/>
    <w:rsid w:val="00DF64D1"/>
    <w:rsid w:val="00DF67D5"/>
    <w:rsid w:val="00DF6DBD"/>
    <w:rsid w:val="00DF7BCC"/>
    <w:rsid w:val="00DF7E55"/>
    <w:rsid w:val="00E00693"/>
    <w:rsid w:val="00E00904"/>
    <w:rsid w:val="00E009CE"/>
    <w:rsid w:val="00E00DDE"/>
    <w:rsid w:val="00E02193"/>
    <w:rsid w:val="00E02489"/>
    <w:rsid w:val="00E02A8D"/>
    <w:rsid w:val="00E0390C"/>
    <w:rsid w:val="00E03B74"/>
    <w:rsid w:val="00E046E3"/>
    <w:rsid w:val="00E05035"/>
    <w:rsid w:val="00E05238"/>
    <w:rsid w:val="00E054D6"/>
    <w:rsid w:val="00E06311"/>
    <w:rsid w:val="00E06507"/>
    <w:rsid w:val="00E07661"/>
    <w:rsid w:val="00E10083"/>
    <w:rsid w:val="00E10277"/>
    <w:rsid w:val="00E11625"/>
    <w:rsid w:val="00E116A8"/>
    <w:rsid w:val="00E11888"/>
    <w:rsid w:val="00E120A7"/>
    <w:rsid w:val="00E13135"/>
    <w:rsid w:val="00E13433"/>
    <w:rsid w:val="00E1386A"/>
    <w:rsid w:val="00E13B6F"/>
    <w:rsid w:val="00E14598"/>
    <w:rsid w:val="00E14705"/>
    <w:rsid w:val="00E14E5B"/>
    <w:rsid w:val="00E15061"/>
    <w:rsid w:val="00E15238"/>
    <w:rsid w:val="00E177A2"/>
    <w:rsid w:val="00E17959"/>
    <w:rsid w:val="00E210BC"/>
    <w:rsid w:val="00E21860"/>
    <w:rsid w:val="00E22469"/>
    <w:rsid w:val="00E22C7C"/>
    <w:rsid w:val="00E22D34"/>
    <w:rsid w:val="00E234A3"/>
    <w:rsid w:val="00E23B6E"/>
    <w:rsid w:val="00E24097"/>
    <w:rsid w:val="00E24831"/>
    <w:rsid w:val="00E24B2F"/>
    <w:rsid w:val="00E24D39"/>
    <w:rsid w:val="00E26BB1"/>
    <w:rsid w:val="00E26FFD"/>
    <w:rsid w:val="00E2793B"/>
    <w:rsid w:val="00E2795E"/>
    <w:rsid w:val="00E300FC"/>
    <w:rsid w:val="00E309A7"/>
    <w:rsid w:val="00E30D93"/>
    <w:rsid w:val="00E31ED8"/>
    <w:rsid w:val="00E32B95"/>
    <w:rsid w:val="00E33157"/>
    <w:rsid w:val="00E342DF"/>
    <w:rsid w:val="00E3583A"/>
    <w:rsid w:val="00E36A3C"/>
    <w:rsid w:val="00E36E06"/>
    <w:rsid w:val="00E37E91"/>
    <w:rsid w:val="00E40516"/>
    <w:rsid w:val="00E410E6"/>
    <w:rsid w:val="00E42399"/>
    <w:rsid w:val="00E42430"/>
    <w:rsid w:val="00E42C51"/>
    <w:rsid w:val="00E42D1B"/>
    <w:rsid w:val="00E44A4B"/>
    <w:rsid w:val="00E45499"/>
    <w:rsid w:val="00E454C4"/>
    <w:rsid w:val="00E45811"/>
    <w:rsid w:val="00E45D4C"/>
    <w:rsid w:val="00E477CB"/>
    <w:rsid w:val="00E5125E"/>
    <w:rsid w:val="00E5138C"/>
    <w:rsid w:val="00E52053"/>
    <w:rsid w:val="00E528CD"/>
    <w:rsid w:val="00E52E44"/>
    <w:rsid w:val="00E532BE"/>
    <w:rsid w:val="00E55011"/>
    <w:rsid w:val="00E56569"/>
    <w:rsid w:val="00E57118"/>
    <w:rsid w:val="00E60946"/>
    <w:rsid w:val="00E61905"/>
    <w:rsid w:val="00E6275D"/>
    <w:rsid w:val="00E63CEC"/>
    <w:rsid w:val="00E6431E"/>
    <w:rsid w:val="00E64B7E"/>
    <w:rsid w:val="00E65644"/>
    <w:rsid w:val="00E6617F"/>
    <w:rsid w:val="00E66843"/>
    <w:rsid w:val="00E672EF"/>
    <w:rsid w:val="00E67ABA"/>
    <w:rsid w:val="00E70589"/>
    <w:rsid w:val="00E72608"/>
    <w:rsid w:val="00E733AB"/>
    <w:rsid w:val="00E743B7"/>
    <w:rsid w:val="00E750DC"/>
    <w:rsid w:val="00E7556F"/>
    <w:rsid w:val="00E75992"/>
    <w:rsid w:val="00E7619A"/>
    <w:rsid w:val="00E77398"/>
    <w:rsid w:val="00E77AE1"/>
    <w:rsid w:val="00E80831"/>
    <w:rsid w:val="00E808C1"/>
    <w:rsid w:val="00E80B80"/>
    <w:rsid w:val="00E813E3"/>
    <w:rsid w:val="00E81F4D"/>
    <w:rsid w:val="00E83574"/>
    <w:rsid w:val="00E84A1B"/>
    <w:rsid w:val="00E84E93"/>
    <w:rsid w:val="00E864CE"/>
    <w:rsid w:val="00E86658"/>
    <w:rsid w:val="00E90B92"/>
    <w:rsid w:val="00E91900"/>
    <w:rsid w:val="00E91B30"/>
    <w:rsid w:val="00E91D49"/>
    <w:rsid w:val="00E91FF4"/>
    <w:rsid w:val="00E94320"/>
    <w:rsid w:val="00E95439"/>
    <w:rsid w:val="00E95ED3"/>
    <w:rsid w:val="00E96629"/>
    <w:rsid w:val="00E96F04"/>
    <w:rsid w:val="00E970C2"/>
    <w:rsid w:val="00E972E8"/>
    <w:rsid w:val="00E97448"/>
    <w:rsid w:val="00E9747E"/>
    <w:rsid w:val="00E97DC9"/>
    <w:rsid w:val="00EA3F61"/>
    <w:rsid w:val="00EA4564"/>
    <w:rsid w:val="00EA4663"/>
    <w:rsid w:val="00EA46D2"/>
    <w:rsid w:val="00EA4C4B"/>
    <w:rsid w:val="00EA4DEA"/>
    <w:rsid w:val="00EA4E50"/>
    <w:rsid w:val="00EA5A7D"/>
    <w:rsid w:val="00EA61CA"/>
    <w:rsid w:val="00EA63FD"/>
    <w:rsid w:val="00EA6617"/>
    <w:rsid w:val="00EA6AED"/>
    <w:rsid w:val="00EA737E"/>
    <w:rsid w:val="00EA7B8C"/>
    <w:rsid w:val="00EB1CB1"/>
    <w:rsid w:val="00EB2358"/>
    <w:rsid w:val="00EB259A"/>
    <w:rsid w:val="00EB2B4B"/>
    <w:rsid w:val="00EB3393"/>
    <w:rsid w:val="00EB3AC1"/>
    <w:rsid w:val="00EB4B94"/>
    <w:rsid w:val="00EB54B8"/>
    <w:rsid w:val="00EB5891"/>
    <w:rsid w:val="00EB5D12"/>
    <w:rsid w:val="00EB63FC"/>
    <w:rsid w:val="00EB6718"/>
    <w:rsid w:val="00EB7689"/>
    <w:rsid w:val="00EB7D50"/>
    <w:rsid w:val="00EC02E9"/>
    <w:rsid w:val="00EC099E"/>
    <w:rsid w:val="00EC09F4"/>
    <w:rsid w:val="00EC11F0"/>
    <w:rsid w:val="00EC1FB5"/>
    <w:rsid w:val="00EC2678"/>
    <w:rsid w:val="00EC3315"/>
    <w:rsid w:val="00EC33E2"/>
    <w:rsid w:val="00EC3D0F"/>
    <w:rsid w:val="00EC3FC8"/>
    <w:rsid w:val="00EC5337"/>
    <w:rsid w:val="00EC5A06"/>
    <w:rsid w:val="00EC6949"/>
    <w:rsid w:val="00EC6E3A"/>
    <w:rsid w:val="00EC7136"/>
    <w:rsid w:val="00EC7244"/>
    <w:rsid w:val="00EC72BE"/>
    <w:rsid w:val="00ED0240"/>
    <w:rsid w:val="00ED06B6"/>
    <w:rsid w:val="00ED0D28"/>
    <w:rsid w:val="00ED0F24"/>
    <w:rsid w:val="00ED1A62"/>
    <w:rsid w:val="00ED2308"/>
    <w:rsid w:val="00ED271A"/>
    <w:rsid w:val="00ED305F"/>
    <w:rsid w:val="00ED378D"/>
    <w:rsid w:val="00ED3E3E"/>
    <w:rsid w:val="00ED404F"/>
    <w:rsid w:val="00ED41DB"/>
    <w:rsid w:val="00ED4B2D"/>
    <w:rsid w:val="00ED572B"/>
    <w:rsid w:val="00ED6791"/>
    <w:rsid w:val="00ED6B3C"/>
    <w:rsid w:val="00ED73A9"/>
    <w:rsid w:val="00ED7AB9"/>
    <w:rsid w:val="00ED7D55"/>
    <w:rsid w:val="00EE05BB"/>
    <w:rsid w:val="00EE05FC"/>
    <w:rsid w:val="00EE1976"/>
    <w:rsid w:val="00EE1AF5"/>
    <w:rsid w:val="00EE20CD"/>
    <w:rsid w:val="00EE2736"/>
    <w:rsid w:val="00EE3224"/>
    <w:rsid w:val="00EE3326"/>
    <w:rsid w:val="00EE348C"/>
    <w:rsid w:val="00EE3699"/>
    <w:rsid w:val="00EF20C3"/>
    <w:rsid w:val="00EF25B9"/>
    <w:rsid w:val="00EF27D8"/>
    <w:rsid w:val="00EF2DA6"/>
    <w:rsid w:val="00EF3E0D"/>
    <w:rsid w:val="00EF4223"/>
    <w:rsid w:val="00EF44B5"/>
    <w:rsid w:val="00EF48AC"/>
    <w:rsid w:val="00EF54BF"/>
    <w:rsid w:val="00EF6186"/>
    <w:rsid w:val="00EF643E"/>
    <w:rsid w:val="00EF7D55"/>
    <w:rsid w:val="00F01129"/>
    <w:rsid w:val="00F01136"/>
    <w:rsid w:val="00F02A3A"/>
    <w:rsid w:val="00F02B99"/>
    <w:rsid w:val="00F039D0"/>
    <w:rsid w:val="00F03C36"/>
    <w:rsid w:val="00F04043"/>
    <w:rsid w:val="00F05960"/>
    <w:rsid w:val="00F05D8B"/>
    <w:rsid w:val="00F06809"/>
    <w:rsid w:val="00F070D5"/>
    <w:rsid w:val="00F07BE1"/>
    <w:rsid w:val="00F10180"/>
    <w:rsid w:val="00F10609"/>
    <w:rsid w:val="00F10B65"/>
    <w:rsid w:val="00F12062"/>
    <w:rsid w:val="00F12B7C"/>
    <w:rsid w:val="00F132AE"/>
    <w:rsid w:val="00F134D1"/>
    <w:rsid w:val="00F13BC6"/>
    <w:rsid w:val="00F150AE"/>
    <w:rsid w:val="00F16135"/>
    <w:rsid w:val="00F163E6"/>
    <w:rsid w:val="00F16427"/>
    <w:rsid w:val="00F1738B"/>
    <w:rsid w:val="00F17CF5"/>
    <w:rsid w:val="00F20619"/>
    <w:rsid w:val="00F20FE1"/>
    <w:rsid w:val="00F220EB"/>
    <w:rsid w:val="00F31526"/>
    <w:rsid w:val="00F32258"/>
    <w:rsid w:val="00F343BD"/>
    <w:rsid w:val="00F35CED"/>
    <w:rsid w:val="00F36DA8"/>
    <w:rsid w:val="00F376F9"/>
    <w:rsid w:val="00F379BA"/>
    <w:rsid w:val="00F41556"/>
    <w:rsid w:val="00F4156D"/>
    <w:rsid w:val="00F42FA3"/>
    <w:rsid w:val="00F432A9"/>
    <w:rsid w:val="00F4331E"/>
    <w:rsid w:val="00F435A1"/>
    <w:rsid w:val="00F43910"/>
    <w:rsid w:val="00F447D3"/>
    <w:rsid w:val="00F44AB7"/>
    <w:rsid w:val="00F44E0D"/>
    <w:rsid w:val="00F458F2"/>
    <w:rsid w:val="00F45A17"/>
    <w:rsid w:val="00F45CAC"/>
    <w:rsid w:val="00F4696B"/>
    <w:rsid w:val="00F474F6"/>
    <w:rsid w:val="00F47AE8"/>
    <w:rsid w:val="00F5188D"/>
    <w:rsid w:val="00F53509"/>
    <w:rsid w:val="00F542DF"/>
    <w:rsid w:val="00F5539F"/>
    <w:rsid w:val="00F554BB"/>
    <w:rsid w:val="00F56CC0"/>
    <w:rsid w:val="00F6007A"/>
    <w:rsid w:val="00F613D9"/>
    <w:rsid w:val="00F619E3"/>
    <w:rsid w:val="00F627BE"/>
    <w:rsid w:val="00F62D89"/>
    <w:rsid w:val="00F64CE9"/>
    <w:rsid w:val="00F65D76"/>
    <w:rsid w:val="00F66DC2"/>
    <w:rsid w:val="00F66F4F"/>
    <w:rsid w:val="00F6790A"/>
    <w:rsid w:val="00F67E40"/>
    <w:rsid w:val="00F67FCA"/>
    <w:rsid w:val="00F70141"/>
    <w:rsid w:val="00F7021D"/>
    <w:rsid w:val="00F70986"/>
    <w:rsid w:val="00F70D3B"/>
    <w:rsid w:val="00F710CC"/>
    <w:rsid w:val="00F71A65"/>
    <w:rsid w:val="00F71EB2"/>
    <w:rsid w:val="00F72DD6"/>
    <w:rsid w:val="00F7364F"/>
    <w:rsid w:val="00F73E6D"/>
    <w:rsid w:val="00F7483F"/>
    <w:rsid w:val="00F74C1E"/>
    <w:rsid w:val="00F75141"/>
    <w:rsid w:val="00F76A55"/>
    <w:rsid w:val="00F77A75"/>
    <w:rsid w:val="00F77F66"/>
    <w:rsid w:val="00F81ED4"/>
    <w:rsid w:val="00F82470"/>
    <w:rsid w:val="00F83379"/>
    <w:rsid w:val="00F83646"/>
    <w:rsid w:val="00F8379B"/>
    <w:rsid w:val="00F84131"/>
    <w:rsid w:val="00F84478"/>
    <w:rsid w:val="00F845D9"/>
    <w:rsid w:val="00F84873"/>
    <w:rsid w:val="00F84B23"/>
    <w:rsid w:val="00F84EFE"/>
    <w:rsid w:val="00F85C27"/>
    <w:rsid w:val="00F875F7"/>
    <w:rsid w:val="00F876BC"/>
    <w:rsid w:val="00F8777F"/>
    <w:rsid w:val="00F877E1"/>
    <w:rsid w:val="00F879C3"/>
    <w:rsid w:val="00F905A2"/>
    <w:rsid w:val="00F90E58"/>
    <w:rsid w:val="00F91587"/>
    <w:rsid w:val="00F91A3C"/>
    <w:rsid w:val="00F924EE"/>
    <w:rsid w:val="00F9259B"/>
    <w:rsid w:val="00F948C7"/>
    <w:rsid w:val="00F952A2"/>
    <w:rsid w:val="00F95BC7"/>
    <w:rsid w:val="00F9696D"/>
    <w:rsid w:val="00F97466"/>
    <w:rsid w:val="00F97C74"/>
    <w:rsid w:val="00FA03C4"/>
    <w:rsid w:val="00FA06FC"/>
    <w:rsid w:val="00FA14F0"/>
    <w:rsid w:val="00FA1583"/>
    <w:rsid w:val="00FA187F"/>
    <w:rsid w:val="00FA28B4"/>
    <w:rsid w:val="00FA3552"/>
    <w:rsid w:val="00FA3624"/>
    <w:rsid w:val="00FA4C62"/>
    <w:rsid w:val="00FA5E4A"/>
    <w:rsid w:val="00FA73E3"/>
    <w:rsid w:val="00FB0933"/>
    <w:rsid w:val="00FB09CB"/>
    <w:rsid w:val="00FB32AA"/>
    <w:rsid w:val="00FB41F7"/>
    <w:rsid w:val="00FB47D7"/>
    <w:rsid w:val="00FB4AA4"/>
    <w:rsid w:val="00FB564C"/>
    <w:rsid w:val="00FB593A"/>
    <w:rsid w:val="00FB5A1C"/>
    <w:rsid w:val="00FB683A"/>
    <w:rsid w:val="00FB68FA"/>
    <w:rsid w:val="00FB6A1F"/>
    <w:rsid w:val="00FB6A87"/>
    <w:rsid w:val="00FB6AC8"/>
    <w:rsid w:val="00FB6ECB"/>
    <w:rsid w:val="00FB7DA4"/>
    <w:rsid w:val="00FB7F33"/>
    <w:rsid w:val="00FC0846"/>
    <w:rsid w:val="00FC08C9"/>
    <w:rsid w:val="00FC0968"/>
    <w:rsid w:val="00FC0DF4"/>
    <w:rsid w:val="00FC13C6"/>
    <w:rsid w:val="00FC1448"/>
    <w:rsid w:val="00FC24E8"/>
    <w:rsid w:val="00FC2606"/>
    <w:rsid w:val="00FC27E9"/>
    <w:rsid w:val="00FC2919"/>
    <w:rsid w:val="00FC3327"/>
    <w:rsid w:val="00FC3863"/>
    <w:rsid w:val="00FC3FDD"/>
    <w:rsid w:val="00FC44B9"/>
    <w:rsid w:val="00FC4989"/>
    <w:rsid w:val="00FC53F6"/>
    <w:rsid w:val="00FC577E"/>
    <w:rsid w:val="00FC708C"/>
    <w:rsid w:val="00FC7254"/>
    <w:rsid w:val="00FC7D40"/>
    <w:rsid w:val="00FD06AE"/>
    <w:rsid w:val="00FD1920"/>
    <w:rsid w:val="00FD2347"/>
    <w:rsid w:val="00FD296A"/>
    <w:rsid w:val="00FD42D9"/>
    <w:rsid w:val="00FD4ADD"/>
    <w:rsid w:val="00FD5236"/>
    <w:rsid w:val="00FD5779"/>
    <w:rsid w:val="00FD5FFD"/>
    <w:rsid w:val="00FD6E98"/>
    <w:rsid w:val="00FD7130"/>
    <w:rsid w:val="00FE0E6D"/>
    <w:rsid w:val="00FE0FA1"/>
    <w:rsid w:val="00FE1D73"/>
    <w:rsid w:val="00FE1DBB"/>
    <w:rsid w:val="00FE1EBD"/>
    <w:rsid w:val="00FE4874"/>
    <w:rsid w:val="00FE4947"/>
    <w:rsid w:val="00FE543B"/>
    <w:rsid w:val="00FE603C"/>
    <w:rsid w:val="00FE6C6D"/>
    <w:rsid w:val="00FE6CE6"/>
    <w:rsid w:val="00FE7251"/>
    <w:rsid w:val="00FE7990"/>
    <w:rsid w:val="00FF0C15"/>
    <w:rsid w:val="00FF17FF"/>
    <w:rsid w:val="00FF261A"/>
    <w:rsid w:val="00FF3669"/>
    <w:rsid w:val="00FF3D21"/>
    <w:rsid w:val="00FF4AB3"/>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DB238DD-AC8A-4F0D-9E47-100391B0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link w:val="Ttulo1Car"/>
    <w:qFormat/>
    <w:rsid w:val="00C80F99"/>
    <w:pPr>
      <w:spacing w:before="240"/>
      <w:outlineLvl w:val="0"/>
    </w:pPr>
    <w:rPr>
      <w:rFonts w:ascii="Arial" w:hAnsi="Arial"/>
      <w:b/>
      <w:sz w:val="24"/>
      <w:u w:val="single"/>
    </w:rPr>
  </w:style>
  <w:style w:type="paragraph" w:styleId="Ttulo2">
    <w:name w:val="heading 2"/>
    <w:basedOn w:val="Normal"/>
    <w:next w:val="Normal"/>
    <w:link w:val="Ttulo2Car"/>
    <w:qFormat/>
    <w:rsid w:val="00C80F99"/>
    <w:pPr>
      <w:keepNext/>
      <w:jc w:val="center"/>
      <w:outlineLvl w:val="1"/>
    </w:pPr>
    <w:rPr>
      <w:rFonts w:ascii="Tahoma" w:hAnsi="Tahoma"/>
      <w:b/>
      <w:sz w:val="24"/>
    </w:rPr>
  </w:style>
  <w:style w:type="paragraph" w:styleId="Ttulo3">
    <w:name w:val="heading 3"/>
    <w:basedOn w:val="Normal"/>
    <w:next w:val="Normal"/>
    <w:link w:val="Ttulo3Car"/>
    <w:qFormat/>
    <w:rsid w:val="00C80F99"/>
    <w:pPr>
      <w:keepNext/>
      <w:jc w:val="center"/>
      <w:outlineLvl w:val="2"/>
    </w:pPr>
    <w:rPr>
      <w:rFonts w:ascii="Tahoma" w:hAnsi="Tahoma"/>
      <w:b/>
      <w:sz w:val="28"/>
    </w:rPr>
  </w:style>
  <w:style w:type="paragraph" w:styleId="Ttulo4">
    <w:name w:val="heading 4"/>
    <w:basedOn w:val="Normal"/>
    <w:next w:val="Normal"/>
    <w:link w:val="Ttulo4Car"/>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C80F99"/>
    <w:pPr>
      <w:keepNext/>
      <w:outlineLvl w:val="4"/>
    </w:pPr>
    <w:rPr>
      <w:rFonts w:ascii="Tahoma" w:hAnsi="Tahoma"/>
      <w:sz w:val="28"/>
    </w:rPr>
  </w:style>
  <w:style w:type="paragraph" w:styleId="Ttulo6">
    <w:name w:val="heading 6"/>
    <w:basedOn w:val="Normal"/>
    <w:next w:val="Normal"/>
    <w:link w:val="Ttulo6Car"/>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rsid w:val="00581F64"/>
    <w:rPr>
      <w:rFonts w:ascii="Tahoma" w:hAnsi="Tahoma"/>
      <w:b/>
      <w:sz w:val="28"/>
      <w:lang w:val="es-ES_tradnl" w:eastAsia="en-US"/>
    </w:rPr>
  </w:style>
  <w:style w:type="character" w:customStyle="1" w:styleId="Ttulo4Car">
    <w:name w:val="Título 4 Car"/>
    <w:basedOn w:val="Fuentedeprrafopredeter"/>
    <w:link w:val="Ttulo4"/>
    <w:rsid w:val="00581F64"/>
    <w:rPr>
      <w:rFonts w:ascii="Arial" w:hAnsi="Arial"/>
      <w:b/>
      <w:lang w:val="es-ES_tradnl" w:eastAsia="en-US"/>
    </w:rPr>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link w:val="PiedepginaCar"/>
    <w:rsid w:val="00C80F99"/>
    <w:pPr>
      <w:tabs>
        <w:tab w:val="center" w:pos="4320"/>
        <w:tab w:val="right" w:pos="8640"/>
      </w:tabs>
    </w:pPr>
  </w:style>
  <w:style w:type="character" w:customStyle="1" w:styleId="PiedepginaCar">
    <w:name w:val="Pie de página Car"/>
    <w:basedOn w:val="Fuentedeprrafopredeter"/>
    <w:link w:val="Piedepgina"/>
    <w:rsid w:val="00581F64"/>
    <w:rPr>
      <w:lang w:val="es-ES_tradnl" w:eastAsia="en-US"/>
    </w:rPr>
  </w:style>
  <w:style w:type="paragraph" w:styleId="Encabezado">
    <w:name w:val="header"/>
    <w:basedOn w:val="Normal"/>
    <w:link w:val="EncabezadoCar"/>
    <w:rsid w:val="00C80F99"/>
    <w:pPr>
      <w:tabs>
        <w:tab w:val="center" w:pos="4320"/>
        <w:tab w:val="right" w:pos="8640"/>
      </w:tabs>
    </w:pPr>
  </w:style>
  <w:style w:type="character" w:customStyle="1" w:styleId="EncabezadoCar">
    <w:name w:val="Encabezado Car"/>
    <w:basedOn w:val="Fuentedeprrafopredeter"/>
    <w:link w:val="Encabezado"/>
    <w:rsid w:val="00581F64"/>
    <w:rPr>
      <w:lang w:val="es-ES_tradnl" w:eastAsia="en-US"/>
    </w:rPr>
  </w:style>
  <w:style w:type="paragraph" w:customStyle="1" w:styleId="1">
    <w:name w:val="1"/>
    <w:basedOn w:val="Normal"/>
    <w:link w:val="1Char"/>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qFormat/>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rsid w:val="00C80F99"/>
    <w:rPr>
      <w:sz w:val="16"/>
    </w:rPr>
  </w:style>
  <w:style w:type="paragraph" w:styleId="Textocomentario">
    <w:name w:val="annotation text"/>
    <w:basedOn w:val="Normal"/>
    <w:semiHidden/>
    <w:rsid w:val="00C80F99"/>
  </w:style>
  <w:style w:type="paragraph" w:styleId="Textoindependiente">
    <w:name w:val="Body Text"/>
    <w:basedOn w:val="Normal"/>
    <w:link w:val="TextoindependienteCar"/>
    <w:rsid w:val="00C80F99"/>
    <w:pPr>
      <w:jc w:val="center"/>
    </w:pPr>
    <w:rPr>
      <w:b/>
      <w:sz w:val="44"/>
    </w:rPr>
  </w:style>
  <w:style w:type="character" w:customStyle="1" w:styleId="TextoindependienteCar">
    <w:name w:val="Texto independiente Car"/>
    <w:basedOn w:val="Fuentedeprrafopredeter"/>
    <w:link w:val="Textoindependiente"/>
    <w:rsid w:val="00581F64"/>
    <w:rPr>
      <w:b/>
      <w:sz w:val="44"/>
      <w:lang w:val="es-ES_tradnl" w:eastAsia="en-US"/>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link w:val="Sangra3detindependienteCar"/>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link w:val="MapadeldocumentoCar"/>
    <w:rsid w:val="00C80F99"/>
    <w:pPr>
      <w:shd w:val="clear" w:color="auto" w:fill="000080"/>
    </w:pPr>
    <w:rPr>
      <w:rFonts w:ascii="Tahoma" w:hAnsi="Tahoma"/>
    </w:rPr>
  </w:style>
  <w:style w:type="paragraph" w:styleId="Textoindependiente3">
    <w:name w:val="Body Text 3"/>
    <w:basedOn w:val="Normal"/>
    <w:link w:val="Textoindependiente3Car"/>
    <w:rsid w:val="00C80F99"/>
    <w:pPr>
      <w:jc w:val="both"/>
    </w:pPr>
    <w:rPr>
      <w:rFonts w:ascii="Tahoma" w:hAnsi="Tahoma"/>
      <w:sz w:val="32"/>
    </w:rPr>
  </w:style>
  <w:style w:type="character" w:styleId="Hipervnculo">
    <w:name w:val="Hyperlink"/>
    <w:rsid w:val="00C80F99"/>
    <w:rPr>
      <w:color w:val="0000FF"/>
      <w:u w:val="single"/>
    </w:rPr>
  </w:style>
  <w:style w:type="paragraph" w:styleId="Puesto">
    <w:name w:val="Title"/>
    <w:basedOn w:val="Normal"/>
    <w:link w:val="PuestoCar"/>
    <w:qFormat/>
    <w:rsid w:val="00C80F99"/>
    <w:pPr>
      <w:jc w:val="center"/>
    </w:pPr>
    <w:rPr>
      <w:b/>
      <w:sz w:val="36"/>
    </w:rPr>
  </w:style>
  <w:style w:type="character" w:customStyle="1" w:styleId="PuestoCar">
    <w:name w:val="Puesto Car"/>
    <w:basedOn w:val="Fuentedeprrafopredeter"/>
    <w:link w:val="Puest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C80F99"/>
    <w:rPr>
      <w:color w:val="800080"/>
      <w:u w:val="single"/>
    </w:rPr>
  </w:style>
  <w:style w:type="paragraph" w:styleId="Textosinformato">
    <w:name w:val="Plain Text"/>
    <w:basedOn w:val="Normal"/>
    <w:link w:val="TextosinformatoCar"/>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581F64"/>
    <w:rPr>
      <w:rFonts w:ascii="Tahoma" w:hAnsi="Tahoma" w:cs="Tahoma"/>
      <w:sz w:val="16"/>
      <w:szCs w:val="16"/>
      <w:lang w:val="es-ES_tradnl" w:eastAsia="en-US"/>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uiPriority w:val="34"/>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link w:val="SinespaciadoCar"/>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qFormat/>
    <w:rsid w:val="00581F64"/>
    <w:rPr>
      <w:i/>
      <w:iCs/>
    </w:rPr>
  </w:style>
  <w:style w:type="character" w:customStyle="1" w:styleId="HTMLconformatoprevioCar">
    <w:name w:val="HTML con formato previo Car"/>
    <w:basedOn w:val="Fuentedeprrafopredeter"/>
    <w:link w:val="HTMLconformatoprevio"/>
    <w:uiPriority w:val="99"/>
    <w:semiHidden/>
    <w:rsid w:val="00581F64"/>
    <w:rPr>
      <w:rFonts w:ascii="Courier New" w:eastAsia="Times New Roman" w:hAnsi="Courier New" w:cs="Courier New"/>
    </w:rPr>
  </w:style>
  <w:style w:type="paragraph" w:styleId="HTMLconformatoprevio">
    <w:name w:val="HTML Preformatted"/>
    <w:basedOn w:val="Normal"/>
    <w:link w:val="HTMLconformatoprevioCar"/>
    <w:uiPriority w:val="99"/>
    <w:semiHidden/>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rsid w:val="00D834CD"/>
    <w:rPr>
      <w:rFonts w:ascii="Arial" w:hAnsi="Arial"/>
      <w:b/>
      <w:sz w:val="72"/>
      <w:lang w:val="es-ES_tradnl" w:eastAsia="en-US"/>
    </w:rPr>
  </w:style>
  <w:style w:type="table" w:customStyle="1" w:styleId="TableNormal1">
    <w:name w:val="Table Normal1"/>
    <w:rsid w:val="005A334D"/>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character" w:customStyle="1" w:styleId="Ninguno">
    <w:name w:val="Ninguno"/>
    <w:rsid w:val="005A334D"/>
    <w:rPr>
      <w:lang w:val="es-ES_tradnl"/>
    </w:rPr>
  </w:style>
  <w:style w:type="paragraph" w:customStyle="1" w:styleId="TableParagraph">
    <w:name w:val="Table Paragraph"/>
    <w:rsid w:val="002A525C"/>
    <w:pPr>
      <w:widowControl w:val="0"/>
      <w:pBdr>
        <w:top w:val="nil"/>
        <w:left w:val="nil"/>
        <w:bottom w:val="nil"/>
        <w:right w:val="nil"/>
        <w:between w:val="nil"/>
        <w:bar w:val="nil"/>
      </w:pBdr>
    </w:pPr>
    <w:rPr>
      <w:rFonts w:ascii="Arial" w:eastAsia="Arial" w:hAnsi="Arial" w:cs="Arial"/>
      <w:color w:val="000000"/>
      <w:sz w:val="22"/>
      <w:szCs w:val="22"/>
      <w:u w:color="000000"/>
      <w:bdr w:val="nil"/>
      <w:lang w:val="es-ES_tradnl"/>
    </w:rPr>
  </w:style>
  <w:style w:type="paragraph" w:styleId="NormalWeb">
    <w:name w:val="Normal (Web)"/>
    <w:rsid w:val="002A525C"/>
    <w:pPr>
      <w:pBdr>
        <w:top w:val="nil"/>
        <w:left w:val="nil"/>
        <w:bottom w:val="nil"/>
        <w:right w:val="nil"/>
        <w:between w:val="nil"/>
        <w:bar w:val="nil"/>
      </w:pBdr>
      <w:spacing w:before="100" w:after="100"/>
    </w:pPr>
    <w:rPr>
      <w:rFonts w:eastAsia="Times New Roman"/>
      <w:color w:val="000000"/>
      <w:sz w:val="24"/>
      <w:szCs w:val="24"/>
      <w:u w:color="000000"/>
      <w:bdr w:val="nil"/>
      <w:lang w:val="es-ES_tradnl"/>
    </w:rPr>
  </w:style>
  <w:style w:type="character" w:customStyle="1" w:styleId="1Char">
    <w:name w:val="1 Char"/>
    <w:link w:val="1"/>
    <w:rsid w:val="00B13157"/>
    <w:rPr>
      <w:rFonts w:ascii="AvantGarde" w:hAnsi="AvantGarde"/>
      <w:b/>
      <w:lang w:val="es-ES_tradnl" w:eastAsia="en-US"/>
    </w:rPr>
  </w:style>
  <w:style w:type="paragraph" w:customStyle="1" w:styleId="Texto">
    <w:name w:val="Texto"/>
    <w:basedOn w:val="Normal"/>
    <w:rsid w:val="006838F7"/>
    <w:pPr>
      <w:spacing w:after="101" w:line="216" w:lineRule="exact"/>
      <w:ind w:firstLine="288"/>
      <w:jc w:val="both"/>
    </w:pPr>
    <w:rPr>
      <w:rFonts w:ascii="Arial" w:eastAsia="Times New Roman" w:hAnsi="Arial"/>
      <w:sz w:val="18"/>
      <w:szCs w:val="18"/>
      <w:lang w:val="es-MX" w:eastAsia="es-ES"/>
    </w:rPr>
  </w:style>
  <w:style w:type="character" w:customStyle="1" w:styleId="SinespaciadoCar">
    <w:name w:val="Sin espaciado Car"/>
    <w:basedOn w:val="Fuentedeprrafopredeter"/>
    <w:link w:val="Sinespaciado"/>
    <w:uiPriority w:val="1"/>
    <w:rsid w:val="005636F7"/>
    <w:rPr>
      <w:rFonts w:ascii="Calibri" w:eastAsia="Calibri" w:hAnsi="Calibri"/>
      <w:sz w:val="22"/>
      <w:szCs w:val="22"/>
      <w:lang w:eastAsia="en-US"/>
    </w:rPr>
  </w:style>
  <w:style w:type="character" w:customStyle="1" w:styleId="Ttulo5Car">
    <w:name w:val="Título 5 Car"/>
    <w:link w:val="Ttulo5"/>
    <w:rsid w:val="00014A49"/>
    <w:rPr>
      <w:rFonts w:ascii="Tahoma" w:hAnsi="Tahoma"/>
      <w:sz w:val="28"/>
      <w:lang w:val="es-ES_tradnl" w:eastAsia="en-US"/>
    </w:rPr>
  </w:style>
  <w:style w:type="paragraph" w:customStyle="1" w:styleId="Epgrafe">
    <w:name w:val="Epígrafe"/>
    <w:basedOn w:val="Normal"/>
    <w:next w:val="Normal"/>
    <w:qFormat/>
    <w:rsid w:val="00014A49"/>
    <w:rPr>
      <w:rFonts w:ascii="Arial" w:eastAsia="Times New Roman" w:hAnsi="Arial" w:cs="Arial"/>
      <w:b/>
      <w:bCs/>
      <w:szCs w:val="24"/>
      <w:lang w:val="es-MX"/>
    </w:rPr>
  </w:style>
  <w:style w:type="paragraph" w:customStyle="1" w:styleId="Partida">
    <w:name w:val="Partida"/>
    <w:basedOn w:val="Normal"/>
    <w:autoRedefine/>
    <w:rsid w:val="00014A49"/>
    <w:pPr>
      <w:pBdr>
        <w:top w:val="thinThickSmallGap" w:sz="24" w:space="1" w:color="auto"/>
        <w:bottom w:val="single" w:sz="4" w:space="1" w:color="auto"/>
      </w:pBdr>
    </w:pPr>
    <w:rPr>
      <w:rFonts w:ascii="Tahoma" w:eastAsia="Times New Roman" w:hAnsi="Tahoma" w:cs="Tahoma"/>
      <w:sz w:val="28"/>
      <w:szCs w:val="24"/>
      <w:lang w:val="es-MX"/>
    </w:rPr>
  </w:style>
  <w:style w:type="paragraph" w:customStyle="1" w:styleId="Style">
    <w:name w:val="Style"/>
    <w:rsid w:val="00014A49"/>
    <w:pPr>
      <w:widowControl w:val="0"/>
      <w:autoSpaceDE w:val="0"/>
      <w:autoSpaceDN w:val="0"/>
      <w:adjustRightInd w:val="0"/>
    </w:pPr>
    <w:rPr>
      <w:rFonts w:ascii="Arial" w:eastAsia="Times New Roman" w:hAnsi="Arial" w:cs="Arial"/>
      <w:sz w:val="24"/>
      <w:szCs w:val="24"/>
      <w:lang w:val="en-US" w:eastAsia="en-US"/>
    </w:rPr>
  </w:style>
  <w:style w:type="character" w:styleId="Nmerodelnea">
    <w:name w:val="line number"/>
    <w:basedOn w:val="Fuentedeprrafopredeter"/>
    <w:rsid w:val="00014A49"/>
  </w:style>
  <w:style w:type="character" w:customStyle="1" w:styleId="SubtitleChar">
    <w:name w:val="Subtitle Char"/>
    <w:locked/>
    <w:rsid w:val="00014A49"/>
    <w:rPr>
      <w:rFonts w:ascii="Tahoma" w:hAnsi="Tahoma" w:cs="Tahoma"/>
      <w:b/>
      <w:sz w:val="20"/>
      <w:szCs w:val="20"/>
      <w:lang w:val="es-MX"/>
    </w:rPr>
  </w:style>
  <w:style w:type="character" w:customStyle="1" w:styleId="TitleChar">
    <w:name w:val="Title Char"/>
    <w:locked/>
    <w:rsid w:val="00014A49"/>
    <w:rPr>
      <w:rFonts w:ascii="Times New Roman" w:hAnsi="Times New Roman" w:cs="Times New Roman"/>
      <w:b/>
      <w:sz w:val="20"/>
      <w:szCs w:val="20"/>
      <w:lang w:val="es-ES_tradnl"/>
    </w:rPr>
  </w:style>
  <w:style w:type="character" w:customStyle="1" w:styleId="CharChar2">
    <w:name w:val="Char Char2"/>
    <w:rsid w:val="00014A49"/>
    <w:rPr>
      <w:b/>
      <w:sz w:val="36"/>
      <w:lang w:val="es-ES_tradnl" w:eastAsia="en-US" w:bidi="ar-SA"/>
    </w:rPr>
  </w:style>
  <w:style w:type="character" w:styleId="AcrnimoHTML">
    <w:name w:val="HTML Acronym"/>
    <w:basedOn w:val="Fuentedeprrafopredeter"/>
    <w:uiPriority w:val="99"/>
    <w:unhideWhenUsed/>
    <w:rsid w:val="00014A49"/>
  </w:style>
  <w:style w:type="character" w:customStyle="1" w:styleId="small1">
    <w:name w:val="small1"/>
    <w:rsid w:val="00014A49"/>
    <w:rPr>
      <w:rFonts w:ascii="Verdana" w:hAnsi="Verdana" w:cs="Times New Roman"/>
      <w:sz w:val="10"/>
      <w:szCs w:val="10"/>
    </w:rPr>
  </w:style>
  <w:style w:type="character" w:customStyle="1" w:styleId="para">
    <w:name w:val="para"/>
    <w:basedOn w:val="Fuentedeprrafopredeter"/>
    <w:rsid w:val="00014A49"/>
  </w:style>
  <w:style w:type="paragraph" w:customStyle="1" w:styleId="font5">
    <w:name w:val="font5"/>
    <w:basedOn w:val="Normal"/>
    <w:rsid w:val="00014A49"/>
    <w:pPr>
      <w:spacing w:before="100" w:beforeAutospacing="1" w:after="100" w:afterAutospacing="1"/>
    </w:pPr>
    <w:rPr>
      <w:rFonts w:ascii="Arial" w:eastAsia="Times New Roman" w:hAnsi="Arial" w:cs="Arial"/>
      <w:b/>
      <w:bCs/>
      <w:lang w:val="en-US"/>
    </w:rPr>
  </w:style>
  <w:style w:type="character" w:customStyle="1" w:styleId="pagetitle">
    <w:name w:val="pagetitle"/>
    <w:basedOn w:val="Fuentedeprrafopredeter"/>
    <w:rsid w:val="00014A49"/>
  </w:style>
  <w:style w:type="paragraph" w:customStyle="1" w:styleId="H2ListBullet1">
    <w:name w:val="H2 List Bullet 1"/>
    <w:link w:val="H2ListBullet1Char"/>
    <w:uiPriority w:val="99"/>
    <w:rsid w:val="00014A49"/>
    <w:pPr>
      <w:numPr>
        <w:numId w:val="9"/>
      </w:numPr>
      <w:spacing w:after="100"/>
    </w:pPr>
    <w:rPr>
      <w:rFonts w:eastAsia="Times New Roman"/>
      <w:sz w:val="22"/>
      <w:szCs w:val="24"/>
      <w:lang w:val="en-US" w:eastAsia="en-US"/>
    </w:rPr>
  </w:style>
  <w:style w:type="character" w:customStyle="1" w:styleId="H2ListBullet1Char">
    <w:name w:val="H2 List Bullet 1 Char"/>
    <w:link w:val="H2ListBullet1"/>
    <w:uiPriority w:val="99"/>
    <w:locked/>
    <w:rsid w:val="00014A49"/>
    <w:rPr>
      <w:rFonts w:eastAsia="Times New Roman"/>
      <w:sz w:val="22"/>
      <w:szCs w:val="24"/>
      <w:lang w:val="en-US" w:eastAsia="en-US"/>
    </w:rPr>
  </w:style>
  <w:style w:type="paragraph" w:customStyle="1" w:styleId="Caption1">
    <w:name w:val="Caption1"/>
    <w:basedOn w:val="Normal"/>
    <w:rsid w:val="00014A49"/>
    <w:pPr>
      <w:suppressLineNumbers/>
      <w:suppressAutoHyphens/>
      <w:spacing w:before="120" w:after="120"/>
    </w:pPr>
    <w:rPr>
      <w:rFonts w:ascii="Calibri" w:eastAsia="Calibri" w:hAnsi="Calibri" w:cs="Tahoma"/>
      <w:i/>
      <w:iCs/>
      <w:sz w:val="24"/>
      <w:szCs w:val="24"/>
      <w:lang w:val="es-MX" w:eastAsia="ar-SA"/>
    </w:rPr>
  </w:style>
  <w:style w:type="character" w:customStyle="1" w:styleId="left">
    <w:name w:val="left"/>
    <w:rsid w:val="00014A49"/>
  </w:style>
  <w:style w:type="paragraph" w:styleId="Fecha">
    <w:name w:val="Date"/>
    <w:basedOn w:val="Normal"/>
    <w:next w:val="Normal"/>
    <w:link w:val="FechaCar"/>
    <w:rsid w:val="00014A49"/>
    <w:pPr>
      <w:widowControl w:val="0"/>
    </w:pPr>
    <w:rPr>
      <w:lang w:val="es-MX"/>
    </w:rPr>
  </w:style>
  <w:style w:type="character" w:customStyle="1" w:styleId="FechaCar">
    <w:name w:val="Fecha Car"/>
    <w:basedOn w:val="Fuentedeprrafopredeter"/>
    <w:link w:val="Fecha"/>
    <w:rsid w:val="00014A49"/>
    <w:rPr>
      <w:lang w:eastAsia="en-US"/>
    </w:rPr>
  </w:style>
  <w:style w:type="character" w:customStyle="1" w:styleId="MapadeldocumentoCar">
    <w:name w:val="Mapa del documento Car"/>
    <w:link w:val="Mapadeldocumento"/>
    <w:rsid w:val="00014A49"/>
    <w:rPr>
      <w:rFonts w:ascii="Tahoma" w:hAnsi="Tahoma"/>
      <w:shd w:val="clear" w:color="auto" w:fill="000080"/>
      <w:lang w:val="es-ES_tradnl" w:eastAsia="en-US"/>
    </w:rPr>
  </w:style>
  <w:style w:type="character" w:customStyle="1" w:styleId="Ttulo1Car">
    <w:name w:val="Título 1 Car"/>
    <w:link w:val="Ttulo1"/>
    <w:rsid w:val="00014A49"/>
    <w:rPr>
      <w:rFonts w:ascii="Arial" w:hAnsi="Arial"/>
      <w:b/>
      <w:sz w:val="24"/>
      <w:u w:val="single"/>
      <w:lang w:val="es-ES_tradnl" w:eastAsia="en-US"/>
    </w:rPr>
  </w:style>
  <w:style w:type="character" w:customStyle="1" w:styleId="Ttulo2Car">
    <w:name w:val="Título 2 Car"/>
    <w:link w:val="Ttulo2"/>
    <w:rsid w:val="00014A49"/>
    <w:rPr>
      <w:rFonts w:ascii="Tahoma" w:hAnsi="Tahoma"/>
      <w:b/>
      <w:sz w:val="24"/>
      <w:lang w:val="es-ES_tradnl" w:eastAsia="en-US"/>
    </w:rPr>
  </w:style>
  <w:style w:type="character" w:customStyle="1" w:styleId="Ttulo6Car">
    <w:name w:val="Título 6 Car"/>
    <w:link w:val="Ttulo6"/>
    <w:rsid w:val="00014A49"/>
    <w:rPr>
      <w:rFonts w:ascii="Times" w:hAnsi="Times"/>
      <w:b/>
      <w:sz w:val="28"/>
      <w:lang w:val="es-ES_tradnl" w:eastAsia="en-US"/>
    </w:rPr>
  </w:style>
  <w:style w:type="character" w:customStyle="1" w:styleId="Ttulo8Car">
    <w:name w:val="Título 8 Car"/>
    <w:link w:val="Ttulo8"/>
    <w:rsid w:val="00014A49"/>
    <w:rPr>
      <w:rFonts w:ascii="Tahoma" w:hAnsi="Tahoma"/>
      <w:sz w:val="24"/>
      <w:lang w:val="es-ES_tradnl" w:eastAsia="en-US"/>
    </w:rPr>
  </w:style>
  <w:style w:type="character" w:customStyle="1" w:styleId="Sangra3detindependienteCar">
    <w:name w:val="Sangría 3 de t. independiente Car"/>
    <w:link w:val="Sangra3detindependiente"/>
    <w:rsid w:val="00014A49"/>
    <w:rPr>
      <w:rFonts w:ascii="Tahoma" w:hAnsi="Tahoma"/>
      <w:sz w:val="24"/>
      <w:lang w:val="es-ES_tradnl" w:eastAsia="en-US"/>
    </w:rPr>
  </w:style>
  <w:style w:type="character" w:customStyle="1" w:styleId="Textoindependiente3Car">
    <w:name w:val="Texto independiente 3 Car"/>
    <w:link w:val="Textoindependiente3"/>
    <w:rsid w:val="00014A49"/>
    <w:rPr>
      <w:rFonts w:ascii="Tahoma" w:hAnsi="Tahoma"/>
      <w:sz w:val="32"/>
      <w:lang w:val="es-ES_tradnl" w:eastAsia="en-US"/>
    </w:rPr>
  </w:style>
  <w:style w:type="character" w:customStyle="1" w:styleId="TextosinformatoCar">
    <w:name w:val="Texto sin formato Car"/>
    <w:link w:val="Textosinformato"/>
    <w:rsid w:val="00014A49"/>
    <w:rPr>
      <w:rFonts w:ascii="Courier New" w:hAnsi="Courier New" w:cs="Courier New"/>
      <w:lang w:val="es-ES_tradnl" w:eastAsia="en-US"/>
    </w:rPr>
  </w:style>
  <w:style w:type="character" w:customStyle="1" w:styleId="CarCar22">
    <w:name w:val="Car Car22"/>
    <w:rsid w:val="00014A49"/>
    <w:rPr>
      <w:rFonts w:ascii="Arial" w:eastAsia="MS Mincho" w:hAnsi="Arial"/>
      <w:b/>
      <w:sz w:val="24"/>
      <w:u w:val="single"/>
      <w:lang w:val="es-ES_tradnl" w:eastAsia="en-US"/>
    </w:rPr>
  </w:style>
  <w:style w:type="table" w:customStyle="1" w:styleId="Tabladelista31">
    <w:name w:val="Tabla de lista 31"/>
    <w:basedOn w:val="Tablanormal"/>
    <w:next w:val="Tabladelista3"/>
    <w:uiPriority w:val="48"/>
    <w:rsid w:val="00A537C8"/>
    <w:rPr>
      <w:rFonts w:ascii="Calibri" w:eastAsia="Times New Roman" w:hAnsi="Calibri"/>
      <w:sz w:val="22"/>
      <w:szCs w:val="22"/>
    </w:rPr>
    <w:tblPr>
      <w:tblStyleRowBandSize w:val="1"/>
      <w:tblStyleColBandSize w:val="1"/>
      <w:tblInd w:w="0" w:type="dxa"/>
      <w:tblBorders>
        <w:top w:val="single" w:sz="4" w:space="0" w:color="000000"/>
        <w:left w:val="single" w:sz="4" w:space="0" w:color="000000"/>
        <w:bottom w:val="single" w:sz="4" w:space="0" w:color="000000"/>
        <w:right w:val="single" w:sz="4" w:space="0" w:color="000000"/>
      </w:tblBorders>
      <w:tblCellMar>
        <w:top w:w="0" w:type="dxa"/>
        <w:left w:w="108" w:type="dxa"/>
        <w:bottom w:w="0" w:type="dxa"/>
        <w:right w:w="108" w:type="dxa"/>
      </w:tblCellMar>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styleId="Tabladelista3">
    <w:name w:val="List Table 3"/>
    <w:basedOn w:val="Tablanormal"/>
    <w:uiPriority w:val="48"/>
    <w:rsid w:val="00A537C8"/>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45437220">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16693248">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75367641">
      <w:bodyDiv w:val="1"/>
      <w:marLeft w:val="0"/>
      <w:marRight w:val="0"/>
      <w:marTop w:val="0"/>
      <w:marBottom w:val="0"/>
      <w:divBdr>
        <w:top w:val="none" w:sz="0" w:space="0" w:color="auto"/>
        <w:left w:val="none" w:sz="0" w:space="0" w:color="auto"/>
        <w:bottom w:val="none" w:sz="0" w:space="0" w:color="auto"/>
        <w:right w:val="none" w:sz="0" w:space="0" w:color="auto"/>
      </w:divBdr>
    </w:div>
    <w:div w:id="790169217">
      <w:bodyDiv w:val="1"/>
      <w:marLeft w:val="0"/>
      <w:marRight w:val="0"/>
      <w:marTop w:val="0"/>
      <w:marBottom w:val="0"/>
      <w:divBdr>
        <w:top w:val="none" w:sz="0" w:space="0" w:color="auto"/>
        <w:left w:val="none" w:sz="0" w:space="0" w:color="auto"/>
        <w:bottom w:val="none" w:sz="0" w:space="0" w:color="auto"/>
        <w:right w:val="none" w:sz="0" w:space="0" w:color="auto"/>
      </w:divBdr>
    </w:div>
    <w:div w:id="878587872">
      <w:bodyDiv w:val="1"/>
      <w:marLeft w:val="0"/>
      <w:marRight w:val="0"/>
      <w:marTop w:val="0"/>
      <w:marBottom w:val="0"/>
      <w:divBdr>
        <w:top w:val="none" w:sz="0" w:space="0" w:color="auto"/>
        <w:left w:val="none" w:sz="0" w:space="0" w:color="auto"/>
        <w:bottom w:val="none" w:sz="0" w:space="0" w:color="auto"/>
        <w:right w:val="none" w:sz="0" w:space="0" w:color="auto"/>
      </w:divBdr>
    </w:div>
    <w:div w:id="886835476">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940755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F2E325-AC21-4D4F-8B26-73E663C1D6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315</TotalTime>
  <Pages>58</Pages>
  <Words>19409</Words>
  <Characters>106750</Characters>
  <Application>Microsoft Office Word</Application>
  <DocSecurity>0</DocSecurity>
  <Lines>889</Lines>
  <Paragraphs>251</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125908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karla aguirre</cp:lastModifiedBy>
  <cp:revision>202</cp:revision>
  <cp:lastPrinted>2020-12-10T21:31:00Z</cp:lastPrinted>
  <dcterms:created xsi:type="dcterms:W3CDTF">2023-01-30T18:20:00Z</dcterms:created>
  <dcterms:modified xsi:type="dcterms:W3CDTF">2023-02-09T19:17:00Z</dcterms:modified>
</cp:coreProperties>
</file>