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w:t>
      </w:r>
      <w:r w:rsidR="00B17447">
        <w:rPr>
          <w:rFonts w:eastAsia="Times New Roman" w:cs="Arial"/>
          <w:b/>
          <w:lang w:val="es-ES_tradnl" w:eastAsia="en-US"/>
        </w:rPr>
        <w:t xml:space="preserve"> </w:t>
      </w:r>
      <w:r w:rsidRPr="008224DE">
        <w:rPr>
          <w:rFonts w:eastAsia="Times New Roman" w:cs="Arial"/>
          <w:b/>
          <w:lang w:val="es-ES_tradnl" w:eastAsia="en-US"/>
        </w:rPr>
        <w:t>JECUTIVO DEL GOBIERNO DEL ESTADO DE BAJA CALIFORNIA</w:t>
      </w:r>
    </w:p>
    <w:p w:rsidR="00E524CD" w:rsidRPr="008224DE" w:rsidRDefault="00E524CD" w:rsidP="0087387B">
      <w:pPr>
        <w:spacing w:line="240" w:lineRule="auto"/>
        <w:ind w:left="-142"/>
        <w:rPr>
          <w:rFonts w:eastAsia="Times New Roman" w:cs="Arial"/>
          <w:b/>
        </w:rPr>
      </w:pPr>
      <w:r w:rsidRPr="008224DE">
        <w:rPr>
          <w:rFonts w:eastAsia="Times New Roman" w:cs="Arial"/>
          <w:b/>
        </w:rPr>
        <w:t xml:space="preserve">       </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“PRESTACIÓN DE SERVICIOS MÉDICOS SUBROGADOS</w:t>
      </w:r>
      <w:r w:rsidR="009C16EA" w:rsidRPr="008224DE">
        <w:rPr>
          <w:rFonts w:eastAsia="Times New Roman" w:cs="Times New Roman"/>
          <w:b/>
        </w:rPr>
        <w:t xml:space="preserve"> </w:t>
      </w:r>
      <w:r w:rsidRPr="008224DE">
        <w:rPr>
          <w:rFonts w:eastAsia="Times New Roman" w:cs="Times New Roman"/>
          <w:b/>
        </w:rPr>
        <w:t xml:space="preserve">PARA UNIDADES MÉDICAS DE </w:t>
      </w:r>
      <w:r w:rsidR="00E36EF2" w:rsidRPr="00E36EF2">
        <w:rPr>
          <w:rFonts w:eastAsia="Times New Roman" w:cs="Times New Roman"/>
          <w:b/>
        </w:rPr>
        <w:t>ISSSTECALI</w:t>
      </w:r>
      <w:r w:rsidR="009E6287">
        <w:rPr>
          <w:rFonts w:eastAsia="Times New Roman" w:cs="Times New Roman"/>
          <w:b/>
        </w:rPr>
        <w:t xml:space="preserve"> 202</w:t>
      </w:r>
      <w:r w:rsidR="00A6567F">
        <w:rPr>
          <w:rFonts w:eastAsia="Times New Roman" w:cs="Times New Roman"/>
          <w:b/>
        </w:rPr>
        <w:t>3</w:t>
      </w:r>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2C0A56" w:rsidRDefault="002C0A56" w:rsidP="0087387B">
      <w:pPr>
        <w:spacing w:after="0" w:line="240" w:lineRule="auto"/>
        <w:ind w:left="-142"/>
        <w:jc w:val="center"/>
        <w:rPr>
          <w:rFonts w:eastAsia="Times New Roman" w:cs="Times New Roman"/>
          <w:b/>
        </w:rPr>
      </w:pPr>
    </w:p>
    <w:p w:rsidR="00680F98" w:rsidRDefault="00680F98" w:rsidP="0087387B">
      <w:pPr>
        <w:spacing w:after="0" w:line="240" w:lineRule="auto"/>
        <w:ind w:left="-142"/>
        <w:jc w:val="center"/>
        <w:rPr>
          <w:rFonts w:eastAsia="Times New Roman" w:cs="Times New Roman"/>
          <w:b/>
        </w:rPr>
      </w:pPr>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8D52EB">
            <w:pPr>
              <w:spacing w:before="120" w:after="120" w:line="240" w:lineRule="auto"/>
              <w:ind w:right="-377"/>
              <w:jc w:val="center"/>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bookmarkStart w:id="0" w:name="_GoBack"/>
            <w:bookmarkEnd w:id="0"/>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Logoaudiometría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Audiometría Tonal Sin Logoaudiometría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Electronistagmografía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Impedanciometría ( Timpanometría)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5F3706" w:rsidP="008D52EB">
            <w:pPr>
              <w:jc w:val="both"/>
              <w:rPr>
                <w:rFonts w:ascii="Calibri" w:hAnsi="Calibri"/>
                <w:color w:val="000000"/>
              </w:rPr>
            </w:pPr>
            <w:r>
              <w:rPr>
                <w:rFonts w:ascii="Calibri" w:hAnsi="Calibri" w:cs="Arial"/>
                <w:color w:val="000000"/>
              </w:rPr>
              <w:t>La</w:t>
            </w:r>
            <w:r w:rsidR="008D52EB">
              <w:rPr>
                <w:rFonts w:ascii="Calibri" w:hAnsi="Calibri" w:cs="Arial"/>
                <w:color w:val="000000"/>
              </w:rPr>
              <w:t>ringoscopía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(Peatc)</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Videolaringoscopía</w:t>
            </w:r>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001061A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894A08">
      <w:pPr>
        <w:pStyle w:val="Prrafodelista"/>
        <w:numPr>
          <w:ilvl w:val="0"/>
          <w:numId w:val="70"/>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894A08">
      <w:pPr>
        <w:numPr>
          <w:ilvl w:val="0"/>
          <w:numId w:val="71"/>
        </w:numPr>
        <w:spacing w:before="120" w:after="120" w:line="240" w:lineRule="auto"/>
        <w:ind w:left="0" w:right="4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w:t>
      </w:r>
      <w:r w:rsidRPr="004A53E7">
        <w:rPr>
          <w:rFonts w:eastAsia="Times New Roman" w:cs="Arial"/>
        </w:rPr>
        <w:lastRenderedPageBreak/>
        <w:t>Dirección de Protección contra Riesgos Sanitarios del Estado de Baja California o en su defecto la Secretaría de Salud por ambos lados.</w:t>
      </w:r>
    </w:p>
    <w:p w:rsidR="00577CD9" w:rsidRPr="004A53E7" w:rsidRDefault="00577CD9" w:rsidP="00894A08">
      <w:pPr>
        <w:numPr>
          <w:ilvl w:val="0"/>
          <w:numId w:val="71"/>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w:t>
      </w:r>
      <w:r w:rsidRPr="001061A8">
        <w:rPr>
          <w:rFonts w:eastAsia="Times New Roman" w:cs="Arial"/>
        </w:rPr>
        <w:t xml:space="preserve">, </w:t>
      </w:r>
      <w:r w:rsidR="00577CD9" w:rsidRPr="001061A8">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A4488F" w:rsidRDefault="0082795D" w:rsidP="00083C53">
      <w:pPr>
        <w:numPr>
          <w:ilvl w:val="0"/>
          <w:numId w:val="1"/>
        </w:numPr>
        <w:spacing w:before="120" w:after="120" w:line="240" w:lineRule="auto"/>
        <w:ind w:left="0" w:right="-377"/>
        <w:contextualSpacing/>
        <w:jc w:val="both"/>
        <w:rPr>
          <w:rFonts w:eastAsia="Times New Roman" w:cs="Arial"/>
        </w:rPr>
      </w:pPr>
      <w:r w:rsidRPr="00A4488F">
        <w:rPr>
          <w:rFonts w:eastAsia="Times New Roman" w:cs="Arial"/>
        </w:rPr>
        <w:t>GENERALIDADES DEL SERVICIO:</w:t>
      </w:r>
      <w:r w:rsidRPr="00A4488F">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061A8"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personal </w:t>
      </w:r>
      <w:r w:rsidR="001061A8" w:rsidRPr="004A53E7">
        <w:rPr>
          <w:rFonts w:eastAsia="Times New Roman" w:cs="Arial"/>
        </w:rPr>
        <w:t>de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del </w:t>
      </w:r>
      <w:r w:rsidR="00F27BFB" w:rsidRPr="004A53E7">
        <w:rPr>
          <w:rFonts w:eastAsia="Times New Roman" w:cs="Arial"/>
          <w:b/>
        </w:rPr>
        <w:t>“LICITANTE</w:t>
      </w:r>
      <w:r w:rsidR="001061A8" w:rsidRPr="004A53E7">
        <w:rPr>
          <w:rFonts w:eastAsia="Times New Roman" w:cs="Arial"/>
          <w:b/>
        </w:rPr>
        <w:t xml:space="preserve">” </w:t>
      </w:r>
      <w:r w:rsidR="001061A8" w:rsidRPr="004A53E7">
        <w:rPr>
          <w:rFonts w:eastAsia="Times New Roman" w:cs="Arial"/>
        </w:rPr>
        <w:t>sin</w:t>
      </w:r>
      <w:r w:rsidRPr="004A53E7">
        <w:rPr>
          <w:rFonts w:eastAsia="Times New Roman" w:cs="Arial"/>
        </w:rPr>
        <w:t xml:space="preserve">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001061A8" w:rsidRPr="004A53E7">
        <w:rPr>
          <w:rFonts w:eastAsia="Times New Roman" w:cs="Arial"/>
          <w:b/>
        </w:rPr>
        <w:t>¨</w:t>
      </w:r>
      <w:r w:rsidR="001061A8" w:rsidRPr="004A53E7">
        <w:rPr>
          <w:rFonts w:eastAsia="Times New Roman" w:cs="Arial"/>
        </w:rPr>
        <w:t xml:space="preserve"> a</w:t>
      </w:r>
      <w:r w:rsidRPr="004A53E7">
        <w:rPr>
          <w:rFonts w:eastAsia="Times New Roman" w:cs="Arial"/>
        </w:rPr>
        <w:t xml:space="preserve">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 xml:space="preserve">Se entregará un corte de servicios médicos </w:t>
      </w:r>
      <w:r w:rsidR="001061A8" w:rsidRPr="004A53E7">
        <w:rPr>
          <w:rFonts w:eastAsia="Times New Roman" w:cs="Arial"/>
        </w:rPr>
        <w:t>subrogados realizados cada</w:t>
      </w:r>
      <w:r w:rsidR="0082795D" w:rsidRPr="004A53E7">
        <w:rPr>
          <w:rFonts w:eastAsia="Times New Roman" w:cs="Arial"/>
        </w:rPr>
        <w:t xml:space="preserve">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270194"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270194" w:rsidRPr="004A53E7" w:rsidRDefault="00270194"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270194" w:rsidRPr="004A53E7" w:rsidRDefault="00270194" w:rsidP="00001E10">
            <w:pPr>
              <w:spacing w:before="120" w:after="120" w:line="240" w:lineRule="auto"/>
              <w:ind w:left="720"/>
              <w:jc w:val="both"/>
              <w:rPr>
                <w:rFonts w:eastAsia="Times New Roman" w:cs="Arial"/>
                <w:b/>
              </w:rPr>
            </w:pPr>
          </w:p>
          <w:p w:rsidR="00270194" w:rsidRPr="004A53E7" w:rsidRDefault="00270194"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270194" w:rsidRDefault="00270194" w:rsidP="00001E10">
            <w:pPr>
              <w:spacing w:after="0" w:line="240" w:lineRule="auto"/>
              <w:jc w:val="both"/>
              <w:rPr>
                <w:rFonts w:ascii="Calibri" w:eastAsia="Times New Roman" w:hAnsi="Calibri"/>
                <w:color w:val="000000"/>
              </w:rPr>
            </w:pPr>
            <w:r>
              <w:rPr>
                <w:rFonts w:ascii="Calibri" w:eastAsia="Calibri" w:hAnsi="Calibri" w:cs="Arial"/>
                <w:color w:val="000000"/>
              </w:rPr>
              <w:t>Audiometría Automática De Bekesy.</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Audiometría Tonal</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Electronistagmografía (Eng)</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Emisiones Otacústicas</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Estudio Audiológico Completo</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s="Arial"/>
                <w:color w:val="000000"/>
              </w:rPr>
            </w:pPr>
            <w:r>
              <w:rPr>
                <w:rFonts w:ascii="Calibri" w:hAnsi="Calibri" w:cs="Arial"/>
                <w:color w:val="000000"/>
              </w:rPr>
              <w:t>Ganancia Funcional y Utilidad Social</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hAnsi="Calibri" w:cs="Arial"/>
                <w:color w:val="000000"/>
              </w:rPr>
              <w:t>Impedanciometría</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 xml:space="preserve">Logoaudiometría </w:t>
            </w:r>
          </w:p>
        </w:tc>
      </w:tr>
      <w:tr w:rsidR="00270194" w:rsidRPr="004A53E7" w:rsidTr="00041A4B">
        <w:trPr>
          <w:trHeight w:hRule="exact" w:val="397"/>
          <w:jc w:val="center"/>
        </w:trPr>
        <w:tc>
          <w:tcPr>
            <w:tcW w:w="3799" w:type="dxa"/>
            <w:vMerge/>
            <w:tcBorders>
              <w:left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270194" w:rsidRDefault="00270194" w:rsidP="00A90DD2">
            <w:pPr>
              <w:jc w:val="both"/>
              <w:rPr>
                <w:rFonts w:ascii="Calibri" w:hAnsi="Calibri"/>
                <w:color w:val="000000"/>
              </w:rPr>
            </w:pPr>
            <w:r>
              <w:rPr>
                <w:rFonts w:ascii="Calibri" w:eastAsia="Calibri" w:hAnsi="Calibri" w:cs="Arial"/>
                <w:color w:val="000000"/>
              </w:rPr>
              <w:t>Potenciales  Auditivos de Estado Estable</w:t>
            </w:r>
          </w:p>
        </w:tc>
      </w:tr>
      <w:tr w:rsidR="00270194" w:rsidRPr="004A53E7" w:rsidTr="00001E10">
        <w:trPr>
          <w:trHeight w:hRule="exact" w:val="397"/>
          <w:jc w:val="center"/>
        </w:trPr>
        <w:tc>
          <w:tcPr>
            <w:tcW w:w="3799" w:type="dxa"/>
            <w:vMerge/>
            <w:tcBorders>
              <w:left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Potenciales Auditivos Del Tallo Cerebral (PEATC)</w:t>
            </w:r>
          </w:p>
        </w:tc>
      </w:tr>
      <w:tr w:rsidR="00270194" w:rsidRPr="004A53E7" w:rsidTr="00041A4B">
        <w:trPr>
          <w:trHeight w:hRule="exact" w:val="397"/>
          <w:jc w:val="center"/>
        </w:trPr>
        <w:tc>
          <w:tcPr>
            <w:tcW w:w="3799" w:type="dxa"/>
            <w:vMerge/>
            <w:tcBorders>
              <w:left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hAnsi="Calibri"/>
                <w:color w:val="000000"/>
              </w:rPr>
            </w:pPr>
            <w:r>
              <w:rPr>
                <w:rFonts w:ascii="Calibri" w:eastAsia="Calibri" w:hAnsi="Calibri" w:cs="Arial"/>
                <w:color w:val="000000"/>
              </w:rPr>
              <w:t xml:space="preserve">Timpanometría                                                                                                                                                                                                                                                                                                                           </w:t>
            </w:r>
          </w:p>
        </w:tc>
      </w:tr>
      <w:tr w:rsidR="00270194"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270194" w:rsidRPr="004A53E7" w:rsidRDefault="00270194"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270194" w:rsidRDefault="00270194" w:rsidP="00001E10">
            <w:pPr>
              <w:jc w:val="both"/>
              <w:rPr>
                <w:rFonts w:ascii="Calibri" w:eastAsia="Calibri" w:hAnsi="Calibri" w:cs="Arial"/>
                <w:color w:val="000000"/>
              </w:rPr>
            </w:pPr>
            <w:r>
              <w:rPr>
                <w:rFonts w:ascii="Calibri" w:eastAsia="Calibri" w:hAnsi="Calibri" w:cs="Arial"/>
                <w:color w:val="000000"/>
              </w:rPr>
              <w:t>Terapia Vestibular</w:t>
            </w:r>
          </w:p>
        </w:tc>
      </w:tr>
    </w:tbl>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680F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894A08">
      <w:pPr>
        <w:pStyle w:val="Prrafodelista"/>
        <w:numPr>
          <w:ilvl w:val="0"/>
          <w:numId w:val="120"/>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894A08">
      <w:pPr>
        <w:numPr>
          <w:ilvl w:val="0"/>
          <w:numId w:val="121"/>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894A08">
      <w:pPr>
        <w:numPr>
          <w:ilvl w:val="0"/>
          <w:numId w:val="126"/>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894A08">
      <w:pPr>
        <w:numPr>
          <w:ilvl w:val="0"/>
          <w:numId w:val="122"/>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894A08">
      <w:pPr>
        <w:numPr>
          <w:ilvl w:val="0"/>
          <w:numId w:val="122"/>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numPr>
          <w:ilvl w:val="0"/>
          <w:numId w:val="126"/>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894A08">
      <w:pPr>
        <w:numPr>
          <w:ilvl w:val="0"/>
          <w:numId w:val="123"/>
        </w:numPr>
        <w:spacing w:before="120" w:after="120" w:line="240" w:lineRule="auto"/>
        <w:ind w:left="0" w:right="-377" w:hanging="284"/>
        <w:contextualSpacing/>
        <w:jc w:val="both"/>
        <w:rPr>
          <w:rFonts w:eastAsia="Times New Roman" w:cs="Arial"/>
        </w:rPr>
      </w:pPr>
      <w:r w:rsidRPr="004A53E7">
        <w:rPr>
          <w:rFonts w:eastAsia="Times New Roman" w:cs="Arial"/>
        </w:rPr>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Default="0082795D" w:rsidP="00894A08">
      <w:pPr>
        <w:numPr>
          <w:ilvl w:val="0"/>
          <w:numId w:val="123"/>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numPr>
          <w:ilvl w:val="0"/>
          <w:numId w:val="126"/>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894A08">
      <w:pPr>
        <w:numPr>
          <w:ilvl w:val="0"/>
          <w:numId w:val="124"/>
        </w:numPr>
        <w:spacing w:before="120" w:after="120" w:line="240" w:lineRule="auto"/>
        <w:ind w:left="0" w:right="-377" w:hanging="284"/>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894A08">
      <w:pPr>
        <w:numPr>
          <w:ilvl w:val="0"/>
          <w:numId w:val="124"/>
        </w:numPr>
        <w:spacing w:before="120" w:after="120" w:line="240" w:lineRule="auto"/>
        <w:ind w:left="0" w:right="-377" w:hanging="284"/>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894A08">
      <w:pPr>
        <w:numPr>
          <w:ilvl w:val="0"/>
          <w:numId w:val="124"/>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pStyle w:val="Prrafodelista"/>
        <w:numPr>
          <w:ilvl w:val="1"/>
          <w:numId w:val="126"/>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894A08">
      <w:pPr>
        <w:numPr>
          <w:ilvl w:val="0"/>
          <w:numId w:val="12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894A08">
      <w:pPr>
        <w:numPr>
          <w:ilvl w:val="0"/>
          <w:numId w:val="12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894A08">
      <w:pPr>
        <w:numPr>
          <w:ilvl w:val="0"/>
          <w:numId w:val="12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894A08">
      <w:pPr>
        <w:numPr>
          <w:ilvl w:val="0"/>
          <w:numId w:val="12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894A08">
      <w:pPr>
        <w:numPr>
          <w:ilvl w:val="0"/>
          <w:numId w:val="127"/>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numPr>
          <w:ilvl w:val="0"/>
          <w:numId w:val="126"/>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894A08">
      <w:pPr>
        <w:numPr>
          <w:ilvl w:val="0"/>
          <w:numId w:val="125"/>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1061A8">
        <w:rPr>
          <w:rFonts w:eastAsia="Times New Roman" w:cs="Arial"/>
        </w:rPr>
        <w:t>s.</w:t>
      </w:r>
    </w:p>
    <w:p w:rsidR="0082795D" w:rsidRPr="004A53E7" w:rsidRDefault="0082795D" w:rsidP="00894A08">
      <w:pPr>
        <w:numPr>
          <w:ilvl w:val="0"/>
          <w:numId w:val="125"/>
        </w:numPr>
        <w:spacing w:before="120" w:after="120" w:line="240" w:lineRule="auto"/>
        <w:ind w:left="0" w:right="-377"/>
        <w:contextualSpacing/>
        <w:jc w:val="both"/>
        <w:rPr>
          <w:rFonts w:eastAsia="Times New Roman" w:cs="Arial"/>
        </w:rPr>
      </w:pPr>
      <w:r w:rsidRPr="004A53E7">
        <w:rPr>
          <w:rFonts w:eastAsia="Times New Roman" w:cs="Arial"/>
        </w:rPr>
        <w:t xml:space="preserve">El personal </w:t>
      </w:r>
      <w:r w:rsidR="001061A8"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894A08">
      <w:pPr>
        <w:numPr>
          <w:ilvl w:val="0"/>
          <w:numId w:val="12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894A08">
      <w:pPr>
        <w:numPr>
          <w:ilvl w:val="0"/>
          <w:numId w:val="125"/>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894A08">
      <w:pPr>
        <w:numPr>
          <w:ilvl w:val="0"/>
          <w:numId w:val="12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894A08">
      <w:pPr>
        <w:numPr>
          <w:ilvl w:val="0"/>
          <w:numId w:val="12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894A08">
      <w:pPr>
        <w:numPr>
          <w:ilvl w:val="0"/>
          <w:numId w:val="126"/>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w:t>
      </w:r>
      <w:r w:rsidR="004378E7" w:rsidRPr="004A53E7">
        <w:rPr>
          <w:rFonts w:eastAsia="Times New Roman" w:cs="Arial"/>
          <w:b/>
        </w:rPr>
        <w:t xml:space="preserve">” </w:t>
      </w:r>
      <w:r w:rsidR="004378E7" w:rsidRPr="004A53E7">
        <w:rPr>
          <w:rFonts w:eastAsia="Times New Roman" w:cs="Arial"/>
        </w:rPr>
        <w:t>prestará</w:t>
      </w:r>
      <w:r w:rsidRPr="004A53E7">
        <w:rPr>
          <w:rFonts w:eastAsia="Times New Roman" w:cs="Arial"/>
        </w:rPr>
        <w:t xml:space="preserve">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b/>
          <w:color w:val="C00000"/>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061A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161CB2" w:rsidP="00894A08">
      <w:pPr>
        <w:numPr>
          <w:ilvl w:val="0"/>
          <w:numId w:val="128"/>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Default="0082795D" w:rsidP="00894A08">
      <w:pPr>
        <w:numPr>
          <w:ilvl w:val="0"/>
          <w:numId w:val="128"/>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2C0A56" w:rsidRPr="004A53E7" w:rsidRDefault="002C0A56" w:rsidP="004378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8D52EB">
            <w:pPr>
              <w:spacing w:before="120" w:after="120" w:line="240" w:lineRule="auto"/>
              <w:jc w:val="center"/>
              <w:rPr>
                <w:rFonts w:eastAsia="Times New Roman" w:cs="Arial"/>
                <w:b/>
              </w:rPr>
            </w:pPr>
            <w:r w:rsidRPr="004A53E7">
              <w:rPr>
                <w:rFonts w:eastAsia="Times New Roman" w:cs="Arial"/>
                <w:b/>
              </w:rPr>
              <w:t>AUDIOLOGÍA Y FONIATRÍA</w:t>
            </w:r>
          </w:p>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Potenciales Auditivos de Tallo Cerebral</w:t>
            </w:r>
          </w:p>
        </w:tc>
      </w:tr>
      <w:tr w:rsidR="008D52EB" w:rsidRPr="004A53E7" w:rsidTr="00DF2EE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Timpanometría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061A8" w:rsidRPr="004A53E7">
        <w:rPr>
          <w:rFonts w:eastAsia="Times New Roman" w:cs="Arial"/>
        </w:rPr>
        <w:t xml:space="preserve">deberá </w:t>
      </w:r>
      <w:r w:rsidR="00680F98" w:rsidRPr="004A53E7">
        <w:rPr>
          <w:rFonts w:eastAsia="Times New Roman" w:cs="Arial"/>
        </w:rPr>
        <w:t>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894A08">
      <w:pPr>
        <w:pStyle w:val="Prrafodelista"/>
        <w:numPr>
          <w:ilvl w:val="0"/>
          <w:numId w:val="129"/>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w:t>
      </w:r>
      <w:r w:rsidR="001061A8" w:rsidRPr="004A53E7">
        <w:rPr>
          <w:rFonts w:eastAsia="Times New Roman" w:cs="Arial"/>
        </w:rPr>
        <w:t>de la</w:t>
      </w:r>
      <w:r w:rsidRPr="004A53E7">
        <w:rPr>
          <w:rFonts w:eastAsia="Times New Roman" w:cs="Arial"/>
        </w:rPr>
        <w:t xml:space="preserve"> </w:t>
      </w:r>
      <w:r w:rsidR="001061A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894A08">
      <w:pPr>
        <w:numPr>
          <w:ilvl w:val="0"/>
          <w:numId w:val="130"/>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894A08">
      <w:pPr>
        <w:numPr>
          <w:ilvl w:val="0"/>
          <w:numId w:val="131"/>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894A08">
      <w:pPr>
        <w:numPr>
          <w:ilvl w:val="0"/>
          <w:numId w:val="132"/>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894A08">
      <w:pPr>
        <w:numPr>
          <w:ilvl w:val="0"/>
          <w:numId w:val="132"/>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1061A8" w:rsidRPr="004A53E7">
        <w:rPr>
          <w:rFonts w:eastAsia="Times New Roman" w:cs="Arial"/>
        </w:rPr>
        <w:t>detallada y exacta</w:t>
      </w:r>
      <w:r w:rsidRPr="004A53E7">
        <w:rPr>
          <w:rFonts w:eastAsia="Times New Roman" w:cs="Arial"/>
        </w:rPr>
        <w:t xml:space="preserve">,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numPr>
          <w:ilvl w:val="0"/>
          <w:numId w:val="13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894A08">
      <w:pPr>
        <w:numPr>
          <w:ilvl w:val="0"/>
          <w:numId w:val="133"/>
        </w:numPr>
        <w:spacing w:before="120" w:after="120" w:line="240" w:lineRule="auto"/>
        <w:ind w:left="0" w:right="-377"/>
        <w:contextualSpacing/>
        <w:jc w:val="both"/>
        <w:rPr>
          <w:rFonts w:eastAsia="Times New Roman" w:cs="Arial"/>
        </w:rPr>
      </w:pPr>
      <w:r w:rsidRPr="004A53E7">
        <w:rPr>
          <w:rFonts w:eastAsia="Times New Roman" w:cs="Arial"/>
        </w:rPr>
        <w:lastRenderedPageBreak/>
        <w:t xml:space="preserve">Presentará una relación del personal que atenderá los servicios audiología e indicará quien realice el diagnóstico de los estudios y quién se </w:t>
      </w:r>
      <w:r w:rsidR="001061A8" w:rsidRPr="004A53E7">
        <w:rPr>
          <w:rFonts w:eastAsia="Times New Roman" w:cs="Arial"/>
        </w:rPr>
        <w:t>encargue de</w:t>
      </w:r>
      <w:r w:rsidRPr="004A53E7">
        <w:rPr>
          <w:rFonts w:eastAsia="Times New Roman" w:cs="Arial"/>
        </w:rPr>
        <w:t xml:space="preserve"> la </w:t>
      </w:r>
      <w:r w:rsidR="001061A8" w:rsidRPr="004A53E7">
        <w:rPr>
          <w:rFonts w:eastAsia="Times New Roman" w:cs="Arial"/>
        </w:rPr>
        <w:t>interpretación de</w:t>
      </w:r>
      <w:r w:rsidRPr="004A53E7">
        <w:rPr>
          <w:rFonts w:eastAsia="Times New Roman" w:cs="Arial"/>
        </w:rPr>
        <w:t xml:space="preserve"> </w:t>
      </w:r>
      <w:r w:rsidR="001061A8" w:rsidRPr="004A53E7">
        <w:rPr>
          <w:rFonts w:eastAsia="Times New Roman" w:cs="Arial"/>
        </w:rPr>
        <w:t>los estudios</w:t>
      </w:r>
      <w:r w:rsidRPr="004A53E7">
        <w:rPr>
          <w:rFonts w:eastAsia="Times New Roman" w:cs="Arial"/>
        </w:rPr>
        <w:t xml:space="preserve"> audiológicos y terapias.</w:t>
      </w:r>
    </w:p>
    <w:p w:rsidR="0082795D" w:rsidRPr="004A53E7" w:rsidRDefault="0082795D" w:rsidP="00894A08">
      <w:pPr>
        <w:numPr>
          <w:ilvl w:val="0"/>
          <w:numId w:val="133"/>
        </w:numPr>
        <w:spacing w:before="120" w:after="120" w:line="240" w:lineRule="auto"/>
        <w:ind w:left="0" w:right="-377"/>
        <w:contextualSpacing/>
        <w:jc w:val="both"/>
        <w:rPr>
          <w:rFonts w:eastAsia="Times New Roman" w:cs="Arial"/>
        </w:rPr>
      </w:pPr>
      <w:r w:rsidRPr="004A53E7">
        <w:rPr>
          <w:rFonts w:eastAsia="Times New Roman" w:cs="Arial"/>
        </w:rPr>
        <w:t xml:space="preserve">Deberá acreditar la experiencia práctica del personal auxiliar de por lo </w:t>
      </w:r>
      <w:r w:rsidR="001061A8" w:rsidRPr="004A53E7">
        <w:rPr>
          <w:rFonts w:eastAsia="Times New Roman" w:cs="Arial"/>
        </w:rPr>
        <w:t>menos 6</w:t>
      </w:r>
      <w:r w:rsidRPr="004A53E7">
        <w:rPr>
          <w:rFonts w:eastAsia="Times New Roman" w:cs="Arial"/>
        </w:rPr>
        <w:t xml:space="preserve"> meses en el Área de Audiología y Foniatría.</w:t>
      </w:r>
    </w:p>
    <w:p w:rsidR="0082795D" w:rsidRDefault="0082795D" w:rsidP="004A53E7">
      <w:pPr>
        <w:spacing w:before="120" w:after="120" w:line="240" w:lineRule="auto"/>
        <w:ind w:right="-377"/>
        <w:contextualSpacing/>
        <w:jc w:val="both"/>
        <w:rPr>
          <w:rFonts w:eastAsia="Times New Roman" w:cs="Arial"/>
        </w:rPr>
      </w:pPr>
    </w:p>
    <w:p w:rsidR="0082795D" w:rsidRDefault="0082795D" w:rsidP="00894A08">
      <w:pPr>
        <w:numPr>
          <w:ilvl w:val="0"/>
          <w:numId w:val="13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894A08">
      <w:pPr>
        <w:numPr>
          <w:ilvl w:val="0"/>
          <w:numId w:val="134"/>
        </w:numPr>
        <w:spacing w:before="120" w:after="120" w:line="240" w:lineRule="auto"/>
        <w:ind w:left="0" w:right="-377"/>
        <w:contextualSpacing/>
        <w:jc w:val="both"/>
        <w:rPr>
          <w:rFonts w:eastAsia="Times New Roman" w:cs="Arial"/>
        </w:rPr>
      </w:pPr>
      <w:r w:rsidRPr="004A53E7">
        <w:rPr>
          <w:rFonts w:eastAsia="Times New Roman" w:cs="Arial"/>
        </w:rPr>
        <w:t xml:space="preserve">Deberá presentar manifiesto donde incluya fotografías e indique </w:t>
      </w:r>
      <w:r w:rsidR="001061A8" w:rsidRPr="004A53E7">
        <w:rPr>
          <w:rFonts w:eastAsia="Times New Roman" w:cs="Arial"/>
        </w:rPr>
        <w:t>el equipamiento</w:t>
      </w:r>
      <w:r w:rsidRPr="004A53E7">
        <w:rPr>
          <w:rFonts w:eastAsia="Times New Roman" w:cs="Arial"/>
        </w:rPr>
        <w:t xml:space="preserve"> y/o instrumental </w:t>
      </w:r>
      <w:r w:rsidR="001061A8" w:rsidRPr="004A53E7">
        <w:rPr>
          <w:rFonts w:eastAsia="Times New Roman" w:cs="Arial"/>
        </w:rPr>
        <w:t>necesario con</w:t>
      </w:r>
      <w:r w:rsidRPr="004A53E7">
        <w:rPr>
          <w:rFonts w:eastAsia="Times New Roman" w:cs="Arial"/>
        </w:rPr>
        <w:t xml:space="preserve"> el que se cuenta para la realización del servicio de </w:t>
      </w:r>
      <w:r w:rsidR="001061A8" w:rsidRPr="004A53E7">
        <w:rPr>
          <w:rFonts w:eastAsia="Times New Roman" w:cs="Arial"/>
        </w:rPr>
        <w:t>audiología indicando</w:t>
      </w:r>
      <w:r w:rsidRPr="004A53E7">
        <w:rPr>
          <w:rFonts w:eastAsia="Times New Roman" w:cs="Arial"/>
        </w:rPr>
        <w:t>: marca, modelo número de serie, anexando copia simple del certificado de calibración y mantenimiento o validación de cada uno de los equipos con que cuenta.</w:t>
      </w:r>
    </w:p>
    <w:p w:rsidR="0082795D" w:rsidRPr="004A53E7" w:rsidRDefault="001061A8" w:rsidP="00894A08">
      <w:pPr>
        <w:numPr>
          <w:ilvl w:val="0"/>
          <w:numId w:val="134"/>
        </w:numPr>
        <w:spacing w:before="120" w:after="120" w:line="240" w:lineRule="auto"/>
        <w:ind w:left="0" w:right="-377"/>
        <w:contextualSpacing/>
        <w:jc w:val="both"/>
        <w:rPr>
          <w:rFonts w:eastAsia="Times New Roman" w:cs="Arial"/>
        </w:rPr>
      </w:pPr>
      <w:r w:rsidRPr="004A53E7">
        <w:rPr>
          <w:rFonts w:eastAsia="Times New Roman" w:cs="Arial"/>
        </w:rPr>
        <w:t>Como infraestructura</w:t>
      </w:r>
      <w:r w:rsidR="0082795D" w:rsidRPr="004A53E7">
        <w:rPr>
          <w:rFonts w:eastAsia="Times New Roman" w:cs="Arial"/>
        </w:rPr>
        <w:t xml:space="preserve"> mínima del establecimiento deberá cumplir con: los requisitos mínimos que establece la Norma Oficial Mexicana NOM-016-SSA3-2012, </w:t>
      </w:r>
      <w:r w:rsidR="0082795D" w:rsidRPr="004A53E7">
        <w:t>Que establece las características mínimas de infraestructura y equipamiento de hospitales y consultorios de atención médica especializada.</w:t>
      </w:r>
    </w:p>
    <w:p w:rsidR="0082795D" w:rsidRPr="004A53E7" w:rsidRDefault="0082795D" w:rsidP="00894A08">
      <w:pPr>
        <w:numPr>
          <w:ilvl w:val="0"/>
          <w:numId w:val="13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894A08">
      <w:pPr>
        <w:numPr>
          <w:ilvl w:val="0"/>
          <w:numId w:val="136"/>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894A08">
      <w:pPr>
        <w:numPr>
          <w:ilvl w:val="0"/>
          <w:numId w:val="136"/>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894A08">
      <w:pPr>
        <w:numPr>
          <w:ilvl w:val="0"/>
          <w:numId w:val="136"/>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894A08">
      <w:pPr>
        <w:numPr>
          <w:ilvl w:val="0"/>
          <w:numId w:val="136"/>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894A08">
      <w:pPr>
        <w:numPr>
          <w:ilvl w:val="0"/>
          <w:numId w:val="136"/>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894A08">
      <w:pPr>
        <w:numPr>
          <w:ilvl w:val="0"/>
          <w:numId w:val="13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894A08">
      <w:pPr>
        <w:numPr>
          <w:ilvl w:val="0"/>
          <w:numId w:val="135"/>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061A8"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894A08">
      <w:pPr>
        <w:numPr>
          <w:ilvl w:val="0"/>
          <w:numId w:val="135"/>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1061A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1061A8" w:rsidRPr="004A53E7">
        <w:rPr>
          <w:rFonts w:eastAsia="Times New Roman" w:cs="Arial"/>
          <w:b/>
        </w:rPr>
        <w:t xml:space="preserve">” </w:t>
      </w:r>
      <w:r w:rsidR="001061A8" w:rsidRPr="004A53E7">
        <w:rPr>
          <w:rFonts w:eastAsia="Times New Roman" w:cs="Arial"/>
        </w:rPr>
        <w:t>sin</w:t>
      </w:r>
      <w:r w:rsidRPr="004A53E7">
        <w:rPr>
          <w:rFonts w:eastAsia="Times New Roman" w:cs="Arial"/>
        </w:rPr>
        <w:t xml:space="preserve"> previo aviso. </w:t>
      </w:r>
    </w:p>
    <w:p w:rsidR="0082795D" w:rsidRPr="004A53E7" w:rsidRDefault="0082795D" w:rsidP="00894A08">
      <w:pPr>
        <w:numPr>
          <w:ilvl w:val="0"/>
          <w:numId w:val="13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894A08">
      <w:pPr>
        <w:numPr>
          <w:ilvl w:val="0"/>
          <w:numId w:val="13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894A08">
      <w:pPr>
        <w:numPr>
          <w:ilvl w:val="0"/>
          <w:numId w:val="13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894A08">
      <w:pPr>
        <w:numPr>
          <w:ilvl w:val="0"/>
          <w:numId w:val="13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894A08">
      <w:pPr>
        <w:numPr>
          <w:ilvl w:val="0"/>
          <w:numId w:val="13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061A8"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 </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 xml:space="preserve">Se entregará reporte de los </w:t>
      </w:r>
      <w:r w:rsidR="001061A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061A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 xml:space="preserve">En caso de realizar </w:t>
      </w:r>
      <w:r w:rsidR="001061A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1061A8" w:rsidRPr="004A53E7">
        <w:rPr>
          <w:rFonts w:eastAsia="Times New Roman" w:cs="Arial"/>
        </w:rPr>
        <w:t>Médica y</w:t>
      </w:r>
      <w:r w:rsidRPr="004A53E7">
        <w:rPr>
          <w:rFonts w:eastAsia="Times New Roman" w:cs="Arial"/>
        </w:rPr>
        <w:t xml:space="preserve"> en caso que la situación lo amerite se entablará comunicación verbal con el Coordinador en Turno, Jefe de Servicio, Subdirector y/o Director de la Unidad sobre el resultado encontrado.</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 xml:space="preserve">Se entregará un corte de servicios médicos </w:t>
      </w:r>
      <w:r w:rsidR="001061A8" w:rsidRPr="004A53E7">
        <w:rPr>
          <w:rFonts w:eastAsia="Times New Roman" w:cs="Arial"/>
        </w:rPr>
        <w:t>subrogados realizados cada</w:t>
      </w:r>
      <w:r w:rsidRPr="004A53E7">
        <w:rPr>
          <w:rFonts w:eastAsia="Times New Roman" w:cs="Arial"/>
        </w:rPr>
        <w:t xml:space="preserve"> día 25 del mes en curso, el cual entregará a más tardar dentro de los cinco días naturales posteriores.</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894A08">
      <w:pPr>
        <w:numPr>
          <w:ilvl w:val="0"/>
          <w:numId w:val="137"/>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Default="0082795D" w:rsidP="004A53E7">
      <w:pPr>
        <w:spacing w:before="120" w:after="120" w:line="240" w:lineRule="auto"/>
        <w:ind w:right="-377"/>
        <w:contextualSpacing/>
        <w:jc w:val="both"/>
        <w:rPr>
          <w:rFonts w:eastAsia="Times New Roman" w:cs="Arial"/>
        </w:rPr>
      </w:pPr>
    </w:p>
    <w:p w:rsidR="002C0A56" w:rsidRDefault="002C0A56" w:rsidP="004A53E7">
      <w:pPr>
        <w:spacing w:before="120" w:after="120" w:line="240" w:lineRule="auto"/>
        <w:ind w:right="-377"/>
        <w:contextualSpacing/>
        <w:jc w:val="both"/>
        <w:rPr>
          <w:rFonts w:eastAsia="Times New Roman" w:cs="Arial"/>
        </w:rPr>
      </w:pPr>
    </w:p>
    <w:p w:rsidR="002C0A56" w:rsidRDefault="002C0A56" w:rsidP="004A53E7">
      <w:pPr>
        <w:spacing w:before="120" w:after="120" w:line="240" w:lineRule="auto"/>
        <w:ind w:right="-377"/>
        <w:contextualSpacing/>
        <w:jc w:val="both"/>
        <w:rPr>
          <w:rFonts w:eastAsia="Times New Roman" w:cs="Arial"/>
        </w:rPr>
      </w:pPr>
    </w:p>
    <w:p w:rsidR="002C0A56" w:rsidRPr="004A53E7" w:rsidRDefault="002C0A56"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6137D4">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894A08">
      <w:pPr>
        <w:numPr>
          <w:ilvl w:val="0"/>
          <w:numId w:val="138"/>
        </w:numPr>
        <w:spacing w:before="120" w:after="120" w:line="240" w:lineRule="auto"/>
        <w:ind w:left="0"/>
        <w:contextualSpacing/>
        <w:jc w:val="both"/>
        <w:rPr>
          <w:rFonts w:eastAsia="Times New Roman" w:cs="Arial"/>
        </w:rPr>
      </w:pPr>
      <w:r w:rsidRPr="004A53E7">
        <w:rPr>
          <w:rFonts w:eastAsia="Times New Roman" w:cs="Arial"/>
        </w:rPr>
        <w:t>Copia si</w:t>
      </w:r>
      <w:r w:rsidR="00FF0323">
        <w:rPr>
          <w:rFonts w:eastAsia="Times New Roman" w:cs="Arial"/>
        </w:rPr>
        <w:t>mple de las c</w:t>
      </w:r>
      <w:r w:rsidRPr="004A53E7">
        <w:rPr>
          <w:rFonts w:eastAsia="Times New Roman" w:cs="Arial"/>
        </w:rPr>
        <w:t>édulas profesionales (médico general).</w:t>
      </w:r>
    </w:p>
    <w:p w:rsidR="003D0B1E" w:rsidRPr="004A53E7" w:rsidRDefault="003D0B1E" w:rsidP="00894A08">
      <w:pPr>
        <w:numPr>
          <w:ilvl w:val="0"/>
          <w:numId w:val="138"/>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894A08">
      <w:pPr>
        <w:numPr>
          <w:ilvl w:val="0"/>
          <w:numId w:val="138"/>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894A08">
      <w:pPr>
        <w:numPr>
          <w:ilvl w:val="0"/>
          <w:numId w:val="138"/>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894A08">
      <w:pPr>
        <w:numPr>
          <w:ilvl w:val="0"/>
          <w:numId w:val="138"/>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894A08">
      <w:pPr>
        <w:numPr>
          <w:ilvl w:val="0"/>
          <w:numId w:val="138"/>
        </w:numPr>
        <w:spacing w:before="120" w:after="120" w:line="240" w:lineRule="auto"/>
        <w:ind w:left="0" w:right="333"/>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894A08">
      <w:pPr>
        <w:numPr>
          <w:ilvl w:val="0"/>
          <w:numId w:val="7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894A08">
      <w:pPr>
        <w:numPr>
          <w:ilvl w:val="0"/>
          <w:numId w:val="7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w:t>
      </w:r>
      <w:r w:rsidR="001061A8">
        <w:rPr>
          <w:rFonts w:eastAsia="Times New Roman" w:cs="Arial"/>
        </w:rPr>
        <w:t xml:space="preserve">y </w:t>
      </w:r>
      <w:r w:rsidRPr="004A53E7">
        <w:rPr>
          <w:rFonts w:eastAsia="Times New Roman" w:cs="Arial"/>
        </w:rPr>
        <w:t xml:space="preserve">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894A08">
      <w:pPr>
        <w:numPr>
          <w:ilvl w:val="0"/>
          <w:numId w:val="7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894A08">
      <w:pPr>
        <w:numPr>
          <w:ilvl w:val="0"/>
          <w:numId w:val="7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894A08">
      <w:pPr>
        <w:numPr>
          <w:ilvl w:val="0"/>
          <w:numId w:val="7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894A08">
      <w:pPr>
        <w:numPr>
          <w:ilvl w:val="0"/>
          <w:numId w:val="7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894A08">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894A08">
      <w:pPr>
        <w:numPr>
          <w:ilvl w:val="0"/>
          <w:numId w:val="7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sin previo aviso. </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894A08">
      <w:pPr>
        <w:numPr>
          <w:ilvl w:val="0"/>
          <w:numId w:val="76"/>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73399A" w:rsidRPr="004A53E7" w:rsidRDefault="0073399A" w:rsidP="004A53E7">
      <w:pPr>
        <w:spacing w:before="120" w:after="120" w:line="240" w:lineRule="auto"/>
        <w:jc w:val="both"/>
        <w:rPr>
          <w:rFonts w:eastAsia="Times New Roman" w:cs="Arial"/>
        </w:rPr>
      </w:pPr>
    </w:p>
    <w:p w:rsidR="003D0B1E" w:rsidRPr="004A53E7" w:rsidRDefault="003D0B1E" w:rsidP="00894A08">
      <w:pPr>
        <w:numPr>
          <w:ilvl w:val="0"/>
          <w:numId w:val="7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894A08">
      <w:pPr>
        <w:numPr>
          <w:ilvl w:val="0"/>
          <w:numId w:val="7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894A08">
      <w:pPr>
        <w:pStyle w:val="Prrafodelista"/>
        <w:numPr>
          <w:ilvl w:val="0"/>
          <w:numId w:val="7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Hospital Ensenada</w:t>
            </w:r>
          </w:p>
        </w:tc>
      </w:tr>
      <w:tr w:rsidR="00DB06B0" w:rsidRPr="004A53E7" w:rsidTr="00083C53">
        <w:trPr>
          <w:trHeight w:val="546"/>
        </w:trPr>
        <w:tc>
          <w:tcPr>
            <w:tcW w:w="2877"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9"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083C53">
        <w:trPr>
          <w:trHeight w:hRule="exact" w:val="488"/>
        </w:trPr>
        <w:tc>
          <w:tcPr>
            <w:tcW w:w="2877" w:type="dxa"/>
            <w:vMerge w:val="restart"/>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9"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083C53">
        <w:trPr>
          <w:trHeight w:hRule="exact" w:val="488"/>
        </w:trPr>
        <w:tc>
          <w:tcPr>
            <w:tcW w:w="2877" w:type="dxa"/>
            <w:vMerge/>
          </w:tcPr>
          <w:p w:rsidR="00DB06B0" w:rsidRPr="004A53E7" w:rsidRDefault="00DB06B0" w:rsidP="004A53E7">
            <w:pPr>
              <w:spacing w:before="120" w:after="120" w:line="240" w:lineRule="auto"/>
              <w:jc w:val="both"/>
              <w:rPr>
                <w:rFonts w:eastAsia="Times New Roman" w:cs="Arial"/>
              </w:rPr>
            </w:pPr>
          </w:p>
        </w:tc>
        <w:tc>
          <w:tcPr>
            <w:tcW w:w="4649"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1061A8">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061A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894A08">
      <w:pPr>
        <w:numPr>
          <w:ilvl w:val="0"/>
          <w:numId w:val="230"/>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lastRenderedPageBreak/>
        <w:t>Constancia de Sociedades, Asociaciones y Colegios a los que pertenece (copia simple).</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894A08">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1061A8">
      <w:pPr>
        <w:spacing w:before="120" w:after="120" w:line="240" w:lineRule="auto"/>
        <w:ind w:hanging="360"/>
        <w:contextualSpacing/>
        <w:jc w:val="both"/>
        <w:rPr>
          <w:rFonts w:eastAsia="Times New Roman" w:cs="Arial"/>
        </w:rPr>
      </w:pPr>
    </w:p>
    <w:p w:rsidR="00DB06B0" w:rsidRPr="004A53E7" w:rsidRDefault="00DB06B0" w:rsidP="00894A08">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894A08">
      <w:pPr>
        <w:numPr>
          <w:ilvl w:val="0"/>
          <w:numId w:val="21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894A08">
      <w:pPr>
        <w:numPr>
          <w:ilvl w:val="0"/>
          <w:numId w:val="2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894A08">
      <w:pPr>
        <w:numPr>
          <w:ilvl w:val="0"/>
          <w:numId w:val="23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894A08">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w:t>
      </w:r>
      <w:r w:rsidR="001061A8">
        <w:rPr>
          <w:rFonts w:eastAsia="Times New Roman" w:cs="Arial"/>
        </w:rPr>
        <w:t xml:space="preserve">rvicios de terapia de lenguaje </w:t>
      </w:r>
      <w:r w:rsidRPr="004A53E7">
        <w:rPr>
          <w:rFonts w:eastAsia="Times New Roman" w:cs="Arial"/>
        </w:rPr>
        <w:t>e indicará quién realice el diagnóstico y las terapias.</w:t>
      </w:r>
    </w:p>
    <w:p w:rsidR="00DB06B0" w:rsidRPr="004A53E7" w:rsidRDefault="00DB06B0" w:rsidP="00894A08">
      <w:pPr>
        <w:numPr>
          <w:ilvl w:val="0"/>
          <w:numId w:val="21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894A08">
      <w:pPr>
        <w:numPr>
          <w:ilvl w:val="0"/>
          <w:numId w:val="230"/>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894A08">
      <w:pPr>
        <w:numPr>
          <w:ilvl w:val="0"/>
          <w:numId w:val="215"/>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incluya fotografías e indique el equipamiento y/o </w:t>
      </w:r>
      <w:r w:rsidR="001061A8">
        <w:rPr>
          <w:rFonts w:eastAsia="Times New Roman" w:cs="Arial"/>
        </w:rPr>
        <w:t xml:space="preserve">instrumental necesario </w:t>
      </w:r>
      <w:r w:rsidRPr="004A53E7">
        <w:rPr>
          <w:rFonts w:eastAsia="Times New Roman" w:cs="Arial"/>
        </w:rPr>
        <w:t xml:space="preserve">con el que se cuenta para la realización del servicio </w:t>
      </w:r>
      <w:r w:rsidR="001061A8">
        <w:rPr>
          <w:rFonts w:eastAsia="Times New Roman" w:cs="Arial"/>
        </w:rPr>
        <w:t>de audiología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DB06B0" w:rsidRPr="004A53E7" w:rsidRDefault="00DB06B0" w:rsidP="00894A08">
      <w:pPr>
        <w:numPr>
          <w:ilvl w:val="0"/>
          <w:numId w:val="21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w:t>
      </w:r>
      <w:r w:rsidR="001061A8">
        <w:rPr>
          <w:rFonts w:eastAsia="Times New Roman" w:cs="Arial"/>
        </w:rPr>
        <w:t>ial Mexicana NOM-016-SSA3-2012,</w:t>
      </w:r>
      <w:r w:rsidRPr="004A53E7">
        <w:rPr>
          <w:rFonts w:eastAsia="Times New Roman" w:cs="Arial"/>
        </w:rPr>
        <w:t xml:space="preserve"> referente a Infraestructura y equipamiento de Hospitales y consultorios de atención Médica Especializada.</w:t>
      </w:r>
    </w:p>
    <w:p w:rsidR="00DB06B0" w:rsidRPr="004A53E7" w:rsidRDefault="00DB06B0" w:rsidP="00894A08">
      <w:pPr>
        <w:numPr>
          <w:ilvl w:val="0"/>
          <w:numId w:val="21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894A08">
      <w:pPr>
        <w:numPr>
          <w:ilvl w:val="0"/>
          <w:numId w:val="215"/>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1061A8">
      <w:pPr>
        <w:spacing w:before="120" w:after="120" w:line="240" w:lineRule="auto"/>
        <w:jc w:val="both"/>
        <w:rPr>
          <w:rFonts w:eastAsia="Times New Roman" w:cs="Arial"/>
        </w:rPr>
      </w:pPr>
    </w:p>
    <w:p w:rsidR="00DB06B0" w:rsidRPr="004A53E7" w:rsidRDefault="00DB06B0" w:rsidP="00894A08">
      <w:pPr>
        <w:numPr>
          <w:ilvl w:val="0"/>
          <w:numId w:val="23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t xml:space="preserve">El personal </w:t>
      </w:r>
      <w:r w:rsidR="004378E7"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4378E7"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4378E7" w:rsidRPr="004A53E7">
        <w:rPr>
          <w:rFonts w:eastAsia="Times New Roman" w:cs="Arial"/>
          <w:b/>
        </w:rPr>
        <w:t xml:space="preserve">” </w:t>
      </w:r>
      <w:r w:rsidR="004378E7" w:rsidRPr="004A53E7">
        <w:rPr>
          <w:rFonts w:eastAsia="Times New Roman" w:cs="Arial"/>
        </w:rPr>
        <w:t>sin</w:t>
      </w:r>
      <w:r w:rsidRPr="004A53E7">
        <w:rPr>
          <w:rFonts w:eastAsia="Times New Roman" w:cs="Arial"/>
        </w:rPr>
        <w:t xml:space="preserve"> previo aviso. </w:t>
      </w:r>
    </w:p>
    <w:p w:rsidR="00DB06B0" w:rsidRPr="004A53E7"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Default="00DB06B0" w:rsidP="00894A08">
      <w:pPr>
        <w:numPr>
          <w:ilvl w:val="0"/>
          <w:numId w:val="21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534F93" w:rsidRDefault="00534F93" w:rsidP="00534F93">
      <w:pPr>
        <w:spacing w:before="120" w:after="120" w:line="240" w:lineRule="auto"/>
        <w:contextualSpacing/>
        <w:jc w:val="both"/>
        <w:rPr>
          <w:rFonts w:eastAsia="Times New Roman" w:cs="Arial"/>
        </w:rPr>
      </w:pPr>
    </w:p>
    <w:p w:rsidR="00DB06B0" w:rsidRPr="004A53E7" w:rsidRDefault="00DB06B0" w:rsidP="00894A08">
      <w:pPr>
        <w:numPr>
          <w:ilvl w:val="0"/>
          <w:numId w:val="230"/>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DB06B0" w:rsidRPr="004A53E7" w:rsidRDefault="00DB06B0" w:rsidP="00894A08">
      <w:pPr>
        <w:numPr>
          <w:ilvl w:val="0"/>
          <w:numId w:val="21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 xml:space="preserve">Se entregará reporte de los </w:t>
      </w:r>
      <w:r w:rsidR="00E27FAD"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 xml:space="preserve">En caso de realizar </w:t>
      </w:r>
      <w:r w:rsidR="00E27FAD"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E27FAD"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894A08">
      <w:pPr>
        <w:numPr>
          <w:ilvl w:val="0"/>
          <w:numId w:val="21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Default="00DB06B0" w:rsidP="00894A08">
      <w:pPr>
        <w:pStyle w:val="Prrafodelista"/>
        <w:numPr>
          <w:ilvl w:val="0"/>
          <w:numId w:val="21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C0A56" w:rsidRDefault="002C0A56" w:rsidP="002C0A56">
      <w:pPr>
        <w:spacing w:before="120" w:after="120" w:line="240" w:lineRule="auto"/>
        <w:jc w:val="both"/>
        <w:rPr>
          <w:rFonts w:eastAsia="Times New Roman" w:cs="Arial"/>
        </w:rPr>
      </w:pPr>
    </w:p>
    <w:p w:rsidR="00A0147B" w:rsidRDefault="00A0147B" w:rsidP="002C0A56">
      <w:pPr>
        <w:spacing w:before="120" w:after="120" w:line="240" w:lineRule="auto"/>
        <w:jc w:val="both"/>
        <w:rPr>
          <w:rFonts w:eastAsia="Times New Roman" w:cs="Arial"/>
        </w:rPr>
      </w:pPr>
    </w:p>
    <w:p w:rsidR="002C0A56" w:rsidRDefault="002C0A56" w:rsidP="002C0A56">
      <w:pPr>
        <w:spacing w:before="120" w:after="120" w:line="240" w:lineRule="auto"/>
        <w:jc w:val="both"/>
        <w:rPr>
          <w:rFonts w:eastAsia="Times New Roman" w:cs="Arial"/>
        </w:rPr>
      </w:pPr>
    </w:p>
    <w:p w:rsidR="002C0A56" w:rsidRDefault="002C0A56" w:rsidP="002C0A56">
      <w:pPr>
        <w:spacing w:before="120" w:after="120" w:line="240" w:lineRule="auto"/>
        <w:jc w:val="both"/>
        <w:rPr>
          <w:rFonts w:eastAsia="Times New Roman" w:cs="Arial"/>
        </w:rPr>
      </w:pPr>
    </w:p>
    <w:p w:rsidR="002C0A56" w:rsidRPr="002C0A56" w:rsidRDefault="002C0A56" w:rsidP="002C0A56">
      <w:pPr>
        <w:spacing w:before="120" w:after="120" w:line="240" w:lineRule="auto"/>
        <w:jc w:val="both"/>
        <w:rPr>
          <w:rFonts w:eastAsia="Times New Roman" w:cs="Arial"/>
        </w:rPr>
      </w:pPr>
    </w:p>
    <w:p w:rsidR="008D73F3" w:rsidRDefault="008D73F3" w:rsidP="008D73F3">
      <w:pPr>
        <w:spacing w:before="120" w:after="120" w:line="240" w:lineRule="auto"/>
        <w:ind w:left="142"/>
        <w:contextualSpacing/>
        <w:jc w:val="both"/>
        <w:rPr>
          <w:rFonts w:eastAsia="Times New Roman" w:cs="Arial"/>
        </w:rPr>
      </w:pPr>
    </w:p>
    <w:p w:rsidR="00646B89" w:rsidRPr="004A53E7" w:rsidRDefault="00646B89"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4378E7" w:rsidP="004A53E7">
            <w:pPr>
              <w:spacing w:before="120" w:after="120" w:line="240" w:lineRule="auto"/>
              <w:jc w:val="both"/>
              <w:rPr>
                <w:rFonts w:cs="Arial"/>
                <w:b/>
              </w:rPr>
            </w:pPr>
            <w:r>
              <w:rPr>
                <w:rFonts w:cs="Arial"/>
                <w:b/>
              </w:rPr>
              <w:t>PARTIDA 6</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73399A">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73399A" w:rsidRPr="004A53E7" w:rsidTr="0073399A">
        <w:trPr>
          <w:trHeight w:val="284"/>
          <w:jc w:val="center"/>
        </w:trPr>
        <w:tc>
          <w:tcPr>
            <w:tcW w:w="2837" w:type="dxa"/>
            <w:vMerge w:val="restart"/>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Cuatro Extremidades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Facial</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Urgente</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503358">
            <w:pPr>
              <w:spacing w:before="120" w:after="120" w:line="240" w:lineRule="auto"/>
              <w:ind w:left="169"/>
              <w:jc w:val="both"/>
              <w:rPr>
                <w:rFonts w:cs="Arial"/>
              </w:rPr>
            </w:pPr>
            <w:r w:rsidRPr="004A53E7">
              <w:rPr>
                <w:rFonts w:cs="Arial"/>
              </w:rPr>
              <w:t>Electromiografía Portátil Cuatro Extremidades</w:t>
            </w:r>
          </w:p>
        </w:tc>
      </w:tr>
      <w:tr w:rsidR="0073399A" w:rsidRPr="004A53E7" w:rsidTr="0073399A">
        <w:trPr>
          <w:trHeight w:val="312"/>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Prueba de Jolly</w:t>
            </w:r>
          </w:p>
        </w:tc>
      </w:tr>
      <w:tr w:rsidR="0073399A" w:rsidRPr="004A53E7" w:rsidTr="0073399A">
        <w:trPr>
          <w:trHeight w:val="284"/>
          <w:jc w:val="center"/>
        </w:trPr>
        <w:tc>
          <w:tcPr>
            <w:tcW w:w="2837" w:type="dxa"/>
            <w:vMerge/>
            <w:tcBorders>
              <w:top w:val="single" w:sz="4" w:space="0" w:color="auto"/>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FC3C5D">
              <w:rPr>
                <w:rFonts w:cs="Arial"/>
              </w:rPr>
              <w:t>Potenciales Somatosensoriales Miembros por Extremidad</w:t>
            </w:r>
          </w:p>
        </w:tc>
      </w:tr>
      <w:tr w:rsidR="0073399A" w:rsidRPr="004A53E7" w:rsidTr="009E389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Miembros Superiores</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 xml:space="preserve">Potenciales Somatosensoriales Mienbros Inferiores </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Cuatro Extremidades</w:t>
            </w:r>
          </w:p>
        </w:tc>
      </w:tr>
      <w:tr w:rsidR="0073399A"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Velocidad de Neuroconducción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E27FAD" w:rsidRPr="004A53E7">
        <w:rPr>
          <w:rFonts w:cs="Arial"/>
        </w:rPr>
        <w:t>deberá cumplir con</w:t>
      </w:r>
      <w:r w:rsidR="0011440F"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894A08">
      <w:pPr>
        <w:pStyle w:val="Prrafodelista"/>
        <w:numPr>
          <w:ilvl w:val="0"/>
          <w:numId w:val="140"/>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894A08">
      <w:pPr>
        <w:pStyle w:val="Prrafodelista"/>
        <w:numPr>
          <w:ilvl w:val="0"/>
          <w:numId w:val="140"/>
        </w:numPr>
        <w:spacing w:before="120" w:after="120" w:line="240" w:lineRule="auto"/>
        <w:ind w:left="0"/>
        <w:jc w:val="both"/>
        <w:rPr>
          <w:rFonts w:cs="Arial"/>
        </w:rPr>
      </w:pPr>
      <w:r w:rsidRPr="004A53E7">
        <w:rPr>
          <w:rFonts w:cs="Arial"/>
        </w:rPr>
        <w:t>Copia simple de la cedula profesional de Especialidad.</w:t>
      </w:r>
    </w:p>
    <w:p w:rsidR="0011440F" w:rsidRPr="004A53E7" w:rsidRDefault="00E22801" w:rsidP="00894A08">
      <w:pPr>
        <w:pStyle w:val="Prrafodelista"/>
        <w:numPr>
          <w:ilvl w:val="0"/>
          <w:numId w:val="140"/>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894A08">
      <w:pPr>
        <w:pStyle w:val="Prrafodelista"/>
        <w:numPr>
          <w:ilvl w:val="0"/>
          <w:numId w:val="140"/>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894A08">
      <w:pPr>
        <w:pStyle w:val="Prrafodelista"/>
        <w:numPr>
          <w:ilvl w:val="0"/>
          <w:numId w:val="140"/>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894A08">
      <w:pPr>
        <w:pStyle w:val="Prrafodelista"/>
        <w:numPr>
          <w:ilvl w:val="0"/>
          <w:numId w:val="14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894A08">
      <w:pPr>
        <w:pStyle w:val="Prrafodelista"/>
        <w:numPr>
          <w:ilvl w:val="0"/>
          <w:numId w:val="140"/>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894A08">
      <w:pPr>
        <w:pStyle w:val="Prrafodelista"/>
        <w:numPr>
          <w:ilvl w:val="0"/>
          <w:numId w:val="140"/>
        </w:numPr>
        <w:spacing w:before="120" w:after="120" w:line="240" w:lineRule="auto"/>
        <w:ind w:left="0"/>
        <w:jc w:val="both"/>
        <w:rPr>
          <w:rFonts w:cs="Arial"/>
        </w:rPr>
      </w:pPr>
      <w:r w:rsidRPr="004A53E7">
        <w:rPr>
          <w:rFonts w:cs="Arial"/>
          <w:b/>
        </w:rPr>
        <w:t xml:space="preserve">“LICITANTE” </w:t>
      </w:r>
      <w:r w:rsidR="007C5A9A" w:rsidRPr="004A53E7">
        <w:rPr>
          <w:rFonts w:cs="Arial"/>
        </w:rPr>
        <w:t xml:space="preserve">deberá anexar Copia </w:t>
      </w:r>
      <w:r w:rsidR="00E27FAD" w:rsidRPr="004A53E7">
        <w:rPr>
          <w:rFonts w:cs="Arial"/>
        </w:rPr>
        <w:t>Simple de</w:t>
      </w:r>
      <w:r w:rsidR="007C5A9A" w:rsidRPr="004A53E7">
        <w:rPr>
          <w:rFonts w:cs="Arial"/>
        </w:rPr>
        <w:t xml:space="preserve"> Licencia Sanitaria del </w:t>
      </w:r>
      <w:r w:rsidR="00E27FAD" w:rsidRPr="004A53E7">
        <w:rPr>
          <w:rFonts w:cs="Arial"/>
        </w:rPr>
        <w:t>Establecimiento avalada</w:t>
      </w:r>
      <w:r w:rsidR="007C5A9A" w:rsidRPr="004A53E7">
        <w:rPr>
          <w:rFonts w:cs="Arial"/>
        </w:rPr>
        <w:t xml:space="preserve"> </w:t>
      </w:r>
      <w:r w:rsidR="00E27FAD" w:rsidRPr="004A53E7">
        <w:rPr>
          <w:rFonts w:cs="Arial"/>
        </w:rPr>
        <w:t>por Comisión</w:t>
      </w:r>
      <w:r w:rsidR="007C5A9A" w:rsidRPr="004A53E7">
        <w:rPr>
          <w:rFonts w:cs="Arial"/>
        </w:rPr>
        <w:t xml:space="preserve"> Federal para la Protección contra Riesgos Sanitarios.</w:t>
      </w:r>
    </w:p>
    <w:p w:rsidR="00D57511" w:rsidRDefault="00D57511" w:rsidP="00894A08">
      <w:pPr>
        <w:pStyle w:val="Prrafodelista"/>
        <w:numPr>
          <w:ilvl w:val="0"/>
          <w:numId w:val="140"/>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CAPACIDAD TÉCNICA DEL LICITANTE:</w:t>
      </w:r>
    </w:p>
    <w:p w:rsidR="00E22801" w:rsidRPr="004A53E7" w:rsidRDefault="0011440F" w:rsidP="00894A08">
      <w:pPr>
        <w:numPr>
          <w:ilvl w:val="0"/>
          <w:numId w:val="15"/>
        </w:numPr>
        <w:spacing w:before="120" w:after="120" w:line="240" w:lineRule="auto"/>
        <w:ind w:left="0"/>
        <w:jc w:val="both"/>
        <w:rPr>
          <w:rFonts w:cs="Arial"/>
        </w:rPr>
      </w:pPr>
      <w:r w:rsidRPr="004A53E7">
        <w:rPr>
          <w:rFonts w:cs="Arial"/>
        </w:rPr>
        <w:t xml:space="preserve">En su propuesta técnica deberá incluir el personal y equipo técnico, </w:t>
      </w:r>
      <w:r w:rsidR="001061A8" w:rsidRPr="004A53E7">
        <w:rPr>
          <w:rFonts w:cs="Arial"/>
        </w:rPr>
        <w:t xml:space="preserve">profesional </w:t>
      </w:r>
      <w:r w:rsidR="001061A8" w:rsidRPr="001061A8">
        <w:rPr>
          <w:rFonts w:cs="Arial"/>
        </w:rPr>
        <w:t xml:space="preserve">que </w:t>
      </w:r>
      <w:r w:rsidR="001061A8" w:rsidRPr="004A53E7">
        <w:rPr>
          <w:rFonts w:cs="Arial"/>
        </w:rPr>
        <w:t>esté</w:t>
      </w:r>
      <w:r w:rsidRPr="004A53E7">
        <w:rPr>
          <w:rFonts w:cs="Arial"/>
        </w:rPr>
        <w:t xml:space="preserve"> capacitado, suficiente y necesario para llevar a cabo la prestación del servicio así como sus insumos.</w:t>
      </w:r>
    </w:p>
    <w:p w:rsidR="0011440F" w:rsidRDefault="006E3660" w:rsidP="00894A08">
      <w:pPr>
        <w:numPr>
          <w:ilvl w:val="0"/>
          <w:numId w:val="15"/>
        </w:numPr>
        <w:spacing w:before="120" w:after="120" w:line="240" w:lineRule="auto"/>
        <w:ind w:left="0"/>
        <w:jc w:val="both"/>
        <w:rPr>
          <w:rFonts w:cs="Arial"/>
        </w:rPr>
      </w:pPr>
      <w:r w:rsidRPr="004A53E7">
        <w:rPr>
          <w:rFonts w:cs="Arial"/>
          <w:b/>
        </w:rPr>
        <w:lastRenderedPageBreak/>
        <w:t xml:space="preserve">“LICITANTE” </w:t>
      </w:r>
      <w:r w:rsidR="0011440F" w:rsidRPr="004A53E7">
        <w:rPr>
          <w:rFonts w:cs="Arial"/>
        </w:rPr>
        <w:t xml:space="preserve">incluirá como parte integra de su propuesta técnica, la metodología a realizar para cada uno de los servicios que se preste, de manera </w:t>
      </w:r>
      <w:r w:rsidR="001061A8" w:rsidRPr="004A53E7">
        <w:rPr>
          <w:rFonts w:cs="Arial"/>
        </w:rPr>
        <w:t>detallada y exacta</w:t>
      </w:r>
      <w:r w:rsidR="0011440F" w:rsidRPr="004A53E7">
        <w:rPr>
          <w:rFonts w:cs="Arial"/>
        </w:rPr>
        <w:t xml:space="preserve">, indicando paso a paso a realizar. </w:t>
      </w:r>
    </w:p>
    <w:p w:rsidR="0073399A" w:rsidRDefault="0073399A" w:rsidP="0073399A">
      <w:pPr>
        <w:spacing w:before="120" w:after="120" w:line="240" w:lineRule="auto"/>
        <w:jc w:val="both"/>
        <w:rPr>
          <w:rFonts w:cs="Arial"/>
        </w:rPr>
      </w:pP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894A08">
      <w:pPr>
        <w:pStyle w:val="Prrafodelista"/>
        <w:numPr>
          <w:ilvl w:val="0"/>
          <w:numId w:val="218"/>
        </w:numPr>
        <w:spacing w:before="120" w:after="120" w:line="240" w:lineRule="auto"/>
        <w:ind w:left="0" w:right="48"/>
        <w:jc w:val="both"/>
        <w:rPr>
          <w:rFonts w:cs="Arial"/>
        </w:rPr>
      </w:pPr>
      <w:r w:rsidRPr="004A53E7">
        <w:rPr>
          <w:rFonts w:cs="Arial"/>
        </w:rPr>
        <w:t xml:space="preserve">Presentará una relación del personal que atenderá los servicios de electromiografías, indicará quién realice el diagnóstico de los estudios y quién se </w:t>
      </w:r>
      <w:r w:rsidR="001061A8" w:rsidRPr="004A53E7">
        <w:rPr>
          <w:rFonts w:cs="Arial"/>
        </w:rPr>
        <w:t>encargue de</w:t>
      </w:r>
      <w:r w:rsidRPr="004A53E7">
        <w:rPr>
          <w:rFonts w:cs="Arial"/>
        </w:rPr>
        <w:t xml:space="preserve"> la </w:t>
      </w:r>
      <w:r w:rsidR="001061A8" w:rsidRPr="004A53E7">
        <w:rPr>
          <w:rFonts w:cs="Arial"/>
        </w:rPr>
        <w:t>interpretación de</w:t>
      </w:r>
      <w:r w:rsidRPr="004A53E7">
        <w:rPr>
          <w:rFonts w:cs="Arial"/>
        </w:rPr>
        <w:t xml:space="preserve"> </w:t>
      </w:r>
      <w:r w:rsidR="001061A8" w:rsidRPr="004A53E7">
        <w:rPr>
          <w:rFonts w:cs="Arial"/>
        </w:rPr>
        <w:t>los estudios</w:t>
      </w:r>
      <w:r w:rsidRPr="004A53E7">
        <w:rPr>
          <w:rFonts w:cs="Arial"/>
        </w:rPr>
        <w:t>.</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894A08">
      <w:pPr>
        <w:pStyle w:val="Prrafodelista"/>
        <w:numPr>
          <w:ilvl w:val="0"/>
          <w:numId w:val="218"/>
        </w:numPr>
        <w:spacing w:before="120" w:after="120" w:line="240" w:lineRule="auto"/>
        <w:ind w:left="0" w:right="48"/>
        <w:jc w:val="both"/>
        <w:rPr>
          <w:rFonts w:cs="Arial"/>
        </w:rPr>
      </w:pPr>
      <w:r w:rsidRPr="004A53E7">
        <w:rPr>
          <w:rFonts w:cs="Arial"/>
        </w:rPr>
        <w:t xml:space="preserve">Presentará documento simple donde integre organigrama de la plantilla </w:t>
      </w:r>
      <w:r w:rsidR="001061A8" w:rsidRPr="004A53E7">
        <w:rPr>
          <w:rFonts w:cs="Arial"/>
        </w:rPr>
        <w:t>de personal</w:t>
      </w:r>
      <w:r w:rsidRPr="004A53E7">
        <w:rPr>
          <w:rFonts w:cs="Arial"/>
        </w:rPr>
        <w:t xml:space="preserve">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 xml:space="preserve">por la </w:t>
      </w:r>
      <w:r w:rsidR="001061A8" w:rsidRPr="004A53E7">
        <w:rPr>
          <w:rFonts w:cs="Arial"/>
        </w:rPr>
        <w:t>persona facultada</w:t>
      </w:r>
      <w:r w:rsidRPr="004A53E7">
        <w:rPr>
          <w:rFonts w:cs="Arial"/>
        </w:rPr>
        <w:t xml:space="preserve">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894A08">
      <w:pPr>
        <w:pStyle w:val="Prrafodelista"/>
        <w:numPr>
          <w:ilvl w:val="0"/>
          <w:numId w:val="218"/>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CAPACIDAD  DEL  EQUIPO:</w:t>
      </w:r>
    </w:p>
    <w:p w:rsidR="0011440F" w:rsidRPr="004A53E7" w:rsidRDefault="0011440F" w:rsidP="00894A08">
      <w:pPr>
        <w:pStyle w:val="Sinespaciado"/>
        <w:numPr>
          <w:ilvl w:val="0"/>
          <w:numId w:val="178"/>
        </w:numPr>
        <w:spacing w:before="120" w:after="120"/>
        <w:ind w:left="0"/>
        <w:jc w:val="both"/>
      </w:pPr>
      <w:r w:rsidRPr="004A53E7">
        <w:t xml:space="preserve">Deberá presentar manifiesto donde indique los Equipos para electromiografías con que cuenta para otorgar el servicio licitado, </w:t>
      </w:r>
      <w:r w:rsidR="001061A8" w:rsidRPr="004A53E7">
        <w:t>indicando Marca</w:t>
      </w:r>
      <w:r w:rsidRPr="004A53E7">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894A08">
      <w:pPr>
        <w:pStyle w:val="Sinespaciado"/>
        <w:numPr>
          <w:ilvl w:val="0"/>
          <w:numId w:val="178"/>
        </w:numPr>
        <w:spacing w:before="120" w:after="120"/>
        <w:ind w:left="0"/>
        <w:jc w:val="both"/>
      </w:pPr>
      <w:r w:rsidRPr="004A53E7">
        <w:t xml:space="preserve">Las instalaciones para prestar el servicio deberán contar con el equipo para realizar el procedimiento de electromiografías a </w:t>
      </w:r>
      <w:r w:rsidR="001061A8" w:rsidRPr="004A53E7">
        <w:t>los derechohabientes</w:t>
      </w:r>
      <w:r w:rsidRPr="004A53E7">
        <w:t xml:space="preserve"> con solicitud del servicio debidamente </w:t>
      </w:r>
      <w:r w:rsidR="001061A8" w:rsidRPr="004A53E7">
        <w:t>requisitado</w:t>
      </w:r>
      <w:r w:rsidRPr="004A53E7">
        <w:t>, dándoles a conocer en caso de que requiera de alguna preparación en especial previa al procedimiento.</w:t>
      </w:r>
    </w:p>
    <w:p w:rsidR="0011440F" w:rsidRPr="004A53E7" w:rsidRDefault="006E3660" w:rsidP="00894A08">
      <w:pPr>
        <w:pStyle w:val="Sinespaciado"/>
        <w:numPr>
          <w:ilvl w:val="0"/>
          <w:numId w:val="178"/>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894A08">
      <w:pPr>
        <w:pStyle w:val="Sinespaciado"/>
        <w:numPr>
          <w:ilvl w:val="0"/>
          <w:numId w:val="178"/>
        </w:numPr>
        <w:spacing w:before="120" w:after="120"/>
        <w:ind w:left="0"/>
        <w:jc w:val="both"/>
      </w:pPr>
      <w:r w:rsidRPr="004A53E7">
        <w:rPr>
          <w:b/>
        </w:rPr>
        <w:t xml:space="preserve">“LICITANTE” </w:t>
      </w:r>
      <w:r w:rsidR="00C175C6" w:rsidRPr="004A53E7">
        <w:t xml:space="preserve">proporcionara fotografías </w:t>
      </w:r>
      <w:r w:rsidR="001061A8" w:rsidRPr="004A53E7">
        <w:t>recientes del</w:t>
      </w:r>
      <w:r w:rsidR="00C175C6" w:rsidRPr="004A53E7">
        <w:t xml:space="preserve"> equipo y de área </w:t>
      </w:r>
      <w:r w:rsidR="001061A8" w:rsidRPr="004A53E7">
        <w:t>de instalaciones</w:t>
      </w:r>
      <w:r w:rsidR="00C175C6" w:rsidRPr="004A53E7">
        <w:t>.</w:t>
      </w:r>
    </w:p>
    <w:p w:rsidR="00801C84" w:rsidRPr="004A53E7" w:rsidRDefault="00801C84" w:rsidP="004A53E7">
      <w:pPr>
        <w:pStyle w:val="Sinespaciado"/>
        <w:spacing w:before="120" w:after="120"/>
        <w:jc w:val="both"/>
      </w:pPr>
    </w:p>
    <w:p w:rsidR="0011440F" w:rsidRPr="004A53E7" w:rsidRDefault="00C175C6" w:rsidP="00894A08">
      <w:pPr>
        <w:pStyle w:val="Prrafodelista"/>
        <w:numPr>
          <w:ilvl w:val="1"/>
          <w:numId w:val="14"/>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GENERALIDADES DEL SERVICIO:</w:t>
      </w:r>
    </w:p>
    <w:p w:rsidR="0011440F" w:rsidRPr="004A53E7" w:rsidRDefault="006E3660" w:rsidP="00894A08">
      <w:pPr>
        <w:pStyle w:val="Prrafodelista"/>
        <w:numPr>
          <w:ilvl w:val="0"/>
          <w:numId w:val="179"/>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894A08">
      <w:pPr>
        <w:pStyle w:val="Prrafodelista"/>
        <w:numPr>
          <w:ilvl w:val="0"/>
          <w:numId w:val="179"/>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894A08">
      <w:pPr>
        <w:pStyle w:val="Prrafodelista"/>
        <w:numPr>
          <w:ilvl w:val="0"/>
          <w:numId w:val="179"/>
        </w:numPr>
        <w:spacing w:before="120" w:after="120" w:line="240" w:lineRule="auto"/>
        <w:ind w:left="0"/>
        <w:jc w:val="both"/>
        <w:rPr>
          <w:rFonts w:cs="Arial"/>
        </w:rPr>
      </w:pPr>
      <w:r w:rsidRPr="004A53E7">
        <w:rPr>
          <w:rFonts w:cs="Arial"/>
        </w:rPr>
        <w:t xml:space="preserve">En caso que el </w:t>
      </w:r>
      <w:r w:rsidR="00E27FAD" w:rsidRPr="004A53E7">
        <w:rPr>
          <w:rFonts w:cs="Arial"/>
        </w:rPr>
        <w:t>servicio subrogado</w:t>
      </w:r>
      <w:r w:rsidRPr="004A53E7">
        <w:rPr>
          <w:rFonts w:cs="Arial"/>
        </w:rPr>
        <w:t xml:space="preserve">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27FAD" w:rsidRPr="004A53E7">
        <w:rPr>
          <w:rFonts w:cs="Arial"/>
        </w:rPr>
        <w:t>” mediante</w:t>
      </w:r>
      <w:r w:rsidRPr="004A53E7">
        <w:rPr>
          <w:rFonts w:cs="Arial"/>
        </w:rPr>
        <w:t xml:space="preserve"> escrito dirigido a SERVICIOS </w:t>
      </w:r>
      <w:r w:rsidR="00E27FAD" w:rsidRPr="004A53E7">
        <w:rPr>
          <w:rFonts w:cs="Arial"/>
        </w:rPr>
        <w:t>SUBROGADOS con</w:t>
      </w:r>
      <w:r w:rsidRPr="004A53E7">
        <w:rPr>
          <w:rFonts w:cs="Arial"/>
        </w:rPr>
        <w:t xml:space="preserve"> una anticipación de 2 (dos) </w:t>
      </w:r>
      <w:r w:rsidR="00E27FAD" w:rsidRPr="004A53E7">
        <w:rPr>
          <w:rFonts w:cs="Arial"/>
        </w:rPr>
        <w:t>días y</w:t>
      </w:r>
      <w:r w:rsidRPr="004A53E7">
        <w:rPr>
          <w:rFonts w:cs="Arial"/>
        </w:rPr>
        <w:t xml:space="preserve">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894A08">
      <w:pPr>
        <w:numPr>
          <w:ilvl w:val="0"/>
          <w:numId w:val="14"/>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894A08">
      <w:pPr>
        <w:pStyle w:val="Sinespaciado"/>
        <w:numPr>
          <w:ilvl w:val="0"/>
          <w:numId w:val="180"/>
        </w:numPr>
        <w:spacing w:before="120" w:after="120"/>
        <w:ind w:left="0"/>
        <w:jc w:val="both"/>
      </w:pPr>
      <w:r w:rsidRPr="004A53E7">
        <w:rPr>
          <w:b/>
        </w:rPr>
        <w:lastRenderedPageBreak/>
        <w:t xml:space="preserve">“LICITANTE” </w:t>
      </w:r>
      <w:r w:rsidR="0011440F" w:rsidRPr="004A53E7">
        <w:t xml:space="preserve">prestará los servicios médicos subrogados en el </w:t>
      </w:r>
      <w:r w:rsidR="00E27FAD" w:rsidRPr="004A53E7">
        <w:t>horario de</w:t>
      </w:r>
      <w:r w:rsidR="0011440F" w:rsidRPr="004A53E7">
        <w:t xml:space="preserv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w:t>
      </w:r>
      <w:r w:rsidR="00E27FAD" w:rsidRPr="004A53E7">
        <w:t>lunes y</w:t>
      </w:r>
      <w:r w:rsidR="0011440F" w:rsidRPr="004A53E7">
        <w:t xml:space="preserve"> en el domicilio que </w:t>
      </w:r>
      <w:r w:rsidRPr="004A53E7">
        <w:rPr>
          <w:b/>
        </w:rPr>
        <w:t xml:space="preserve">“LICITANTE” </w:t>
      </w:r>
      <w:r w:rsidR="0011440F" w:rsidRPr="004A53E7">
        <w:t xml:space="preserve">preste los </w:t>
      </w:r>
      <w:r w:rsidR="00E27FAD" w:rsidRPr="004A53E7">
        <w:t>servicios o</w:t>
      </w:r>
      <w:r w:rsidR="0011440F" w:rsidRPr="004A53E7">
        <w:t xml:space="preserve"> que pueda otorgarlos previa cita con un diferimiento no mayor a una semana.</w:t>
      </w:r>
    </w:p>
    <w:p w:rsidR="0011440F" w:rsidRPr="004A53E7" w:rsidRDefault="0011440F" w:rsidP="00894A08">
      <w:pPr>
        <w:pStyle w:val="Sinespaciado"/>
        <w:numPr>
          <w:ilvl w:val="0"/>
          <w:numId w:val="180"/>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E27FAD" w:rsidRPr="004A53E7">
        <w:t>domicilio fiscal</w:t>
      </w:r>
      <w:r w:rsidRPr="004A53E7">
        <w:t xml:space="preserve">. </w:t>
      </w:r>
    </w:p>
    <w:p w:rsidR="0011440F" w:rsidRPr="004A53E7" w:rsidRDefault="0011440F" w:rsidP="00894A08">
      <w:pPr>
        <w:pStyle w:val="Sinespaciado"/>
        <w:numPr>
          <w:ilvl w:val="0"/>
          <w:numId w:val="180"/>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894A08">
      <w:pPr>
        <w:pStyle w:val="Sinespaciado"/>
        <w:numPr>
          <w:ilvl w:val="0"/>
          <w:numId w:val="180"/>
        </w:numPr>
        <w:spacing w:before="120" w:after="120"/>
        <w:ind w:left="0"/>
        <w:jc w:val="both"/>
      </w:pPr>
      <w:r w:rsidRPr="004A53E7">
        <w:t xml:space="preserve">Se entregará reporte de los </w:t>
      </w:r>
      <w:r w:rsidR="00E27FAD" w:rsidRPr="004A53E7">
        <w:t>servicios cada</w:t>
      </w:r>
      <w:r w:rsidRPr="004A53E7">
        <w:t xml:space="preserve"> semana en el Departamento de Archivo de la Unidad Médica de </w:t>
      </w:r>
      <w:r w:rsidR="00EB7320" w:rsidRPr="004A53E7">
        <w:t>“</w:t>
      </w:r>
      <w:r w:rsidR="00E36EF2" w:rsidRPr="004A53E7">
        <w:rPr>
          <w:b/>
        </w:rPr>
        <w:t>ISSSTECALI</w:t>
      </w:r>
      <w:r w:rsidR="00E27FAD" w:rsidRPr="004A53E7">
        <w:t>” al</w:t>
      </w:r>
      <w:r w:rsidRPr="004A53E7">
        <w:t xml:space="preserve"> que este adscrito el derechohabiente indicando en el </w:t>
      </w:r>
      <w:r w:rsidR="007E7DA6" w:rsidRPr="004A53E7">
        <w:t>Formato de Subrogación Electrónica de Servicios Médicos (SM-3)</w:t>
      </w:r>
      <w:r w:rsidRPr="004A53E7">
        <w:t>.</w:t>
      </w:r>
    </w:p>
    <w:p w:rsidR="0011440F" w:rsidRPr="004A53E7" w:rsidRDefault="0011440F" w:rsidP="00894A08">
      <w:pPr>
        <w:pStyle w:val="Sinespaciado"/>
        <w:numPr>
          <w:ilvl w:val="0"/>
          <w:numId w:val="180"/>
        </w:numPr>
        <w:spacing w:before="120" w:after="120"/>
        <w:ind w:left="0"/>
        <w:jc w:val="both"/>
      </w:pPr>
      <w:r w:rsidRPr="004A53E7">
        <w:t xml:space="preserve">En caso de realizar </w:t>
      </w:r>
      <w:r w:rsidR="00E27FAD" w:rsidRPr="004A53E7">
        <w:t>servicios de</w:t>
      </w:r>
      <w:r w:rsidRPr="004A53E7">
        <w:t xml:space="preserv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894A08">
      <w:pPr>
        <w:pStyle w:val="Sinespaciado"/>
        <w:numPr>
          <w:ilvl w:val="0"/>
          <w:numId w:val="180"/>
        </w:numPr>
        <w:spacing w:before="120" w:after="120"/>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894A08">
      <w:pPr>
        <w:pStyle w:val="Sinespaciado"/>
        <w:numPr>
          <w:ilvl w:val="0"/>
          <w:numId w:val="180"/>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tbl>
      <w:tblPr>
        <w:tblStyle w:val="Tablaconcuadrcula8"/>
        <w:tblW w:w="0" w:type="auto"/>
        <w:tblLayout w:type="fixed"/>
        <w:tblLook w:val="04A0" w:firstRow="1" w:lastRow="0" w:firstColumn="1" w:lastColumn="0" w:noHBand="0" w:noVBand="1"/>
      </w:tblPr>
      <w:tblGrid>
        <w:gridCol w:w="3188"/>
        <w:gridCol w:w="6542"/>
      </w:tblGrid>
      <w:tr w:rsidR="00083C53" w:rsidRPr="00083C53" w:rsidTr="00270194">
        <w:trPr>
          <w:trHeight w:val="346"/>
        </w:trPr>
        <w:tc>
          <w:tcPr>
            <w:tcW w:w="97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083C53" w:rsidRDefault="004378E7" w:rsidP="00083C53">
            <w:pPr>
              <w:spacing w:before="120" w:after="120" w:line="240" w:lineRule="auto"/>
              <w:jc w:val="both"/>
              <w:rPr>
                <w:rFonts w:eastAsia="Times New Roman" w:cs="Arial"/>
                <w:b/>
                <w:color w:val="000000" w:themeColor="text1"/>
              </w:rPr>
            </w:pPr>
            <w:r>
              <w:rPr>
                <w:rFonts w:eastAsia="Times New Roman" w:cs="Arial"/>
                <w:b/>
                <w:color w:val="000000" w:themeColor="text1"/>
              </w:rPr>
              <w:t>PARTIDA 7</w:t>
            </w:r>
            <w:r w:rsidR="00F60D91" w:rsidRPr="00083C53">
              <w:rPr>
                <w:rFonts w:eastAsia="Times New Roman" w:cs="Arial"/>
                <w:b/>
                <w:color w:val="000000" w:themeColor="text1"/>
              </w:rPr>
              <w:t xml:space="preserve"> </w:t>
            </w:r>
          </w:p>
        </w:tc>
      </w:tr>
      <w:tr w:rsidR="0011440F" w:rsidRPr="004A53E7" w:rsidTr="00270194">
        <w:trPr>
          <w:trHeight w:val="174"/>
        </w:trPr>
        <w:tc>
          <w:tcPr>
            <w:tcW w:w="97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Benito Juarez, Clínica de Servicios Ampliados</w:t>
            </w:r>
          </w:p>
        </w:tc>
      </w:tr>
      <w:tr w:rsidR="0011440F" w:rsidRPr="004A53E7" w:rsidTr="00270194">
        <w:trPr>
          <w:trHeight w:val="349"/>
        </w:trPr>
        <w:tc>
          <w:tcPr>
            <w:tcW w:w="318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5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083C53" w:rsidRPr="004A53E7" w:rsidTr="00270194">
        <w:trPr>
          <w:trHeight w:val="160"/>
        </w:trPr>
        <w:tc>
          <w:tcPr>
            <w:tcW w:w="3188" w:type="dxa"/>
            <w:vMerge w:val="restart"/>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p w:rsidR="00083C53" w:rsidRPr="004A53E7" w:rsidRDefault="00083C53"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083C53" w:rsidRPr="004A53E7" w:rsidTr="00270194">
        <w:trPr>
          <w:trHeight w:val="160"/>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083C53" w:rsidRPr="004A53E7" w:rsidTr="00270194">
        <w:trPr>
          <w:trHeight w:val="231"/>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083C53" w:rsidRPr="004A53E7" w:rsidTr="00270194">
        <w:trPr>
          <w:trHeight w:val="231"/>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Facial</w:t>
            </w:r>
          </w:p>
        </w:tc>
      </w:tr>
      <w:tr w:rsidR="00270194" w:rsidRPr="004A53E7" w:rsidTr="00270194">
        <w:trPr>
          <w:trHeight w:val="330"/>
        </w:trPr>
        <w:tc>
          <w:tcPr>
            <w:tcW w:w="3188" w:type="dxa"/>
            <w:vMerge/>
            <w:tcBorders>
              <w:left w:val="single" w:sz="4" w:space="0" w:color="auto"/>
              <w:right w:val="single" w:sz="4" w:space="0" w:color="auto"/>
            </w:tcBorders>
            <w:vAlign w:val="center"/>
          </w:tcPr>
          <w:p w:rsidR="00270194" w:rsidRPr="004A53E7" w:rsidRDefault="00270194"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270194" w:rsidRPr="00D9722A" w:rsidRDefault="00270194" w:rsidP="00D9722A">
            <w:pPr>
              <w:pStyle w:val="Prrafodelista"/>
              <w:spacing w:before="120" w:after="120" w:line="240" w:lineRule="auto"/>
              <w:ind w:left="191"/>
              <w:jc w:val="both"/>
              <w:rPr>
                <w:rFonts w:eastAsia="Times New Roman" w:cs="Arial"/>
              </w:rPr>
            </w:pPr>
            <w:r>
              <w:rPr>
                <w:rFonts w:eastAsia="Times New Roman" w:cs="Arial"/>
              </w:rPr>
              <w:t xml:space="preserve">Electromiografía </w:t>
            </w:r>
            <w:r w:rsidR="001A6539">
              <w:rPr>
                <w:rFonts w:eastAsia="Times New Roman" w:cs="Arial"/>
              </w:rPr>
              <w:t>Laríngea</w:t>
            </w:r>
          </w:p>
        </w:tc>
      </w:tr>
      <w:tr w:rsidR="00083C53" w:rsidRPr="004A53E7" w:rsidTr="00270194">
        <w:trPr>
          <w:trHeight w:val="247"/>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D9722A" w:rsidRDefault="00083C53" w:rsidP="00D9722A">
            <w:pPr>
              <w:pStyle w:val="Prrafodelista"/>
              <w:spacing w:before="120" w:after="120" w:line="240" w:lineRule="auto"/>
              <w:ind w:left="191"/>
              <w:jc w:val="both"/>
              <w:rPr>
                <w:rFonts w:eastAsia="Times New Roman" w:cs="Arial"/>
                <w:color w:val="000000"/>
              </w:rPr>
            </w:pPr>
            <w:r w:rsidRPr="00D9722A">
              <w:rPr>
                <w:rFonts w:eastAsia="Times New Roman" w:cs="Arial"/>
              </w:rPr>
              <w:t>Electromiografía Urgente</w:t>
            </w:r>
          </w:p>
        </w:tc>
      </w:tr>
      <w:tr w:rsidR="00083C53" w:rsidRPr="004A53E7" w:rsidTr="00270194">
        <w:trPr>
          <w:trHeight w:val="247"/>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Inferiores</w:t>
            </w:r>
          </w:p>
        </w:tc>
      </w:tr>
      <w:tr w:rsidR="00083C53" w:rsidRPr="004A53E7" w:rsidTr="00270194">
        <w:trPr>
          <w:trHeight w:val="247"/>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Superiores</w:t>
            </w:r>
          </w:p>
        </w:tc>
      </w:tr>
      <w:tr w:rsidR="00083C53" w:rsidRPr="004A53E7" w:rsidTr="00270194">
        <w:trPr>
          <w:trHeight w:val="247"/>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 xml:space="preserve">Estudio De Potenciales Evocados Y </w:t>
            </w:r>
            <w:r>
              <w:rPr>
                <w:rFonts w:eastAsia="Times New Roman" w:cs="Arial"/>
                <w:color w:val="000000"/>
              </w:rPr>
              <w:t>Somato</w:t>
            </w:r>
            <w:r w:rsidRPr="004A53E7">
              <w:rPr>
                <w:rFonts w:eastAsia="Times New Roman" w:cs="Arial"/>
                <w:color w:val="000000"/>
              </w:rPr>
              <w:t>sensoriales</w:t>
            </w:r>
          </w:p>
        </w:tc>
      </w:tr>
      <w:tr w:rsidR="00083C53" w:rsidRPr="004A53E7" w:rsidTr="00270194">
        <w:trPr>
          <w:trHeight w:val="226"/>
        </w:trPr>
        <w:tc>
          <w:tcPr>
            <w:tcW w:w="3188"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r w:rsidR="00083C53" w:rsidRPr="004A53E7" w:rsidTr="00270194">
        <w:trPr>
          <w:trHeight w:val="226"/>
        </w:trPr>
        <w:tc>
          <w:tcPr>
            <w:tcW w:w="3188" w:type="dxa"/>
            <w:vMerge/>
            <w:tcBorders>
              <w:left w:val="single" w:sz="4" w:space="0" w:color="auto"/>
              <w:bottom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542"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Prueba de Jolly</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E27FAD"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94A08">
      <w:pPr>
        <w:numPr>
          <w:ilvl w:val="0"/>
          <w:numId w:val="84"/>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894A08">
      <w:pPr>
        <w:pStyle w:val="Prrafodelista"/>
        <w:numPr>
          <w:ilvl w:val="0"/>
          <w:numId w:val="14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57126E" w:rsidRPr="004A53E7">
        <w:rPr>
          <w:rFonts w:cs="Arial"/>
        </w:rPr>
        <w:t>Simple de</w:t>
      </w:r>
      <w:r w:rsidRPr="004A53E7">
        <w:rPr>
          <w:rFonts w:cs="Arial"/>
        </w:rPr>
        <w:t xml:space="preserve"> Licencia Sanitaria del </w:t>
      </w:r>
      <w:r w:rsidR="0057126E" w:rsidRPr="004A53E7">
        <w:rPr>
          <w:rFonts w:cs="Arial"/>
        </w:rPr>
        <w:t>Establecimiento avalada</w:t>
      </w:r>
      <w:r w:rsidRPr="004A53E7">
        <w:rPr>
          <w:rFonts w:cs="Arial"/>
        </w:rPr>
        <w:t xml:space="preserve"> </w:t>
      </w:r>
      <w:r w:rsidR="0057126E" w:rsidRPr="004A53E7">
        <w:rPr>
          <w:rFonts w:cs="Arial"/>
        </w:rPr>
        <w:t>por Comisión</w:t>
      </w:r>
      <w:r w:rsidRPr="004A53E7">
        <w:rPr>
          <w:rFonts w:cs="Arial"/>
        </w:rPr>
        <w:t xml:space="preserve"> Federal para la Protección contra Riesgos Sanitarios.</w:t>
      </w:r>
    </w:p>
    <w:p w:rsidR="007C40A0" w:rsidRDefault="007C40A0" w:rsidP="00894A08">
      <w:pPr>
        <w:pStyle w:val="Prrafodelista"/>
        <w:numPr>
          <w:ilvl w:val="0"/>
          <w:numId w:val="141"/>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894A08">
      <w:pPr>
        <w:numPr>
          <w:ilvl w:val="0"/>
          <w:numId w:val="84"/>
        </w:numPr>
        <w:spacing w:before="120" w:after="120" w:line="240" w:lineRule="auto"/>
        <w:ind w:left="0"/>
        <w:jc w:val="both"/>
        <w:rPr>
          <w:rFonts w:cs="Arial"/>
        </w:rPr>
      </w:pPr>
      <w:r w:rsidRPr="004A53E7">
        <w:rPr>
          <w:rFonts w:cs="Arial"/>
        </w:rPr>
        <w:t>CAPACIDAD TÉCNICA DEL LICITANTE:</w:t>
      </w:r>
    </w:p>
    <w:p w:rsidR="007C40A0" w:rsidRPr="004A53E7" w:rsidRDefault="007C40A0" w:rsidP="00894A08">
      <w:pPr>
        <w:pStyle w:val="Prrafodelista"/>
        <w:numPr>
          <w:ilvl w:val="0"/>
          <w:numId w:val="139"/>
        </w:numPr>
        <w:spacing w:before="120" w:after="120" w:line="240" w:lineRule="auto"/>
        <w:ind w:left="0"/>
        <w:jc w:val="both"/>
        <w:rPr>
          <w:rFonts w:eastAsia="Times New Roman" w:cs="Arial"/>
        </w:rPr>
      </w:pPr>
      <w:r w:rsidRPr="004A53E7">
        <w:rPr>
          <w:rFonts w:eastAsia="Times New Roman" w:cs="Arial"/>
        </w:rPr>
        <w:t xml:space="preserve">En su propuesta técnica deberá incluir el personal y equipo técnico, profesional </w:t>
      </w:r>
      <w:r w:rsidR="0057126E"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7C40A0" w:rsidRDefault="007C40A0" w:rsidP="00894A08">
      <w:pPr>
        <w:pStyle w:val="Prrafodelista"/>
        <w:numPr>
          <w:ilvl w:val="0"/>
          <w:numId w:val="13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894A08">
      <w:pPr>
        <w:numPr>
          <w:ilvl w:val="0"/>
          <w:numId w:val="84"/>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894A08">
      <w:pPr>
        <w:numPr>
          <w:ilvl w:val="0"/>
          <w:numId w:val="90"/>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electromiografías, indicará quién realice el diagnóstico de los estudios y quién se </w:t>
      </w:r>
      <w:r w:rsidR="0057126E" w:rsidRPr="004A53E7">
        <w:rPr>
          <w:rFonts w:eastAsia="Times New Roman" w:cs="Arial"/>
        </w:rPr>
        <w:t>encargue de</w:t>
      </w:r>
      <w:r w:rsidRPr="004A53E7">
        <w:rPr>
          <w:rFonts w:eastAsia="Times New Roman" w:cs="Arial"/>
        </w:rPr>
        <w:t xml:space="preserve"> la </w:t>
      </w:r>
      <w:r w:rsidR="0057126E" w:rsidRPr="004A53E7">
        <w:rPr>
          <w:rFonts w:eastAsia="Times New Roman" w:cs="Arial"/>
        </w:rPr>
        <w:t>interpretación de</w:t>
      </w:r>
      <w:r w:rsidRPr="004A53E7">
        <w:rPr>
          <w:rFonts w:eastAsia="Times New Roman" w:cs="Arial"/>
        </w:rPr>
        <w:t xml:space="preserve"> </w:t>
      </w:r>
      <w:r w:rsidR="0057126E" w:rsidRPr="004A53E7">
        <w:rPr>
          <w:rFonts w:eastAsia="Times New Roman" w:cs="Arial"/>
        </w:rPr>
        <w:t>los estudios</w:t>
      </w:r>
      <w:r w:rsidRPr="004A53E7">
        <w:rPr>
          <w:rFonts w:eastAsia="Times New Roman" w:cs="Arial"/>
        </w:rPr>
        <w:t>.</w:t>
      </w:r>
    </w:p>
    <w:p w:rsidR="007C40A0" w:rsidRPr="004A53E7" w:rsidRDefault="007C40A0" w:rsidP="00894A08">
      <w:pPr>
        <w:numPr>
          <w:ilvl w:val="0"/>
          <w:numId w:val="90"/>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894A08">
      <w:pPr>
        <w:pStyle w:val="Prrafodelista"/>
        <w:numPr>
          <w:ilvl w:val="0"/>
          <w:numId w:val="84"/>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894A08">
      <w:pPr>
        <w:numPr>
          <w:ilvl w:val="0"/>
          <w:numId w:val="9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electromiografías con que cuenta para otorgar el servicio licitado, </w:t>
      </w:r>
      <w:r w:rsidR="0057126E" w:rsidRPr="004A53E7">
        <w:rPr>
          <w:rFonts w:eastAsia="Times New Roman" w:cs="Arial"/>
        </w:rPr>
        <w:t>indicando Marca</w:t>
      </w:r>
      <w:r w:rsidRPr="004A53E7">
        <w:rPr>
          <w:rFonts w:eastAsia="Times New Roman" w:cs="Arial"/>
        </w:rPr>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894A08">
      <w:pPr>
        <w:numPr>
          <w:ilvl w:val="0"/>
          <w:numId w:val="91"/>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w:t>
      </w:r>
      <w:r w:rsidR="0057126E" w:rsidRPr="004A53E7">
        <w:rPr>
          <w:rFonts w:eastAsia="Times New Roman" w:cs="Arial"/>
        </w:rPr>
        <w:t>los derechohabientes</w:t>
      </w:r>
      <w:r w:rsidRPr="004A53E7">
        <w:rPr>
          <w:rFonts w:eastAsia="Times New Roman" w:cs="Arial"/>
        </w:rPr>
        <w:t xml:space="preserve"> con solicitud del servicio debidamente requisitada, dándoles a conocer en caso de que requiera de alguna preparación en especial previa al procedimiento.</w:t>
      </w:r>
    </w:p>
    <w:p w:rsidR="007C40A0" w:rsidRPr="004A53E7" w:rsidRDefault="007C40A0" w:rsidP="00894A08">
      <w:pPr>
        <w:numPr>
          <w:ilvl w:val="0"/>
          <w:numId w:val="9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894A08">
      <w:pPr>
        <w:numPr>
          <w:ilvl w:val="0"/>
          <w:numId w:val="9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proporcionará fotografías </w:t>
      </w:r>
      <w:r w:rsidR="0057126E" w:rsidRPr="004A53E7">
        <w:rPr>
          <w:rFonts w:eastAsia="Times New Roman" w:cs="Arial"/>
        </w:rPr>
        <w:t>recientes del</w:t>
      </w:r>
      <w:r w:rsidRPr="004A53E7">
        <w:rPr>
          <w:rFonts w:eastAsia="Times New Roman" w:cs="Arial"/>
        </w:rPr>
        <w:t xml:space="preserve"> equipo y de área </w:t>
      </w:r>
      <w:r w:rsidR="0057126E" w:rsidRPr="004A53E7">
        <w:rPr>
          <w:rFonts w:eastAsia="Times New Roman" w:cs="Arial"/>
        </w:rPr>
        <w:t>de instalaciones</w:t>
      </w:r>
      <w:r w:rsidRPr="004A53E7">
        <w:rPr>
          <w:rFonts w:eastAsia="Times New Roman" w:cs="Arial"/>
        </w:rPr>
        <w:t>.</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894A08">
      <w:pPr>
        <w:pStyle w:val="Prrafodelista"/>
        <w:numPr>
          <w:ilvl w:val="1"/>
          <w:numId w:val="84"/>
        </w:numPr>
        <w:spacing w:before="120" w:after="120" w:line="240" w:lineRule="auto"/>
        <w:ind w:left="0"/>
        <w:jc w:val="both"/>
        <w:rPr>
          <w:rFonts w:cs="Arial"/>
        </w:rPr>
      </w:pPr>
      <w:r w:rsidRPr="004A53E7">
        <w:rPr>
          <w:rFonts w:cs="Arial"/>
        </w:rPr>
        <w:lastRenderedPageBreak/>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894A08">
      <w:pPr>
        <w:numPr>
          <w:ilvl w:val="0"/>
          <w:numId w:val="84"/>
        </w:numPr>
        <w:spacing w:before="120" w:after="120" w:line="240" w:lineRule="auto"/>
        <w:ind w:left="0"/>
        <w:jc w:val="both"/>
        <w:rPr>
          <w:rFonts w:cs="Arial"/>
        </w:rPr>
      </w:pPr>
      <w:r w:rsidRPr="004A53E7">
        <w:rPr>
          <w:rFonts w:cs="Arial"/>
        </w:rPr>
        <w:t>GENERALIDADES DEL SERVICIO:</w:t>
      </w:r>
    </w:p>
    <w:p w:rsidR="007C40A0" w:rsidRPr="004A53E7" w:rsidRDefault="007C40A0" w:rsidP="00894A08">
      <w:pPr>
        <w:pStyle w:val="Sinespaciado"/>
        <w:numPr>
          <w:ilvl w:val="0"/>
          <w:numId w:val="181"/>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894A08">
      <w:pPr>
        <w:pStyle w:val="Sinespaciado"/>
        <w:numPr>
          <w:ilvl w:val="0"/>
          <w:numId w:val="181"/>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894A08">
      <w:pPr>
        <w:pStyle w:val="Sinespaciado"/>
        <w:numPr>
          <w:ilvl w:val="0"/>
          <w:numId w:val="181"/>
        </w:numPr>
        <w:spacing w:before="120" w:after="120"/>
        <w:ind w:left="0"/>
        <w:jc w:val="both"/>
        <w:rPr>
          <w:rFonts w:eastAsia="Times New Roman"/>
        </w:rPr>
      </w:pPr>
      <w:r w:rsidRPr="004A53E7">
        <w:rPr>
          <w:rFonts w:eastAsia="Times New Roman"/>
        </w:rPr>
        <w:t xml:space="preserve">En caso que el </w:t>
      </w:r>
      <w:r w:rsidR="00680F98" w:rsidRPr="004A53E7">
        <w:rPr>
          <w:rFonts w:eastAsia="Times New Roman"/>
        </w:rPr>
        <w:t>servicio subrogado</w:t>
      </w:r>
      <w:r w:rsidRPr="004A53E7">
        <w:rPr>
          <w:rFonts w:eastAsia="Times New Roman"/>
        </w:rPr>
        <w:t xml:space="preserve">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00680F98" w:rsidRPr="004A53E7">
        <w:rPr>
          <w:rFonts w:eastAsia="Times New Roman"/>
        </w:rPr>
        <w:t>” mediante</w:t>
      </w:r>
      <w:r w:rsidRPr="004A53E7">
        <w:rPr>
          <w:rFonts w:eastAsia="Times New Roman"/>
        </w:rPr>
        <w:t xml:space="preserve"> escrito dirigido a SERVICIOS </w:t>
      </w:r>
      <w:r w:rsidR="00680F98" w:rsidRPr="004A53E7">
        <w:rPr>
          <w:rFonts w:eastAsia="Times New Roman"/>
        </w:rPr>
        <w:t>SUBROGADOS con</w:t>
      </w:r>
      <w:r w:rsidRPr="004A53E7">
        <w:rPr>
          <w:rFonts w:eastAsia="Times New Roman"/>
        </w:rPr>
        <w:t xml:space="preserve"> una anticipación de 2(dos) </w:t>
      </w:r>
      <w:r w:rsidR="00680F98" w:rsidRPr="004A53E7">
        <w:rPr>
          <w:rFonts w:eastAsia="Times New Roman"/>
        </w:rPr>
        <w:t>días y</w:t>
      </w:r>
      <w:r w:rsidRPr="004A53E7">
        <w:rPr>
          <w:rFonts w:eastAsia="Times New Roman"/>
        </w:rPr>
        <w:t xml:space="preserve">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894A08">
      <w:pPr>
        <w:numPr>
          <w:ilvl w:val="0"/>
          <w:numId w:val="84"/>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w:t>
      </w:r>
      <w:r w:rsidR="0057126E" w:rsidRPr="004A53E7">
        <w:rPr>
          <w:rFonts w:eastAsia="Times New Roman" w:cs="Arial"/>
        </w:rPr>
        <w:t>horario de</w:t>
      </w:r>
      <w:r w:rsidRPr="004A53E7">
        <w:rPr>
          <w:rFonts w:eastAsia="Times New Roman" w:cs="Arial"/>
        </w:rPr>
        <w:t xml:space="preserve"> 8 a 20 horas de lunes a </w:t>
      </w:r>
      <w:r w:rsidR="0057126E" w:rsidRPr="004A53E7">
        <w:rPr>
          <w:rFonts w:eastAsia="Times New Roman" w:cs="Arial"/>
        </w:rPr>
        <w:t>lunes y</w:t>
      </w:r>
      <w:r w:rsidRPr="004A53E7">
        <w:rPr>
          <w:rFonts w:eastAsia="Times New Roman" w:cs="Arial"/>
        </w:rPr>
        <w:t xml:space="preserve"> en el domicilio que el </w:t>
      </w:r>
      <w:r w:rsidRPr="004A53E7">
        <w:rPr>
          <w:rFonts w:eastAsia="Times New Roman" w:cs="Arial"/>
          <w:b/>
        </w:rPr>
        <w:t xml:space="preserve">“LICITANTE” </w:t>
      </w:r>
      <w:r w:rsidRPr="004A53E7">
        <w:rPr>
          <w:rFonts w:eastAsia="Times New Roman" w:cs="Arial"/>
        </w:rPr>
        <w:t xml:space="preserve">preste los </w:t>
      </w:r>
      <w:r w:rsidR="0057126E" w:rsidRPr="004A53E7">
        <w:rPr>
          <w:rFonts w:eastAsia="Times New Roman" w:cs="Arial"/>
        </w:rPr>
        <w:t>servicios o</w:t>
      </w:r>
      <w:r w:rsidRPr="004A53E7">
        <w:rPr>
          <w:rFonts w:eastAsia="Times New Roman" w:cs="Arial"/>
        </w:rPr>
        <w:t xml:space="preserve"> que pueda otorgarlos previa cita con un diferimiento no mayor a una semana.</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w:t>
      </w:r>
      <w:r w:rsidR="0057126E" w:rsidRPr="004A53E7">
        <w:rPr>
          <w:rFonts w:eastAsia="Times New Roman" w:cs="Arial"/>
        </w:rPr>
        <w:t>señale el</w:t>
      </w:r>
      <w:r w:rsidRPr="004A53E7">
        <w:rPr>
          <w:rFonts w:eastAsia="Times New Roman" w:cs="Arial"/>
        </w:rPr>
        <w:t xml:space="preserve">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57126E"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57126E"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57126E" w:rsidRPr="004A53E7">
        <w:rPr>
          <w:rFonts w:eastAsia="Times New Roman" w:cs="Arial"/>
        </w:rPr>
        <w:t>servicios de</w:t>
      </w:r>
      <w:r w:rsidRPr="004A53E7">
        <w:rPr>
          <w:rFonts w:eastAsia="Times New Roman"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894A08">
      <w:pPr>
        <w:numPr>
          <w:ilvl w:val="0"/>
          <w:numId w:val="92"/>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AE687E" w:rsidRDefault="007C40A0" w:rsidP="00894A08">
      <w:pPr>
        <w:numPr>
          <w:ilvl w:val="0"/>
          <w:numId w:val="92"/>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AE687E" w:rsidRPr="00646B89" w:rsidRDefault="00AE687E" w:rsidP="0073399A">
      <w:pPr>
        <w:spacing w:before="120" w:after="120" w:line="240" w:lineRule="auto"/>
        <w:contextualSpacing/>
        <w:jc w:val="both"/>
      </w:pPr>
    </w:p>
    <w:p w:rsidR="00646B89" w:rsidRDefault="00646B89" w:rsidP="00646B89">
      <w:pPr>
        <w:spacing w:before="120" w:after="120" w:line="240" w:lineRule="auto"/>
        <w:contextualSpacing/>
        <w:jc w:val="both"/>
        <w:rPr>
          <w:rFonts w:eastAsia="Times New Roman" w:cs="Arial"/>
        </w:rPr>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t>P</w:t>
            </w:r>
            <w:r w:rsidR="00A7669A" w:rsidRPr="006028FB">
              <w:rPr>
                <w:rFonts w:eastAsia="Times New Roman" w:cs="Arial"/>
                <w:b/>
              </w:rPr>
              <w:t xml:space="preserve">artida </w:t>
            </w:r>
            <w:r w:rsidR="004378E7">
              <w:rPr>
                <w:rFonts w:eastAsia="Times New Roman" w:cs="Arial"/>
                <w:b/>
              </w:rPr>
              <w:t xml:space="preserve"> 8</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lastRenderedPageBreak/>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D9722A"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p w:rsidR="00D9722A" w:rsidRPr="004D4D1A" w:rsidRDefault="00D9722A"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D9722A" w:rsidRPr="004A53E7" w:rsidTr="00BC6259">
        <w:trPr>
          <w:trHeight w:val="441"/>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D9722A" w:rsidRPr="004A53E7" w:rsidTr="00BC6259">
        <w:trPr>
          <w:trHeight w:val="271"/>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9722A" w:rsidRPr="004A53E7" w:rsidRDefault="00D9722A"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D9722A" w:rsidRPr="00D9722A" w:rsidTr="00BC6259">
        <w:trPr>
          <w:trHeight w:val="379"/>
          <w:jc w:val="center"/>
        </w:trPr>
        <w:tc>
          <w:tcPr>
            <w:tcW w:w="2983" w:type="dxa"/>
            <w:vMerge/>
            <w:tcBorders>
              <w:left w:val="single" w:sz="4" w:space="0" w:color="auto"/>
              <w:right w:val="single" w:sz="4" w:space="0" w:color="auto"/>
            </w:tcBorders>
            <w:vAlign w:val="center"/>
          </w:tcPr>
          <w:p w:rsidR="00D9722A" w:rsidRPr="004A53E7" w:rsidRDefault="00D9722A"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D9722A" w:rsidRPr="00070B9E" w:rsidRDefault="00070B9E" w:rsidP="00070B9E">
            <w:pPr>
              <w:spacing w:before="120" w:after="120" w:line="240" w:lineRule="auto"/>
              <w:ind w:left="181"/>
              <w:contextualSpacing/>
              <w:jc w:val="both"/>
              <w:rPr>
                <w:rFonts w:eastAsia="Times New Roman" w:cs="Arial"/>
              </w:rPr>
            </w:pPr>
            <w:r w:rsidRPr="00070B9E">
              <w:rPr>
                <w:rFonts w:eastAsia="Times New Roman" w:cs="Arial"/>
              </w:rPr>
              <w:t>Electromiografía</w:t>
            </w:r>
            <w:r w:rsidR="00D9722A" w:rsidRPr="00070B9E">
              <w:rPr>
                <w:rFonts w:eastAsia="Times New Roman" w:cs="Arial"/>
              </w:rPr>
              <w:t xml:space="preserve"> Facial </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FE1586"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FE1586" w:rsidRPr="004A53E7">
        <w:rPr>
          <w:rFonts w:cs="Arial"/>
        </w:rPr>
        <w:t>Simple de</w:t>
      </w:r>
      <w:r w:rsidRPr="004A53E7">
        <w:rPr>
          <w:rFonts w:cs="Arial"/>
        </w:rPr>
        <w:t xml:space="preserve"> Licencia Sanitaria del </w:t>
      </w:r>
      <w:r w:rsidR="0057126E" w:rsidRPr="004A53E7">
        <w:rPr>
          <w:rFonts w:cs="Arial"/>
        </w:rPr>
        <w:t>Establecimiento avalada</w:t>
      </w:r>
      <w:r w:rsidRPr="004A53E7">
        <w:rPr>
          <w:rFonts w:cs="Arial"/>
        </w:rPr>
        <w:t xml:space="preserve"> </w:t>
      </w:r>
      <w:r w:rsidR="0057126E" w:rsidRPr="004A53E7">
        <w:rPr>
          <w:rFonts w:cs="Arial"/>
        </w:rPr>
        <w:t>por Comisión</w:t>
      </w:r>
      <w:r w:rsidRPr="004A53E7">
        <w:rPr>
          <w:rFonts w:cs="Arial"/>
        </w:rPr>
        <w:t xml:space="preserve"> Federal para la Protección contra Riesgos Sanitarios.</w:t>
      </w:r>
    </w:p>
    <w:p w:rsidR="007C40A0" w:rsidRPr="004A53E7" w:rsidRDefault="007C40A0" w:rsidP="00894A08">
      <w:pPr>
        <w:pStyle w:val="Prrafodelista"/>
        <w:numPr>
          <w:ilvl w:val="0"/>
          <w:numId w:val="142"/>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CAPACIDAD TÉCNICA DEL LICITANTE:</w:t>
      </w:r>
    </w:p>
    <w:p w:rsidR="007C40A0" w:rsidRPr="004A53E7" w:rsidRDefault="007C40A0" w:rsidP="00894A08">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FE1586"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7C40A0" w:rsidRPr="004A53E7" w:rsidRDefault="007C40A0" w:rsidP="00894A08">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E1586" w:rsidRPr="004A53E7">
        <w:rPr>
          <w:rFonts w:eastAsia="Times New Roman" w:cs="Arial"/>
        </w:rPr>
        <w:t>detallada y exacta</w:t>
      </w:r>
      <w:r w:rsidRPr="004A53E7">
        <w:rPr>
          <w:rFonts w:eastAsia="Times New Roman" w:cs="Arial"/>
        </w:rPr>
        <w:t xml:space="preserve">,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894A08">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electromiografías, indicará quién realice el diagnóstico de los estudios y quién se </w:t>
      </w:r>
      <w:r w:rsidR="00FE1586" w:rsidRPr="004A53E7">
        <w:rPr>
          <w:rFonts w:eastAsia="Times New Roman" w:cs="Arial"/>
        </w:rPr>
        <w:t>encargue de</w:t>
      </w:r>
      <w:r w:rsidRPr="004A53E7">
        <w:rPr>
          <w:rFonts w:eastAsia="Times New Roman" w:cs="Arial"/>
        </w:rPr>
        <w:t xml:space="preserve"> la </w:t>
      </w:r>
      <w:r w:rsidR="00FE1586" w:rsidRPr="004A53E7">
        <w:rPr>
          <w:rFonts w:eastAsia="Times New Roman" w:cs="Arial"/>
        </w:rPr>
        <w:t>interpretación de</w:t>
      </w:r>
      <w:r w:rsidRPr="004A53E7">
        <w:rPr>
          <w:rFonts w:eastAsia="Times New Roman" w:cs="Arial"/>
        </w:rPr>
        <w:t xml:space="preserve"> </w:t>
      </w:r>
      <w:r w:rsidR="00FE1586" w:rsidRPr="004A53E7">
        <w:rPr>
          <w:rFonts w:eastAsia="Times New Roman" w:cs="Arial"/>
        </w:rPr>
        <w:t>los estudios</w:t>
      </w:r>
      <w:r w:rsidRPr="004A53E7">
        <w:rPr>
          <w:rFonts w:eastAsia="Times New Roman" w:cs="Arial"/>
        </w:rPr>
        <w:t>.</w:t>
      </w:r>
    </w:p>
    <w:p w:rsidR="007C40A0" w:rsidRPr="004A53E7" w:rsidRDefault="007C40A0" w:rsidP="00894A08">
      <w:pPr>
        <w:numPr>
          <w:ilvl w:val="0"/>
          <w:numId w:val="8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CAPACIDAD  DEL  EQUIPO:</w:t>
      </w:r>
    </w:p>
    <w:p w:rsidR="007C40A0" w:rsidRPr="004A53E7" w:rsidRDefault="007C40A0" w:rsidP="00894A08">
      <w:pPr>
        <w:numPr>
          <w:ilvl w:val="0"/>
          <w:numId w:val="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D8610F" w:rsidRPr="004A53E7">
        <w:rPr>
          <w:rFonts w:eastAsia="Times New Roman" w:cs="Arial"/>
        </w:rPr>
        <w:t>Simple de</w:t>
      </w:r>
      <w:r w:rsidRPr="004A53E7">
        <w:rPr>
          <w:rFonts w:eastAsia="Times New Roman" w:cs="Arial"/>
        </w:rPr>
        <w:t xml:space="preserve"> Licencia Sanitaria del </w:t>
      </w:r>
      <w:r w:rsidR="00D8610F" w:rsidRPr="004A53E7">
        <w:rPr>
          <w:rFonts w:eastAsia="Times New Roman" w:cs="Arial"/>
        </w:rPr>
        <w:t>Establecimiento avalada</w:t>
      </w:r>
      <w:r w:rsidRPr="004A53E7">
        <w:rPr>
          <w:rFonts w:eastAsia="Times New Roman" w:cs="Arial"/>
        </w:rPr>
        <w:t xml:space="preserve"> </w:t>
      </w:r>
      <w:r w:rsidR="0057126E" w:rsidRPr="004A53E7">
        <w:rPr>
          <w:rFonts w:eastAsia="Times New Roman" w:cs="Arial"/>
        </w:rPr>
        <w:t>por Comisión</w:t>
      </w:r>
      <w:r w:rsidRPr="004A53E7">
        <w:rPr>
          <w:rFonts w:eastAsia="Times New Roman" w:cs="Arial"/>
        </w:rPr>
        <w:t xml:space="preserve"> Federal para la Protección contra Riesgos Sanitarios.</w:t>
      </w:r>
    </w:p>
    <w:p w:rsidR="007C40A0" w:rsidRPr="004A53E7" w:rsidRDefault="007C40A0" w:rsidP="00894A08">
      <w:pPr>
        <w:numPr>
          <w:ilvl w:val="0"/>
          <w:numId w:val="8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electromiografías con que cuenta para otorgar el servicio licitado, </w:t>
      </w:r>
      <w:r w:rsidR="00D8610F" w:rsidRPr="004A53E7">
        <w:rPr>
          <w:rFonts w:eastAsia="Times New Roman" w:cs="Arial"/>
        </w:rPr>
        <w:t>indicando Marca</w:t>
      </w:r>
      <w:r w:rsidRPr="004A53E7">
        <w:rPr>
          <w:rFonts w:eastAsia="Times New Roman" w:cs="Arial"/>
        </w:rPr>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894A08">
      <w:pPr>
        <w:numPr>
          <w:ilvl w:val="0"/>
          <w:numId w:val="88"/>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w:t>
      </w:r>
      <w:r w:rsidR="00D8610F" w:rsidRPr="004A53E7">
        <w:rPr>
          <w:rFonts w:eastAsia="Times New Roman" w:cs="Arial"/>
        </w:rPr>
        <w:t>los derechohabientes</w:t>
      </w:r>
      <w:r w:rsidRPr="004A53E7">
        <w:rPr>
          <w:rFonts w:eastAsia="Times New Roman" w:cs="Arial"/>
        </w:rPr>
        <w:t xml:space="preserve"> con solicitud del servicio debidamente requisitada, dándoles a conocer en caso de que requiera de alguna preparación en especial previa al procedimiento.</w:t>
      </w:r>
    </w:p>
    <w:p w:rsidR="007C40A0" w:rsidRPr="004A53E7" w:rsidRDefault="007C40A0" w:rsidP="00894A08">
      <w:pPr>
        <w:numPr>
          <w:ilvl w:val="0"/>
          <w:numId w:val="88"/>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894A08">
      <w:pPr>
        <w:numPr>
          <w:ilvl w:val="0"/>
          <w:numId w:val="8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proporcionara fotografías </w:t>
      </w:r>
      <w:r w:rsidR="00D8610F" w:rsidRPr="004A53E7">
        <w:rPr>
          <w:rFonts w:eastAsia="Times New Roman" w:cs="Arial"/>
        </w:rPr>
        <w:t>recientes del</w:t>
      </w:r>
      <w:r w:rsidRPr="004A53E7">
        <w:rPr>
          <w:rFonts w:eastAsia="Times New Roman" w:cs="Arial"/>
        </w:rPr>
        <w:t xml:space="preserve"> equipo y de área </w:t>
      </w:r>
      <w:r w:rsidR="0057126E" w:rsidRPr="004A53E7">
        <w:rPr>
          <w:rFonts w:eastAsia="Times New Roman" w:cs="Arial"/>
        </w:rPr>
        <w:t>de instalaciones</w:t>
      </w:r>
      <w:r w:rsidRPr="004A53E7">
        <w:rPr>
          <w:rFonts w:eastAsia="Times New Roman" w:cs="Arial"/>
        </w:rPr>
        <w:t>.</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894A08">
      <w:pPr>
        <w:pStyle w:val="Prrafodelista"/>
        <w:numPr>
          <w:ilvl w:val="1"/>
          <w:numId w:val="85"/>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894A08">
      <w:pPr>
        <w:pStyle w:val="Prrafodelista"/>
        <w:numPr>
          <w:ilvl w:val="0"/>
          <w:numId w:val="219"/>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GENERALIDADES DEL SERVICIO:</w:t>
      </w:r>
    </w:p>
    <w:p w:rsidR="007C40A0" w:rsidRPr="004A53E7" w:rsidRDefault="007C40A0" w:rsidP="00894A08">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894A08">
      <w:pPr>
        <w:pStyle w:val="Prrafodelista"/>
        <w:numPr>
          <w:ilvl w:val="0"/>
          <w:numId w:val="93"/>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894A08">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En caso que el </w:t>
      </w:r>
      <w:r w:rsidR="00D8610F"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0057126E" w:rsidRPr="004A53E7">
        <w:rPr>
          <w:rFonts w:eastAsia="Times New Roman" w:cs="Arial"/>
        </w:rPr>
        <w:t>” mediante</w:t>
      </w:r>
      <w:r w:rsidRPr="004A53E7">
        <w:rPr>
          <w:rFonts w:eastAsia="Times New Roman" w:cs="Arial"/>
        </w:rPr>
        <w:t xml:space="preserve"> escrito dirigido a SERVICIOS </w:t>
      </w:r>
      <w:r w:rsidR="0057126E" w:rsidRPr="004A53E7">
        <w:rPr>
          <w:rFonts w:eastAsia="Times New Roman" w:cs="Arial"/>
        </w:rPr>
        <w:t>SUBROGADOS con</w:t>
      </w:r>
      <w:r w:rsidRPr="004A53E7">
        <w:rPr>
          <w:rFonts w:eastAsia="Times New Roman" w:cs="Arial"/>
        </w:rPr>
        <w:t xml:space="preserve">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894A08">
      <w:pPr>
        <w:numPr>
          <w:ilvl w:val="0"/>
          <w:numId w:val="85"/>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894A08">
      <w:pPr>
        <w:pStyle w:val="Prrafodelista"/>
        <w:numPr>
          <w:ilvl w:val="0"/>
          <w:numId w:val="8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w:t>
      </w:r>
      <w:r w:rsidR="00D8610F" w:rsidRPr="004A53E7">
        <w:rPr>
          <w:rFonts w:eastAsia="Times New Roman" w:cs="Arial"/>
        </w:rPr>
        <w:t>lunes y</w:t>
      </w:r>
      <w:r w:rsidRPr="004A53E7">
        <w:rPr>
          <w:rFonts w:eastAsia="Times New Roman" w:cs="Arial"/>
        </w:rPr>
        <w:t xml:space="preserve">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w:t>
      </w:r>
      <w:r w:rsidR="00D8610F" w:rsidRPr="004A53E7">
        <w:rPr>
          <w:rFonts w:eastAsia="Times New Roman" w:cs="Arial"/>
        </w:rPr>
        <w:t>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D8610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D8610F"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31137" w:rsidRPr="004A53E7">
        <w:rPr>
          <w:rFonts w:eastAsia="Times New Roman" w:cs="Arial"/>
        </w:rPr>
        <w:t>servicios de</w:t>
      </w:r>
      <w:r w:rsidRPr="004A53E7">
        <w:rPr>
          <w:rFonts w:eastAsia="Times New Roman"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894A08">
      <w:pPr>
        <w:numPr>
          <w:ilvl w:val="0"/>
          <w:numId w:val="89"/>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175984" w:rsidRDefault="00175984" w:rsidP="00175984">
      <w:pPr>
        <w:spacing w:before="120" w:after="120" w:line="240" w:lineRule="auto"/>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EA2975">
        <w:trPr>
          <w:trHeight w:val="443"/>
        </w:trPr>
        <w:tc>
          <w:tcPr>
            <w:tcW w:w="9568" w:type="dxa"/>
            <w:gridSpan w:val="2"/>
            <w:shd w:val="clear" w:color="auto" w:fill="D9D9D9" w:themeFill="background1" w:themeFillShade="D9"/>
            <w:vAlign w:val="center"/>
          </w:tcPr>
          <w:p w:rsidR="005A39A6" w:rsidRPr="006A2083" w:rsidRDefault="004378E7" w:rsidP="004A53E7">
            <w:pPr>
              <w:spacing w:before="120" w:after="120" w:line="240" w:lineRule="auto"/>
              <w:jc w:val="both"/>
              <w:rPr>
                <w:rFonts w:eastAsia="Times New Roman" w:cs="Arial"/>
                <w:b/>
              </w:rPr>
            </w:pPr>
            <w:r>
              <w:rPr>
                <w:rFonts w:eastAsia="Times New Roman" w:cs="Arial"/>
                <w:b/>
              </w:rPr>
              <w:t>PARTIDA 9</w:t>
            </w:r>
          </w:p>
        </w:tc>
      </w:tr>
      <w:tr w:rsidR="005A39A6" w:rsidRPr="004A53E7" w:rsidTr="00EA2975">
        <w:trPr>
          <w:trHeight w:val="510"/>
        </w:trPr>
        <w:tc>
          <w:tcPr>
            <w:tcW w:w="9568" w:type="dxa"/>
            <w:gridSpan w:val="2"/>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lastRenderedPageBreak/>
              <w:t xml:space="preserve">Hospital Tijuana, Clínica Tecate </w:t>
            </w:r>
          </w:p>
        </w:tc>
      </w:tr>
      <w:tr w:rsidR="005A39A6" w:rsidRPr="004A53E7" w:rsidTr="00EA2975">
        <w:trPr>
          <w:trHeight w:val="443"/>
        </w:trPr>
        <w:tc>
          <w:tcPr>
            <w:tcW w:w="2338"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EA2975">
        <w:trPr>
          <w:trHeight w:val="317"/>
        </w:trPr>
        <w:tc>
          <w:tcPr>
            <w:tcW w:w="2338" w:type="dxa"/>
            <w:vMerge w:val="restart"/>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EA2975">
        <w:trPr>
          <w:trHeight w:val="110"/>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EA2975">
        <w:trPr>
          <w:trHeight w:val="29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Pr="007962F1" w:rsidRDefault="006A2083" w:rsidP="001C4987">
            <w:pPr>
              <w:jc w:val="both"/>
              <w:rPr>
                <w:rFonts w:ascii="Calibri" w:hAnsi="Calibri"/>
                <w:color w:val="000000"/>
                <w:highlight w:val="yellow"/>
              </w:rPr>
            </w:pPr>
            <w:r w:rsidRPr="00FC3C5D">
              <w:rPr>
                <w:rFonts w:ascii="Calibri" w:hAnsi="Calibri"/>
                <w:color w:val="000000"/>
              </w:rPr>
              <w:t>Colocación Endoscópica De Sten Gastroesofágico</w:t>
            </w:r>
            <w:r w:rsidR="007962F1" w:rsidRPr="00FC3C5D">
              <w:rPr>
                <w:rFonts w:ascii="Calibri" w:hAnsi="Calibri"/>
                <w:color w:val="000000"/>
              </w:rPr>
              <w:t xml:space="preserve"> ( no Incluye Sten)</w:t>
            </w:r>
          </w:p>
        </w:tc>
      </w:tr>
      <w:tr w:rsidR="007962F1" w:rsidRPr="004A53E7" w:rsidTr="00EA2975">
        <w:trPr>
          <w:trHeight w:val="273"/>
        </w:trPr>
        <w:tc>
          <w:tcPr>
            <w:tcW w:w="2338" w:type="dxa"/>
            <w:vMerge/>
            <w:shd w:val="clear" w:color="auto" w:fill="FFFFFF" w:themeFill="background1"/>
            <w:vAlign w:val="center"/>
          </w:tcPr>
          <w:p w:rsidR="007962F1" w:rsidRPr="004A53E7" w:rsidRDefault="007962F1" w:rsidP="001C4987">
            <w:pPr>
              <w:spacing w:before="120" w:after="120" w:line="240" w:lineRule="auto"/>
              <w:jc w:val="both"/>
              <w:rPr>
                <w:rFonts w:eastAsia="Times New Roman" w:cs="Arial"/>
              </w:rPr>
            </w:pPr>
          </w:p>
        </w:tc>
        <w:tc>
          <w:tcPr>
            <w:tcW w:w="7230" w:type="dxa"/>
            <w:shd w:val="clear" w:color="auto" w:fill="auto"/>
            <w:vAlign w:val="center"/>
          </w:tcPr>
          <w:p w:rsidR="007962F1" w:rsidRDefault="007962F1" w:rsidP="007962F1">
            <w:pPr>
              <w:jc w:val="both"/>
              <w:rPr>
                <w:rFonts w:ascii="Calibri" w:hAnsi="Calibri"/>
                <w:color w:val="000000"/>
              </w:rPr>
            </w:pPr>
            <w:r w:rsidRPr="00FC3C5D">
              <w:rPr>
                <w:rFonts w:ascii="Calibri" w:hAnsi="Calibri"/>
                <w:color w:val="000000"/>
              </w:rPr>
              <w:t>Colocación Endoscópica De Sten Gastroesofágico ( Incluye Sten)</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E50C3A" w:rsidRPr="004A53E7" w:rsidTr="00EA2975">
        <w:trPr>
          <w:trHeight w:val="158"/>
        </w:trPr>
        <w:tc>
          <w:tcPr>
            <w:tcW w:w="2338" w:type="dxa"/>
            <w:vMerge/>
            <w:shd w:val="clear" w:color="auto" w:fill="FFFFFF" w:themeFill="background1"/>
            <w:vAlign w:val="center"/>
          </w:tcPr>
          <w:p w:rsidR="00E50C3A" w:rsidRPr="004A53E7" w:rsidRDefault="00E50C3A" w:rsidP="001C4987">
            <w:pPr>
              <w:spacing w:before="120" w:after="120" w:line="240" w:lineRule="auto"/>
              <w:jc w:val="both"/>
              <w:rPr>
                <w:rFonts w:eastAsia="Times New Roman" w:cs="Arial"/>
              </w:rPr>
            </w:pPr>
          </w:p>
        </w:tc>
        <w:tc>
          <w:tcPr>
            <w:tcW w:w="7230" w:type="dxa"/>
            <w:shd w:val="clear" w:color="auto" w:fill="auto"/>
            <w:vAlign w:val="center"/>
          </w:tcPr>
          <w:p w:rsidR="00E50C3A" w:rsidRPr="000E4EAF" w:rsidRDefault="00E50C3A" w:rsidP="001C4987">
            <w:pPr>
              <w:jc w:val="both"/>
              <w:rPr>
                <w:rFonts w:ascii="Calibri" w:hAnsi="Calibri"/>
                <w:color w:val="000000"/>
              </w:rPr>
            </w:pPr>
            <w:r w:rsidRPr="000E4EAF">
              <w:rPr>
                <w:rFonts w:ascii="Calibri" w:hAnsi="Calibri"/>
              </w:rPr>
              <w:t>Colonoscopia con Dilataciones  Colonicas</w:t>
            </w:r>
          </w:p>
        </w:tc>
      </w:tr>
      <w:tr w:rsidR="006A2083" w:rsidRPr="004A53E7" w:rsidTr="00EA2975">
        <w:trPr>
          <w:trHeight w:val="15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EA2975">
        <w:trPr>
          <w:trHeight w:val="25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FC3C5D" w:rsidP="001C4987">
            <w:pPr>
              <w:jc w:val="both"/>
              <w:rPr>
                <w:rFonts w:ascii="Calibri" w:hAnsi="Calibri"/>
                <w:color w:val="000000"/>
              </w:rPr>
            </w:pPr>
            <w:r>
              <w:rPr>
                <w:rFonts w:ascii="Calibri" w:hAnsi="Calibri"/>
                <w:color w:val="000000"/>
              </w:rPr>
              <w:t>Colonoscopía y Polipectomía C</w:t>
            </w:r>
            <w:r w:rsidR="006A2083">
              <w:rPr>
                <w:rFonts w:ascii="Calibri" w:hAnsi="Calibri"/>
                <w:color w:val="000000"/>
              </w:rPr>
              <w:t>olónica</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EA2975">
        <w:trPr>
          <w:trHeight w:val="18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EA2975">
        <w:trPr>
          <w:trHeight w:val="23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extracción de litos residuales</w:t>
            </w:r>
          </w:p>
        </w:tc>
      </w:tr>
      <w:tr w:rsidR="006A2083" w:rsidRPr="004A53E7" w:rsidTr="00EA2975">
        <w:trPr>
          <w:trHeight w:val="267"/>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Stent o cepillado biliar + cepillado y/o biopsia de vía biliar</w:t>
            </w:r>
          </w:p>
        </w:tc>
      </w:tr>
      <w:tr w:rsidR="0096658A" w:rsidRPr="004A53E7" w:rsidTr="00EA2975">
        <w:trPr>
          <w:trHeight w:val="285"/>
        </w:trPr>
        <w:tc>
          <w:tcPr>
            <w:tcW w:w="2338" w:type="dxa"/>
            <w:vMerge/>
            <w:shd w:val="clear" w:color="auto" w:fill="FFFFFF" w:themeFill="background1"/>
            <w:vAlign w:val="center"/>
          </w:tcPr>
          <w:p w:rsidR="0096658A" w:rsidRPr="004A53E7" w:rsidRDefault="0096658A" w:rsidP="001C4987">
            <w:pPr>
              <w:spacing w:before="120" w:after="120" w:line="240" w:lineRule="auto"/>
              <w:jc w:val="both"/>
              <w:rPr>
                <w:rFonts w:eastAsia="Times New Roman" w:cs="Arial"/>
              </w:rPr>
            </w:pPr>
          </w:p>
        </w:tc>
        <w:tc>
          <w:tcPr>
            <w:tcW w:w="7230" w:type="dxa"/>
            <w:shd w:val="clear" w:color="auto" w:fill="auto"/>
            <w:vAlign w:val="center"/>
          </w:tcPr>
          <w:p w:rsidR="0096658A" w:rsidRDefault="00A85B26" w:rsidP="00A85B26">
            <w:pPr>
              <w:jc w:val="both"/>
              <w:rPr>
                <w:rFonts w:ascii="Calibri" w:hAnsi="Calibri"/>
                <w:color w:val="000000"/>
              </w:rPr>
            </w:pPr>
            <w:r w:rsidRPr="00A85B26">
              <w:rPr>
                <w:rFonts w:ascii="Calibri" w:hAnsi="Calibri"/>
                <w:color w:val="000000"/>
              </w:rPr>
              <w:t>CPRE con</w:t>
            </w:r>
            <w:r w:rsidR="0096658A" w:rsidRPr="00A85B26">
              <w:rPr>
                <w:rFonts w:ascii="Calibri" w:hAnsi="Calibri"/>
                <w:color w:val="000000"/>
              </w:rPr>
              <w:t xml:space="preserve">  colocación de Endoprotesis</w:t>
            </w:r>
            <w:r w:rsidRPr="00A85B26">
              <w:rPr>
                <w:rFonts w:ascii="Calibri" w:hAnsi="Calibri"/>
                <w:color w:val="000000"/>
              </w:rPr>
              <w:t xml:space="preserve"> biliar</w:t>
            </w:r>
          </w:p>
        </w:tc>
      </w:tr>
      <w:tr w:rsidR="00162DC3" w:rsidRPr="004A53E7" w:rsidTr="00EA2975">
        <w:trPr>
          <w:trHeight w:val="285"/>
        </w:trPr>
        <w:tc>
          <w:tcPr>
            <w:tcW w:w="2338" w:type="dxa"/>
            <w:vMerge/>
            <w:shd w:val="clear" w:color="auto" w:fill="FFFFFF" w:themeFill="background1"/>
            <w:vAlign w:val="center"/>
          </w:tcPr>
          <w:p w:rsidR="00162DC3" w:rsidRPr="004A53E7" w:rsidRDefault="00162DC3" w:rsidP="001C4987">
            <w:pPr>
              <w:spacing w:before="120" w:after="120" w:line="240" w:lineRule="auto"/>
              <w:jc w:val="both"/>
              <w:rPr>
                <w:rFonts w:eastAsia="Times New Roman" w:cs="Arial"/>
              </w:rPr>
            </w:pPr>
          </w:p>
        </w:tc>
        <w:tc>
          <w:tcPr>
            <w:tcW w:w="7230" w:type="dxa"/>
            <w:shd w:val="clear" w:color="auto" w:fill="auto"/>
            <w:vAlign w:val="center"/>
          </w:tcPr>
          <w:p w:rsidR="00162DC3" w:rsidRDefault="00162DC3" w:rsidP="001C4987">
            <w:pPr>
              <w:jc w:val="both"/>
              <w:rPr>
                <w:rFonts w:ascii="Calibri" w:hAnsi="Calibri"/>
                <w:color w:val="000000"/>
              </w:rPr>
            </w:pPr>
            <w:r>
              <w:rPr>
                <w:rFonts w:ascii="Calibri" w:hAnsi="Calibri"/>
                <w:color w:val="000000"/>
              </w:rPr>
              <w:t>CPRE Con Litotricia</w:t>
            </w:r>
          </w:p>
        </w:tc>
      </w:tr>
      <w:tr w:rsidR="006A2083" w:rsidRPr="004A53E7" w:rsidTr="00EA2975">
        <w:trPr>
          <w:trHeight w:val="28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F87175" w:rsidP="001C4987">
            <w:pPr>
              <w:jc w:val="both"/>
              <w:rPr>
                <w:rFonts w:ascii="Calibri" w:hAnsi="Calibri"/>
                <w:color w:val="000000"/>
              </w:rPr>
            </w:pPr>
            <w:r>
              <w:rPr>
                <w:rFonts w:ascii="Calibri" w:hAnsi="Calibri"/>
                <w:color w:val="000000"/>
              </w:rPr>
              <w:t>Endoscopia Superior C</w:t>
            </w:r>
            <w:r w:rsidR="00670CA6">
              <w:rPr>
                <w:rFonts w:ascii="Calibri" w:hAnsi="Calibri"/>
                <w:color w:val="000000"/>
              </w:rPr>
              <w:t>on</w:t>
            </w:r>
            <w:r>
              <w:rPr>
                <w:rFonts w:ascii="Calibri" w:hAnsi="Calibri"/>
                <w:color w:val="000000"/>
              </w:rPr>
              <w:t xml:space="preserve"> Colocación de S</w:t>
            </w:r>
            <w:r w:rsidR="006A2083">
              <w:rPr>
                <w:rFonts w:ascii="Calibri" w:hAnsi="Calibri"/>
                <w:color w:val="000000"/>
              </w:rPr>
              <w:t>onda de gastrostomía (no incluye sonda).</w:t>
            </w:r>
          </w:p>
        </w:tc>
      </w:tr>
      <w:tr w:rsidR="006A2083" w:rsidRPr="004A53E7" w:rsidTr="00EA2975">
        <w:trPr>
          <w:trHeight w:val="11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F87175">
            <w:pPr>
              <w:jc w:val="both"/>
              <w:rPr>
                <w:rFonts w:ascii="Calibri" w:hAnsi="Calibri"/>
                <w:color w:val="000000"/>
              </w:rPr>
            </w:pPr>
            <w:r>
              <w:rPr>
                <w:rFonts w:ascii="Calibri" w:hAnsi="Calibri"/>
                <w:color w:val="000000"/>
              </w:rPr>
              <w:t xml:space="preserve">Endoscopia de </w:t>
            </w:r>
            <w:r w:rsidR="00F87175">
              <w:rPr>
                <w:rFonts w:ascii="Calibri" w:hAnsi="Calibri"/>
                <w:color w:val="000000"/>
              </w:rPr>
              <w:t>T</w:t>
            </w:r>
            <w:r>
              <w:rPr>
                <w:rFonts w:ascii="Calibri" w:hAnsi="Calibri"/>
                <w:color w:val="000000"/>
              </w:rPr>
              <w:t>ubo  Digestivo Superior con Ligadura de Varices Esofágicas (sesión)</w:t>
            </w:r>
          </w:p>
        </w:tc>
      </w:tr>
      <w:tr w:rsidR="006A2083" w:rsidRPr="004A53E7" w:rsidTr="00EA2975">
        <w:trPr>
          <w:trHeight w:val="16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EA2975">
        <w:trPr>
          <w:trHeight w:val="212"/>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w:t>
            </w:r>
            <w:r w:rsidR="00162DC3">
              <w:rPr>
                <w:rFonts w:ascii="Calibri" w:hAnsi="Calibri"/>
                <w:color w:val="000000"/>
              </w:rPr>
              <w:t>de Tubo Digestivo Superior Con C</w:t>
            </w:r>
            <w:r>
              <w:rPr>
                <w:rFonts w:ascii="Calibri" w:hAnsi="Calibri"/>
                <w:color w:val="000000"/>
              </w:rPr>
              <w:t xml:space="preserve">olocación de endoprotesis esofágica (no incluye endoprotesis). </w:t>
            </w:r>
          </w:p>
        </w:tc>
      </w:tr>
      <w:tr w:rsidR="006A2083" w:rsidRPr="004A53E7" w:rsidTr="00EA2975">
        <w:trPr>
          <w:trHeight w:val="25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62DC3">
            <w:pPr>
              <w:jc w:val="both"/>
              <w:rPr>
                <w:rFonts w:ascii="Calibri" w:hAnsi="Calibri"/>
                <w:color w:val="000000"/>
              </w:rPr>
            </w:pPr>
            <w:r>
              <w:rPr>
                <w:rFonts w:ascii="Calibri" w:hAnsi="Calibri"/>
                <w:color w:val="000000"/>
              </w:rPr>
              <w:t>Endoscopia de Tubo D</w:t>
            </w:r>
            <w:r w:rsidR="006A2083">
              <w:rPr>
                <w:rFonts w:ascii="Calibri" w:hAnsi="Calibri"/>
                <w:color w:val="000000"/>
              </w:rPr>
              <w:t xml:space="preserve">igestivo </w:t>
            </w:r>
            <w:r>
              <w:rPr>
                <w:rFonts w:ascii="Calibri" w:hAnsi="Calibri"/>
                <w:color w:val="000000"/>
              </w:rPr>
              <w:t>Superior Con D</w:t>
            </w:r>
            <w:r w:rsidR="006A2083">
              <w:rPr>
                <w:rFonts w:ascii="Calibri" w:hAnsi="Calibri"/>
                <w:color w:val="000000"/>
              </w:rPr>
              <w:t>ilatación esofágica con dilatadores Savary – Guillard.</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EA2975">
        <w:trPr>
          <w:trHeight w:val="418"/>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C4987">
            <w:pPr>
              <w:jc w:val="both"/>
              <w:rPr>
                <w:rFonts w:ascii="Calibri" w:hAnsi="Calibri"/>
                <w:color w:val="000000"/>
              </w:rPr>
            </w:pPr>
            <w:r>
              <w:rPr>
                <w:rFonts w:ascii="Calibri" w:hAnsi="Calibri"/>
                <w:color w:val="000000"/>
              </w:rPr>
              <w:t>Endoscopia de Tubo Digestivo Superior Con Extracción de B</w:t>
            </w:r>
            <w:r w:rsidR="006A2083">
              <w:rPr>
                <w:rFonts w:ascii="Calibri" w:hAnsi="Calibri"/>
                <w:color w:val="000000"/>
              </w:rPr>
              <w:t>alón Intragástrico</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162DC3" w:rsidP="001C4987">
            <w:pPr>
              <w:jc w:val="both"/>
              <w:rPr>
                <w:rFonts w:ascii="Calibri" w:hAnsi="Calibri"/>
                <w:color w:val="000000"/>
              </w:rPr>
            </w:pPr>
            <w:r>
              <w:rPr>
                <w:rFonts w:ascii="Calibri" w:hAnsi="Calibri"/>
                <w:color w:val="000000"/>
              </w:rPr>
              <w:t>Endoscopia de Tubo D</w:t>
            </w:r>
            <w:r w:rsidR="006A2083">
              <w:rPr>
                <w:rFonts w:ascii="Calibri" w:hAnsi="Calibri"/>
                <w:color w:val="000000"/>
              </w:rPr>
              <w:t>igest</w:t>
            </w:r>
            <w:r>
              <w:rPr>
                <w:rFonts w:ascii="Calibri" w:hAnsi="Calibri"/>
                <w:color w:val="000000"/>
              </w:rPr>
              <w:t>ivo Superior con Extracción de Cuerpo E</w:t>
            </w:r>
            <w:r w:rsidR="006A2083">
              <w:rPr>
                <w:rFonts w:ascii="Calibri" w:hAnsi="Calibri"/>
                <w:color w:val="000000"/>
              </w:rPr>
              <w:t xml:space="preserve">xtraño en niño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4B3DEC" w:rsidP="001C4987">
            <w:pPr>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F87175">
            <w:pPr>
              <w:jc w:val="both"/>
              <w:rPr>
                <w:rFonts w:ascii="Calibri" w:hAnsi="Calibri"/>
                <w:color w:val="000000"/>
              </w:rPr>
            </w:pPr>
            <w:r>
              <w:rPr>
                <w:rFonts w:ascii="Calibri" w:hAnsi="Calibri"/>
                <w:color w:val="000000"/>
              </w:rPr>
              <w:t>Endosco</w:t>
            </w:r>
            <w:r w:rsidR="00F87175">
              <w:rPr>
                <w:rFonts w:ascii="Calibri" w:hAnsi="Calibri"/>
                <w:color w:val="000000"/>
              </w:rPr>
              <w:t xml:space="preserve">pia de </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 xml:space="preserve">no </w:t>
            </w:r>
            <w:r w:rsidR="00F87175">
              <w:rPr>
                <w:rFonts w:ascii="Calibri" w:hAnsi="Calibri"/>
                <w:color w:val="000000"/>
              </w:rPr>
              <w:t>U</w:t>
            </w:r>
            <w:r>
              <w:rPr>
                <w:rFonts w:ascii="Calibri" w:hAnsi="Calibri"/>
                <w:color w:val="000000"/>
              </w:rPr>
              <w:t>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F87175" w:rsidP="000B5D2E">
            <w:pPr>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F87175">
              <w:rPr>
                <w:rFonts w:ascii="Calibri" w:hAnsi="Calibri"/>
                <w:color w:val="000000"/>
              </w:rPr>
              <w:t>igestivo Superior D</w:t>
            </w:r>
            <w:r w:rsidR="000B5D2E">
              <w:rPr>
                <w:rFonts w:ascii="Calibri" w:hAnsi="Calibri"/>
                <w:color w:val="000000"/>
              </w:rPr>
              <w:t>iagnostica Con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para colocación de sonda nasoyeyunal (no incluye sonda).</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cianocrilato. </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Escleroterapia de varices esofágicas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A42E56">
            <w:pPr>
              <w:jc w:val="both"/>
              <w:rPr>
                <w:rFonts w:ascii="Calibri" w:hAnsi="Calibri"/>
                <w:color w:val="000000"/>
                <w:highlight w:val="yellow"/>
              </w:rPr>
            </w:pPr>
            <w:r w:rsidRPr="00A42E56">
              <w:rPr>
                <w:rFonts w:ascii="Calibri" w:hAnsi="Calibri"/>
                <w:color w:val="000000"/>
              </w:rPr>
              <w:t>Endoscopia</w:t>
            </w:r>
            <w:r>
              <w:rPr>
                <w:rFonts w:ascii="Calibri" w:hAnsi="Calibri"/>
                <w:color w:val="000000"/>
              </w:rPr>
              <w:t xml:space="preserve"> </w:t>
            </w:r>
            <w:r w:rsidRPr="00A42E56">
              <w:rPr>
                <w:rFonts w:ascii="Calibri" w:hAnsi="Calibri"/>
                <w:color w:val="000000"/>
              </w:rPr>
              <w:t xml:space="preserve">de tubo digestivo superior con </w:t>
            </w:r>
            <w:r w:rsidR="000B5D2E" w:rsidRPr="00A42E56">
              <w:rPr>
                <w:rFonts w:ascii="Calibri" w:hAnsi="Calibri"/>
                <w:color w:val="000000"/>
              </w:rPr>
              <w:t xml:space="preserve"> prueba de Clotest para detección de H. Pylory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0B5D2E" w:rsidP="00A42E56">
            <w:pPr>
              <w:jc w:val="both"/>
              <w:rPr>
                <w:rFonts w:ascii="Calibri" w:hAnsi="Calibri"/>
                <w:color w:val="000000"/>
              </w:rPr>
            </w:pPr>
            <w:r w:rsidRPr="00A42E56">
              <w:rPr>
                <w:rFonts w:ascii="Calibri" w:hAnsi="Calibri"/>
                <w:color w:val="000000"/>
              </w:rPr>
              <w:t>E</w:t>
            </w:r>
            <w:r w:rsidR="00A42E56">
              <w:rPr>
                <w:rFonts w:ascii="Calibri" w:hAnsi="Calibri"/>
                <w:color w:val="000000"/>
              </w:rPr>
              <w:t xml:space="preserve">ndoscopia de tubo digestivo superior </w:t>
            </w:r>
            <w:r w:rsidRPr="00A42E56">
              <w:rPr>
                <w:rFonts w:ascii="Calibri" w:hAnsi="Calibri"/>
                <w:color w:val="000000"/>
              </w:rPr>
              <w:t>para colocación de Sonda Nasoyeyunal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terapéutica por hemorragia, escleroterapia (no Variceal)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y dilatación de esófago con dilatadores de Savary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 xml:space="preserve">y </w:t>
            </w:r>
            <w:r w:rsidR="00FC3C5D" w:rsidRPr="00A42E56">
              <w:rPr>
                <w:rFonts w:ascii="Calibri" w:hAnsi="Calibri"/>
                <w:color w:val="000000"/>
              </w:rPr>
              <w:t>Polipectomía G</w:t>
            </w:r>
            <w:r w:rsidR="000B5D2E" w:rsidRPr="00A42E56">
              <w:rPr>
                <w:rFonts w:ascii="Calibri" w:hAnsi="Calibri"/>
                <w:color w:val="000000"/>
              </w:rPr>
              <w:t>ástrica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0B5D2E">
            <w:pPr>
              <w:spacing w:before="120" w:after="120" w:line="240" w:lineRule="auto"/>
              <w:jc w:val="both"/>
              <w:rPr>
                <w:rFonts w:eastAsia="Times New Roman" w:cs="Arial"/>
                <w:b/>
                <w:color w:val="C00000"/>
              </w:rPr>
            </w:pPr>
          </w:p>
        </w:tc>
        <w:tc>
          <w:tcPr>
            <w:tcW w:w="7230" w:type="dxa"/>
            <w:shd w:val="clear" w:color="auto" w:fill="auto"/>
            <w:vAlign w:val="center"/>
          </w:tcPr>
          <w:p w:rsidR="0096658A" w:rsidRPr="00A42E56" w:rsidRDefault="00A85B26" w:rsidP="000B5D2E">
            <w:pPr>
              <w:jc w:val="both"/>
              <w:rPr>
                <w:rFonts w:ascii="Calibri" w:hAnsi="Calibri"/>
                <w:color w:val="000000"/>
              </w:rPr>
            </w:pPr>
            <w:r w:rsidRPr="00A42E56">
              <w:rPr>
                <w:rFonts w:ascii="Calibri" w:hAnsi="Calibri"/>
                <w:color w:val="000000"/>
              </w:rPr>
              <w:t>En</w:t>
            </w:r>
            <w:r w:rsidR="0096658A" w:rsidRPr="00A42E56">
              <w:rPr>
                <w:rFonts w:ascii="Calibri" w:hAnsi="Calibri"/>
                <w:color w:val="000000"/>
              </w:rPr>
              <w:t>t</w:t>
            </w:r>
            <w:r w:rsidRPr="00A42E56">
              <w:rPr>
                <w:rFonts w:ascii="Calibri" w:hAnsi="Calibri"/>
                <w:color w:val="000000"/>
              </w:rPr>
              <w:t xml:space="preserve">eroscopia Doble Balón </w:t>
            </w:r>
          </w:p>
        </w:tc>
      </w:tr>
      <w:tr w:rsidR="00431203" w:rsidRPr="004A53E7" w:rsidTr="00EA2975">
        <w:trPr>
          <w:trHeight w:val="221"/>
        </w:trPr>
        <w:tc>
          <w:tcPr>
            <w:tcW w:w="2338" w:type="dxa"/>
            <w:vMerge/>
            <w:shd w:val="clear" w:color="auto" w:fill="FFFFFF" w:themeFill="background1"/>
            <w:vAlign w:val="center"/>
          </w:tcPr>
          <w:p w:rsidR="00431203" w:rsidRPr="004A53E7" w:rsidRDefault="00431203" w:rsidP="000B5D2E">
            <w:pPr>
              <w:spacing w:before="120" w:after="120" w:line="240" w:lineRule="auto"/>
              <w:jc w:val="both"/>
              <w:rPr>
                <w:rFonts w:eastAsia="Times New Roman" w:cs="Arial"/>
                <w:b/>
                <w:color w:val="C00000"/>
              </w:rPr>
            </w:pPr>
          </w:p>
        </w:tc>
        <w:tc>
          <w:tcPr>
            <w:tcW w:w="7230" w:type="dxa"/>
            <w:shd w:val="clear" w:color="auto" w:fill="auto"/>
            <w:vAlign w:val="center"/>
          </w:tcPr>
          <w:p w:rsidR="00431203" w:rsidRDefault="00431203" w:rsidP="000B5D2E">
            <w:pPr>
              <w:jc w:val="both"/>
              <w:rPr>
                <w:rFonts w:ascii="Calibri" w:hAnsi="Calibri"/>
                <w:color w:val="000000"/>
              </w:rPr>
            </w:pPr>
            <w:r>
              <w:rPr>
                <w:rFonts w:ascii="Calibri" w:hAnsi="Calibri"/>
                <w:color w:val="000000"/>
              </w:rPr>
              <w:t xml:space="preserve">Esofagogastroduodenoscopia a Pacientes Hospitalizados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Extracción de Cuerpo Extraño vía endoscópica</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Fotocoagulación de Hemorroides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Ligadura de Varices Esofágicas incluye Kit de Ligas y Dispositivos de aplicación</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0B5D2E">
            <w:pPr>
              <w:spacing w:before="120" w:after="120" w:line="240" w:lineRule="auto"/>
              <w:jc w:val="both"/>
              <w:rPr>
                <w:rFonts w:eastAsia="Times New Roman" w:cs="Arial"/>
                <w:b/>
                <w:color w:val="C00000"/>
              </w:rPr>
            </w:pPr>
          </w:p>
        </w:tc>
        <w:tc>
          <w:tcPr>
            <w:tcW w:w="7230" w:type="dxa"/>
            <w:shd w:val="clear" w:color="auto" w:fill="auto"/>
            <w:vAlign w:val="center"/>
          </w:tcPr>
          <w:p w:rsidR="00396575" w:rsidRDefault="00164092" w:rsidP="00396575">
            <w:pPr>
              <w:jc w:val="both"/>
              <w:rPr>
                <w:rFonts w:ascii="Calibri" w:hAnsi="Calibri"/>
                <w:color w:val="000000"/>
              </w:rPr>
            </w:pPr>
            <w:r>
              <w:rPr>
                <w:rFonts w:ascii="Calibri" w:hAnsi="Calibri"/>
                <w:color w:val="000000"/>
              </w:rPr>
              <w:t>Prótesis</w:t>
            </w:r>
            <w:r w:rsidR="00396575">
              <w:rPr>
                <w:rFonts w:ascii="Calibri" w:hAnsi="Calibri"/>
                <w:color w:val="000000"/>
              </w:rPr>
              <w:t xml:space="preserve"> </w:t>
            </w:r>
            <w:r w:rsidR="00F31137">
              <w:rPr>
                <w:rFonts w:ascii="Calibri" w:hAnsi="Calibri"/>
                <w:color w:val="000000"/>
              </w:rPr>
              <w:t>Metálica Autoexpandi</w:t>
            </w:r>
            <w:r w:rsidR="00396575">
              <w:rPr>
                <w:rFonts w:ascii="Calibri" w:hAnsi="Calibri"/>
                <w:color w:val="000000"/>
              </w:rPr>
              <w:t>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Prueba de Aliento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 realizada a paciente hospitalizado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spacing w:after="0" w:line="240" w:lineRule="auto"/>
              <w:jc w:val="both"/>
              <w:rPr>
                <w:rFonts w:ascii="Calibri" w:eastAsia="Times New Roman" w:hAnsi="Calibri"/>
                <w:color w:val="000000"/>
              </w:rPr>
            </w:pPr>
            <w:r>
              <w:rPr>
                <w:rFonts w:ascii="Calibri" w:hAnsi="Calibri"/>
                <w:color w:val="000000"/>
              </w:rPr>
              <w:t>Ultrasonido Endoanal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E50C3A"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 xml:space="preserve">1. DOCUMENTOS </w:t>
      </w:r>
      <w:r w:rsidR="00E50C3A" w:rsidRPr="004A53E7">
        <w:rPr>
          <w:rFonts w:eastAsia="Times New Roman" w:cs="Arial"/>
        </w:rPr>
        <w:t>MÉDICOS DONDE</w:t>
      </w:r>
      <w:r w:rsidRPr="004A53E7">
        <w:rPr>
          <w:rFonts w:eastAsia="Times New Roman" w:cs="Arial"/>
        </w:rPr>
        <w:t xml:space="preserve"> SE ACREDITE ESPECIALIDAD DEL PERSONAL:</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Copia </w:t>
      </w:r>
      <w:r w:rsidR="00E50C3A" w:rsidRPr="004A53E7">
        <w:rPr>
          <w:rFonts w:eastAsia="Times New Roman" w:cs="Arial"/>
        </w:rPr>
        <w:t>simple de</w:t>
      </w:r>
      <w:r w:rsidRPr="004A53E7">
        <w:rPr>
          <w:rFonts w:eastAsia="Times New Roman" w:cs="Arial"/>
        </w:rPr>
        <w:t xml:space="preserve"> </w:t>
      </w:r>
      <w:r w:rsidR="00E50C3A" w:rsidRPr="004A53E7">
        <w:rPr>
          <w:rFonts w:eastAsia="Times New Roman" w:cs="Arial"/>
        </w:rPr>
        <w:t>Diploma Endoscopia</w:t>
      </w:r>
      <w:r w:rsidRPr="004A53E7">
        <w:rPr>
          <w:rFonts w:eastAsia="Times New Roman" w:cs="Arial"/>
        </w:rPr>
        <w:t xml:space="preserve"> Gastrointestinal.</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894A08">
      <w:pPr>
        <w:numPr>
          <w:ilvl w:val="0"/>
          <w:numId w:val="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894A08">
      <w:pPr>
        <w:numPr>
          <w:ilvl w:val="0"/>
          <w:numId w:val="1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894A08">
      <w:pPr>
        <w:numPr>
          <w:ilvl w:val="0"/>
          <w:numId w:val="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894A08">
      <w:pPr>
        <w:numPr>
          <w:ilvl w:val="0"/>
          <w:numId w:val="1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894A08">
      <w:pPr>
        <w:numPr>
          <w:ilvl w:val="0"/>
          <w:numId w:val="1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E50C3A" w:rsidRPr="004A53E7">
        <w:rPr>
          <w:rFonts w:eastAsia="Times New Roman" w:cs="Arial"/>
        </w:rPr>
        <w:t>CAPACIDAD DEL EQUIPO</w:t>
      </w:r>
    </w:p>
    <w:p w:rsidR="007C40A0" w:rsidRPr="004A53E7" w:rsidRDefault="007C40A0" w:rsidP="00894A08">
      <w:pPr>
        <w:numPr>
          <w:ilvl w:val="0"/>
          <w:numId w:val="18"/>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E50C3A" w:rsidP="00894A08">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w:t>
      </w:r>
      <w:r w:rsidR="007C40A0" w:rsidRPr="004A53E7">
        <w:rPr>
          <w:rFonts w:eastAsia="Times New Roman" w:cs="Arial"/>
        </w:rPr>
        <w:t xml:space="preserve"> mínima del establecimiento deberá cumplir con: los requisitos mínimos que establece la Norma Oficial Mexicana NOM-016-SSA3-2012</w:t>
      </w:r>
      <w:r w:rsidRPr="004A53E7">
        <w:rPr>
          <w:rFonts w:eastAsia="Times New Roman" w:cs="Arial"/>
        </w:rPr>
        <w:t>, referente</w:t>
      </w:r>
      <w:r w:rsidR="007C40A0" w:rsidRPr="004A53E7">
        <w:rPr>
          <w:rFonts w:eastAsia="Times New Roman" w:cs="Arial"/>
        </w:rPr>
        <w:t xml:space="preserv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w:t>
      </w:r>
      <w:r w:rsidR="00E50C3A" w:rsidRPr="004A53E7">
        <w:rPr>
          <w:rFonts w:eastAsia="Times New Roman" w:cs="Arial"/>
        </w:rPr>
        <w:t>fin de</w:t>
      </w:r>
      <w:r w:rsidRPr="004A53E7">
        <w:rPr>
          <w:rFonts w:eastAsia="Times New Roman" w:cs="Arial"/>
        </w:rPr>
        <w:t xml:space="preserv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 xml:space="preserve">deberá cumplir en su totalidad lo que se establece en la NOM </w:t>
      </w:r>
      <w:r w:rsidR="00E50C3A" w:rsidRPr="004A53E7">
        <w:rPr>
          <w:rFonts w:eastAsia="Times New Roman" w:cs="Arial"/>
        </w:rPr>
        <w:t>004 SSA3</w:t>
      </w:r>
      <w:r w:rsidRPr="004A53E7">
        <w:rPr>
          <w:rFonts w:eastAsia="Times New Roman" w:cs="Arial"/>
        </w:rPr>
        <w:t>-2012 referente al manejo e integración del Expediente Clínico de los pacientes.</w:t>
      </w:r>
    </w:p>
    <w:p w:rsidR="007C40A0" w:rsidRPr="004A53E7" w:rsidRDefault="007C40A0" w:rsidP="00894A08">
      <w:pPr>
        <w:pStyle w:val="Prrafodelista"/>
        <w:numPr>
          <w:ilvl w:val="0"/>
          <w:numId w:val="94"/>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894A08">
      <w:pPr>
        <w:pStyle w:val="Prrafodelista"/>
        <w:numPr>
          <w:ilvl w:val="0"/>
          <w:numId w:val="220"/>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73399A">
      <w:pPr>
        <w:spacing w:before="120" w:after="120" w:line="240" w:lineRule="auto"/>
        <w:ind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7C40A0" w:rsidRPr="004A53E7" w:rsidRDefault="007C40A0" w:rsidP="00894A08">
      <w:pPr>
        <w:numPr>
          <w:ilvl w:val="1"/>
          <w:numId w:val="1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E50C3A" w:rsidRPr="004A53E7">
        <w:rPr>
          <w:rFonts w:eastAsia="Times New Roman" w:cs="Arial"/>
        </w:rPr>
        <w:t>subrogación (</w:t>
      </w:r>
      <w:r w:rsidRPr="004A53E7">
        <w:rPr>
          <w:rFonts w:eastAsia="Times New Roman" w:cs="Arial"/>
        </w:rPr>
        <w:t>las Solicitudes de Servicios Médicos SM-</w:t>
      </w:r>
      <w:r w:rsidR="00E50C3A"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894A08">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personal </w:t>
      </w:r>
      <w:r w:rsidR="00E50C3A"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E50C3A"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E50C3A" w:rsidRPr="004A53E7">
        <w:rPr>
          <w:rFonts w:eastAsia="Times New Roman" w:cs="Arial"/>
          <w:b/>
        </w:rPr>
        <w:t xml:space="preserve">” </w:t>
      </w:r>
      <w:r w:rsidR="00E50C3A" w:rsidRPr="004A53E7">
        <w:rPr>
          <w:rFonts w:eastAsia="Times New Roman" w:cs="Arial"/>
        </w:rPr>
        <w:t>sin</w:t>
      </w:r>
      <w:r w:rsidRPr="004A53E7">
        <w:rPr>
          <w:rFonts w:eastAsia="Times New Roman" w:cs="Arial"/>
        </w:rPr>
        <w:t xml:space="preserve"> previo aviso. </w:t>
      </w:r>
    </w:p>
    <w:p w:rsidR="007C40A0" w:rsidRPr="004A53E7" w:rsidRDefault="007C40A0" w:rsidP="00894A08">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894A08">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894A08">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894A08">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E50C3A" w:rsidRPr="004A53E7">
        <w:rPr>
          <w:rFonts w:eastAsia="Times New Roman" w:cs="Arial"/>
        </w:rPr>
        <w:t>el “</w:t>
      </w:r>
      <w:r w:rsidRPr="004A53E7">
        <w:rPr>
          <w:rFonts w:eastAsia="Times New Roman" w:cs="Arial"/>
          <w:b/>
        </w:rPr>
        <w:t xml:space="preserve">LICITANTE” </w:t>
      </w:r>
      <w:r w:rsidRPr="004A53E7">
        <w:rPr>
          <w:rFonts w:eastAsia="Times New Roman" w:cs="Arial"/>
        </w:rPr>
        <w:t xml:space="preserve">preste los </w:t>
      </w:r>
      <w:r w:rsidR="00E50C3A" w:rsidRPr="004A53E7">
        <w:rPr>
          <w:rFonts w:eastAsia="Times New Roman" w:cs="Arial"/>
        </w:rPr>
        <w:t>servicios o</w:t>
      </w:r>
      <w:r w:rsidRPr="004A53E7">
        <w:rPr>
          <w:rFonts w:eastAsia="Times New Roman" w:cs="Arial"/>
        </w:rPr>
        <w:t xml:space="preserve"> que pueda otorgarlos.</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lastRenderedPageBreak/>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31137"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Se entregará reporte de los </w:t>
      </w:r>
      <w:r w:rsidR="00F31137"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31137"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En caso de realizar </w:t>
      </w:r>
      <w:r w:rsidR="00F31137"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F31137"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894A08">
      <w:pPr>
        <w:numPr>
          <w:ilvl w:val="0"/>
          <w:numId w:val="20"/>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680F98" w:rsidRDefault="007C40A0" w:rsidP="00894A08">
      <w:pPr>
        <w:numPr>
          <w:ilvl w:val="0"/>
          <w:numId w:val="20"/>
        </w:numPr>
        <w:spacing w:before="120" w:after="120" w:line="240" w:lineRule="auto"/>
        <w:ind w:left="0" w:hanging="360"/>
        <w:contextualSpacing/>
        <w:jc w:val="both"/>
        <w:rPr>
          <w:rFonts w:eastAsia="Times New Roman" w:cs="Arial"/>
        </w:rPr>
      </w:pPr>
      <w:r w:rsidRPr="00680F98">
        <w:rPr>
          <w:rFonts w:eastAsia="Times New Roman" w:cs="Arial"/>
        </w:rPr>
        <w:t>En caso de que exista la posibilidad de que al paciente le sean realizadas múltiples intervenciones y/o por la complejidad del caso, deberá presentar el caso clínico ante las autoridades hospitalarias.</w:t>
      </w:r>
    </w:p>
    <w:p w:rsidR="00680F98" w:rsidRDefault="00680F98" w:rsidP="00175984">
      <w:pPr>
        <w:spacing w:before="120" w:after="120" w:line="240" w:lineRule="auto"/>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680F98" w:rsidRPr="004A53E7" w:rsidTr="00680F98">
        <w:trPr>
          <w:trHeight w:val="443"/>
        </w:trPr>
        <w:tc>
          <w:tcPr>
            <w:tcW w:w="9568" w:type="dxa"/>
            <w:gridSpan w:val="2"/>
            <w:shd w:val="clear" w:color="auto" w:fill="D9D9D9" w:themeFill="background1" w:themeFillShade="D9"/>
            <w:vAlign w:val="center"/>
          </w:tcPr>
          <w:p w:rsidR="00680F98" w:rsidRPr="006A2083" w:rsidRDefault="00680F98" w:rsidP="00042A02">
            <w:pPr>
              <w:spacing w:before="120" w:after="120" w:line="240" w:lineRule="auto"/>
              <w:jc w:val="both"/>
              <w:rPr>
                <w:rFonts w:eastAsia="Times New Roman" w:cs="Arial"/>
                <w:b/>
              </w:rPr>
            </w:pPr>
            <w:r w:rsidRPr="006A2083">
              <w:rPr>
                <w:rFonts w:eastAsia="Times New Roman" w:cs="Arial"/>
                <w:b/>
              </w:rPr>
              <w:t>PARTIDA 1</w:t>
            </w:r>
            <w:r w:rsidR="004378E7">
              <w:rPr>
                <w:rFonts w:eastAsia="Times New Roman" w:cs="Arial"/>
                <w:b/>
              </w:rPr>
              <w:t>0</w:t>
            </w:r>
          </w:p>
        </w:tc>
      </w:tr>
      <w:tr w:rsidR="00680F98" w:rsidRPr="004A53E7" w:rsidTr="00680F98">
        <w:trPr>
          <w:trHeight w:val="510"/>
        </w:trPr>
        <w:tc>
          <w:tcPr>
            <w:tcW w:w="9568" w:type="dxa"/>
            <w:gridSpan w:val="2"/>
            <w:shd w:val="clear" w:color="auto" w:fill="D9D9D9" w:themeFill="background1" w:themeFillShade="D9"/>
            <w:vAlign w:val="center"/>
          </w:tcPr>
          <w:p w:rsidR="00680F98" w:rsidRPr="006A2083" w:rsidRDefault="00680F98" w:rsidP="00680F98">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680F98" w:rsidRPr="004A53E7" w:rsidTr="00680F98">
        <w:trPr>
          <w:trHeight w:val="443"/>
        </w:trPr>
        <w:tc>
          <w:tcPr>
            <w:tcW w:w="2338" w:type="dxa"/>
            <w:shd w:val="clear" w:color="auto" w:fill="D9D9D9" w:themeFill="background1" w:themeFillShade="D9"/>
            <w:vAlign w:val="center"/>
            <w:hideMark/>
          </w:tcPr>
          <w:p w:rsidR="00680F98" w:rsidRPr="004A53E7" w:rsidRDefault="00680F98" w:rsidP="00680F98">
            <w:pPr>
              <w:spacing w:before="120" w:after="120" w:line="240" w:lineRule="auto"/>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680F98" w:rsidRPr="004A53E7" w:rsidRDefault="00680F98" w:rsidP="00680F98">
            <w:pPr>
              <w:spacing w:before="120" w:after="120" w:line="240" w:lineRule="auto"/>
              <w:jc w:val="both"/>
              <w:rPr>
                <w:rFonts w:eastAsia="Times New Roman" w:cs="Arial"/>
                <w:b/>
              </w:rPr>
            </w:pPr>
            <w:r w:rsidRPr="004A53E7">
              <w:rPr>
                <w:rFonts w:eastAsia="Times New Roman" w:cs="Arial"/>
                <w:b/>
              </w:rPr>
              <w:t>Descripción Del Servicio</w:t>
            </w:r>
          </w:p>
        </w:tc>
      </w:tr>
      <w:tr w:rsidR="00680F98" w:rsidRPr="004A53E7" w:rsidTr="00680F98">
        <w:trPr>
          <w:trHeight w:val="317"/>
        </w:trPr>
        <w:tc>
          <w:tcPr>
            <w:tcW w:w="2338" w:type="dxa"/>
            <w:vMerge w:val="restart"/>
            <w:shd w:val="clear" w:color="auto" w:fill="FFFFFF" w:themeFill="background1"/>
            <w:vAlign w:val="center"/>
            <w:hideMark/>
          </w:tcPr>
          <w:p w:rsidR="00680F98" w:rsidRPr="006028FB" w:rsidRDefault="000351DE" w:rsidP="00680F98">
            <w:pPr>
              <w:spacing w:before="120" w:after="120" w:line="240" w:lineRule="auto"/>
              <w:jc w:val="center"/>
              <w:rPr>
                <w:rFonts w:eastAsia="Times New Roman" w:cs="Arial"/>
                <w:b/>
                <w:lang w:val="es-ES_tradnl"/>
              </w:rPr>
            </w:pPr>
            <w:r w:rsidRPr="00B473DC">
              <w:rPr>
                <w:rFonts w:eastAsia="Times New Roman" w:cs="Arial"/>
                <w:b/>
                <w:lang w:val="es-ES_tradnl"/>
              </w:rPr>
              <w:t xml:space="preserve">Estudios </w:t>
            </w:r>
            <w:r w:rsidR="00B473DC" w:rsidRPr="00B473DC">
              <w:rPr>
                <w:rFonts w:eastAsia="Times New Roman" w:cs="Arial"/>
                <w:b/>
                <w:lang w:val="es-ES_tradnl"/>
              </w:rPr>
              <w:t>Ficológicos</w:t>
            </w:r>
            <w:r w:rsidRPr="00B473DC">
              <w:rPr>
                <w:rFonts w:eastAsia="Times New Roman" w:cs="Arial"/>
                <w:b/>
                <w:lang w:val="es-ES_tradnl"/>
              </w:rPr>
              <w:t xml:space="preserve"> </w:t>
            </w:r>
            <w:r w:rsidR="00B473DC" w:rsidRPr="00B473DC">
              <w:rPr>
                <w:rFonts w:eastAsia="Times New Roman" w:cs="Arial"/>
                <w:b/>
                <w:lang w:val="es-ES_tradnl"/>
              </w:rPr>
              <w:t>Esofágicos</w:t>
            </w:r>
            <w:r>
              <w:rPr>
                <w:rFonts w:eastAsia="Times New Roman" w:cs="Arial"/>
                <w:b/>
                <w:lang w:val="es-ES_tradnl"/>
              </w:rPr>
              <w:t xml:space="preserve"> </w:t>
            </w:r>
          </w:p>
          <w:p w:rsidR="00680F98" w:rsidRPr="006028FB" w:rsidRDefault="00680F98" w:rsidP="00680F98">
            <w:pPr>
              <w:spacing w:before="120" w:after="120" w:line="240" w:lineRule="auto"/>
              <w:jc w:val="both"/>
              <w:rPr>
                <w:rFonts w:eastAsia="Times New Roman" w:cs="Arial"/>
                <w:lang w:val="es-ES_tradnl"/>
              </w:rPr>
            </w:pPr>
          </w:p>
        </w:tc>
        <w:tc>
          <w:tcPr>
            <w:tcW w:w="7230" w:type="dxa"/>
            <w:shd w:val="clear" w:color="auto" w:fill="auto"/>
            <w:vAlign w:val="center"/>
          </w:tcPr>
          <w:p w:rsidR="00680F98" w:rsidRDefault="00680F98" w:rsidP="00680F98">
            <w:pPr>
              <w:spacing w:after="0" w:line="240" w:lineRule="auto"/>
              <w:jc w:val="both"/>
              <w:rPr>
                <w:rFonts w:ascii="Calibri" w:eastAsia="Times New Roman" w:hAnsi="Calibri"/>
                <w:color w:val="000000"/>
              </w:rPr>
            </w:pPr>
            <w:r>
              <w:rPr>
                <w:rFonts w:ascii="Calibri" w:eastAsia="Times New Roman" w:hAnsi="Calibri"/>
                <w:color w:val="000000"/>
              </w:rPr>
              <w:t>Capsula Endoscópica</w:t>
            </w:r>
          </w:p>
        </w:tc>
      </w:tr>
      <w:tr w:rsidR="00680F98" w:rsidRPr="004A53E7" w:rsidTr="00680F98">
        <w:trPr>
          <w:trHeight w:val="317"/>
        </w:trPr>
        <w:tc>
          <w:tcPr>
            <w:tcW w:w="2338" w:type="dxa"/>
            <w:vMerge/>
            <w:shd w:val="clear" w:color="auto" w:fill="FFFFFF" w:themeFill="background1"/>
            <w:vAlign w:val="center"/>
            <w:hideMark/>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Ano rectal</w:t>
            </w:r>
          </w:p>
        </w:tc>
      </w:tr>
      <w:tr w:rsidR="00680F98" w:rsidRPr="004A53E7" w:rsidTr="00680F98">
        <w:trPr>
          <w:trHeight w:val="165"/>
        </w:trPr>
        <w:tc>
          <w:tcPr>
            <w:tcW w:w="2338" w:type="dxa"/>
            <w:vMerge/>
            <w:shd w:val="clear" w:color="auto" w:fill="FFFFFF" w:themeFill="background1"/>
            <w:vAlign w:val="center"/>
            <w:hideMark/>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Esofágica Estacionaria</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Manometría Alta Definición</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PH-metría ambulatoria 24 horas</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Pr>
                <w:rFonts w:ascii="Calibri" w:hAnsi="Calibri"/>
                <w:color w:val="000000"/>
              </w:rPr>
              <w:t>PH-metría ambulatoria de 24 horas + Impedancia</w:t>
            </w:r>
          </w:p>
        </w:tc>
      </w:tr>
      <w:tr w:rsidR="00680F98" w:rsidRPr="004A53E7" w:rsidTr="00680F98">
        <w:trPr>
          <w:trHeight w:val="307"/>
        </w:trPr>
        <w:tc>
          <w:tcPr>
            <w:tcW w:w="2338" w:type="dxa"/>
            <w:vMerge/>
            <w:shd w:val="clear" w:color="auto" w:fill="FFFFFF" w:themeFill="background1"/>
            <w:vAlign w:val="center"/>
          </w:tcPr>
          <w:p w:rsidR="00680F98" w:rsidRPr="004A53E7" w:rsidRDefault="00680F98" w:rsidP="00680F98">
            <w:pPr>
              <w:spacing w:before="120" w:after="120" w:line="240" w:lineRule="auto"/>
              <w:jc w:val="both"/>
              <w:rPr>
                <w:rFonts w:eastAsia="Times New Roman" w:cs="Arial"/>
              </w:rPr>
            </w:pPr>
          </w:p>
        </w:tc>
        <w:tc>
          <w:tcPr>
            <w:tcW w:w="7230" w:type="dxa"/>
            <w:shd w:val="clear" w:color="auto" w:fill="auto"/>
            <w:vAlign w:val="center"/>
          </w:tcPr>
          <w:p w:rsidR="00680F98" w:rsidRDefault="00680F98" w:rsidP="00680F98">
            <w:pPr>
              <w:jc w:val="both"/>
              <w:rPr>
                <w:rFonts w:ascii="Calibri" w:hAnsi="Calibri"/>
                <w:color w:val="000000"/>
              </w:rPr>
            </w:pPr>
            <w:r w:rsidRPr="00A42E56">
              <w:rPr>
                <w:rFonts w:ascii="Calibri" w:hAnsi="Calibri"/>
                <w:color w:val="000000"/>
              </w:rPr>
              <w:t xml:space="preserve">PH-metría  mas Impedancia </w:t>
            </w:r>
            <w:r>
              <w:rPr>
                <w:rFonts w:ascii="Calibri" w:hAnsi="Calibri"/>
                <w:color w:val="000000"/>
              </w:rPr>
              <w:t>esofágica</w:t>
            </w:r>
          </w:p>
        </w:tc>
      </w:tr>
    </w:tbl>
    <w:p w:rsidR="00680F98" w:rsidRDefault="00680F98" w:rsidP="00175984">
      <w:pPr>
        <w:spacing w:before="120" w:after="120" w:line="240" w:lineRule="auto"/>
        <w:contextualSpacing/>
        <w:jc w:val="both"/>
        <w:rPr>
          <w:rFonts w:eastAsia="Times New Roman" w:cs="Arial"/>
          <w:highlight w:val="green"/>
        </w:rPr>
      </w:pPr>
    </w:p>
    <w:p w:rsidR="002C0A56" w:rsidRDefault="002C0A56" w:rsidP="00175984">
      <w:pPr>
        <w:spacing w:before="120" w:after="120" w:line="240" w:lineRule="auto"/>
        <w:ind w:left="-142"/>
        <w:jc w:val="both"/>
        <w:rPr>
          <w:rFonts w:eastAsia="Times New Roman" w:cs="Arial"/>
        </w:rPr>
      </w:pPr>
    </w:p>
    <w:p w:rsidR="002C0A56" w:rsidRDefault="002C0A56" w:rsidP="00175984">
      <w:pPr>
        <w:spacing w:before="120" w:after="120" w:line="240" w:lineRule="auto"/>
        <w:ind w:left="-142"/>
        <w:jc w:val="both"/>
        <w:rPr>
          <w:rFonts w:eastAsia="Times New Roman" w:cs="Arial"/>
        </w:rPr>
      </w:pPr>
    </w:p>
    <w:p w:rsidR="00175984" w:rsidRPr="00042A02" w:rsidRDefault="00175984" w:rsidP="00175984">
      <w:pPr>
        <w:spacing w:before="120" w:after="120" w:line="240" w:lineRule="auto"/>
        <w:ind w:left="-142"/>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75984" w:rsidRPr="00042A02" w:rsidRDefault="00175984" w:rsidP="00175984">
      <w:pPr>
        <w:spacing w:before="120" w:after="120" w:line="240" w:lineRule="auto"/>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1. DOCUMENTOS MÉDICOS DONDE SE ACREDITE ESPECIALIDAD DEL PERSONAL:</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 Diploma Endoscopia Gastrointestinal.</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 la cedula profesional (Médico General)</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 Póliza de Responsabilidad Médica.</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 Constancia de Sociedades, Asociaciones y Colegios a los que pertenece (últimos 5 años).</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 la Licencia Sanitaria del Establecimiento avalado por Comisión Federal para la Protección contra Riesgos Sanitarios (sí procede)</w:t>
      </w:r>
    </w:p>
    <w:p w:rsidR="00175984" w:rsidRPr="00042A02" w:rsidRDefault="00175984" w:rsidP="00894A08">
      <w:pPr>
        <w:numPr>
          <w:ilvl w:val="0"/>
          <w:numId w:val="289"/>
        </w:numPr>
        <w:spacing w:before="120" w:after="120" w:line="240" w:lineRule="auto"/>
        <w:ind w:left="0"/>
        <w:contextualSpacing/>
        <w:jc w:val="both"/>
        <w:rPr>
          <w:rFonts w:eastAsia="Times New Roman" w:cs="Arial"/>
        </w:rPr>
      </w:pPr>
      <w:r w:rsidRPr="00042A02">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75984" w:rsidRPr="00042A02" w:rsidRDefault="00175984" w:rsidP="00175984">
      <w:pPr>
        <w:spacing w:before="120" w:after="120" w:line="240" w:lineRule="auto"/>
        <w:contextualSpacing/>
        <w:jc w:val="both"/>
        <w:rPr>
          <w:rFonts w:eastAsia="Times New Roman" w:cs="Arial"/>
        </w:rPr>
      </w:pPr>
    </w:p>
    <w:p w:rsidR="00175984" w:rsidRPr="00042A02" w:rsidRDefault="00175984" w:rsidP="00175984">
      <w:pPr>
        <w:spacing w:before="120" w:after="120" w:line="240" w:lineRule="auto"/>
        <w:ind w:hanging="360"/>
        <w:jc w:val="both"/>
        <w:rPr>
          <w:rFonts w:eastAsia="MS Gothic" w:cs="Arial"/>
        </w:rPr>
      </w:pPr>
      <w:r w:rsidRPr="00042A02">
        <w:rPr>
          <w:rFonts w:eastAsia="Times New Roman" w:cs="Arial"/>
        </w:rPr>
        <w:t>2. CAPACIDAD T</w:t>
      </w:r>
      <w:r w:rsidRPr="00042A02">
        <w:rPr>
          <w:rFonts w:eastAsia="MS Gothic" w:cs="Arial"/>
        </w:rPr>
        <w:t>ÉCNICA DEL LICITANTE:</w:t>
      </w:r>
    </w:p>
    <w:p w:rsidR="00175984" w:rsidRPr="00042A02" w:rsidRDefault="00175984" w:rsidP="00894A08">
      <w:pPr>
        <w:numPr>
          <w:ilvl w:val="0"/>
          <w:numId w:val="290"/>
        </w:numPr>
        <w:spacing w:before="120" w:after="120" w:line="240" w:lineRule="auto"/>
        <w:ind w:left="0"/>
        <w:contextualSpacing/>
        <w:jc w:val="both"/>
        <w:rPr>
          <w:rFonts w:eastAsia="Times New Roman" w:cs="Arial"/>
        </w:rPr>
      </w:pPr>
      <w:r w:rsidRPr="00042A02">
        <w:rPr>
          <w:rFonts w:eastAsia="Times New Roman" w:cs="Arial"/>
        </w:rPr>
        <w:t>En su propuesta técnica deberá incluir el personal y equipo técnico, profesional que esté capacitado, suficiente y necesario para llevar a cabo la prestación del servicio así como sus insumos.</w:t>
      </w:r>
    </w:p>
    <w:p w:rsidR="00175984" w:rsidRPr="00042A02" w:rsidRDefault="00175984" w:rsidP="00894A08">
      <w:pPr>
        <w:numPr>
          <w:ilvl w:val="0"/>
          <w:numId w:val="290"/>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75984" w:rsidRPr="00042A02" w:rsidRDefault="00175984" w:rsidP="00175984">
      <w:pPr>
        <w:spacing w:before="120" w:after="120" w:line="240" w:lineRule="auto"/>
        <w:ind w:hanging="360"/>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3. CAPACIDAD DE RECURSOS HUMANOS PARA LA PRESTACIÓN DE LOS SERVICIOS:</w:t>
      </w:r>
    </w:p>
    <w:p w:rsidR="00175984" w:rsidRPr="00042A02" w:rsidRDefault="00175984" w:rsidP="00894A08">
      <w:pPr>
        <w:numPr>
          <w:ilvl w:val="0"/>
          <w:numId w:val="291"/>
        </w:numPr>
        <w:spacing w:before="120" w:after="120" w:line="240" w:lineRule="auto"/>
        <w:ind w:left="0"/>
        <w:contextualSpacing/>
        <w:jc w:val="both"/>
        <w:rPr>
          <w:rFonts w:eastAsia="Times New Roman" w:cs="Arial"/>
        </w:rPr>
      </w:pPr>
      <w:r w:rsidRPr="00042A02">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175984" w:rsidRPr="00042A02" w:rsidRDefault="00175984" w:rsidP="00894A08">
      <w:pPr>
        <w:numPr>
          <w:ilvl w:val="0"/>
          <w:numId w:val="291"/>
        </w:numPr>
        <w:spacing w:before="120" w:after="120" w:line="240" w:lineRule="auto"/>
        <w:ind w:left="0"/>
        <w:contextualSpacing/>
        <w:jc w:val="both"/>
        <w:rPr>
          <w:rFonts w:eastAsia="Times New Roman" w:cs="Arial"/>
        </w:rPr>
      </w:pPr>
      <w:r w:rsidRPr="00042A02">
        <w:rPr>
          <w:rFonts w:eastAsia="Times New Roman" w:cs="Arial"/>
        </w:rPr>
        <w:t>Deberá acreditar la experiencia práctica del personal auxiliar de por lo menos 6 meses en el Área de Endoscopía.</w:t>
      </w:r>
    </w:p>
    <w:p w:rsidR="00175984" w:rsidRPr="00042A02" w:rsidRDefault="00175984" w:rsidP="00175984">
      <w:pPr>
        <w:spacing w:before="120" w:after="120" w:line="240" w:lineRule="auto"/>
        <w:ind w:hanging="360"/>
        <w:contextualSpacing/>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 xml:space="preserve">4. </w:t>
      </w:r>
      <w:r w:rsidR="00F06098" w:rsidRPr="00042A02">
        <w:rPr>
          <w:rFonts w:eastAsia="Times New Roman" w:cs="Arial"/>
        </w:rPr>
        <w:t>CAPACIDAD DEL EQUIPO</w:t>
      </w:r>
    </w:p>
    <w:p w:rsidR="00175984" w:rsidRPr="00042A02" w:rsidRDefault="00175984" w:rsidP="00894A08">
      <w:pPr>
        <w:numPr>
          <w:ilvl w:val="0"/>
          <w:numId w:val="292"/>
        </w:numPr>
        <w:spacing w:before="120" w:after="120" w:line="240" w:lineRule="auto"/>
        <w:ind w:left="0"/>
        <w:contextualSpacing/>
        <w:jc w:val="both"/>
        <w:rPr>
          <w:rFonts w:eastAsia="Times New Roman" w:cs="Arial"/>
        </w:rPr>
      </w:pPr>
      <w:r w:rsidRPr="00042A02">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175984" w:rsidRPr="00042A02" w:rsidRDefault="00F06098" w:rsidP="00894A08">
      <w:pPr>
        <w:numPr>
          <w:ilvl w:val="0"/>
          <w:numId w:val="292"/>
        </w:numPr>
        <w:spacing w:before="120" w:after="120" w:line="240" w:lineRule="auto"/>
        <w:ind w:left="0"/>
        <w:contextualSpacing/>
        <w:jc w:val="both"/>
        <w:rPr>
          <w:rFonts w:eastAsia="Times New Roman" w:cs="Arial"/>
        </w:rPr>
      </w:pPr>
      <w:r w:rsidRPr="00042A02">
        <w:rPr>
          <w:rFonts w:eastAsia="Times New Roman" w:cs="Arial"/>
        </w:rPr>
        <w:t>Como infraestructura</w:t>
      </w:r>
      <w:r w:rsidR="00175984" w:rsidRPr="00042A02">
        <w:rPr>
          <w:rFonts w:eastAsia="Times New Roman" w:cs="Arial"/>
        </w:rPr>
        <w:t xml:space="preserve"> mínima del establecimiento deberá cumplir con: los requisitos mínimos que establece la Norma Oficial Mexicana NOM-016-SSA3-2012</w:t>
      </w:r>
      <w:r w:rsidRPr="00042A02">
        <w:rPr>
          <w:rFonts w:eastAsia="Times New Roman" w:cs="Arial"/>
        </w:rPr>
        <w:t>, referente</w:t>
      </w:r>
      <w:r w:rsidR="00175984" w:rsidRPr="00042A02">
        <w:rPr>
          <w:rFonts w:eastAsia="Times New Roman" w:cs="Arial"/>
        </w:rPr>
        <w:t xml:space="preserve"> a Infraestructura y equipamiento de Hospitales y Consultorios de Atención Médica Especializada.</w:t>
      </w:r>
    </w:p>
    <w:p w:rsidR="00175984" w:rsidRPr="00042A02" w:rsidRDefault="00175984" w:rsidP="00894A08">
      <w:pPr>
        <w:numPr>
          <w:ilvl w:val="0"/>
          <w:numId w:val="292"/>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¨LICITANTE¨</w:t>
      </w:r>
      <w:r w:rsidRPr="00042A02">
        <w:rPr>
          <w:rFonts w:eastAsia="Times New Roman" w:cs="Arial"/>
        </w:rPr>
        <w:t xml:space="preserve"> deberá exhibir contrato vigente para la recolección de RPBI y anexar copia del mismo con vigencia igual o mayor al periodo que dure el contrato con el “</w:t>
      </w:r>
      <w:r w:rsidRPr="00042A02">
        <w:rPr>
          <w:rFonts w:eastAsia="Times New Roman" w:cs="Arial"/>
          <w:b/>
        </w:rPr>
        <w:t>ISSSTECALI</w:t>
      </w:r>
      <w:r w:rsidRPr="00042A02">
        <w:rPr>
          <w:rFonts w:eastAsia="Times New Roman" w:cs="Arial"/>
        </w:rPr>
        <w:t xml:space="preserve">”, con el </w:t>
      </w:r>
      <w:r w:rsidR="00F06098" w:rsidRPr="00042A02">
        <w:rPr>
          <w:rFonts w:eastAsia="Times New Roman" w:cs="Arial"/>
        </w:rPr>
        <w:t>fin de</w:t>
      </w:r>
      <w:r w:rsidRPr="00042A02">
        <w:rPr>
          <w:rFonts w:eastAsia="Times New Roman" w:cs="Arial"/>
        </w:rPr>
        <w:t xml:space="preserve"> dar cumplimiento a lo que establece la NOM-087-SEMARNAT-SSA1-2002. </w:t>
      </w:r>
    </w:p>
    <w:p w:rsidR="00175984" w:rsidRPr="00042A02" w:rsidRDefault="00175984" w:rsidP="00894A08">
      <w:pPr>
        <w:numPr>
          <w:ilvl w:val="0"/>
          <w:numId w:val="292"/>
        </w:numPr>
        <w:spacing w:before="120" w:after="120" w:line="240" w:lineRule="auto"/>
        <w:ind w:left="0"/>
        <w:contextualSpacing/>
        <w:jc w:val="both"/>
        <w:rPr>
          <w:rFonts w:eastAsia="Times New Roman" w:cs="Arial"/>
        </w:rPr>
      </w:pPr>
      <w:r w:rsidRPr="00042A02">
        <w:rPr>
          <w:rFonts w:eastAsia="Times New Roman" w:cs="Arial"/>
          <w:b/>
        </w:rPr>
        <w:t xml:space="preserve">“LICITANTE” </w:t>
      </w:r>
      <w:r w:rsidRPr="00042A02">
        <w:rPr>
          <w:rFonts w:eastAsia="Times New Roman" w:cs="Arial"/>
        </w:rPr>
        <w:t xml:space="preserve">deberá cumplir en su totalidad lo que se establece en la NOM </w:t>
      </w:r>
      <w:r w:rsidR="00F06098" w:rsidRPr="00042A02">
        <w:rPr>
          <w:rFonts w:eastAsia="Times New Roman" w:cs="Arial"/>
        </w:rPr>
        <w:t>004 SSA3</w:t>
      </w:r>
      <w:r w:rsidRPr="00042A02">
        <w:rPr>
          <w:rFonts w:eastAsia="Times New Roman" w:cs="Arial"/>
        </w:rPr>
        <w:t>-2012 referente al manejo e integración del Expediente Clínico de los pacientes.</w:t>
      </w:r>
    </w:p>
    <w:p w:rsidR="00175984" w:rsidRPr="00042A02" w:rsidRDefault="00175984" w:rsidP="00894A08">
      <w:pPr>
        <w:numPr>
          <w:ilvl w:val="0"/>
          <w:numId w:val="94"/>
        </w:numPr>
        <w:spacing w:before="120" w:after="120" w:line="240" w:lineRule="auto"/>
        <w:ind w:left="0"/>
        <w:contextualSpacing/>
        <w:jc w:val="both"/>
        <w:rPr>
          <w:rFonts w:eastAsia="Times New Roman" w:cs="Arial"/>
        </w:rPr>
      </w:pPr>
      <w:r w:rsidRPr="00042A02">
        <w:rPr>
          <w:rFonts w:eastAsia="Times New Roman" w:cs="Arial"/>
        </w:rPr>
        <w:t>Presentará fotos de equipo y de las instalaciones.</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jc w:val="both"/>
        <w:rPr>
          <w:rFonts w:eastAsia="Times New Roman" w:cs="Arial"/>
        </w:rPr>
      </w:pPr>
      <w:r w:rsidRPr="00042A02">
        <w:rPr>
          <w:rFonts w:eastAsia="Times New Roman" w:cs="Arial"/>
        </w:rPr>
        <w:lastRenderedPageBreak/>
        <w:t>4.1 RELACIÓN DE EQUIPO MÍNIMO PARA LA PRESTACIÓN DEL SERVICIO:</w:t>
      </w:r>
    </w:p>
    <w:p w:rsidR="00175984" w:rsidRPr="00042A02" w:rsidRDefault="00175984" w:rsidP="00894A08">
      <w:pPr>
        <w:pStyle w:val="Prrafodelista"/>
        <w:numPr>
          <w:ilvl w:val="0"/>
          <w:numId w:val="293"/>
        </w:numPr>
        <w:spacing w:before="120" w:after="120" w:line="240" w:lineRule="auto"/>
        <w:ind w:left="0"/>
        <w:jc w:val="both"/>
        <w:rPr>
          <w:rFonts w:eastAsia="Times New Roman" w:cs="Arial"/>
        </w:rPr>
      </w:pPr>
      <w:r w:rsidRPr="00042A0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5. GENERALIDADES DEL SERVICIO:</w:t>
      </w:r>
      <w:r w:rsidRPr="00042A02">
        <w:rPr>
          <w:rFonts w:eastAsia="Times New Roman" w:cs="Arial"/>
        </w:rPr>
        <w:tab/>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Para el trámite de pago deberá presentar factura digital con datos fiscales, así como los vales de </w:t>
      </w:r>
      <w:r w:rsidR="00F06098" w:rsidRPr="00042A02">
        <w:rPr>
          <w:rFonts w:eastAsia="Times New Roman" w:cs="Arial"/>
        </w:rPr>
        <w:t>subrogación (</w:t>
      </w:r>
      <w:r w:rsidRPr="00042A02">
        <w:rPr>
          <w:rFonts w:eastAsia="Times New Roman" w:cs="Arial"/>
        </w:rPr>
        <w:t>las Solicitudes de Servicios Médicos SM-</w:t>
      </w:r>
      <w:r w:rsidR="00F06098" w:rsidRPr="00042A02">
        <w:rPr>
          <w:rFonts w:eastAsia="Times New Roman" w:cs="Arial"/>
        </w:rPr>
        <w:t>3 de</w:t>
      </w:r>
      <w:r w:rsidRPr="00042A02">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El personal </w:t>
      </w:r>
      <w:r w:rsidR="00F06098" w:rsidRPr="00042A02">
        <w:rPr>
          <w:rFonts w:eastAsia="Times New Roman" w:cs="Arial"/>
        </w:rPr>
        <w:t>del “</w:t>
      </w:r>
      <w:r w:rsidRPr="00042A02">
        <w:rPr>
          <w:rFonts w:eastAsia="Times New Roman" w:cs="Arial"/>
          <w:b/>
        </w:rPr>
        <w:t>ISSSTECALI</w:t>
      </w:r>
      <w:r w:rsidRPr="00042A02">
        <w:rPr>
          <w:rFonts w:eastAsia="Times New Roman" w:cs="Arial"/>
        </w:rPr>
        <w:t xml:space="preserve">” </w:t>
      </w:r>
      <w:r w:rsidR="00F06098" w:rsidRPr="00042A02">
        <w:rPr>
          <w:rFonts w:eastAsia="Times New Roman" w:cs="Arial"/>
        </w:rPr>
        <w:t>podría efectuar</w:t>
      </w:r>
      <w:r w:rsidRPr="00042A02">
        <w:rPr>
          <w:rFonts w:eastAsia="Times New Roman" w:cs="Arial"/>
        </w:rPr>
        <w:t xml:space="preserve"> la visita de carácter técnico a las instalaciones de los </w:t>
      </w:r>
      <w:r w:rsidRPr="00042A02">
        <w:rPr>
          <w:rFonts w:eastAsia="Times New Roman" w:cs="Arial"/>
          <w:b/>
        </w:rPr>
        <w:t>“LICITANTES</w:t>
      </w:r>
      <w:r w:rsidR="00F06098" w:rsidRPr="00042A02">
        <w:rPr>
          <w:rFonts w:eastAsia="Times New Roman" w:cs="Arial"/>
          <w:b/>
        </w:rPr>
        <w:t xml:space="preserve">” </w:t>
      </w:r>
      <w:r w:rsidR="00F06098" w:rsidRPr="00042A02">
        <w:rPr>
          <w:rFonts w:eastAsia="Times New Roman" w:cs="Arial"/>
        </w:rPr>
        <w:t>sin</w:t>
      </w:r>
      <w:r w:rsidRPr="00042A02">
        <w:rPr>
          <w:rFonts w:eastAsia="Times New Roman" w:cs="Arial"/>
        </w:rPr>
        <w:t xml:space="preserve"> previo aviso. </w:t>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 deberá mantener en custodia por un período mínimo de dos años, copia de los estudios y/o servicios otorgados o realizados a los pacientes del “</w:t>
      </w:r>
      <w:r w:rsidRPr="00042A02">
        <w:rPr>
          <w:rFonts w:eastAsia="Times New Roman" w:cs="Arial"/>
          <w:b/>
        </w:rPr>
        <w:t>ISSSTECALI</w:t>
      </w:r>
      <w:r w:rsidRPr="00042A02">
        <w:rPr>
          <w:rFonts w:eastAsia="Times New Roman" w:cs="Arial"/>
        </w:rPr>
        <w:t xml:space="preserve">” y proporcionarlos sin cargo alguno cuando se le soliciten, independientemente de la conclusión del periodo de los servicios contratados. </w:t>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acudirá a las reuniones de evaluación de la calidad de los servicios otorgados cuando así lo solicite el “</w:t>
      </w:r>
      <w:r w:rsidRPr="00042A02">
        <w:rPr>
          <w:rFonts w:eastAsia="Times New Roman" w:cs="Arial"/>
          <w:b/>
        </w:rPr>
        <w:t>ISSSTECALI</w:t>
      </w:r>
      <w:r w:rsidRPr="00042A02">
        <w:rPr>
          <w:rFonts w:eastAsia="Times New Roman" w:cs="Arial"/>
        </w:rPr>
        <w:t xml:space="preserve">”, a través de la jefatura de servicios subrogados.  </w:t>
      </w:r>
    </w:p>
    <w:p w:rsidR="00175984" w:rsidRPr="00042A02" w:rsidRDefault="00175984" w:rsidP="00894A08">
      <w:pPr>
        <w:numPr>
          <w:ilvl w:val="1"/>
          <w:numId w:val="19"/>
        </w:numPr>
        <w:spacing w:before="120" w:after="120" w:line="240" w:lineRule="auto"/>
        <w:ind w:left="0"/>
        <w:contextualSpacing/>
        <w:jc w:val="both"/>
        <w:rPr>
          <w:rFonts w:eastAsia="Times New Roman" w:cs="Arial"/>
        </w:rPr>
      </w:pPr>
      <w:r w:rsidRPr="00042A02">
        <w:rPr>
          <w:rFonts w:eastAsia="Times New Roman" w:cs="Arial"/>
        </w:rPr>
        <w:t xml:space="preserve">En caso que el servicio subrogado una vez contratado, no pudiera ser prestado por el </w:t>
      </w:r>
      <w:r w:rsidRPr="00042A02">
        <w:rPr>
          <w:rFonts w:eastAsia="Times New Roman" w:cs="Arial"/>
          <w:b/>
        </w:rPr>
        <w:t>“LICITANTE”,</w:t>
      </w:r>
      <w:r w:rsidRPr="00042A02">
        <w:rPr>
          <w:rFonts w:eastAsia="Times New Roman" w:cs="Arial"/>
        </w:rPr>
        <w:t xml:space="preserve"> este deberá avisar al “</w:t>
      </w:r>
      <w:r w:rsidRPr="00042A02">
        <w:rPr>
          <w:rFonts w:eastAsia="Times New Roman" w:cs="Arial"/>
          <w:b/>
        </w:rPr>
        <w:t>ISSSTECALI</w:t>
      </w:r>
      <w:r w:rsidRPr="00042A02">
        <w:rPr>
          <w:rFonts w:eastAsia="Times New Roman" w:cs="Arial"/>
        </w:rPr>
        <w:t>” mediante escrito dirigido a la autoridad en turno con una anticipación de 5 (cinco) días  donde notifique quien prestara dicho servicio haciéndose  cargo del costo del servicio el LICITANTE.</w:t>
      </w:r>
    </w:p>
    <w:p w:rsidR="00175984" w:rsidRPr="00042A02" w:rsidRDefault="00175984" w:rsidP="00175984">
      <w:pPr>
        <w:spacing w:before="120" w:after="120" w:line="240" w:lineRule="auto"/>
        <w:ind w:hanging="360"/>
        <w:jc w:val="both"/>
        <w:rPr>
          <w:rFonts w:eastAsia="Times New Roman" w:cs="Arial"/>
        </w:rPr>
      </w:pPr>
    </w:p>
    <w:p w:rsidR="00175984" w:rsidRPr="00042A02" w:rsidRDefault="00175984" w:rsidP="00175984">
      <w:pPr>
        <w:spacing w:before="120" w:after="120" w:line="240" w:lineRule="auto"/>
        <w:ind w:hanging="360"/>
        <w:contextualSpacing/>
        <w:jc w:val="both"/>
        <w:rPr>
          <w:rFonts w:eastAsia="Times New Roman" w:cs="Arial"/>
        </w:rPr>
      </w:pPr>
      <w:r w:rsidRPr="00042A02">
        <w:rPr>
          <w:rFonts w:eastAsia="Times New Roman" w:cs="Arial"/>
        </w:rPr>
        <w:t>6. PROCEDIMIENTO PARA REALIZAR LOS SERVICIOS:</w:t>
      </w:r>
    </w:p>
    <w:p w:rsidR="00175984" w:rsidRPr="00042A02" w:rsidRDefault="00175984" w:rsidP="00894A08">
      <w:pPr>
        <w:numPr>
          <w:ilvl w:val="0"/>
          <w:numId w:val="294"/>
        </w:numPr>
        <w:spacing w:before="120" w:after="120" w:line="240" w:lineRule="auto"/>
        <w:ind w:left="284"/>
        <w:contextualSpacing/>
        <w:jc w:val="both"/>
        <w:rPr>
          <w:rFonts w:eastAsia="Times New Roman" w:cs="Arial"/>
        </w:rPr>
      </w:pPr>
      <w:r w:rsidRPr="00042A02">
        <w:rPr>
          <w:rFonts w:eastAsia="Times New Roman" w:cs="Arial"/>
        </w:rPr>
        <w:t xml:space="preserve">El </w:t>
      </w:r>
      <w:r w:rsidRPr="00042A02">
        <w:rPr>
          <w:rFonts w:eastAsia="Times New Roman" w:cs="Arial"/>
          <w:b/>
        </w:rPr>
        <w:t xml:space="preserve">“LICITANTE” </w:t>
      </w:r>
      <w:r w:rsidRPr="00042A02">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F06098" w:rsidRPr="00042A02">
        <w:rPr>
          <w:rFonts w:eastAsia="Times New Roman" w:cs="Arial"/>
        </w:rPr>
        <w:t>el “</w:t>
      </w:r>
      <w:r w:rsidRPr="00042A02">
        <w:rPr>
          <w:rFonts w:eastAsia="Times New Roman" w:cs="Arial"/>
          <w:b/>
        </w:rPr>
        <w:t xml:space="preserve">LICITANTE” </w:t>
      </w:r>
      <w:r w:rsidRPr="00042A02">
        <w:rPr>
          <w:rFonts w:eastAsia="Times New Roman" w:cs="Arial"/>
        </w:rPr>
        <w:t xml:space="preserve">preste los </w:t>
      </w:r>
      <w:r w:rsidR="007F018C" w:rsidRPr="00042A02">
        <w:rPr>
          <w:rFonts w:eastAsia="Times New Roman" w:cs="Arial"/>
        </w:rPr>
        <w:t>servicios o</w:t>
      </w:r>
      <w:r w:rsidRPr="00042A02">
        <w:rPr>
          <w:rFonts w:eastAsia="Times New Roman" w:cs="Arial"/>
        </w:rPr>
        <w:t xml:space="preserve"> que pueda otorgarlos.</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042A02">
        <w:rPr>
          <w:rFonts w:eastAsia="Times New Roman" w:cs="Arial"/>
          <w:b/>
        </w:rPr>
        <w:t>ISSSTECALI</w:t>
      </w:r>
      <w:r w:rsidRPr="00042A02">
        <w:rPr>
          <w:rFonts w:eastAsia="Times New Roman" w:cs="Arial"/>
        </w:rPr>
        <w:t>”.</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En caso de requerirse que el servicio de endoscopia se realice en la misma Unidad Médica de “</w:t>
      </w:r>
      <w:r w:rsidRPr="00042A02">
        <w:rPr>
          <w:rFonts w:eastAsia="Times New Roman" w:cs="Arial"/>
          <w:b/>
        </w:rPr>
        <w:t>ISSSTECALI</w:t>
      </w:r>
      <w:r w:rsidRPr="00042A02">
        <w:rPr>
          <w:rFonts w:eastAsia="Times New Roman" w:cs="Arial"/>
        </w:rPr>
        <w:t xml:space="preserve">”, debido a que el paciente no pudiera ser </w:t>
      </w:r>
      <w:r w:rsidR="00F06098" w:rsidRPr="00042A02">
        <w:rPr>
          <w:rFonts w:eastAsia="Times New Roman" w:cs="Arial"/>
        </w:rPr>
        <w:t>trasladado se</w:t>
      </w:r>
      <w:r w:rsidRPr="00042A02">
        <w:rPr>
          <w:rFonts w:eastAsia="Times New Roman" w:cs="Arial"/>
        </w:rPr>
        <w:t xml:space="preserve"> establecerá comunicación verbal sobre el resultado encontrado con el Encargado del Coordinador en Turno y/o Subdirector.</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 xml:space="preserve">Se entregará reporte de los </w:t>
      </w:r>
      <w:r w:rsidR="00F06098" w:rsidRPr="00042A02">
        <w:rPr>
          <w:rFonts w:eastAsia="Times New Roman" w:cs="Arial"/>
        </w:rPr>
        <w:t>servicios cada</w:t>
      </w:r>
      <w:r w:rsidRPr="00042A02">
        <w:rPr>
          <w:rFonts w:eastAsia="Times New Roman" w:cs="Arial"/>
        </w:rPr>
        <w:t xml:space="preserve"> semana en el Departamento de Archivo de la Unidad Médica de “</w:t>
      </w:r>
      <w:r w:rsidRPr="00042A02">
        <w:rPr>
          <w:rFonts w:eastAsia="Times New Roman" w:cs="Arial"/>
          <w:b/>
        </w:rPr>
        <w:t>ISSSTECALI</w:t>
      </w:r>
      <w:r w:rsidR="00F06098" w:rsidRPr="00042A02">
        <w:rPr>
          <w:rFonts w:eastAsia="Times New Roman" w:cs="Arial"/>
        </w:rPr>
        <w:t>” al</w:t>
      </w:r>
      <w:r w:rsidRPr="00042A02">
        <w:rPr>
          <w:rFonts w:eastAsia="Times New Roman" w:cs="Arial"/>
        </w:rPr>
        <w:t xml:space="preserve"> que este adscrito el derechohabiente indicando en el Formato de Subrogación Electrónica de Servicios Médicos (SM-3).</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 xml:space="preserve">En caso de realizar </w:t>
      </w:r>
      <w:r w:rsidR="00F06098" w:rsidRPr="00042A02">
        <w:rPr>
          <w:rFonts w:eastAsia="Times New Roman" w:cs="Arial"/>
        </w:rPr>
        <w:t>servicios de</w:t>
      </w:r>
      <w:r w:rsidRPr="00042A02">
        <w:rPr>
          <w:rFonts w:eastAsia="Times New Roman" w:cs="Arial"/>
        </w:rPr>
        <w:t xml:space="preserve"> urgencia, deberá entregar el reporte escrito e interpretación en un tiempo no mayor a 2 horas en el área de Trabajo Social de la Unidad </w:t>
      </w:r>
      <w:r w:rsidR="00F06098" w:rsidRPr="00042A02">
        <w:rPr>
          <w:rFonts w:eastAsia="Times New Roman" w:cs="Arial"/>
        </w:rPr>
        <w:t>Médica y</w:t>
      </w:r>
      <w:r w:rsidRPr="00042A02">
        <w:rPr>
          <w:rFonts w:eastAsia="Times New Roman" w:cs="Arial"/>
        </w:rPr>
        <w:t xml:space="preserve"> en caso que la situación lo amerite se entablara comunicación verbal con el Coordinador en Turno, Jefe de Servicio, Subdirector y/o Director de la Unidad sobre el resultado encontrado.</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Se entregará un corte de servicios médicos subrogados  realizados  cada día 25 del mes en curso, el cual entregará a más tardar dentro de los cinco días naturales posteriores</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lastRenderedPageBreak/>
        <w:t>Su actividad medica tanto en materia de consulta externa como interconsultas hospitalarias, deberá tener concordancia con las Normas Oficiales Mexicanas vigentes que le apliquen.</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 xml:space="preserve">Su práctica clínica deberá ser sustentada en los 4 ejes bioéticos a saber: a) Autonomía del paciente para la toma de decisiones. b) No maleficencia. c) Beneficencia. d) Justicia. </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Deberá de entregar sus estudios, interpretaciones, diagnósticos, informes, notas médicas, y/o resumen médico, signados, digitalizados y en electrónico cuando “</w:t>
      </w:r>
      <w:r w:rsidRPr="00042A02">
        <w:rPr>
          <w:rFonts w:eastAsia="Times New Roman" w:cs="Arial"/>
          <w:b/>
        </w:rPr>
        <w:t>ISSSTECALI</w:t>
      </w:r>
      <w:r w:rsidRPr="00042A02">
        <w:rPr>
          <w:rFonts w:eastAsia="Times New Roman" w:cs="Arial"/>
        </w:rPr>
        <w:t>” así lo requiera, los estudios digitales deberán ser enviados en el formato DICOM 3.</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 xml:space="preserve">Cuando se realice un procedimiento quirúrgico los aranceles deberán incluir las revisiones post operatorias hasta su completa recuperación. </w:t>
      </w:r>
    </w:p>
    <w:p w:rsidR="00175984" w:rsidRPr="00042A02" w:rsidRDefault="00175984" w:rsidP="00894A08">
      <w:pPr>
        <w:numPr>
          <w:ilvl w:val="0"/>
          <w:numId w:val="294"/>
        </w:numPr>
        <w:spacing w:before="120" w:after="120" w:line="240" w:lineRule="auto"/>
        <w:ind w:left="0" w:hanging="360"/>
        <w:contextualSpacing/>
        <w:jc w:val="both"/>
        <w:rPr>
          <w:rFonts w:eastAsia="Times New Roman" w:cs="Arial"/>
        </w:rPr>
      </w:pPr>
      <w:r w:rsidRPr="00042A02">
        <w:rPr>
          <w:rFonts w:eastAsia="Times New Roman" w:cs="Arial"/>
        </w:rPr>
        <w:t>En caso de que exista la posibilidad de que al paciente le sean realizadas múltiples intervenciones y/o por la complejidad del caso, deberá presentar el caso clínico ante las autoridades hospitalarias.</w:t>
      </w:r>
    </w:p>
    <w:p w:rsidR="00175984" w:rsidRDefault="00175984" w:rsidP="00175984">
      <w:pPr>
        <w:spacing w:before="120" w:after="120" w:line="240" w:lineRule="auto"/>
        <w:contextualSpacing/>
        <w:jc w:val="both"/>
        <w:rPr>
          <w:rFonts w:eastAsia="Times New Roman" w:cs="Arial"/>
        </w:rPr>
      </w:pPr>
    </w:p>
    <w:p w:rsidR="00083C53" w:rsidRDefault="00083C53"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B473DC" w:rsidP="004378E7">
            <w:pPr>
              <w:spacing w:before="120" w:after="120" w:line="240" w:lineRule="auto"/>
              <w:jc w:val="both"/>
              <w:rPr>
                <w:rFonts w:eastAsia="Times New Roman" w:cs="Arial"/>
                <w:b/>
              </w:rPr>
            </w:pPr>
            <w:r>
              <w:rPr>
                <w:rFonts w:eastAsia="Times New Roman" w:cs="Arial"/>
                <w:b/>
              </w:rPr>
              <w:t>PARTIDA  1</w:t>
            </w:r>
            <w:r w:rsidR="004378E7">
              <w:rPr>
                <w:rFonts w:eastAsia="Times New Roman" w:cs="Arial"/>
                <w:b/>
              </w:rPr>
              <w:t>1</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F06098">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5A50BB">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de Urgencia </w:t>
            </w:r>
            <w:r w:rsidR="005A50BB">
              <w:rPr>
                <w:rFonts w:eastAsia="Times New Roman" w:cs="Arial"/>
                <w:color w:val="000000"/>
              </w:rPr>
              <w:t>P</w:t>
            </w:r>
            <w:r w:rsidRPr="00F0483E">
              <w:rPr>
                <w:rFonts w:eastAsia="Times New Roman" w:cs="Arial"/>
                <w:color w:val="000000"/>
              </w:rPr>
              <w:t>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Colangiopancreatografía endoscópica con </w:t>
            </w:r>
            <w:r w:rsidR="00FC3C5D" w:rsidRPr="00F0483E">
              <w:rPr>
                <w:rFonts w:eastAsia="Times New Roman" w:cs="Arial"/>
              </w:rPr>
              <w:t>Esfinterotomía</w:t>
            </w:r>
            <w:r w:rsidRPr="00F0483E">
              <w:rPr>
                <w:rFonts w:eastAsia="Times New Roman" w:cs="Arial"/>
              </w:rPr>
              <w:t xml:space="preserve"> con o sin extracción de litos</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w:t>
            </w:r>
            <w:r w:rsidR="00A56A83">
              <w:rPr>
                <w:rFonts w:eastAsia="Times New Roman" w:cs="Arial"/>
                <w:color w:val="000000"/>
              </w:rPr>
              <w:t>pia de Tubo Digestivo Superior D</w:t>
            </w:r>
            <w:r w:rsidRPr="00F0483E">
              <w:rPr>
                <w:rFonts w:eastAsia="Times New Roman" w:cs="Arial"/>
                <w:color w:val="000000"/>
              </w:rPr>
              <w:t>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w:t>
            </w:r>
            <w:r w:rsidR="00A56A83">
              <w:rPr>
                <w:rFonts w:eastAsia="Times New Roman" w:cs="Arial"/>
                <w:color w:val="000000"/>
              </w:rPr>
              <w:t>pia de Tubo Digestivo Superior D</w:t>
            </w:r>
            <w:r w:rsidRPr="00F0483E">
              <w:rPr>
                <w:rFonts w:eastAsia="Times New Roman" w:cs="Arial"/>
                <w:color w:val="000000"/>
              </w:rPr>
              <w:t>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4B3DEC" w:rsidP="00DE000C">
            <w:pPr>
              <w:spacing w:before="120" w:after="120" w:line="240" w:lineRule="auto"/>
              <w:ind w:left="222"/>
              <w:jc w:val="both"/>
              <w:rPr>
                <w:rFonts w:eastAsia="Times New Roman" w:cs="Arial"/>
                <w:color w:val="000000"/>
              </w:rPr>
            </w:pPr>
            <w:r>
              <w:rPr>
                <w:rFonts w:eastAsia="Times New Roman" w:cs="Arial"/>
              </w:rPr>
              <w:t>Endoscopia de Tubo Digestivo S</w:t>
            </w:r>
            <w:r w:rsidR="00A56A83">
              <w:rPr>
                <w:rFonts w:eastAsia="Times New Roman" w:cs="Arial"/>
              </w:rPr>
              <w:t>uperior con C</w:t>
            </w:r>
            <w:r w:rsidR="00DE000C" w:rsidRPr="00F0483E">
              <w:rPr>
                <w:rFonts w:eastAsia="Times New Roman" w:cs="Arial"/>
              </w:rPr>
              <w:t>olocación de endoprotesis esofágica (no incluye endoprotesis).</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4B3DE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w:t>
            </w:r>
            <w:r w:rsidR="00A56A83">
              <w:rPr>
                <w:rFonts w:eastAsia="Times New Roman" w:cs="Arial"/>
                <w:color w:val="000000"/>
              </w:rPr>
              <w:t>pía De Tubo Digestivo Superior D</w:t>
            </w:r>
            <w:r w:rsidRPr="00F0483E">
              <w:rPr>
                <w:rFonts w:eastAsia="Times New Roman" w:cs="Arial"/>
                <w:color w:val="000000"/>
              </w:rPr>
              <w:t xml:space="preserve">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A56A83">
            <w:pPr>
              <w:spacing w:before="120" w:after="120" w:line="240" w:lineRule="auto"/>
              <w:ind w:left="222"/>
              <w:jc w:val="both"/>
              <w:rPr>
                <w:rFonts w:eastAsia="Times New Roman" w:cs="Arial"/>
                <w:b/>
                <w:color w:val="FF0000"/>
              </w:rPr>
            </w:pPr>
            <w:r w:rsidRPr="00F0483E">
              <w:rPr>
                <w:rFonts w:eastAsia="Times New Roman" w:cs="Arial"/>
              </w:rPr>
              <w:t>Estudio Endosc</w:t>
            </w:r>
            <w:r w:rsidR="00A56A83">
              <w:rPr>
                <w:rFonts w:eastAsia="Times New Roman" w:cs="Arial"/>
              </w:rPr>
              <w:t>ópico de Intestino Delgado Con C</w:t>
            </w:r>
            <w:r w:rsidRPr="00F0483E">
              <w:rPr>
                <w:rFonts w:eastAsia="Times New Roman" w:cs="Arial"/>
              </w:rPr>
              <w:t xml:space="preserve">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A56A83">
            <w:pPr>
              <w:spacing w:before="120" w:after="120" w:line="240" w:lineRule="auto"/>
              <w:ind w:left="222"/>
              <w:jc w:val="both"/>
              <w:rPr>
                <w:rFonts w:eastAsia="Times New Roman" w:cs="Arial"/>
              </w:rPr>
            </w:pPr>
            <w:r w:rsidRPr="00F0483E">
              <w:rPr>
                <w:rFonts w:eastAsia="Times New Roman" w:cs="Arial"/>
              </w:rPr>
              <w:t xml:space="preserve">Endoscopia de </w:t>
            </w:r>
            <w:r w:rsidR="00A56A83">
              <w:rPr>
                <w:rFonts w:eastAsia="Times New Roman" w:cs="Arial"/>
              </w:rPr>
              <w:t>Tubo Digestivo S</w:t>
            </w:r>
            <w:r w:rsidRPr="00F0483E">
              <w:rPr>
                <w:rFonts w:eastAsia="Times New Roman" w:cs="Arial"/>
              </w:rPr>
              <w:t xml:space="preserve">uperior </w:t>
            </w:r>
            <w:r w:rsidR="00A56A83">
              <w:rPr>
                <w:rFonts w:eastAsia="Times New Roman" w:cs="Arial"/>
              </w:rPr>
              <w:t>Diagnostica con T</w:t>
            </w:r>
            <w:r w:rsidRPr="00F0483E">
              <w:rPr>
                <w:rFonts w:eastAsia="Times New Roman" w:cs="Arial"/>
              </w:rPr>
              <w:t>oma</w:t>
            </w:r>
            <w:r w:rsidRPr="00F0483E" w:rsidDel="009A624F">
              <w:rPr>
                <w:rFonts w:eastAsia="Times New Roman" w:cs="Arial"/>
              </w:rPr>
              <w:t xml:space="preserve"> </w:t>
            </w:r>
            <w:r w:rsidR="00A56A83">
              <w:rPr>
                <w:rFonts w:eastAsia="Times New Roman" w:cs="Arial"/>
              </w:rPr>
              <w:t>de Biopsia en Pacientes de Urgencia, H</w:t>
            </w:r>
            <w:r w:rsidRPr="00F0483E">
              <w:rPr>
                <w:rFonts w:eastAsia="Times New Roman" w:cs="Arial"/>
              </w:rPr>
              <w:t>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w:t>
            </w:r>
            <w:r w:rsidR="000E5F82">
              <w:rPr>
                <w:rFonts w:eastAsia="Times New Roman" w:cs="Arial"/>
              </w:rPr>
              <w:t>de tubo digestivo superior con D</w:t>
            </w:r>
            <w:r w:rsidRPr="00F0483E">
              <w:rPr>
                <w:rFonts w:eastAsia="Times New Roman" w:cs="Arial"/>
              </w:rPr>
              <w:t xml:space="preserve">ilatación esofágica con dilatadores Savary – Guillard.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F06098" w:rsidP="00DE000C">
            <w:pPr>
              <w:spacing w:before="120" w:after="120" w:line="240" w:lineRule="auto"/>
              <w:ind w:left="222"/>
              <w:jc w:val="both"/>
              <w:rPr>
                <w:rFonts w:eastAsia="Times New Roman" w:cs="Arial"/>
              </w:rPr>
            </w:pPr>
            <w:r w:rsidRPr="00F0483E">
              <w:rPr>
                <w:rFonts w:eastAsia="Times New Roman" w:cs="Arial"/>
              </w:rPr>
              <w:t xml:space="preserve">Endoscopia </w:t>
            </w:r>
            <w:r w:rsidR="005A50BB">
              <w:rPr>
                <w:rFonts w:eastAsia="Times New Roman" w:cs="Arial"/>
              </w:rPr>
              <w:t>S</w:t>
            </w:r>
            <w:r w:rsidR="005A50BB" w:rsidRPr="00F0483E">
              <w:rPr>
                <w:rFonts w:eastAsia="Times New Roman" w:cs="Arial"/>
              </w:rPr>
              <w:t>uperior con</w:t>
            </w:r>
            <w:r w:rsidR="005A50BB">
              <w:rPr>
                <w:rFonts w:eastAsia="Times New Roman" w:cs="Arial"/>
              </w:rPr>
              <w:t xml:space="preserve"> colocación de Sonda de G</w:t>
            </w:r>
            <w:r w:rsidR="00DE000C" w:rsidRPr="00F0483E">
              <w:rPr>
                <w:rFonts w:eastAsia="Times New Roman" w:cs="Arial"/>
              </w:rPr>
              <w:t>astrostomía (no incluye sonda).</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5A50BB" w:rsidP="005A50BB">
            <w:pPr>
              <w:spacing w:before="120" w:after="120" w:line="240" w:lineRule="auto"/>
              <w:ind w:left="222"/>
              <w:jc w:val="both"/>
              <w:rPr>
                <w:rFonts w:eastAsia="Times New Roman" w:cs="Arial"/>
              </w:rPr>
            </w:pPr>
            <w:r>
              <w:rPr>
                <w:rFonts w:eastAsia="Times New Roman" w:cs="Arial"/>
              </w:rPr>
              <w:t>Endoscopia de T</w:t>
            </w:r>
            <w:r w:rsidR="00DE000C" w:rsidRPr="00F0483E">
              <w:rPr>
                <w:rFonts w:eastAsia="Times New Roman" w:cs="Arial"/>
              </w:rPr>
              <w:t xml:space="preserve">ubo </w:t>
            </w:r>
            <w:r>
              <w:rPr>
                <w:rFonts w:eastAsia="Times New Roman" w:cs="Arial"/>
              </w:rPr>
              <w:t>Digestivo S</w:t>
            </w:r>
            <w:r w:rsidR="00DE000C" w:rsidRPr="00F0483E">
              <w:rPr>
                <w:rFonts w:eastAsia="Times New Roman" w:cs="Arial"/>
              </w:rPr>
              <w:t>uperior para colocación de sonda nasoyeyunal (no incluye sonda).</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00F060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A4488F" w:rsidRPr="004A53E7" w:rsidRDefault="00A4488F"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F06098" w:rsidRPr="004A53E7">
        <w:rPr>
          <w:rFonts w:eastAsia="Times New Roman" w:cs="Arial"/>
        </w:rPr>
        <w:t>MÉDICOS DONDE</w:t>
      </w:r>
      <w:r w:rsidRPr="004A53E7">
        <w:rPr>
          <w:rFonts w:eastAsia="Times New Roman" w:cs="Arial"/>
        </w:rPr>
        <w:t xml:space="preserve"> SE ACREDITE ESPECIALIDAD DEL PERSONAL:</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Copia </w:t>
      </w:r>
      <w:r w:rsidR="00F06098" w:rsidRPr="004A53E7">
        <w:rPr>
          <w:rFonts w:eastAsia="Times New Roman" w:cs="Arial"/>
        </w:rPr>
        <w:t>simple de</w:t>
      </w:r>
      <w:r w:rsidRPr="004A53E7">
        <w:rPr>
          <w:rFonts w:eastAsia="Times New Roman" w:cs="Arial"/>
        </w:rPr>
        <w:t xml:space="preserve"> Diploma </w:t>
      </w:r>
      <w:r w:rsidR="00F06098" w:rsidRPr="004A53E7">
        <w:rPr>
          <w:rFonts w:eastAsia="Times New Roman" w:cs="Arial"/>
        </w:rPr>
        <w:t>de Endoscopía</w:t>
      </w:r>
      <w:r w:rsidRPr="004A53E7">
        <w:rPr>
          <w:rFonts w:eastAsia="Times New Roman" w:cs="Arial"/>
        </w:rPr>
        <w:t xml:space="preserve"> Gastrointestinal.</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894A08">
      <w:pPr>
        <w:numPr>
          <w:ilvl w:val="0"/>
          <w:numId w:val="95"/>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894A08">
      <w:pPr>
        <w:numPr>
          <w:ilvl w:val="0"/>
          <w:numId w:val="2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894A08">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06098"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894A08">
      <w:pPr>
        <w:numPr>
          <w:ilvl w:val="0"/>
          <w:numId w:val="23"/>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e indicará el nombre de quién realice los estudios y de quién se </w:t>
      </w:r>
      <w:r w:rsidR="00F06098" w:rsidRPr="004A53E7">
        <w:rPr>
          <w:rFonts w:eastAsia="Times New Roman" w:cs="Arial"/>
        </w:rPr>
        <w:t>encargue de</w:t>
      </w:r>
      <w:r w:rsidRPr="004A53E7">
        <w:rPr>
          <w:rFonts w:eastAsia="Times New Roman" w:cs="Arial"/>
        </w:rPr>
        <w:t xml:space="preserve"> la </w:t>
      </w:r>
      <w:r w:rsidR="00F06098" w:rsidRPr="004A53E7">
        <w:rPr>
          <w:rFonts w:eastAsia="Times New Roman" w:cs="Arial"/>
        </w:rPr>
        <w:t>interpretación de</w:t>
      </w:r>
      <w:r w:rsidRPr="004A53E7">
        <w:rPr>
          <w:rFonts w:eastAsia="Times New Roman" w:cs="Arial"/>
        </w:rPr>
        <w:t xml:space="preserve"> </w:t>
      </w:r>
      <w:r w:rsidR="00F06098" w:rsidRPr="004A53E7">
        <w:rPr>
          <w:rFonts w:eastAsia="Times New Roman" w:cs="Arial"/>
        </w:rPr>
        <w:t>los estudios</w:t>
      </w:r>
      <w:r w:rsidRPr="004A53E7">
        <w:rPr>
          <w:rFonts w:eastAsia="Times New Roman" w:cs="Arial"/>
        </w:rPr>
        <w:t xml:space="preserve"> endoscópicos.</w:t>
      </w:r>
    </w:p>
    <w:p w:rsidR="0015326E" w:rsidRPr="004A53E7" w:rsidRDefault="0015326E" w:rsidP="00894A08">
      <w:pPr>
        <w:numPr>
          <w:ilvl w:val="0"/>
          <w:numId w:val="23"/>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auxiliar de por lo </w:t>
      </w:r>
      <w:r w:rsidR="00F06098" w:rsidRPr="004A53E7">
        <w:rPr>
          <w:rFonts w:eastAsia="Times New Roman" w:cs="Arial"/>
        </w:rPr>
        <w:t>menos 6</w:t>
      </w:r>
      <w:r w:rsidRPr="004A53E7">
        <w:rPr>
          <w:rFonts w:eastAsia="Times New Roman" w:cs="Arial"/>
        </w:rPr>
        <w:t xml:space="preserve">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F06098" w:rsidRPr="004A53E7">
        <w:rPr>
          <w:rFonts w:eastAsia="Times New Roman" w:cs="Arial"/>
        </w:rPr>
        <w:t>CAPACIDAD DEL EQUIPO</w:t>
      </w:r>
      <w:r w:rsidRPr="004A53E7">
        <w:rPr>
          <w:rFonts w:eastAsia="Times New Roman" w:cs="Arial"/>
        </w:rPr>
        <w:t>:</w:t>
      </w:r>
    </w:p>
    <w:p w:rsidR="0015326E" w:rsidRPr="004A53E7" w:rsidRDefault="0015326E" w:rsidP="00894A08">
      <w:pPr>
        <w:numPr>
          <w:ilvl w:val="0"/>
          <w:numId w:val="2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F06098" w:rsidP="00894A08">
      <w:pPr>
        <w:numPr>
          <w:ilvl w:val="0"/>
          <w:numId w:val="24"/>
        </w:numPr>
        <w:spacing w:before="120" w:after="120" w:line="240" w:lineRule="auto"/>
        <w:ind w:left="0"/>
        <w:contextualSpacing/>
        <w:jc w:val="both"/>
        <w:rPr>
          <w:rFonts w:eastAsia="Times New Roman" w:cs="Arial"/>
        </w:rPr>
      </w:pPr>
      <w:r w:rsidRPr="004A53E7">
        <w:rPr>
          <w:rFonts w:eastAsia="Times New Roman" w:cs="Arial"/>
        </w:rPr>
        <w:t>Como infraestructura</w:t>
      </w:r>
      <w:r w:rsidR="0015326E"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894A08">
      <w:pPr>
        <w:numPr>
          <w:ilvl w:val="0"/>
          <w:numId w:val="2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F06098"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894A08">
      <w:pPr>
        <w:numPr>
          <w:ilvl w:val="0"/>
          <w:numId w:val="24"/>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lastRenderedPageBreak/>
        <w:t xml:space="preserve">Equipamiento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894A08">
      <w:pPr>
        <w:numPr>
          <w:ilvl w:val="0"/>
          <w:numId w:val="25"/>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894A08">
      <w:pPr>
        <w:pStyle w:val="Prrafodelista"/>
        <w:numPr>
          <w:ilvl w:val="0"/>
          <w:numId w:val="14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894A08">
      <w:pPr>
        <w:pStyle w:val="Prrafodelista"/>
        <w:numPr>
          <w:ilvl w:val="0"/>
          <w:numId w:val="143"/>
        </w:numPr>
        <w:spacing w:before="120" w:after="120" w:line="240" w:lineRule="auto"/>
        <w:ind w:left="0"/>
        <w:jc w:val="both"/>
        <w:rPr>
          <w:rFonts w:eastAsia="Times New Roman" w:cs="Arial"/>
        </w:rPr>
      </w:pPr>
      <w:r w:rsidRPr="004A53E7">
        <w:rPr>
          <w:rFonts w:eastAsia="Times New Roman" w:cs="Arial"/>
        </w:rPr>
        <w:t xml:space="preserve">No serán aceptadas </w:t>
      </w:r>
      <w:r w:rsidR="00F06098" w:rsidRPr="004A53E7">
        <w:rPr>
          <w:rFonts w:eastAsia="Times New Roman" w:cs="Arial"/>
        </w:rPr>
        <w:t>las Solicitudes</w:t>
      </w:r>
      <w:r w:rsidRPr="004A53E7">
        <w:rPr>
          <w:rFonts w:eastAsia="Times New Roman" w:cs="Arial"/>
        </w:rPr>
        <w:t xml:space="preserve"> de Servicios Médicos </w:t>
      </w:r>
      <w:r w:rsidR="00F06098"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15326E" w:rsidRPr="004A53E7" w:rsidRDefault="0015326E" w:rsidP="00894A08">
      <w:pPr>
        <w:pStyle w:val="Prrafodelista"/>
        <w:numPr>
          <w:ilvl w:val="0"/>
          <w:numId w:val="143"/>
        </w:numPr>
        <w:spacing w:before="120" w:after="120" w:line="240" w:lineRule="auto"/>
        <w:ind w:left="0"/>
        <w:jc w:val="both"/>
        <w:rPr>
          <w:rFonts w:eastAsia="Times New Roman" w:cs="Arial"/>
        </w:rPr>
      </w:pPr>
      <w:r w:rsidRPr="004A53E7">
        <w:rPr>
          <w:rFonts w:eastAsia="Times New Roman" w:cs="Arial"/>
        </w:rPr>
        <w:t xml:space="preserve">En caso que el </w:t>
      </w:r>
      <w:r w:rsidR="00F06098"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w:t>
      </w:r>
      <w:r w:rsidR="00F06098"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F06098" w:rsidRPr="004A53E7">
        <w:rPr>
          <w:rFonts w:eastAsia="Times New Roman" w:cs="Arial"/>
        </w:rPr>
        <w:t>subrogación las</w:t>
      </w:r>
      <w:r w:rsidRPr="004A53E7">
        <w:rPr>
          <w:rFonts w:eastAsia="Times New Roman" w:cs="Arial"/>
        </w:rPr>
        <w:t xml:space="preserve"> Solicitudes de Servicios Médicos </w:t>
      </w:r>
      <w:r w:rsidR="00F06098"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F0609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manifestar por escrito el compromiso de respetar los </w:t>
      </w:r>
      <w:r w:rsidR="00F06098" w:rsidRPr="004A53E7">
        <w:rPr>
          <w:rFonts w:eastAsia="Times New Roman" w:cs="Arial"/>
        </w:rPr>
        <w:t>precios establecidos</w:t>
      </w:r>
      <w:r w:rsidRPr="004A53E7">
        <w:rPr>
          <w:rFonts w:eastAsia="Times New Roman" w:cs="Arial"/>
        </w:rPr>
        <w:t xml:space="preserve">, durante todo el periodo que dure el contrato. </w:t>
      </w:r>
    </w:p>
    <w:p w:rsidR="0015326E" w:rsidRPr="004A53E7" w:rsidRDefault="00F27BFB"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b/>
        </w:rPr>
        <w:lastRenderedPageBreak/>
        <w:t xml:space="preserve">“LICITANTE” </w:t>
      </w:r>
      <w:r w:rsidR="0015326E" w:rsidRPr="004A53E7">
        <w:rPr>
          <w:rFonts w:eastAsia="Times New Roman" w:cs="Arial"/>
        </w:rPr>
        <w:t xml:space="preserve">que resulte ganador deberá exhibir contrato vigente para la recolección de RPBI </w:t>
      </w:r>
      <w:r w:rsidR="00F06098" w:rsidRPr="004A53E7">
        <w:rPr>
          <w:rFonts w:eastAsia="Times New Roman" w:cs="Arial"/>
        </w:rPr>
        <w:t>y anexar</w:t>
      </w:r>
      <w:r w:rsidR="0015326E" w:rsidRPr="004A53E7">
        <w:rPr>
          <w:rFonts w:eastAsia="Times New Roman" w:cs="Arial"/>
        </w:rPr>
        <w:t xml:space="preserve">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894A08">
      <w:pPr>
        <w:numPr>
          <w:ilvl w:val="0"/>
          <w:numId w:val="143"/>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06098" w:rsidRPr="004A53E7">
        <w:rPr>
          <w:rFonts w:eastAsia="Times New Roman" w:cs="Arial"/>
        </w:rPr>
        <w:t>trasladado se</w:t>
      </w:r>
      <w:r w:rsidRPr="004A53E7">
        <w:rPr>
          <w:rFonts w:eastAsia="Times New Roman" w:cs="Arial"/>
        </w:rPr>
        <w:t xml:space="preserve"> establecerá comunicación verbal sobre el resultado encontrado con </w:t>
      </w:r>
      <w:r w:rsidR="00F06098" w:rsidRPr="004A53E7">
        <w:rPr>
          <w:rFonts w:eastAsia="Times New Roman" w:cs="Arial"/>
        </w:rPr>
        <w:t>el Coordinador</w:t>
      </w:r>
      <w:r w:rsidRPr="004A53E7">
        <w:rPr>
          <w:rFonts w:eastAsia="Times New Roman" w:cs="Arial"/>
        </w:rPr>
        <w:t xml:space="preserve"> en Turno y/o </w:t>
      </w:r>
      <w:r w:rsidR="00F06098"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F0609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0609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0609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F06098"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894A08">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894A08">
      <w:pPr>
        <w:pStyle w:val="Prrafodelista"/>
        <w:numPr>
          <w:ilvl w:val="0"/>
          <w:numId w:val="26"/>
        </w:numPr>
        <w:spacing w:before="120" w:after="120" w:line="240" w:lineRule="auto"/>
        <w:ind w:left="0"/>
        <w:jc w:val="both"/>
        <w:rPr>
          <w:rFonts w:eastAsia="Times New Roman" w:cs="Arial"/>
        </w:rPr>
      </w:pPr>
      <w:r w:rsidRPr="0055693A">
        <w:rPr>
          <w:rFonts w:eastAsia="Times New Roman" w:cs="Arial"/>
        </w:rPr>
        <w:lastRenderedPageBreak/>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D17CE1" w:rsidRDefault="00D17CE1"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p w:rsidR="002C0A56" w:rsidRDefault="002C0A56" w:rsidP="0073399A">
      <w:pPr>
        <w:pStyle w:val="Prrafodelista"/>
        <w:spacing w:before="120" w:after="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AE687E">
        <w:trPr>
          <w:trHeight w:val="443"/>
        </w:trPr>
        <w:tc>
          <w:tcPr>
            <w:tcW w:w="9568" w:type="dxa"/>
            <w:gridSpan w:val="2"/>
            <w:shd w:val="clear" w:color="auto" w:fill="D9D9D9" w:themeFill="background1" w:themeFillShade="D9"/>
            <w:vAlign w:val="center"/>
          </w:tcPr>
          <w:p w:rsidR="005A39A6" w:rsidRPr="00F0483E" w:rsidRDefault="00424CFD" w:rsidP="00B473DC">
            <w:pPr>
              <w:spacing w:before="120" w:after="0" w:line="240" w:lineRule="auto"/>
              <w:jc w:val="both"/>
              <w:rPr>
                <w:rFonts w:eastAsia="Times New Roman" w:cs="Arial"/>
                <w:b/>
              </w:rPr>
            </w:pPr>
            <w:r w:rsidRPr="00F0483E">
              <w:rPr>
                <w:rFonts w:eastAsia="Times New Roman" w:cs="Arial"/>
                <w:b/>
              </w:rPr>
              <w:t>PARTIDA  1</w:t>
            </w:r>
            <w:r w:rsidR="0087780A">
              <w:rPr>
                <w:rFonts w:eastAsia="Times New Roman" w:cs="Arial"/>
                <w:b/>
              </w:rPr>
              <w:t>2</w:t>
            </w:r>
          </w:p>
        </w:tc>
      </w:tr>
      <w:tr w:rsidR="005A39A6" w:rsidRPr="004A53E7" w:rsidTr="00AE687E">
        <w:trPr>
          <w:trHeight w:val="510"/>
        </w:trPr>
        <w:tc>
          <w:tcPr>
            <w:tcW w:w="9568" w:type="dxa"/>
            <w:gridSpan w:val="2"/>
            <w:shd w:val="clear" w:color="auto" w:fill="D9D9D9" w:themeFill="background1" w:themeFillShade="D9"/>
            <w:vAlign w:val="center"/>
          </w:tcPr>
          <w:p w:rsidR="005A39A6" w:rsidRPr="00F0483E" w:rsidRDefault="000F5031" w:rsidP="0073399A">
            <w:pPr>
              <w:spacing w:before="120" w:after="0" w:line="240" w:lineRule="auto"/>
              <w:jc w:val="both"/>
              <w:rPr>
                <w:rFonts w:eastAsia="Times New Roman" w:cs="Arial"/>
                <w:b/>
              </w:rPr>
            </w:pPr>
            <w:r w:rsidRPr="00F0483E">
              <w:rPr>
                <w:rFonts w:eastAsia="Times New Roman" w:cs="Arial"/>
                <w:b/>
              </w:rPr>
              <w:t xml:space="preserve">Hospital Ensenada </w:t>
            </w:r>
          </w:p>
        </w:tc>
      </w:tr>
      <w:tr w:rsidR="005A39A6" w:rsidRPr="004A53E7" w:rsidTr="00AE687E">
        <w:trPr>
          <w:trHeight w:val="443"/>
        </w:trPr>
        <w:tc>
          <w:tcPr>
            <w:tcW w:w="1913"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AE687E" w:rsidRPr="004A53E7" w:rsidTr="00AE687E">
        <w:trPr>
          <w:trHeight w:val="317"/>
        </w:trPr>
        <w:tc>
          <w:tcPr>
            <w:tcW w:w="1913" w:type="dxa"/>
            <w:vMerge w:val="restart"/>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ENDOSCOPÍA</w:t>
            </w: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Argon Plasma, Para Tratamiento Endoscópico De Esófago De Barret, Angiodisplasia Ectasia Vascular Gástrica Y Hemostasia De Sangrado Tumoral</w:t>
            </w:r>
          </w:p>
        </w:tc>
      </w:tr>
      <w:tr w:rsidR="00AE687E" w:rsidRPr="004A53E7" w:rsidTr="00AE687E">
        <w:trPr>
          <w:trHeight w:val="31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AE687E" w:rsidRPr="004A53E7" w:rsidTr="00AE687E">
        <w:trPr>
          <w:trHeight w:val="110"/>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AE687E" w:rsidRPr="004A53E7" w:rsidTr="00AE687E">
        <w:trPr>
          <w:trHeight w:val="29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AE687E" w:rsidRPr="004A53E7" w:rsidTr="00AE687E">
        <w:trPr>
          <w:trHeight w:val="15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AE687E" w:rsidRPr="004A53E7" w:rsidTr="00AE687E">
        <w:trPr>
          <w:trHeight w:val="25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AE687E" w:rsidRPr="004A53E7" w:rsidTr="00AE687E">
        <w:trPr>
          <w:trHeight w:val="273"/>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AE687E" w:rsidRPr="004A53E7" w:rsidTr="00AE687E">
        <w:trPr>
          <w:trHeight w:val="18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AE687E" w:rsidRPr="004A53E7" w:rsidTr="00AE687E">
        <w:trPr>
          <w:trHeight w:val="23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AE687E" w:rsidRPr="004A53E7" w:rsidTr="00AE687E">
        <w:trPr>
          <w:trHeight w:val="26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Extracción De Litios</w:t>
            </w:r>
          </w:p>
        </w:tc>
      </w:tr>
      <w:tr w:rsidR="00AE687E" w:rsidRPr="004A53E7" w:rsidTr="00AE687E">
        <w:trPr>
          <w:trHeight w:val="28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Ampular C/Balón</w:t>
            </w:r>
          </w:p>
        </w:tc>
      </w:tr>
      <w:tr w:rsidR="00AE687E" w:rsidRPr="004A53E7" w:rsidTr="00AE687E">
        <w:trPr>
          <w:trHeight w:val="11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AE687E" w:rsidRPr="004A53E7" w:rsidTr="00AE687E">
        <w:trPr>
          <w:trHeight w:val="16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AE687E" w:rsidRPr="004A53E7" w:rsidTr="00AE687E">
        <w:trPr>
          <w:trHeight w:val="212"/>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AE687E" w:rsidRPr="004A53E7" w:rsidTr="00AE687E">
        <w:trPr>
          <w:trHeight w:val="25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AE687E" w:rsidRPr="004A53E7" w:rsidTr="00AE687E">
        <w:trPr>
          <w:trHeight w:val="27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AE687E" w:rsidRPr="004A53E7" w:rsidTr="00AE687E">
        <w:trPr>
          <w:trHeight w:val="221"/>
        </w:trPr>
        <w:tc>
          <w:tcPr>
            <w:tcW w:w="1913" w:type="dxa"/>
            <w:vMerge w:val="restart"/>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F0609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F06098" w:rsidRPr="004A53E7">
        <w:rPr>
          <w:rFonts w:eastAsia="Times New Roman" w:cs="Arial"/>
        </w:rPr>
        <w:t>MÉDICOS DONDE</w:t>
      </w:r>
      <w:r w:rsidRPr="004A53E7">
        <w:rPr>
          <w:rFonts w:eastAsia="Times New Roman" w:cs="Arial"/>
        </w:rPr>
        <w:t xml:space="preserve"> SE ACREDITE ESPECIALIDAD DEL PERSONAL:</w:t>
      </w:r>
    </w:p>
    <w:p w:rsidR="0015326E" w:rsidRPr="004A53E7"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 xml:space="preserve">Copia </w:t>
      </w:r>
      <w:r w:rsidR="00F06098" w:rsidRPr="004A53E7">
        <w:rPr>
          <w:rFonts w:eastAsia="Times New Roman" w:cs="Arial"/>
        </w:rPr>
        <w:t>simple de</w:t>
      </w:r>
      <w:r w:rsidRPr="004A53E7">
        <w:rPr>
          <w:rFonts w:eastAsia="Times New Roman" w:cs="Arial"/>
        </w:rPr>
        <w:t xml:space="preserve"> Diploma </w:t>
      </w:r>
      <w:r w:rsidR="00F06098" w:rsidRPr="004A53E7">
        <w:rPr>
          <w:rFonts w:eastAsia="Times New Roman" w:cs="Arial"/>
        </w:rPr>
        <w:t>de Endoscopía</w:t>
      </w:r>
      <w:r w:rsidRPr="004A53E7">
        <w:rPr>
          <w:rFonts w:eastAsia="Times New Roman" w:cs="Arial"/>
        </w:rPr>
        <w:t xml:space="preserve"> Gastrointestinal.</w:t>
      </w:r>
    </w:p>
    <w:p w:rsidR="0015326E" w:rsidRPr="004A53E7"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894A08">
      <w:pPr>
        <w:numPr>
          <w:ilvl w:val="0"/>
          <w:numId w:val="14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894A08">
      <w:pPr>
        <w:numPr>
          <w:ilvl w:val="0"/>
          <w:numId w:val="14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894A08">
      <w:pPr>
        <w:numPr>
          <w:ilvl w:val="0"/>
          <w:numId w:val="1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F06098"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894A08">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e indicará el nombre de quién realice los estudios y de quién se </w:t>
      </w:r>
      <w:r w:rsidR="00F06098" w:rsidRPr="004A53E7">
        <w:rPr>
          <w:rFonts w:eastAsia="Times New Roman" w:cs="Arial"/>
        </w:rPr>
        <w:t>encargue de</w:t>
      </w:r>
      <w:r w:rsidRPr="004A53E7">
        <w:rPr>
          <w:rFonts w:eastAsia="Times New Roman" w:cs="Arial"/>
        </w:rPr>
        <w:t xml:space="preserve"> la </w:t>
      </w:r>
      <w:r w:rsidR="00F06098" w:rsidRPr="004A53E7">
        <w:rPr>
          <w:rFonts w:eastAsia="Times New Roman" w:cs="Arial"/>
        </w:rPr>
        <w:t>interpretación de</w:t>
      </w:r>
      <w:r w:rsidRPr="004A53E7">
        <w:rPr>
          <w:rFonts w:eastAsia="Times New Roman" w:cs="Arial"/>
        </w:rPr>
        <w:t xml:space="preserve"> </w:t>
      </w:r>
      <w:r w:rsidR="00F06098" w:rsidRPr="004A53E7">
        <w:rPr>
          <w:rFonts w:eastAsia="Times New Roman" w:cs="Arial"/>
        </w:rPr>
        <w:t>los estudios</w:t>
      </w:r>
      <w:r w:rsidRPr="004A53E7">
        <w:rPr>
          <w:rFonts w:eastAsia="Times New Roman" w:cs="Arial"/>
        </w:rPr>
        <w:t xml:space="preserve"> endoscópicos.</w:t>
      </w:r>
    </w:p>
    <w:p w:rsidR="0015326E" w:rsidRPr="004A53E7" w:rsidRDefault="0015326E" w:rsidP="00894A08">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auxiliar de por lo </w:t>
      </w:r>
      <w:r w:rsidR="00F06098" w:rsidRPr="004A53E7">
        <w:rPr>
          <w:rFonts w:eastAsia="Times New Roman" w:cs="Arial"/>
        </w:rPr>
        <w:t>menos 6</w:t>
      </w:r>
      <w:r w:rsidRPr="004A53E7">
        <w:rPr>
          <w:rFonts w:eastAsia="Times New Roman" w:cs="Arial"/>
        </w:rPr>
        <w:t xml:space="preserve">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 xml:space="preserve">4. </w:t>
      </w:r>
      <w:r w:rsidR="00F06098" w:rsidRPr="004A53E7">
        <w:rPr>
          <w:rFonts w:eastAsia="Times New Roman" w:cs="Arial"/>
        </w:rPr>
        <w:t>CAPACIDAD DEL EQUIPO</w:t>
      </w:r>
      <w:r w:rsidRPr="004A53E7">
        <w:rPr>
          <w:rFonts w:eastAsia="Times New Roman" w:cs="Arial"/>
        </w:rPr>
        <w:t>:</w:t>
      </w:r>
    </w:p>
    <w:p w:rsidR="0015326E" w:rsidRPr="004A53E7" w:rsidRDefault="0015326E" w:rsidP="00894A08">
      <w:pPr>
        <w:numPr>
          <w:ilvl w:val="0"/>
          <w:numId w:val="14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F06098" w:rsidP="00894A08">
      <w:pPr>
        <w:numPr>
          <w:ilvl w:val="0"/>
          <w:numId w:val="147"/>
        </w:numPr>
        <w:spacing w:before="120" w:after="120" w:line="240" w:lineRule="auto"/>
        <w:ind w:left="0"/>
        <w:contextualSpacing/>
        <w:jc w:val="both"/>
        <w:rPr>
          <w:rFonts w:eastAsia="Times New Roman" w:cs="Arial"/>
        </w:rPr>
      </w:pPr>
      <w:r w:rsidRPr="004A53E7">
        <w:rPr>
          <w:rFonts w:eastAsia="Times New Roman" w:cs="Arial"/>
        </w:rPr>
        <w:t>Como infraestructura</w:t>
      </w:r>
      <w:r w:rsidR="0015326E"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894A08">
      <w:pPr>
        <w:numPr>
          <w:ilvl w:val="0"/>
          <w:numId w:val="14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F06098"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 xml:space="preserve">De acuerdo a la subespecialidad de atención gastroenterológica que proporcione, contará con sistemas de endoscopia, en estos casos deberá adaptarse como consultorio tipo III, disponiendo también de </w:t>
      </w:r>
      <w:r w:rsidRPr="004A53E7">
        <w:rPr>
          <w:rFonts w:eastAsia="Times New Roman" w:cs="Arial"/>
          <w:lang w:val="es-ES"/>
        </w:rPr>
        <w:lastRenderedPageBreak/>
        <w:t>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894A08">
      <w:pPr>
        <w:numPr>
          <w:ilvl w:val="0"/>
          <w:numId w:val="147"/>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894A08">
      <w:pPr>
        <w:pStyle w:val="Prrafodelista"/>
        <w:numPr>
          <w:ilvl w:val="0"/>
          <w:numId w:val="148"/>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894A08">
      <w:pPr>
        <w:numPr>
          <w:ilvl w:val="0"/>
          <w:numId w:val="148"/>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894A08">
      <w:pPr>
        <w:pStyle w:val="Prrafodelista"/>
        <w:numPr>
          <w:ilvl w:val="0"/>
          <w:numId w:val="14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894A08">
      <w:pPr>
        <w:pStyle w:val="Prrafodelista"/>
        <w:numPr>
          <w:ilvl w:val="0"/>
          <w:numId w:val="149"/>
        </w:numPr>
        <w:spacing w:before="120" w:after="120" w:line="240" w:lineRule="auto"/>
        <w:ind w:left="0"/>
        <w:jc w:val="both"/>
        <w:rPr>
          <w:rFonts w:eastAsia="Times New Roman" w:cs="Arial"/>
        </w:rPr>
      </w:pPr>
      <w:r w:rsidRPr="004A53E7">
        <w:rPr>
          <w:rFonts w:eastAsia="Times New Roman" w:cs="Arial"/>
        </w:rPr>
        <w:t xml:space="preserve">No serán aceptadas </w:t>
      </w:r>
      <w:r w:rsidR="00F06098" w:rsidRPr="004A53E7">
        <w:rPr>
          <w:rFonts w:eastAsia="Times New Roman" w:cs="Arial"/>
        </w:rPr>
        <w:t>las Solicitudes</w:t>
      </w:r>
      <w:r w:rsidRPr="004A53E7">
        <w:rPr>
          <w:rFonts w:eastAsia="Times New Roman" w:cs="Arial"/>
        </w:rPr>
        <w:t xml:space="preserve"> de Servicios Médicos </w:t>
      </w:r>
      <w:r w:rsidR="00F06098"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15326E" w:rsidRPr="004A53E7" w:rsidRDefault="0015326E" w:rsidP="00894A08">
      <w:pPr>
        <w:pStyle w:val="Prrafodelista"/>
        <w:numPr>
          <w:ilvl w:val="0"/>
          <w:numId w:val="149"/>
        </w:numPr>
        <w:spacing w:before="120" w:after="120" w:line="240" w:lineRule="auto"/>
        <w:ind w:left="0"/>
        <w:jc w:val="both"/>
        <w:rPr>
          <w:rFonts w:eastAsia="Times New Roman" w:cs="Arial"/>
        </w:rPr>
      </w:pPr>
      <w:r w:rsidRPr="004A53E7">
        <w:rPr>
          <w:rFonts w:eastAsia="Times New Roman" w:cs="Arial"/>
        </w:rPr>
        <w:t xml:space="preserve">En caso que el </w:t>
      </w:r>
      <w:r w:rsidR="00F06098" w:rsidRPr="004A53E7">
        <w:rPr>
          <w:rFonts w:eastAsia="Times New Roman" w:cs="Arial"/>
        </w:rPr>
        <w:t>servicio subrogado</w:t>
      </w:r>
      <w:r w:rsidRPr="004A53E7">
        <w:rPr>
          <w:rFonts w:eastAsia="Times New Roman" w:cs="Arial"/>
        </w:rPr>
        <w:t xml:space="preserve"> una vez contratado, no pudiera ser prestado por </w:t>
      </w:r>
      <w:r w:rsidR="00F06098"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F06098" w:rsidRPr="004A53E7">
        <w:rPr>
          <w:rFonts w:eastAsia="Times New Roman" w:cs="Arial"/>
        </w:rPr>
        <w:t>subrogación las</w:t>
      </w:r>
      <w:r w:rsidRPr="004A53E7">
        <w:rPr>
          <w:rFonts w:eastAsia="Times New Roman" w:cs="Arial"/>
        </w:rPr>
        <w:t xml:space="preserve"> Solicitudes de Servicios Médicos </w:t>
      </w:r>
      <w:r w:rsidR="00F06098"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w:t>
      </w:r>
      <w:r w:rsidRPr="004A53E7">
        <w:rPr>
          <w:rFonts w:eastAsia="Times New Roman" w:cs="Arial"/>
        </w:rPr>
        <w:lastRenderedPageBreak/>
        <w:t>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F06098"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F06098" w:rsidRPr="004A53E7">
        <w:rPr>
          <w:rFonts w:eastAsia="Times New Roman" w:cs="Arial"/>
          <w:b/>
        </w:rPr>
        <w:t xml:space="preserve">” </w:t>
      </w:r>
      <w:r w:rsidR="00F06098" w:rsidRPr="004A53E7">
        <w:rPr>
          <w:rFonts w:eastAsia="Times New Roman" w:cs="Arial"/>
        </w:rPr>
        <w:t>sin</w:t>
      </w:r>
      <w:r w:rsidRPr="004A53E7">
        <w:rPr>
          <w:rFonts w:eastAsia="Times New Roman" w:cs="Arial"/>
        </w:rPr>
        <w:t xml:space="preserve"> previo aviso.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manifestar por escrito el compromiso de respetar los </w:t>
      </w:r>
      <w:r w:rsidR="00F06098" w:rsidRPr="004A53E7">
        <w:rPr>
          <w:rFonts w:eastAsia="Times New Roman" w:cs="Arial"/>
        </w:rPr>
        <w:t>precios establecidos</w:t>
      </w:r>
      <w:r w:rsidRPr="004A53E7">
        <w:rPr>
          <w:rFonts w:eastAsia="Times New Roman" w:cs="Arial"/>
        </w:rPr>
        <w:t xml:space="preserve">, durante todo el periodo que dure el contrato.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exhibir contrato vigente para la recolección de RPBI </w:t>
      </w:r>
      <w:r w:rsidR="00F06098"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“LICITANTE</w:t>
      </w:r>
      <w:r w:rsidR="00F06098" w:rsidRPr="004A53E7">
        <w:rPr>
          <w:rFonts w:eastAsia="Times New Roman" w:cs="Arial"/>
          <w:b/>
        </w:rPr>
        <w:t xml:space="preserve">” </w:t>
      </w:r>
      <w:r w:rsidR="00F06098"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894A08">
      <w:pPr>
        <w:numPr>
          <w:ilvl w:val="0"/>
          <w:numId w:val="149"/>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F06098" w:rsidRPr="004A53E7">
        <w:rPr>
          <w:rFonts w:eastAsia="Times New Roman" w:cs="Arial"/>
        </w:rPr>
        <w:t>trasladado se</w:t>
      </w:r>
      <w:r w:rsidRPr="004A53E7">
        <w:rPr>
          <w:rFonts w:eastAsia="Times New Roman" w:cs="Arial"/>
        </w:rPr>
        <w:t xml:space="preserve"> establecerá comunicación verbal sobre el resultado encontrado con </w:t>
      </w:r>
      <w:r w:rsidR="00F06098" w:rsidRPr="004A53E7">
        <w:rPr>
          <w:rFonts w:eastAsia="Times New Roman" w:cs="Arial"/>
        </w:rPr>
        <w:t>el Coordinador</w:t>
      </w:r>
      <w:r w:rsidRPr="004A53E7">
        <w:rPr>
          <w:rFonts w:eastAsia="Times New Roman" w:cs="Arial"/>
        </w:rPr>
        <w:t xml:space="preserve"> en Turno y/o </w:t>
      </w:r>
      <w:r w:rsidR="00F06098"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F0609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F0609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F06098"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F06098"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894A08">
      <w:pPr>
        <w:numPr>
          <w:ilvl w:val="0"/>
          <w:numId w:val="150"/>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w:t>
      </w:r>
      <w:r w:rsidR="0052594F"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52594F"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“LICITANTES</w:t>
      </w:r>
      <w:r w:rsidR="0052594F" w:rsidRPr="004A53E7">
        <w:rPr>
          <w:rFonts w:eastAsia="Times New Roman" w:cs="Arial"/>
          <w:b/>
        </w:rPr>
        <w:t xml:space="preserve">” </w:t>
      </w:r>
      <w:r w:rsidR="0052594F" w:rsidRPr="004A53E7">
        <w:rPr>
          <w:rFonts w:eastAsia="Times New Roman" w:cs="Arial"/>
        </w:rPr>
        <w:t>sin</w:t>
      </w:r>
      <w:r w:rsidRPr="004A53E7">
        <w:rPr>
          <w:rFonts w:eastAsia="Times New Roman" w:cs="Arial"/>
        </w:rPr>
        <w:t xml:space="preserve">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06098" w:rsidRDefault="00F06098" w:rsidP="004A53E7">
      <w:pPr>
        <w:spacing w:before="120" w:after="120" w:line="240" w:lineRule="auto"/>
        <w:jc w:val="both"/>
        <w:rPr>
          <w:rFonts w:eastAsia="Times New Roman" w:cs="Arial"/>
        </w:rPr>
      </w:pPr>
    </w:p>
    <w:tbl>
      <w:tblPr>
        <w:tblStyle w:val="Tablaconcuadrcula12"/>
        <w:tblpPr w:leftFromText="141" w:rightFromText="141" w:vertAnchor="text" w:tblpXSpec="center" w:tblpY="1"/>
        <w:tblOverlap w:val="never"/>
        <w:tblW w:w="7794" w:type="dxa"/>
        <w:tblLook w:val="04A0" w:firstRow="1" w:lastRow="0" w:firstColumn="1" w:lastColumn="0" w:noHBand="0" w:noVBand="1"/>
      </w:tblPr>
      <w:tblGrid>
        <w:gridCol w:w="3548"/>
        <w:gridCol w:w="4246"/>
      </w:tblGrid>
      <w:tr w:rsidR="00435484" w:rsidRPr="004A53E7" w:rsidTr="007E232C">
        <w:trPr>
          <w:trHeight w:val="441"/>
        </w:trPr>
        <w:tc>
          <w:tcPr>
            <w:tcW w:w="0" w:type="auto"/>
            <w:gridSpan w:val="2"/>
            <w:shd w:val="pct10" w:color="auto" w:fill="auto"/>
          </w:tcPr>
          <w:p w:rsidR="00435484" w:rsidRPr="004A53E7" w:rsidRDefault="00435484" w:rsidP="00AA6BFA">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w:t>
            </w:r>
            <w:r w:rsidR="0087780A">
              <w:rPr>
                <w:rFonts w:eastAsia="Times New Roman" w:cs="Arial"/>
                <w:b/>
              </w:rPr>
              <w:t>3</w:t>
            </w:r>
          </w:p>
        </w:tc>
      </w:tr>
      <w:tr w:rsidR="00435484" w:rsidRPr="004A53E7" w:rsidTr="007E232C">
        <w:trPr>
          <w:trHeight w:val="497"/>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 xml:space="preserve">Hospital Tijuana, </w:t>
            </w:r>
            <w:r w:rsidR="0052594F" w:rsidRPr="004A53E7">
              <w:rPr>
                <w:rFonts w:eastAsia="Times New Roman" w:cs="Arial"/>
                <w:b/>
              </w:rPr>
              <w:t>Hospital Ensenada</w:t>
            </w:r>
            <w:r w:rsidRPr="004A53E7">
              <w:rPr>
                <w:rFonts w:eastAsia="Times New Roman" w:cs="Arial"/>
                <w:b/>
              </w:rPr>
              <w:t>, Clínica Tijuana, Clínica Mariano Matamoros, Clínica Tecate</w:t>
            </w:r>
            <w:r w:rsidR="00A6259E">
              <w:rPr>
                <w:rFonts w:eastAsia="Times New Roman" w:cs="Arial"/>
                <w:b/>
              </w:rPr>
              <w:t>, Clínica Rosarito.</w:t>
            </w:r>
          </w:p>
        </w:tc>
      </w:tr>
      <w:tr w:rsidR="00435484" w:rsidRPr="004A53E7" w:rsidTr="001D1917">
        <w:trPr>
          <w:trHeight w:val="399"/>
        </w:trPr>
        <w:tc>
          <w:tcPr>
            <w:tcW w:w="3546"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48"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922766" w:rsidRPr="004A53E7" w:rsidTr="001D1917">
        <w:trPr>
          <w:trHeight w:hRule="exact" w:val="342"/>
        </w:trPr>
        <w:tc>
          <w:tcPr>
            <w:tcW w:w="3546" w:type="dxa"/>
            <w:vMerge w:val="restart"/>
            <w:vAlign w:val="center"/>
          </w:tcPr>
          <w:p w:rsidR="00922766" w:rsidRPr="004A53E7" w:rsidRDefault="00922766"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922766" w:rsidRPr="004A53E7" w:rsidRDefault="00922766" w:rsidP="004A53E7">
            <w:pPr>
              <w:spacing w:before="120" w:after="120" w:line="240" w:lineRule="auto"/>
              <w:jc w:val="both"/>
              <w:rPr>
                <w:rFonts w:eastAsia="Times New Roman" w:cs="Arial"/>
                <w:b/>
              </w:rPr>
            </w:pPr>
          </w:p>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AC7880"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 xml:space="preserve">Ecocardiograma </w:t>
            </w:r>
            <w:r w:rsidR="009C0D92" w:rsidRPr="004A53E7">
              <w:rPr>
                <w:rFonts w:eastAsia="Times New Roman" w:cs="Arial"/>
                <w:color w:val="000000"/>
              </w:rPr>
              <w:t>Transt</w:t>
            </w:r>
            <w:r w:rsidR="009C0D92">
              <w:rPr>
                <w:rFonts w:eastAsia="Times New Roman" w:cs="Arial"/>
                <w:color w:val="000000"/>
              </w:rPr>
              <w:t>orácico</w:t>
            </w: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orácico</w:t>
            </w:r>
          </w:p>
        </w:tc>
      </w:tr>
      <w:tr w:rsidR="007E232C" w:rsidRPr="004A53E7" w:rsidTr="001D1917">
        <w:trPr>
          <w:trHeight w:hRule="exact" w:val="342"/>
        </w:trPr>
        <w:tc>
          <w:tcPr>
            <w:tcW w:w="3546" w:type="dxa"/>
            <w:vMerge/>
          </w:tcPr>
          <w:p w:rsidR="007E232C" w:rsidRPr="004A53E7" w:rsidRDefault="007E232C" w:rsidP="004A53E7">
            <w:pPr>
              <w:spacing w:before="120" w:after="120" w:line="240" w:lineRule="auto"/>
              <w:jc w:val="both"/>
              <w:rPr>
                <w:rFonts w:eastAsia="Times New Roman" w:cs="Arial"/>
              </w:rPr>
            </w:pPr>
          </w:p>
        </w:tc>
        <w:tc>
          <w:tcPr>
            <w:tcW w:w="4248" w:type="dxa"/>
            <w:tcMar>
              <w:bottom w:w="85" w:type="dxa"/>
            </w:tcMar>
            <w:vAlign w:val="center"/>
          </w:tcPr>
          <w:p w:rsidR="007E232C" w:rsidRPr="004A53E7" w:rsidRDefault="007E232C" w:rsidP="004A53E7">
            <w:pPr>
              <w:spacing w:before="120" w:after="120" w:line="240" w:lineRule="auto"/>
              <w:ind w:left="113"/>
              <w:jc w:val="both"/>
              <w:rPr>
                <w:rFonts w:eastAsia="Times New Roman" w:cs="Arial"/>
                <w:color w:val="000000"/>
              </w:rPr>
            </w:pPr>
            <w:r>
              <w:rPr>
                <w:rFonts w:eastAsia="Times New Roman" w:cs="Arial"/>
                <w:color w:val="000000"/>
              </w:rPr>
              <w:t>Ecocardiograma Transesofagico</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B3DEC">
              <w:rPr>
                <w:rFonts w:eastAsia="Times New Roman" w:cs="Arial"/>
                <w:color w:val="000000"/>
              </w:rPr>
              <w:t>Ecocardiograma Doppler Color</w:t>
            </w:r>
            <w:r w:rsidR="00B5087E">
              <w:rPr>
                <w:rFonts w:eastAsia="Times New Roman" w:cs="Arial"/>
                <w:color w:val="000000"/>
              </w:rPr>
              <w:t xml:space="preserve"> </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Intra-Hospitalaria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EB7860">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 xml:space="preserve">Consulta </w:t>
            </w:r>
            <w:r>
              <w:rPr>
                <w:rFonts w:eastAsia="Times New Roman" w:cs="Arial"/>
                <w:color w:val="000000"/>
              </w:rPr>
              <w:t>d</w:t>
            </w:r>
            <w:r w:rsidRPr="004A53E7">
              <w:rPr>
                <w:rFonts w:eastAsia="Times New Roman" w:cs="Arial"/>
                <w:color w:val="000000"/>
              </w:rPr>
              <w:t>e Primera Vez</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Subsecuente</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Fetal</w:t>
            </w:r>
          </w:p>
        </w:tc>
      </w:tr>
      <w:tr w:rsidR="00922766" w:rsidRPr="004A53E7" w:rsidTr="001D1917">
        <w:trPr>
          <w:trHeight w:hRule="exact" w:val="667"/>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con Funciones Avanzadas (Strain Rate)</w:t>
            </w:r>
          </w:p>
        </w:tc>
      </w:tr>
      <w:tr w:rsidR="00922766" w:rsidRPr="004A53E7" w:rsidTr="001D1917">
        <w:trPr>
          <w:trHeight w:hRule="exact" w:val="674"/>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Determinación de Calcio en arterias Coronarias por Tac</w:t>
            </w:r>
          </w:p>
        </w:tc>
      </w:tr>
      <w:tr w:rsidR="00922766" w:rsidRPr="004A53E7" w:rsidTr="001D1917">
        <w:trPr>
          <w:trHeight w:hRule="exact" w:val="390"/>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Tc Coronarias</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Default="00922766" w:rsidP="00B30FDA">
            <w:pPr>
              <w:spacing w:before="120" w:after="120" w:line="240" w:lineRule="auto"/>
              <w:ind w:left="113"/>
              <w:jc w:val="both"/>
              <w:rPr>
                <w:rFonts w:eastAsia="Times New Roman" w:cs="Arial"/>
                <w:color w:val="000000"/>
              </w:rPr>
            </w:pPr>
            <w:r>
              <w:rPr>
                <w:rFonts w:eastAsia="Times New Roman" w:cs="Arial"/>
                <w:color w:val="000000"/>
              </w:rPr>
              <w:t>Tomografía</w:t>
            </w:r>
            <w:r w:rsidR="00B30FDA">
              <w:rPr>
                <w:rFonts w:eastAsia="Times New Roman" w:cs="Arial"/>
                <w:color w:val="000000"/>
              </w:rPr>
              <w:t xml:space="preserve"> Helicoidal </w:t>
            </w:r>
            <w:r>
              <w:rPr>
                <w:rFonts w:eastAsia="Times New Roman" w:cs="Arial"/>
                <w:color w:val="000000"/>
              </w:rPr>
              <w:t>una Región</w:t>
            </w:r>
          </w:p>
        </w:tc>
      </w:tr>
      <w:tr w:rsidR="00922766" w:rsidRPr="004A53E7" w:rsidTr="001D1917">
        <w:trPr>
          <w:trHeight w:hRule="exact" w:val="342"/>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tcMar>
              <w:bottom w:w="85" w:type="dxa"/>
            </w:tcMar>
            <w:vAlign w:val="center"/>
          </w:tcPr>
          <w:p w:rsidR="00922766" w:rsidRDefault="00922766" w:rsidP="00083C53">
            <w:pPr>
              <w:spacing w:before="120" w:after="120" w:line="240" w:lineRule="auto"/>
              <w:ind w:left="113"/>
              <w:jc w:val="both"/>
              <w:rPr>
                <w:rFonts w:eastAsia="Times New Roman" w:cs="Arial"/>
                <w:color w:val="000000"/>
              </w:rPr>
            </w:pPr>
            <w:r>
              <w:rPr>
                <w:rFonts w:eastAsia="Times New Roman" w:cs="Arial"/>
                <w:color w:val="000000"/>
              </w:rPr>
              <w:t>Tomografía una Región Contrastada</w:t>
            </w:r>
          </w:p>
        </w:tc>
      </w:tr>
      <w:tr w:rsidR="00922766" w:rsidRPr="004A53E7" w:rsidTr="001D1917">
        <w:trPr>
          <w:trHeight w:hRule="exact" w:val="425"/>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Tac Troncos Supraórticos Contrastada</w:t>
            </w:r>
          </w:p>
        </w:tc>
      </w:tr>
      <w:tr w:rsidR="00922766" w:rsidRPr="004A53E7" w:rsidTr="001D1917">
        <w:trPr>
          <w:trHeight w:hRule="exact" w:val="484"/>
        </w:trPr>
        <w:tc>
          <w:tcPr>
            <w:tcW w:w="3546" w:type="dxa"/>
            <w:vMerge/>
          </w:tcPr>
          <w:p w:rsidR="00922766" w:rsidRPr="004A53E7" w:rsidRDefault="00922766" w:rsidP="004A53E7">
            <w:pPr>
              <w:spacing w:before="120" w:after="120" w:line="240" w:lineRule="auto"/>
              <w:jc w:val="both"/>
              <w:rPr>
                <w:rFonts w:eastAsia="Times New Roman" w:cs="Arial"/>
              </w:rPr>
            </w:pPr>
          </w:p>
        </w:tc>
        <w:tc>
          <w:tcPr>
            <w:tcW w:w="4248"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rPr>
              <w:t>Monitoreo Holter de 72 Hrs</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922766" w:rsidRDefault="00922766" w:rsidP="004A53E7">
      <w:pPr>
        <w:spacing w:before="120" w:after="120" w:line="240" w:lineRule="auto"/>
        <w:jc w:val="both"/>
        <w:rPr>
          <w:rFonts w:eastAsia="Times New Roman" w:cs="Arial"/>
        </w:rPr>
      </w:pPr>
    </w:p>
    <w:p w:rsidR="002C0A56" w:rsidRDefault="002C0A56" w:rsidP="004A53E7">
      <w:pPr>
        <w:spacing w:before="120" w:after="120" w:line="240" w:lineRule="auto"/>
        <w:jc w:val="both"/>
        <w:rPr>
          <w:rFonts w:eastAsia="Times New Roman" w:cs="Arial"/>
        </w:rPr>
      </w:pPr>
    </w:p>
    <w:p w:rsidR="00435484" w:rsidRPr="004A53E7" w:rsidRDefault="00922766" w:rsidP="004A53E7">
      <w:pPr>
        <w:spacing w:before="120" w:after="120" w:line="240" w:lineRule="auto"/>
        <w:jc w:val="both"/>
        <w:rPr>
          <w:rFonts w:eastAsia="Times New Roman" w:cs="Arial"/>
        </w:rPr>
      </w:pPr>
      <w:r>
        <w:rPr>
          <w:rFonts w:eastAsia="Times New Roman" w:cs="Arial"/>
        </w:rPr>
        <w:t>EL</w:t>
      </w:r>
      <w:r w:rsidR="00435484" w:rsidRPr="004A53E7">
        <w:rPr>
          <w:rFonts w:eastAsia="Times New Roman" w:cs="Arial"/>
          <w:b/>
        </w:rPr>
        <w:t xml:space="preserve">“LICITANTE” </w:t>
      </w:r>
      <w:r w:rsidR="00155560" w:rsidRPr="004A53E7">
        <w:rPr>
          <w:rFonts w:eastAsia="Times New Roman" w:cs="Arial"/>
        </w:rPr>
        <w:t>deberá cumplir con</w:t>
      </w:r>
      <w:r w:rsidR="00435484"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894A08">
      <w:pPr>
        <w:numPr>
          <w:ilvl w:val="0"/>
          <w:numId w:val="8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894A08">
      <w:pPr>
        <w:pStyle w:val="Prrafodelista"/>
        <w:numPr>
          <w:ilvl w:val="0"/>
          <w:numId w:val="82"/>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894A08">
      <w:pPr>
        <w:numPr>
          <w:ilvl w:val="0"/>
          <w:numId w:val="8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894A08">
      <w:pPr>
        <w:numPr>
          <w:ilvl w:val="0"/>
          <w:numId w:val="8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894A08">
      <w:pPr>
        <w:numPr>
          <w:ilvl w:val="0"/>
          <w:numId w:val="8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894A08">
      <w:pPr>
        <w:numPr>
          <w:ilvl w:val="0"/>
          <w:numId w:val="82"/>
        </w:numPr>
        <w:spacing w:before="120" w:after="120" w:line="240" w:lineRule="auto"/>
        <w:ind w:left="0"/>
        <w:contextualSpacing/>
        <w:jc w:val="both"/>
        <w:rPr>
          <w:rFonts w:eastAsia="Times New Roman" w:cs="Arial"/>
        </w:rPr>
      </w:pPr>
      <w:r w:rsidRPr="004A53E7">
        <w:rPr>
          <w:rFonts w:eastAsia="Times New Roman" w:cs="Arial"/>
        </w:rPr>
        <w:t xml:space="preserve">Copia simple del aviso de funcionamiento y permiso del responsable </w:t>
      </w:r>
      <w:r w:rsidR="00667EDF" w:rsidRPr="004A53E7">
        <w:rPr>
          <w:rFonts w:eastAsia="Times New Roman" w:cs="Arial"/>
        </w:rPr>
        <w:t>de la</w:t>
      </w:r>
      <w:r w:rsidRPr="004A53E7">
        <w:rPr>
          <w:rFonts w:eastAsia="Times New Roman" w:cs="Arial"/>
        </w:rPr>
        <w:t xml:space="preserve"> </w:t>
      </w:r>
      <w:r w:rsidR="002E6F7F"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894A08">
      <w:pPr>
        <w:pStyle w:val="Prrafodelista"/>
        <w:numPr>
          <w:ilvl w:val="0"/>
          <w:numId w:val="78"/>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894A08">
      <w:pPr>
        <w:pStyle w:val="Prrafodelista"/>
        <w:numPr>
          <w:ilvl w:val="0"/>
          <w:numId w:val="78"/>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667EDF" w:rsidRPr="004A53E7">
        <w:rPr>
          <w:rFonts w:eastAsia="Times New Roman" w:cs="Arial"/>
        </w:rPr>
        <w:t xml:space="preserve">detallada </w:t>
      </w:r>
      <w:r w:rsidR="002E6F7F" w:rsidRPr="004A53E7">
        <w:rPr>
          <w:rFonts w:eastAsia="Times New Roman" w:cs="Arial"/>
        </w:rPr>
        <w:t>y exacta</w:t>
      </w:r>
      <w:r w:rsidRPr="004A53E7">
        <w:rPr>
          <w:rFonts w:eastAsia="Times New Roman" w:cs="Arial"/>
        </w:rPr>
        <w:t xml:space="preserve">,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894A08">
      <w:pPr>
        <w:numPr>
          <w:ilvl w:val="0"/>
          <w:numId w:val="7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w:t>
      </w:r>
      <w:r w:rsidR="00667EDF" w:rsidRPr="004A53E7">
        <w:rPr>
          <w:rFonts w:eastAsia="Times New Roman" w:cs="Arial"/>
        </w:rPr>
        <w:t>encargue de</w:t>
      </w:r>
      <w:r w:rsidRPr="004A53E7">
        <w:rPr>
          <w:rFonts w:eastAsia="Times New Roman" w:cs="Arial"/>
        </w:rPr>
        <w:t xml:space="preserve"> la </w:t>
      </w:r>
      <w:r w:rsidR="00667EDF" w:rsidRPr="004A53E7">
        <w:rPr>
          <w:rFonts w:eastAsia="Times New Roman" w:cs="Arial"/>
        </w:rPr>
        <w:t>interpretación de</w:t>
      </w:r>
      <w:r w:rsidRPr="004A53E7">
        <w:rPr>
          <w:rFonts w:eastAsia="Times New Roman" w:cs="Arial"/>
        </w:rPr>
        <w:t xml:space="preserve"> </w:t>
      </w:r>
      <w:r w:rsidR="002E6F7F" w:rsidRPr="004A53E7">
        <w:rPr>
          <w:rFonts w:eastAsia="Times New Roman" w:cs="Arial"/>
        </w:rPr>
        <w:t>los estudios</w:t>
      </w:r>
      <w:r w:rsidRPr="004A53E7">
        <w:rPr>
          <w:rFonts w:eastAsia="Times New Roman" w:cs="Arial"/>
        </w:rPr>
        <w:t xml:space="preserve">. </w:t>
      </w:r>
    </w:p>
    <w:p w:rsidR="00435484" w:rsidRPr="004A53E7" w:rsidRDefault="00435484" w:rsidP="00894A08">
      <w:pPr>
        <w:numPr>
          <w:ilvl w:val="0"/>
          <w:numId w:val="79"/>
        </w:numPr>
        <w:spacing w:before="120" w:after="120" w:line="240" w:lineRule="auto"/>
        <w:ind w:left="0"/>
        <w:contextualSpacing/>
        <w:jc w:val="both"/>
        <w:rPr>
          <w:rFonts w:eastAsia="Times New Roman" w:cs="Arial"/>
        </w:rPr>
      </w:pPr>
      <w:r w:rsidRPr="004A53E7">
        <w:rPr>
          <w:rFonts w:eastAsia="Times New Roman" w:cs="Arial"/>
        </w:rPr>
        <w:t xml:space="preserve">El personal involucrado que realice la valoración clínica no deberá ser quien realice los procedimientos </w:t>
      </w:r>
      <w:r w:rsidR="00667EDF" w:rsidRPr="004A53E7">
        <w:rPr>
          <w:rFonts w:eastAsia="Times New Roman" w:cs="Arial"/>
        </w:rPr>
        <w:t>invasivos en</w:t>
      </w:r>
      <w:r w:rsidRPr="004A53E7">
        <w:rPr>
          <w:rFonts w:eastAsia="Times New Roman" w:cs="Arial"/>
        </w:rPr>
        <w:t xml:space="preserve">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894A08">
      <w:pPr>
        <w:numPr>
          <w:ilvl w:val="0"/>
          <w:numId w:val="8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667EDF" w:rsidRPr="004A53E7">
        <w:rPr>
          <w:rFonts w:eastAsia="Times New Roman" w:cs="Arial"/>
        </w:rPr>
        <w:t>Simple de</w:t>
      </w:r>
      <w:r w:rsidRPr="004A53E7">
        <w:rPr>
          <w:rFonts w:eastAsia="Times New Roman" w:cs="Arial"/>
        </w:rPr>
        <w:t xml:space="preserve"> Licencia Sanitaria del Establecimiento avalado </w:t>
      </w:r>
      <w:r w:rsidR="002E6F7F" w:rsidRPr="004A53E7">
        <w:rPr>
          <w:rFonts w:eastAsia="Times New Roman" w:cs="Arial"/>
        </w:rPr>
        <w:t>por Comisión</w:t>
      </w:r>
      <w:r w:rsidRPr="004A53E7">
        <w:rPr>
          <w:rFonts w:eastAsia="Times New Roman" w:cs="Arial"/>
        </w:rPr>
        <w:t xml:space="preserve"> Federal para la Protección contra Riesgos Sanitarios.</w:t>
      </w:r>
    </w:p>
    <w:p w:rsidR="00435484" w:rsidRPr="004A53E7" w:rsidRDefault="00435484" w:rsidP="00894A08">
      <w:pPr>
        <w:numPr>
          <w:ilvl w:val="0"/>
          <w:numId w:val="83"/>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894A08">
      <w:pPr>
        <w:numPr>
          <w:ilvl w:val="0"/>
          <w:numId w:val="83"/>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894A08">
      <w:pPr>
        <w:numPr>
          <w:ilvl w:val="0"/>
          <w:numId w:val="83"/>
        </w:numPr>
        <w:spacing w:before="120" w:after="120" w:line="240" w:lineRule="auto"/>
        <w:ind w:left="0"/>
        <w:contextualSpacing/>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894A08">
      <w:pPr>
        <w:numPr>
          <w:ilvl w:val="0"/>
          <w:numId w:val="80"/>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894A08">
      <w:pPr>
        <w:pStyle w:val="Prrafodelista"/>
        <w:numPr>
          <w:ilvl w:val="0"/>
          <w:numId w:val="81"/>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 xml:space="preserve">preste los </w:t>
      </w:r>
      <w:r w:rsidR="00667EDF" w:rsidRPr="004A53E7">
        <w:rPr>
          <w:rFonts w:eastAsia="Times New Roman" w:cs="Arial"/>
        </w:rPr>
        <w:t>servicios o</w:t>
      </w:r>
      <w:r w:rsidRPr="004A53E7">
        <w:rPr>
          <w:rFonts w:eastAsia="Times New Roman" w:cs="Arial"/>
        </w:rPr>
        <w:t xml:space="preserve"> que pueda otorgarlos.</w:t>
      </w:r>
    </w:p>
    <w:p w:rsidR="00435484" w:rsidRPr="004A53E7"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w:t>
      </w:r>
      <w:r w:rsidR="00667ED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894A08">
      <w:pPr>
        <w:numPr>
          <w:ilvl w:val="0"/>
          <w:numId w:val="81"/>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Default="00435484" w:rsidP="004A53E7">
      <w:pPr>
        <w:spacing w:before="120" w:after="120" w:line="240" w:lineRule="auto"/>
        <w:ind w:hanging="360"/>
        <w:contextualSpacing/>
        <w:jc w:val="both"/>
        <w:rPr>
          <w:rFonts w:eastAsia="Times New Roman" w:cs="Arial"/>
        </w:rPr>
      </w:pPr>
    </w:p>
    <w:p w:rsidR="008370CB" w:rsidRPr="004A53E7" w:rsidRDefault="008370CB" w:rsidP="004A53E7">
      <w:pPr>
        <w:spacing w:before="120" w:after="120" w:line="240" w:lineRule="auto"/>
        <w:ind w:hanging="360"/>
        <w:contextualSpacing/>
        <w:jc w:val="both"/>
        <w:rPr>
          <w:rFonts w:eastAsia="Times New Roman" w:cs="Arial"/>
        </w:rPr>
      </w:pPr>
    </w:p>
    <w:tbl>
      <w:tblPr>
        <w:tblW w:w="929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E13333" w:rsidRPr="004A53E7" w:rsidTr="008370CB">
        <w:trPr>
          <w:trHeight w:val="384"/>
        </w:trPr>
        <w:tc>
          <w:tcPr>
            <w:tcW w:w="9296" w:type="dxa"/>
            <w:gridSpan w:val="2"/>
            <w:shd w:val="clear" w:color="auto" w:fill="D9D9D9"/>
            <w:vAlign w:val="center"/>
            <w:hideMark/>
          </w:tcPr>
          <w:p w:rsidR="00E13333" w:rsidRPr="004A53E7" w:rsidRDefault="00755E9B" w:rsidP="004F1293">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w:t>
            </w:r>
            <w:r w:rsidR="0087780A">
              <w:rPr>
                <w:rFonts w:eastAsia="Times New Roman" w:cs="Arial"/>
                <w:b/>
                <w:color w:val="000000"/>
                <w:lang w:eastAsia="en-US"/>
              </w:rPr>
              <w:t>4</w:t>
            </w:r>
          </w:p>
        </w:tc>
      </w:tr>
      <w:tr w:rsidR="00E13333" w:rsidRPr="004A53E7" w:rsidTr="008370CB">
        <w:trPr>
          <w:trHeight w:val="384"/>
        </w:trPr>
        <w:tc>
          <w:tcPr>
            <w:tcW w:w="9296" w:type="dxa"/>
            <w:gridSpan w:val="2"/>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8370CB">
        <w:trPr>
          <w:trHeight w:val="384"/>
        </w:trPr>
        <w:tc>
          <w:tcPr>
            <w:tcW w:w="403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lastRenderedPageBreak/>
              <w:t>Especialidad</w:t>
            </w:r>
          </w:p>
        </w:tc>
        <w:tc>
          <w:tcPr>
            <w:tcW w:w="525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8370CB">
        <w:trPr>
          <w:trHeight w:val="366"/>
        </w:trPr>
        <w:tc>
          <w:tcPr>
            <w:tcW w:w="4038" w:type="dxa"/>
            <w:vMerge w:val="restart"/>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Ecocardiograma  </w:t>
            </w:r>
            <w:r w:rsidR="000B6A24" w:rsidRPr="004A53E7">
              <w:rPr>
                <w:rFonts w:eastAsia="Times New Roman" w:cs="Arial"/>
                <w:lang w:eastAsia="en-US"/>
              </w:rPr>
              <w:t>Doppler</w:t>
            </w:r>
            <w:r w:rsidRPr="004A53E7">
              <w:rPr>
                <w:rFonts w:eastAsia="Times New Roman" w:cs="Arial"/>
                <w:lang w:eastAsia="en-US"/>
              </w:rPr>
              <w:t xml:space="preserve"> Color</w:t>
            </w:r>
          </w:p>
        </w:tc>
      </w:tr>
      <w:tr w:rsidR="00505DAC" w:rsidRPr="004A53E7" w:rsidTr="008370CB">
        <w:trPr>
          <w:trHeight w:val="384"/>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38011E" w:rsidRPr="004A53E7" w:rsidTr="008370CB">
        <w:trPr>
          <w:trHeight w:val="366"/>
        </w:trPr>
        <w:tc>
          <w:tcPr>
            <w:tcW w:w="0" w:type="auto"/>
            <w:vMerge/>
            <w:vAlign w:val="center"/>
          </w:tcPr>
          <w:p w:rsidR="0038011E" w:rsidRPr="004A53E7" w:rsidRDefault="0038011E" w:rsidP="004A53E7">
            <w:pPr>
              <w:spacing w:before="120" w:after="120" w:line="240" w:lineRule="auto"/>
              <w:jc w:val="both"/>
              <w:rPr>
                <w:rFonts w:eastAsia="Times New Roman" w:cs="Arial"/>
                <w:color w:val="000000"/>
                <w:lang w:eastAsia="en-US"/>
              </w:rPr>
            </w:pPr>
          </w:p>
        </w:tc>
        <w:tc>
          <w:tcPr>
            <w:tcW w:w="5258" w:type="dxa"/>
            <w:noWrap/>
            <w:vAlign w:val="bottom"/>
          </w:tcPr>
          <w:p w:rsidR="0038011E" w:rsidRPr="000E4EAF" w:rsidRDefault="0038011E" w:rsidP="004A53E7">
            <w:pPr>
              <w:spacing w:before="120" w:after="120" w:line="240" w:lineRule="auto"/>
              <w:jc w:val="both"/>
              <w:rPr>
                <w:rFonts w:eastAsia="Times New Roman" w:cs="Arial"/>
                <w:sz w:val="24"/>
                <w:szCs w:val="24"/>
                <w:lang w:eastAsia="en-US"/>
              </w:rPr>
            </w:pPr>
            <w:r w:rsidRPr="000E4EAF">
              <w:rPr>
                <w:rFonts w:eastAsia="Times New Roman" w:cs="Arial"/>
                <w:sz w:val="24"/>
                <w:szCs w:val="24"/>
                <w:lang w:eastAsia="en-US"/>
              </w:rPr>
              <w:t>Ecocardiograma Dopler Portátil</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38011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894A08">
      <w:pPr>
        <w:pStyle w:val="Prrafodelista"/>
        <w:numPr>
          <w:ilvl w:val="0"/>
          <w:numId w:val="96"/>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894A08">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894A08">
      <w:pPr>
        <w:numPr>
          <w:ilvl w:val="0"/>
          <w:numId w:val="96"/>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894A08">
      <w:pPr>
        <w:numPr>
          <w:ilvl w:val="0"/>
          <w:numId w:val="96"/>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894A08">
      <w:pPr>
        <w:numPr>
          <w:ilvl w:val="0"/>
          <w:numId w:val="96"/>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A24B7B" w:rsidRPr="004A53E7">
        <w:rPr>
          <w:rFonts w:eastAsia="Times New Roman" w:cs="Arial"/>
        </w:rPr>
        <w:t>detallada y exacta</w:t>
      </w:r>
      <w:r w:rsidRPr="004A53E7">
        <w:rPr>
          <w:rFonts w:eastAsia="Times New Roman" w:cs="Arial"/>
        </w:rPr>
        <w:t xml:space="preserve">,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w:t>
      </w:r>
      <w:r w:rsidR="00A24B7B" w:rsidRPr="004A53E7">
        <w:rPr>
          <w:rFonts w:eastAsia="Times New Roman" w:cs="Arial"/>
        </w:rPr>
        <w:t>encargue de</w:t>
      </w:r>
      <w:r w:rsidRPr="004A53E7">
        <w:rPr>
          <w:rFonts w:eastAsia="Times New Roman" w:cs="Arial"/>
        </w:rPr>
        <w:t xml:space="preserve"> la </w:t>
      </w:r>
      <w:r w:rsidR="00A24B7B" w:rsidRPr="004A53E7">
        <w:rPr>
          <w:rFonts w:eastAsia="Times New Roman" w:cs="Arial"/>
        </w:rPr>
        <w:t>interpretación de</w:t>
      </w:r>
      <w:r w:rsidRPr="004A53E7">
        <w:rPr>
          <w:rFonts w:eastAsia="Times New Roman" w:cs="Arial"/>
        </w:rPr>
        <w:t xml:space="preserve"> </w:t>
      </w:r>
      <w:r w:rsidR="00A24B7B" w:rsidRPr="004A53E7">
        <w:rPr>
          <w:rFonts w:eastAsia="Times New Roman" w:cs="Arial"/>
        </w:rPr>
        <w:t>los estudios</w:t>
      </w:r>
      <w:r w:rsidRPr="004A53E7">
        <w:rPr>
          <w:rFonts w:eastAsia="Times New Roman" w:cs="Arial"/>
        </w:rPr>
        <w:t>.</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A24B7B"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w:t>
      </w:r>
      <w:r w:rsidR="0015326E"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15326E" w:rsidRPr="004A53E7">
        <w:rPr>
          <w:rFonts w:eastAsia="Times New Roman" w:cs="Arial"/>
        </w:rPr>
        <w:t xml:space="preserv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894A08">
      <w:pPr>
        <w:pStyle w:val="Prrafodelista"/>
        <w:numPr>
          <w:ilvl w:val="1"/>
          <w:numId w:val="19"/>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w:t>
      </w:r>
      <w:r w:rsidR="009E3BDB">
        <w:rPr>
          <w:rFonts w:eastAsia="Times New Roman" w:cs="Arial"/>
        </w:rPr>
        <w:t xml:space="preserve">de Servicios Médicos (SM-3), el </w:t>
      </w:r>
      <w:r w:rsidRPr="004A53E7">
        <w:rPr>
          <w:rFonts w:eastAsia="Times New Roman" w:cs="Arial"/>
        </w:rPr>
        <w:t xml:space="preserve">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894A08">
      <w:pPr>
        <w:pStyle w:val="Prrafodelista"/>
        <w:numPr>
          <w:ilvl w:val="1"/>
          <w:numId w:val="19"/>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894A08">
      <w:pPr>
        <w:pStyle w:val="Prrafodelista"/>
        <w:numPr>
          <w:ilvl w:val="1"/>
          <w:numId w:val="19"/>
        </w:numPr>
        <w:spacing w:before="120" w:after="120" w:line="240" w:lineRule="auto"/>
        <w:ind w:left="0"/>
        <w:jc w:val="both"/>
        <w:rPr>
          <w:rFonts w:eastAsia="Times New Roman" w:cs="Arial"/>
        </w:rPr>
      </w:pPr>
      <w:r w:rsidRPr="004A53E7">
        <w:rPr>
          <w:rFonts w:eastAsia="Times New Roman" w:cs="Arial"/>
        </w:rPr>
        <w:t xml:space="preserve">En caso que el </w:t>
      </w:r>
      <w:r w:rsidR="00A24B7B" w:rsidRPr="004A53E7">
        <w:rPr>
          <w:rFonts w:eastAsia="Times New Roman" w:cs="Arial"/>
        </w:rPr>
        <w:t>servicio subrogado</w:t>
      </w:r>
      <w:r w:rsidRPr="004A53E7">
        <w:rPr>
          <w:rFonts w:eastAsia="Times New Roman" w:cs="Arial"/>
        </w:rPr>
        <w:t xml:space="preserve"> una vez contratado, no pudiera ser prestado por </w:t>
      </w:r>
      <w:r w:rsidR="00A24B7B" w:rsidRPr="004A53E7">
        <w:rPr>
          <w:rFonts w:eastAsia="Times New Roman" w:cs="Arial"/>
        </w:rPr>
        <w:t>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00A24B7B" w:rsidRPr="004A53E7">
        <w:rPr>
          <w:rFonts w:eastAsia="Times New Roman" w:cs="Arial"/>
        </w:rPr>
        <w:t>” mediante</w:t>
      </w:r>
      <w:r w:rsidRPr="004A53E7">
        <w:rPr>
          <w:rFonts w:eastAsia="Times New Roman" w:cs="Arial"/>
        </w:rPr>
        <w:t xml:space="preserve"> escrito dirigido a SERVICIOS </w:t>
      </w:r>
      <w:r w:rsidR="00A24B7B"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894A08">
      <w:pPr>
        <w:numPr>
          <w:ilvl w:val="0"/>
          <w:numId w:val="15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w:t>
      </w:r>
      <w:r w:rsidR="00A24B7B" w:rsidRPr="004A53E7">
        <w:rPr>
          <w:rFonts w:eastAsia="Times New Roman" w:cs="Arial"/>
        </w:rPr>
        <w:t>día los</w:t>
      </w:r>
      <w:r w:rsidRPr="004A53E7">
        <w:rPr>
          <w:rFonts w:eastAsia="Times New Roman" w:cs="Arial"/>
        </w:rPr>
        <w:t xml:space="preserve"> 365 días </w:t>
      </w:r>
      <w:r w:rsidR="00A24B7B" w:rsidRPr="004A53E7">
        <w:rPr>
          <w:rFonts w:eastAsia="Times New Roman" w:cs="Arial"/>
        </w:rPr>
        <w:t>del año</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lastRenderedPageBreak/>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A24B7B"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A24B7B" w:rsidRPr="004A53E7">
        <w:rPr>
          <w:rFonts w:eastAsia="Times New Roman" w:cs="Arial"/>
        </w:rPr>
        <w:t>Unidad sobre</w:t>
      </w:r>
      <w:r w:rsidRPr="004A53E7">
        <w:rPr>
          <w:rFonts w:eastAsia="Times New Roman" w:cs="Arial"/>
        </w:rPr>
        <w:t xml:space="preserv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w:t>
      </w:r>
      <w:r w:rsidR="00A24B7B" w:rsidRPr="004A53E7">
        <w:rPr>
          <w:rFonts w:eastAsia="Times New Roman" w:cs="Arial"/>
        </w:rPr>
        <w:t>como las Solicitudes</w:t>
      </w:r>
      <w:r w:rsidRPr="004A53E7">
        <w:rPr>
          <w:rFonts w:eastAsia="Times New Roman" w:cs="Arial"/>
        </w:rPr>
        <w:t xml:space="preserve"> de Servicios Médicos Formato de Subrogación Electrónica de Servicios Médicos (SM-3) de cada uno de los derechohabientes atendidos, anexando una copia de cada una de las consultas y procedimientos realizados.</w:t>
      </w:r>
    </w:p>
    <w:p w:rsidR="0015326E"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Default="00AA4768" w:rsidP="004A53E7">
      <w:pPr>
        <w:spacing w:before="120" w:after="120" w:line="240" w:lineRule="auto"/>
        <w:contextualSpacing/>
        <w:jc w:val="both"/>
        <w:rPr>
          <w:rFonts w:eastAsia="Times New Roman" w:cs="Arial"/>
        </w:rPr>
      </w:pPr>
    </w:p>
    <w:p w:rsidR="00A24B7B" w:rsidRDefault="00A24B7B"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87780A" w:rsidP="004A53E7">
            <w:pPr>
              <w:spacing w:before="120" w:after="120" w:line="240" w:lineRule="auto"/>
              <w:contextualSpacing/>
              <w:jc w:val="both"/>
              <w:rPr>
                <w:rFonts w:eastAsia="Times New Roman" w:cs="Arial"/>
              </w:rPr>
            </w:pPr>
            <w:r>
              <w:rPr>
                <w:rFonts w:eastAsia="Times New Roman" w:cs="Arial"/>
                <w:b/>
              </w:rPr>
              <w:t>PARTIDA 15</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A24B7B">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3"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A24B7B">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A24B7B">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A24B7B">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A24B7B">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A24B7B">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3"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57126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894A08">
      <w:pPr>
        <w:numPr>
          <w:ilvl w:val="0"/>
          <w:numId w:val="204"/>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894A08">
      <w:pPr>
        <w:pStyle w:val="Prrafodelista"/>
        <w:numPr>
          <w:ilvl w:val="0"/>
          <w:numId w:val="270"/>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894A08">
      <w:pPr>
        <w:numPr>
          <w:ilvl w:val="0"/>
          <w:numId w:val="270"/>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894A08">
      <w:pPr>
        <w:numPr>
          <w:ilvl w:val="0"/>
          <w:numId w:val="270"/>
        </w:numPr>
        <w:spacing w:before="120" w:after="120" w:line="240" w:lineRule="auto"/>
        <w:ind w:left="0"/>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(si procede)</w:t>
      </w:r>
    </w:p>
    <w:p w:rsidR="00F61116" w:rsidRPr="004A53E7" w:rsidRDefault="00F61116" w:rsidP="00894A08">
      <w:pPr>
        <w:numPr>
          <w:ilvl w:val="0"/>
          <w:numId w:val="27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894A08">
      <w:pPr>
        <w:numPr>
          <w:ilvl w:val="0"/>
          <w:numId w:val="27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894A08">
      <w:pPr>
        <w:numPr>
          <w:ilvl w:val="0"/>
          <w:numId w:val="20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894A08">
      <w:pPr>
        <w:numPr>
          <w:ilvl w:val="0"/>
          <w:numId w:val="27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894A08">
      <w:pPr>
        <w:numPr>
          <w:ilvl w:val="0"/>
          <w:numId w:val="27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20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894A08">
      <w:pPr>
        <w:numPr>
          <w:ilvl w:val="0"/>
          <w:numId w:val="272"/>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w:t>
      </w:r>
      <w:r w:rsidR="0057126E" w:rsidRPr="004A53E7">
        <w:rPr>
          <w:rFonts w:eastAsia="Times New Roman" w:cs="Arial"/>
        </w:rPr>
        <w:t>encargue de</w:t>
      </w:r>
      <w:r w:rsidRPr="004A53E7">
        <w:rPr>
          <w:rFonts w:eastAsia="Times New Roman" w:cs="Arial"/>
        </w:rPr>
        <w:t xml:space="preserve"> la </w:t>
      </w:r>
      <w:r w:rsidR="0057126E" w:rsidRPr="004A53E7">
        <w:rPr>
          <w:rFonts w:eastAsia="Times New Roman" w:cs="Arial"/>
        </w:rPr>
        <w:t>interpretación de</w:t>
      </w:r>
      <w:r w:rsidRPr="004A53E7">
        <w:rPr>
          <w:rFonts w:eastAsia="Times New Roman" w:cs="Arial"/>
        </w:rPr>
        <w:t xml:space="preserve"> </w:t>
      </w:r>
      <w:r w:rsidR="0057126E" w:rsidRPr="004A53E7">
        <w:rPr>
          <w:rFonts w:eastAsia="Times New Roman" w:cs="Arial"/>
        </w:rPr>
        <w:t>los estudios</w:t>
      </w:r>
      <w:r w:rsidRPr="004A53E7">
        <w:rPr>
          <w:rFonts w:eastAsia="Times New Roman" w:cs="Arial"/>
        </w:rPr>
        <w:t>.</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204"/>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894A08">
      <w:pPr>
        <w:numPr>
          <w:ilvl w:val="0"/>
          <w:numId w:val="27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894A08">
      <w:pPr>
        <w:numPr>
          <w:ilvl w:val="0"/>
          <w:numId w:val="273"/>
        </w:numPr>
        <w:spacing w:before="120" w:after="120" w:line="240" w:lineRule="auto"/>
        <w:ind w:left="0"/>
        <w:contextualSpacing/>
        <w:jc w:val="both"/>
        <w:rPr>
          <w:rFonts w:eastAsia="Times New Roman" w:cs="Arial"/>
        </w:rPr>
      </w:pPr>
      <w:r w:rsidRPr="004A53E7">
        <w:rPr>
          <w:rFonts w:eastAsia="Times New Roman" w:cs="Arial"/>
        </w:rPr>
        <w:t>Como infraestructura</w:t>
      </w:r>
      <w:r w:rsidR="00F61116"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F61116" w:rsidRPr="004A53E7">
        <w:rPr>
          <w:rFonts w:eastAsia="Times New Roman" w:cs="Arial"/>
        </w:rPr>
        <w:t xml:space="preserve"> a Infraestructura y equipamiento de Hospitales y consultorios de atención Médica Especializada.</w:t>
      </w:r>
    </w:p>
    <w:p w:rsidR="00F61116" w:rsidRDefault="00F61116" w:rsidP="00894A08">
      <w:pPr>
        <w:numPr>
          <w:ilvl w:val="0"/>
          <w:numId w:val="273"/>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894A08">
      <w:pPr>
        <w:numPr>
          <w:ilvl w:val="0"/>
          <w:numId w:val="235"/>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20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894A08">
      <w:pPr>
        <w:pStyle w:val="Prrafodelista"/>
        <w:numPr>
          <w:ilvl w:val="0"/>
          <w:numId w:val="23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894A08">
      <w:pPr>
        <w:pStyle w:val="Prrafodelista"/>
        <w:numPr>
          <w:ilvl w:val="0"/>
          <w:numId w:val="231"/>
        </w:numPr>
        <w:spacing w:before="120" w:after="120" w:line="240" w:lineRule="auto"/>
        <w:ind w:left="0"/>
        <w:jc w:val="both"/>
        <w:rPr>
          <w:rFonts w:eastAsia="Times New Roman" w:cs="Arial"/>
        </w:rPr>
      </w:pPr>
      <w:r w:rsidRPr="004A53E7">
        <w:rPr>
          <w:rFonts w:eastAsia="Times New Roman" w:cs="Arial"/>
        </w:rPr>
        <w:lastRenderedPageBreak/>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F92BAE">
      <w:pPr>
        <w:pStyle w:val="Prrafodelista"/>
        <w:spacing w:before="120" w:after="120" w:line="240" w:lineRule="auto"/>
        <w:ind w:left="0"/>
        <w:jc w:val="both"/>
        <w:rPr>
          <w:rFonts w:eastAsia="Times New Roman" w:cs="Arial"/>
        </w:rPr>
      </w:pPr>
    </w:p>
    <w:p w:rsidR="00F61116" w:rsidRPr="004A53E7" w:rsidRDefault="00F61116" w:rsidP="00894A08">
      <w:pPr>
        <w:pStyle w:val="Prrafodelista"/>
        <w:numPr>
          <w:ilvl w:val="0"/>
          <w:numId w:val="231"/>
        </w:numPr>
        <w:spacing w:before="120" w:after="120" w:line="240" w:lineRule="auto"/>
        <w:ind w:left="0"/>
        <w:jc w:val="both"/>
        <w:rPr>
          <w:rFonts w:eastAsia="Times New Roman" w:cs="Arial"/>
        </w:rPr>
      </w:pPr>
      <w:r w:rsidRPr="004A53E7">
        <w:rPr>
          <w:rFonts w:eastAsia="Times New Roman" w:cs="Arial"/>
        </w:rPr>
        <w:t xml:space="preserve">En caso que el </w:t>
      </w:r>
      <w:r w:rsidR="0057126E"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20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w:t>
      </w:r>
      <w:r w:rsidR="00A24B7B" w:rsidRPr="004A53E7">
        <w:rPr>
          <w:rFonts w:eastAsia="Times New Roman" w:cs="Arial"/>
        </w:rPr>
        <w:t>día los</w:t>
      </w:r>
      <w:r w:rsidRPr="004A53E7">
        <w:rPr>
          <w:rFonts w:eastAsia="Times New Roman" w:cs="Arial"/>
        </w:rPr>
        <w:t xml:space="preserve"> 365 días </w:t>
      </w:r>
      <w:r w:rsidR="00A24B7B" w:rsidRPr="004A53E7">
        <w:rPr>
          <w:rFonts w:eastAsia="Times New Roman" w:cs="Arial"/>
        </w:rPr>
        <w:t>del año</w:t>
      </w:r>
      <w:r w:rsidRPr="004A53E7">
        <w:rPr>
          <w:rFonts w:eastAsia="Times New Roman" w:cs="Arial"/>
        </w:rPr>
        <w:t>.</w:t>
      </w:r>
    </w:p>
    <w:p w:rsidR="00F61116" w:rsidRPr="004A53E7"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A24B7B"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A24B7B" w:rsidRPr="004A53E7">
        <w:rPr>
          <w:rFonts w:eastAsia="Times New Roman" w:cs="Arial"/>
        </w:rPr>
        <w:t>Unidad sobre</w:t>
      </w:r>
      <w:r w:rsidRPr="004A53E7">
        <w:rPr>
          <w:rFonts w:eastAsia="Times New Roman" w:cs="Arial"/>
        </w:rPr>
        <w:t xml:space="preserve"> el resultado encontrado.</w:t>
      </w:r>
    </w:p>
    <w:p w:rsidR="00F61116" w:rsidRPr="004A53E7"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w:t>
      </w:r>
      <w:r w:rsidR="00A24B7B" w:rsidRPr="004A53E7">
        <w:rPr>
          <w:rFonts w:eastAsia="Times New Roman" w:cs="Arial"/>
        </w:rPr>
        <w:t>como las Solicitudes</w:t>
      </w:r>
      <w:r w:rsidRPr="004A53E7">
        <w:rPr>
          <w:rFonts w:eastAsia="Times New Roman" w:cs="Arial"/>
        </w:rPr>
        <w:t xml:space="preserve">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Default="00F61116" w:rsidP="00894A08">
      <w:pPr>
        <w:numPr>
          <w:ilvl w:val="0"/>
          <w:numId w:val="232"/>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24B7B" w:rsidRDefault="00A24B7B" w:rsidP="00A24B7B">
      <w:pPr>
        <w:spacing w:before="120" w:after="120" w:line="240" w:lineRule="auto"/>
        <w:contextualSpacing/>
        <w:jc w:val="both"/>
        <w:rPr>
          <w:rFonts w:eastAsia="Times New Roman" w:cs="Arial"/>
        </w:rPr>
      </w:pPr>
    </w:p>
    <w:p w:rsidR="00A24B7B" w:rsidRDefault="00A24B7B" w:rsidP="00A24B7B">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B473DC" w:rsidP="004A53E7">
            <w:pPr>
              <w:spacing w:before="120" w:after="120" w:line="240" w:lineRule="auto"/>
              <w:jc w:val="both"/>
              <w:rPr>
                <w:rFonts w:eastAsia="Times New Roman" w:cs="Arial"/>
                <w:b/>
              </w:rPr>
            </w:pPr>
            <w:r>
              <w:rPr>
                <w:rFonts w:eastAsia="Times New Roman" w:cs="Arial"/>
                <w:b/>
              </w:rPr>
              <w:t>PA</w:t>
            </w:r>
            <w:r w:rsidR="0087780A">
              <w:rPr>
                <w:rFonts w:eastAsia="Times New Roman" w:cs="Arial"/>
                <w:b/>
              </w:rPr>
              <w:t>RTIDA 16</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w:t>
            </w:r>
            <w:r w:rsidRPr="004A53E7">
              <w:rPr>
                <w:rFonts w:eastAsia="Times New Roman" w:cs="Arial"/>
              </w:rPr>
              <w:lastRenderedPageBreak/>
              <w:t xml:space="preserve">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0B6A24" w:rsidP="001E340F">
            <w:pPr>
              <w:spacing w:after="0" w:line="240" w:lineRule="auto"/>
              <w:jc w:val="both"/>
              <w:rPr>
                <w:rFonts w:ascii="Calibri" w:eastAsia="Times New Roman" w:hAnsi="Calibri"/>
                <w:color w:val="000000"/>
              </w:rPr>
            </w:pPr>
            <w:r>
              <w:rPr>
                <w:rFonts w:ascii="Calibri" w:hAnsi="Calibri" w:cs="Arial"/>
                <w:color w:val="000000"/>
              </w:rPr>
              <w:lastRenderedPageBreak/>
              <w:t xml:space="preserve">Ecocardiograma </w:t>
            </w:r>
            <w:r w:rsidR="001E340F">
              <w:rPr>
                <w:rFonts w:ascii="Calibri" w:hAnsi="Calibri" w:cs="Arial"/>
                <w:color w:val="000000"/>
              </w:rPr>
              <w:t>Transesofágico</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Doppler Color</w:t>
            </w:r>
          </w:p>
        </w:tc>
      </w:tr>
      <w:tr w:rsidR="00A24B7B" w:rsidRPr="004A53E7" w:rsidTr="00256172">
        <w:trPr>
          <w:trHeight w:val="413"/>
          <w:jc w:val="center"/>
        </w:trPr>
        <w:tc>
          <w:tcPr>
            <w:tcW w:w="4248" w:type="dxa"/>
            <w:vMerge/>
          </w:tcPr>
          <w:p w:rsidR="00A24B7B" w:rsidRPr="004A53E7" w:rsidRDefault="00A24B7B"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A24B7B" w:rsidRPr="000E4EAF" w:rsidRDefault="00A24B7B" w:rsidP="001E340F">
            <w:pPr>
              <w:jc w:val="both"/>
              <w:rPr>
                <w:rFonts w:ascii="Calibri" w:hAnsi="Calibri" w:cs="Arial"/>
                <w:color w:val="000000"/>
              </w:rPr>
            </w:pPr>
            <w:r w:rsidRPr="000E4EAF">
              <w:rPr>
                <w:rFonts w:ascii="Calibri" w:hAnsi="Calibri" w:cs="Arial"/>
              </w:rPr>
              <w:t>Ecocardiograma Doppler Portátil</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317588" w:rsidRPr="004A53E7" w:rsidTr="00256172">
        <w:trPr>
          <w:trHeight w:val="269"/>
          <w:jc w:val="center"/>
        </w:trPr>
        <w:tc>
          <w:tcPr>
            <w:tcW w:w="4248" w:type="dxa"/>
            <w:vMerge/>
          </w:tcPr>
          <w:p w:rsidR="00317588" w:rsidRPr="004A53E7" w:rsidRDefault="00317588"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317588" w:rsidRPr="00A42E56" w:rsidRDefault="00A42E56" w:rsidP="00A42E56">
            <w:pPr>
              <w:jc w:val="both"/>
              <w:rPr>
                <w:rFonts w:ascii="Calibri" w:hAnsi="Calibri" w:cs="Arial"/>
                <w:color w:val="000000"/>
              </w:rPr>
            </w:pPr>
            <w:r w:rsidRPr="004A53E7">
              <w:rPr>
                <w:rFonts w:eastAsia="Times New Roman" w:cs="Arial"/>
                <w:color w:val="000000"/>
              </w:rPr>
              <w:t>Mapeo De Presión Arterial Ambulatorio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A24B7B"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A24B7B" w:rsidRPr="004A53E7">
        <w:rPr>
          <w:rFonts w:eastAsia="Times New Roman" w:cs="Arial"/>
        </w:rPr>
        <w:t>MÉDICOS DONDE</w:t>
      </w:r>
      <w:r w:rsidRPr="004A53E7">
        <w:rPr>
          <w:rFonts w:eastAsia="Times New Roman" w:cs="Arial"/>
        </w:rPr>
        <w:t xml:space="preserve"> SE ACREDITE ESPECIALIDAD DEL PERSONAL:</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894A08">
      <w:pPr>
        <w:numPr>
          <w:ilvl w:val="0"/>
          <w:numId w:val="9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A24B7B"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894A08">
      <w:pPr>
        <w:numPr>
          <w:ilvl w:val="0"/>
          <w:numId w:val="6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894A08">
      <w:pPr>
        <w:numPr>
          <w:ilvl w:val="0"/>
          <w:numId w:val="66"/>
        </w:numPr>
        <w:tabs>
          <w:tab w:val="left" w:pos="3402"/>
        </w:tabs>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w:t>
      </w:r>
      <w:r w:rsidR="00A24B7B" w:rsidRPr="004A53E7">
        <w:rPr>
          <w:rFonts w:eastAsia="Times New Roman" w:cs="Arial"/>
        </w:rPr>
        <w:t>Enfermería de</w:t>
      </w:r>
      <w:r w:rsidRPr="004A53E7">
        <w:rPr>
          <w:rFonts w:eastAsia="Times New Roman" w:cs="Arial"/>
        </w:rPr>
        <w:t xml:space="preserve"> por lo menos 6 meses en el Área de </w:t>
      </w:r>
      <w:r w:rsidR="008D3F8F" w:rsidRPr="004A53E7">
        <w:rPr>
          <w:rFonts w:eastAsia="Times New Roman" w:cs="Arial"/>
        </w:rPr>
        <w:t>Hemodinámia</w:t>
      </w:r>
      <w:r w:rsidRPr="004A53E7">
        <w:rPr>
          <w:rFonts w:eastAsia="Times New Roman" w:cs="Arial"/>
        </w:rPr>
        <w:t>.</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4.  </w:t>
      </w:r>
      <w:r w:rsidR="00A24B7B" w:rsidRPr="004A53E7">
        <w:rPr>
          <w:rFonts w:eastAsia="Times New Roman" w:cs="Arial"/>
        </w:rPr>
        <w:t>CAPACIDAD DEL EQUIPO</w:t>
      </w:r>
      <w:r w:rsidRPr="004A53E7">
        <w:rPr>
          <w:rFonts w:eastAsia="Times New Roman" w:cs="Arial"/>
        </w:rPr>
        <w:t>:</w:t>
      </w:r>
    </w:p>
    <w:p w:rsidR="00F61116" w:rsidRPr="004A53E7" w:rsidRDefault="00F61116" w:rsidP="00894A08">
      <w:pPr>
        <w:numPr>
          <w:ilvl w:val="0"/>
          <w:numId w:val="6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894A08">
      <w:pPr>
        <w:numPr>
          <w:ilvl w:val="0"/>
          <w:numId w:val="67"/>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894A08">
      <w:pPr>
        <w:numPr>
          <w:ilvl w:val="0"/>
          <w:numId w:val="67"/>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r w:rsidR="009E3BDB" w:rsidRPr="004A53E7">
        <w:rPr>
          <w:rFonts w:eastAsia="Times New Roman" w:cs="Arial"/>
        </w:rPr>
        <w:t>hemodinámia</w:t>
      </w:r>
      <w:r w:rsidRPr="004A53E7">
        <w:rPr>
          <w:rFonts w:eastAsia="Times New Roman" w:cs="Arial"/>
        </w:rPr>
        <w:t>,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894A08">
      <w:pPr>
        <w:numPr>
          <w:ilvl w:val="0"/>
          <w:numId w:val="68"/>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894A08">
      <w:pPr>
        <w:pStyle w:val="Prrafodelista"/>
        <w:numPr>
          <w:ilvl w:val="0"/>
          <w:numId w:val="18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894A08">
      <w:pPr>
        <w:pStyle w:val="Prrafodelista"/>
        <w:numPr>
          <w:ilvl w:val="0"/>
          <w:numId w:val="182"/>
        </w:numPr>
        <w:spacing w:before="120" w:after="120" w:line="240" w:lineRule="auto"/>
        <w:ind w:left="0"/>
        <w:jc w:val="both"/>
        <w:rPr>
          <w:rFonts w:eastAsia="Times New Roman" w:cs="Arial"/>
        </w:rPr>
      </w:pPr>
      <w:r w:rsidRPr="004A53E7">
        <w:rPr>
          <w:rFonts w:eastAsia="Times New Roman" w:cs="Arial"/>
        </w:rPr>
        <w:t xml:space="preserve">No serán aceptados los documentos </w:t>
      </w:r>
      <w:r w:rsidR="0057126E" w:rsidRPr="004A53E7">
        <w:rPr>
          <w:rFonts w:eastAsia="Times New Roman" w:cs="Arial"/>
        </w:rPr>
        <w:t>de Subrogación</w:t>
      </w:r>
      <w:r w:rsidRPr="004A53E7">
        <w:rPr>
          <w:rFonts w:eastAsia="Times New Roman" w:cs="Arial"/>
        </w:rPr>
        <w:t xml:space="preserve"> (Formato SM-3) que se presenten después del periodo de vigencia, el cual esta solicitado en el mismo formato </w:t>
      </w:r>
      <w:r w:rsidR="0057126E" w:rsidRPr="004A53E7">
        <w:rPr>
          <w:rFonts w:eastAsia="Times New Roman" w:cs="Arial"/>
        </w:rPr>
        <w:t>de subrogación</w:t>
      </w:r>
      <w:r w:rsidRPr="004A53E7">
        <w:rPr>
          <w:rFonts w:eastAsia="Times New Roman" w:cs="Arial"/>
        </w:rPr>
        <w:t xml:space="preserve"> de servicio médico. </w:t>
      </w:r>
    </w:p>
    <w:p w:rsidR="00F61116" w:rsidRDefault="00F61116" w:rsidP="00894A08">
      <w:pPr>
        <w:pStyle w:val="Prrafodelista"/>
        <w:numPr>
          <w:ilvl w:val="0"/>
          <w:numId w:val="182"/>
        </w:numPr>
        <w:spacing w:before="120" w:after="120" w:line="240" w:lineRule="auto"/>
        <w:ind w:left="0"/>
        <w:jc w:val="both"/>
        <w:rPr>
          <w:rFonts w:eastAsia="Times New Roman" w:cs="Arial"/>
        </w:rPr>
      </w:pPr>
      <w:r w:rsidRPr="004A53E7">
        <w:rPr>
          <w:rFonts w:eastAsia="Times New Roman" w:cs="Arial"/>
        </w:rPr>
        <w:t xml:space="preserve">En caso que el </w:t>
      </w:r>
      <w:r w:rsidR="0057126E"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0057126E" w:rsidRPr="004A53E7">
        <w:rPr>
          <w:rFonts w:eastAsia="Times New Roman" w:cs="Arial"/>
        </w:rPr>
        <w:t>” mediante</w:t>
      </w:r>
      <w:r w:rsidRPr="004A53E7">
        <w:rPr>
          <w:rFonts w:eastAsia="Times New Roman" w:cs="Arial"/>
        </w:rPr>
        <w:t xml:space="preserve"> escrito dirigido a SERVICIOS </w:t>
      </w:r>
      <w:r w:rsidR="0057126E" w:rsidRPr="004A53E7">
        <w:rPr>
          <w:rFonts w:eastAsia="Times New Roman" w:cs="Arial"/>
        </w:rPr>
        <w:t>SUBROGADOS con</w:t>
      </w:r>
      <w:r w:rsidRPr="004A53E7">
        <w:rPr>
          <w:rFonts w:eastAsia="Times New Roman" w:cs="Arial"/>
        </w:rPr>
        <w:t xml:space="preserve"> una anticipación de 2 (dos) </w:t>
      </w:r>
      <w:r w:rsidR="0057126E" w:rsidRPr="004A53E7">
        <w:rPr>
          <w:rFonts w:eastAsia="Times New Roman" w:cs="Arial"/>
        </w:rPr>
        <w:t>días y</w:t>
      </w:r>
      <w:r w:rsidRPr="004A53E7">
        <w:rPr>
          <w:rFonts w:eastAsia="Times New Roman" w:cs="Arial"/>
        </w:rPr>
        <w:t xml:space="preserve"> plantear la solución. </w:t>
      </w:r>
    </w:p>
    <w:p w:rsidR="008D3F8F" w:rsidRPr="004A53E7" w:rsidRDefault="008D3F8F" w:rsidP="008D3F8F">
      <w:pPr>
        <w:pStyle w:val="Prrafodelista"/>
        <w:spacing w:before="120" w:after="120" w:line="240" w:lineRule="auto"/>
        <w:ind w:left="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894A08">
      <w:pPr>
        <w:numPr>
          <w:ilvl w:val="0"/>
          <w:numId w:val="6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894A08">
      <w:pPr>
        <w:numPr>
          <w:ilvl w:val="0"/>
          <w:numId w:val="69"/>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894A08">
      <w:pPr>
        <w:numPr>
          <w:ilvl w:val="0"/>
          <w:numId w:val="69"/>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894A08">
      <w:pPr>
        <w:numPr>
          <w:ilvl w:val="0"/>
          <w:numId w:val="69"/>
        </w:numPr>
        <w:spacing w:before="120" w:after="120" w:line="240" w:lineRule="auto"/>
        <w:ind w:left="0"/>
        <w:contextualSpacing/>
        <w:jc w:val="both"/>
        <w:rPr>
          <w:rFonts w:eastAsia="Times New Roman" w:cs="Arial"/>
        </w:rPr>
      </w:pPr>
      <w:r w:rsidRPr="004A53E7">
        <w:rPr>
          <w:rFonts w:eastAsia="Times New Roman" w:cs="Arial"/>
        </w:rPr>
        <w:t xml:space="preserve">Se entregará un corte de servicios médicos </w:t>
      </w:r>
      <w:r w:rsidR="0057126E" w:rsidRPr="004A53E7">
        <w:rPr>
          <w:rFonts w:eastAsia="Times New Roman" w:cs="Arial"/>
        </w:rPr>
        <w:t>subrogados realizados cada</w:t>
      </w:r>
      <w:r w:rsidRPr="004A53E7">
        <w:rPr>
          <w:rFonts w:eastAsia="Times New Roman" w:cs="Arial"/>
        </w:rPr>
        <w:t xml:space="preserve">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894A08">
      <w:pPr>
        <w:numPr>
          <w:ilvl w:val="0"/>
          <w:numId w:val="69"/>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con datos fiscales, así como los </w:t>
      </w:r>
      <w:r w:rsidR="0057126E" w:rsidRPr="004A53E7">
        <w:rPr>
          <w:rFonts w:eastAsia="Times New Roman" w:cs="Arial"/>
        </w:rPr>
        <w:t>formatos de</w:t>
      </w:r>
      <w:r w:rsidRPr="004A53E7">
        <w:rPr>
          <w:rFonts w:eastAsia="Times New Roman" w:cs="Arial"/>
        </w:rPr>
        <w:t xml:space="preserv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jc w:val="center"/>
        <w:tblLook w:val="04A0" w:firstRow="1" w:lastRow="0" w:firstColumn="1" w:lastColumn="0" w:noHBand="0" w:noVBand="1"/>
      </w:tblPr>
      <w:tblGrid>
        <w:gridCol w:w="3731"/>
        <w:gridCol w:w="4838"/>
      </w:tblGrid>
      <w:tr w:rsidR="007F5E3E" w:rsidRPr="004A53E7" w:rsidTr="000934C5">
        <w:trPr>
          <w:trHeight w:val="489"/>
          <w:jc w:val="center"/>
        </w:trPr>
        <w:tc>
          <w:tcPr>
            <w:tcW w:w="8569" w:type="dxa"/>
            <w:gridSpan w:val="2"/>
            <w:shd w:val="clear" w:color="auto" w:fill="D9D9D9" w:themeFill="background1" w:themeFillShade="D9"/>
          </w:tcPr>
          <w:p w:rsidR="00D744EA" w:rsidRPr="00AE7484" w:rsidRDefault="0087780A" w:rsidP="00D744EA">
            <w:pPr>
              <w:spacing w:before="120" w:after="120" w:line="240" w:lineRule="auto"/>
              <w:jc w:val="both"/>
              <w:rPr>
                <w:rFonts w:cs="Arial"/>
                <w:b/>
                <w:lang w:eastAsia="en-US"/>
              </w:rPr>
            </w:pPr>
            <w:r>
              <w:rPr>
                <w:rFonts w:cs="Arial"/>
                <w:b/>
                <w:lang w:eastAsia="en-US"/>
              </w:rPr>
              <w:t>PARTIDA  17</w:t>
            </w:r>
          </w:p>
        </w:tc>
      </w:tr>
      <w:tr w:rsidR="007F5E3E" w:rsidRPr="004A53E7" w:rsidTr="000934C5">
        <w:trPr>
          <w:trHeight w:val="110"/>
          <w:jc w:val="center"/>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0934C5">
        <w:trPr>
          <w:trHeight w:val="241"/>
          <w:jc w:val="center"/>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0934C5">
        <w:trPr>
          <w:trHeight w:val="391"/>
          <w:jc w:val="center"/>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0934C5">
        <w:trPr>
          <w:trHeight w:val="13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0934C5">
        <w:trPr>
          <w:trHeight w:val="139"/>
          <w:jc w:val="center"/>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531A54">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0934C5" w:rsidRPr="004A53E7" w:rsidTr="00531A54">
        <w:trPr>
          <w:trHeight w:val="209"/>
          <w:jc w:val="center"/>
        </w:trPr>
        <w:tc>
          <w:tcPr>
            <w:tcW w:w="3731" w:type="dxa"/>
            <w:vMerge/>
          </w:tcPr>
          <w:p w:rsidR="000934C5" w:rsidRPr="004A53E7" w:rsidRDefault="000934C5"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0934C5" w:rsidRPr="00E41F53" w:rsidRDefault="000934C5" w:rsidP="00802AB0">
            <w:pPr>
              <w:jc w:val="both"/>
              <w:rPr>
                <w:rFonts w:ascii="Calibri" w:hAnsi="Calibri" w:cs="Arial"/>
                <w:color w:val="000000"/>
                <w:highlight w:val="red"/>
                <w:lang w:eastAsia="en-US"/>
              </w:rPr>
            </w:pPr>
            <w:r w:rsidRPr="00802AB0">
              <w:rPr>
                <w:rFonts w:ascii="Calibri" w:hAnsi="Calibri" w:cs="Arial"/>
                <w:color w:val="000000"/>
                <w:lang w:eastAsia="en-US"/>
              </w:rPr>
              <w:t>Recambio de marcapasos Definitivo</w:t>
            </w:r>
            <w:r w:rsidR="00E41F53" w:rsidRPr="00802AB0">
              <w:rPr>
                <w:rFonts w:ascii="Calibri" w:hAnsi="Calibri" w:cs="Arial"/>
                <w:color w:val="000000"/>
                <w:lang w:eastAsia="en-US"/>
              </w:rPr>
              <w:t xml:space="preserve"> </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0934C5">
        <w:trPr>
          <w:trHeight w:val="130"/>
          <w:jc w:val="center"/>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w:t>
            </w:r>
            <w:r w:rsidR="0057126E" w:rsidRPr="004A53E7">
              <w:rPr>
                <w:rFonts w:cs="Arial"/>
              </w:rPr>
              <w:t>Servicios de</w:t>
            </w:r>
            <w:r w:rsidRPr="004A53E7">
              <w:rPr>
                <w:rFonts w:cs="Arial"/>
              </w:rPr>
              <w:t xml:space="preserv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57126E"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894A08">
      <w:pPr>
        <w:pStyle w:val="Prrafodelista"/>
        <w:numPr>
          <w:ilvl w:val="2"/>
          <w:numId w:val="27"/>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894A08">
      <w:pPr>
        <w:numPr>
          <w:ilvl w:val="0"/>
          <w:numId w:val="33"/>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894A08">
      <w:pPr>
        <w:numPr>
          <w:ilvl w:val="0"/>
          <w:numId w:val="33"/>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894A08">
      <w:pPr>
        <w:numPr>
          <w:ilvl w:val="0"/>
          <w:numId w:val="33"/>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894A08">
      <w:pPr>
        <w:numPr>
          <w:ilvl w:val="0"/>
          <w:numId w:val="33"/>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894A08">
      <w:pPr>
        <w:numPr>
          <w:ilvl w:val="0"/>
          <w:numId w:val="33"/>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894A08">
      <w:pPr>
        <w:pStyle w:val="Prrafodelista"/>
        <w:numPr>
          <w:ilvl w:val="2"/>
          <w:numId w:val="27"/>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894A08">
      <w:pPr>
        <w:pStyle w:val="Prrafodelista"/>
        <w:numPr>
          <w:ilvl w:val="0"/>
          <w:numId w:val="28"/>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894A08">
      <w:pPr>
        <w:pStyle w:val="Prrafodelista"/>
        <w:numPr>
          <w:ilvl w:val="0"/>
          <w:numId w:val="2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w:t>
      </w:r>
      <w:r w:rsidR="0057126E" w:rsidRPr="004A53E7">
        <w:rPr>
          <w:rFonts w:cs="Arial"/>
        </w:rPr>
        <w:t>detallada y exacta</w:t>
      </w:r>
      <w:r w:rsidRPr="004A53E7">
        <w:rPr>
          <w:rFonts w:cs="Arial"/>
        </w:rPr>
        <w:t>,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894A08">
      <w:pPr>
        <w:pStyle w:val="Prrafodelista"/>
        <w:numPr>
          <w:ilvl w:val="2"/>
          <w:numId w:val="27"/>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894A08">
      <w:pPr>
        <w:pStyle w:val="Prrafodelista"/>
        <w:numPr>
          <w:ilvl w:val="0"/>
          <w:numId w:val="29"/>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894A08">
      <w:pPr>
        <w:pStyle w:val="Prrafodelista"/>
        <w:numPr>
          <w:ilvl w:val="2"/>
          <w:numId w:val="27"/>
        </w:numPr>
        <w:spacing w:before="120" w:after="120" w:line="240" w:lineRule="auto"/>
        <w:ind w:left="0"/>
        <w:jc w:val="both"/>
        <w:rPr>
          <w:rFonts w:cs="Arial"/>
        </w:rPr>
      </w:pPr>
      <w:r w:rsidRPr="004A53E7">
        <w:rPr>
          <w:rFonts w:cs="Arial"/>
        </w:rPr>
        <w:t>CAPACIDAD  DEL  EQUIPO:</w:t>
      </w:r>
    </w:p>
    <w:p w:rsidR="00F61116" w:rsidRPr="004A53E7" w:rsidRDefault="00F61116" w:rsidP="00894A08">
      <w:pPr>
        <w:pStyle w:val="Prrafodelista"/>
        <w:numPr>
          <w:ilvl w:val="0"/>
          <w:numId w:val="30"/>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deberá anexar Copia </w:t>
      </w:r>
      <w:r w:rsidR="0057126E" w:rsidRPr="004A53E7">
        <w:rPr>
          <w:rFonts w:cs="Arial"/>
        </w:rPr>
        <w:t>Simple de</w:t>
      </w:r>
      <w:r w:rsidRPr="004A53E7">
        <w:rPr>
          <w:rFonts w:cs="Arial"/>
        </w:rPr>
        <w:t xml:space="preserve"> Licencia Sanitaria del Establecimiento de Diagnóstico Médico con Rayos X y avalado </w:t>
      </w:r>
      <w:r w:rsidR="0057126E" w:rsidRPr="004A53E7">
        <w:rPr>
          <w:rFonts w:cs="Arial"/>
        </w:rPr>
        <w:t>por Comisión</w:t>
      </w:r>
      <w:r w:rsidRPr="004A53E7">
        <w:rPr>
          <w:rFonts w:cs="Arial"/>
        </w:rPr>
        <w:t xml:space="preserve"> Federal para la Protección contra Riesgos Sanitarios.</w:t>
      </w:r>
    </w:p>
    <w:p w:rsidR="00F61116" w:rsidRPr="004A53E7" w:rsidRDefault="00F61116" w:rsidP="00894A08">
      <w:pPr>
        <w:pStyle w:val="Prrafodelista"/>
        <w:numPr>
          <w:ilvl w:val="0"/>
          <w:numId w:val="30"/>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894A08">
      <w:pPr>
        <w:pStyle w:val="Prrafodelista"/>
        <w:numPr>
          <w:ilvl w:val="0"/>
          <w:numId w:val="30"/>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894A08">
      <w:pPr>
        <w:pStyle w:val="Prrafodelista"/>
        <w:numPr>
          <w:ilvl w:val="0"/>
          <w:numId w:val="30"/>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Electrocardiógrafo.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Negatoscopio.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894A08">
      <w:pPr>
        <w:pStyle w:val="Prrafodelista"/>
        <w:numPr>
          <w:ilvl w:val="0"/>
          <w:numId w:val="31"/>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894A08">
      <w:pPr>
        <w:pStyle w:val="Prrafodelista"/>
        <w:numPr>
          <w:ilvl w:val="0"/>
          <w:numId w:val="177"/>
        </w:numPr>
        <w:spacing w:before="120" w:after="120" w:line="240" w:lineRule="auto"/>
        <w:ind w:left="0"/>
        <w:jc w:val="both"/>
        <w:rPr>
          <w:rFonts w:cs="Arial"/>
        </w:rPr>
      </w:pPr>
      <w:r w:rsidRPr="004A53E7">
        <w:rPr>
          <w:rFonts w:cs="Arial"/>
        </w:rPr>
        <w:t>GENERALIDADES DEL SERVICIO:</w:t>
      </w:r>
    </w:p>
    <w:p w:rsidR="00F61116" w:rsidRPr="004A53E7" w:rsidRDefault="00F61116" w:rsidP="00894A08">
      <w:pPr>
        <w:pStyle w:val="Prrafodelista"/>
        <w:numPr>
          <w:ilvl w:val="0"/>
          <w:numId w:val="15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894A08">
      <w:pPr>
        <w:pStyle w:val="Prrafodelista"/>
        <w:numPr>
          <w:ilvl w:val="0"/>
          <w:numId w:val="152"/>
        </w:numPr>
        <w:spacing w:before="120" w:after="120" w:line="240" w:lineRule="auto"/>
        <w:ind w:left="0"/>
        <w:jc w:val="both"/>
        <w:rPr>
          <w:rFonts w:cs="Arial"/>
        </w:rPr>
      </w:pPr>
      <w:r w:rsidRPr="004A53E7">
        <w:rPr>
          <w:rFonts w:cs="Arial"/>
        </w:rPr>
        <w:t xml:space="preserve">No serán aceptadas </w:t>
      </w:r>
      <w:r w:rsidR="0057126E" w:rsidRPr="004A53E7">
        <w:rPr>
          <w:rFonts w:cs="Arial"/>
        </w:rPr>
        <w:t>las Formato</w:t>
      </w:r>
      <w:r w:rsidRPr="004A53E7">
        <w:rPr>
          <w:rFonts w:cs="Arial"/>
        </w:rPr>
        <w:t xml:space="preserve">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894A08">
      <w:pPr>
        <w:pStyle w:val="Prrafodelista"/>
        <w:numPr>
          <w:ilvl w:val="0"/>
          <w:numId w:val="152"/>
        </w:numPr>
        <w:spacing w:before="120" w:after="120" w:line="240" w:lineRule="auto"/>
        <w:ind w:left="0"/>
        <w:jc w:val="both"/>
        <w:rPr>
          <w:rFonts w:cs="Arial"/>
        </w:rPr>
      </w:pPr>
      <w:r w:rsidRPr="004A53E7">
        <w:rPr>
          <w:rFonts w:cs="Arial"/>
        </w:rPr>
        <w:t xml:space="preserve">En caso que el </w:t>
      </w:r>
      <w:r w:rsidR="0057126E"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0057126E" w:rsidRPr="004A53E7">
        <w:rPr>
          <w:rFonts w:cs="Arial"/>
        </w:rPr>
        <w:t>” mediante</w:t>
      </w:r>
      <w:r w:rsidRPr="004A53E7">
        <w:rPr>
          <w:rFonts w:cs="Arial"/>
        </w:rPr>
        <w:t xml:space="preserve"> escrito dirigido a SERVICIOS </w:t>
      </w:r>
      <w:r w:rsidR="00531A54" w:rsidRPr="004A53E7">
        <w:rPr>
          <w:rFonts w:cs="Arial"/>
        </w:rPr>
        <w:t>SUBROGADOS con</w:t>
      </w:r>
      <w:r w:rsidRPr="004A53E7">
        <w:rPr>
          <w:rFonts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894A08">
      <w:pPr>
        <w:pStyle w:val="Prrafodelista"/>
        <w:numPr>
          <w:ilvl w:val="0"/>
          <w:numId w:val="177"/>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894A08">
      <w:pPr>
        <w:pStyle w:val="Prrafodelista"/>
        <w:numPr>
          <w:ilvl w:val="0"/>
          <w:numId w:val="3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894A08">
      <w:pPr>
        <w:pStyle w:val="Prrafodelista"/>
        <w:numPr>
          <w:ilvl w:val="0"/>
          <w:numId w:val="32"/>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894A08">
      <w:pPr>
        <w:pStyle w:val="Prrafodelista"/>
        <w:numPr>
          <w:ilvl w:val="0"/>
          <w:numId w:val="32"/>
        </w:numPr>
        <w:spacing w:before="120" w:after="120" w:line="240" w:lineRule="auto"/>
        <w:ind w:left="0"/>
        <w:jc w:val="both"/>
        <w:rPr>
          <w:rFonts w:cs="Arial"/>
        </w:rPr>
      </w:pPr>
      <w:r w:rsidRPr="004A53E7">
        <w:rPr>
          <w:rFonts w:cs="Arial"/>
        </w:rPr>
        <w:lastRenderedPageBreak/>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894A08">
      <w:pPr>
        <w:pStyle w:val="Prrafodelista"/>
        <w:numPr>
          <w:ilvl w:val="0"/>
          <w:numId w:val="32"/>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894A08">
      <w:pPr>
        <w:pStyle w:val="Prrafodelista"/>
        <w:numPr>
          <w:ilvl w:val="0"/>
          <w:numId w:val="32"/>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8370CB" w:rsidRPr="004A53E7" w:rsidRDefault="008370CB" w:rsidP="004A53E7">
      <w:pPr>
        <w:spacing w:before="120" w:after="120" w:line="240" w:lineRule="auto"/>
        <w:jc w:val="both"/>
        <w:rPr>
          <w:rFonts w:cs="Arial"/>
          <w:b/>
          <w:color w:val="FF0000"/>
        </w:rPr>
      </w:pPr>
    </w:p>
    <w:tbl>
      <w:tblPr>
        <w:tblStyle w:val="Tablaconcuadrcula11"/>
        <w:tblW w:w="0" w:type="auto"/>
        <w:jc w:val="center"/>
        <w:tblLook w:val="04A0" w:firstRow="1" w:lastRow="0" w:firstColumn="1" w:lastColumn="0" w:noHBand="0" w:noVBand="1"/>
      </w:tblPr>
      <w:tblGrid>
        <w:gridCol w:w="4385"/>
        <w:gridCol w:w="4969"/>
      </w:tblGrid>
      <w:tr w:rsidR="007F5E3E" w:rsidRPr="004A53E7" w:rsidTr="0073399A">
        <w:trPr>
          <w:trHeight w:val="439"/>
          <w:jc w:val="center"/>
        </w:trPr>
        <w:tc>
          <w:tcPr>
            <w:tcW w:w="9354" w:type="dxa"/>
            <w:gridSpan w:val="2"/>
            <w:shd w:val="clear" w:color="auto" w:fill="D9D9D9" w:themeFill="background1" w:themeFillShade="D9"/>
          </w:tcPr>
          <w:p w:rsidR="007F5E3E" w:rsidRPr="004A53E7" w:rsidRDefault="00B473DC" w:rsidP="004A53E7">
            <w:pPr>
              <w:spacing w:before="120" w:after="120" w:line="240" w:lineRule="auto"/>
              <w:jc w:val="both"/>
              <w:rPr>
                <w:rFonts w:eastAsia="Calibri" w:cs="Arial"/>
                <w:b/>
                <w:lang w:eastAsia="en-US"/>
              </w:rPr>
            </w:pPr>
            <w:r>
              <w:rPr>
                <w:rFonts w:eastAsia="Calibri" w:cs="Arial"/>
                <w:b/>
                <w:lang w:eastAsia="en-US"/>
              </w:rPr>
              <w:t xml:space="preserve">PARTIDA  </w:t>
            </w:r>
            <w:r w:rsidR="0087780A">
              <w:rPr>
                <w:rFonts w:eastAsia="Calibri" w:cs="Arial"/>
                <w:b/>
                <w:lang w:eastAsia="en-US"/>
              </w:rPr>
              <w:t>18</w:t>
            </w:r>
          </w:p>
        </w:tc>
      </w:tr>
      <w:tr w:rsidR="007F5E3E" w:rsidRPr="004A53E7" w:rsidTr="0073399A">
        <w:trPr>
          <w:trHeight w:val="190"/>
          <w:jc w:val="center"/>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73399A">
        <w:trPr>
          <w:trHeight w:val="179"/>
          <w:jc w:val="center"/>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334921" w:rsidRPr="004A53E7" w:rsidTr="0073399A">
        <w:trPr>
          <w:trHeight w:val="586"/>
          <w:jc w:val="center"/>
        </w:trPr>
        <w:tc>
          <w:tcPr>
            <w:tcW w:w="4385" w:type="dxa"/>
            <w:vMerge w:val="restart"/>
            <w:vAlign w:val="center"/>
          </w:tcPr>
          <w:p w:rsidR="00334921" w:rsidRPr="004A53E7" w:rsidRDefault="00334921" w:rsidP="001E340F">
            <w:pPr>
              <w:spacing w:before="120" w:after="120" w:line="240" w:lineRule="auto"/>
              <w:jc w:val="center"/>
              <w:rPr>
                <w:rFonts w:eastAsia="Calibri" w:cs="Arial"/>
                <w:b/>
                <w:lang w:eastAsia="en-US"/>
              </w:rPr>
            </w:pPr>
            <w:r w:rsidRPr="004A53E7">
              <w:rPr>
                <w:rFonts w:eastAsia="Calibri" w:cs="Arial"/>
                <w:b/>
                <w:lang w:eastAsia="en-US"/>
              </w:rPr>
              <w:t>ESTUDIO DE ELECTROFISIOLOGÍA</w:t>
            </w:r>
          </w:p>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spacing w:after="0" w:line="240" w:lineRule="auto"/>
              <w:jc w:val="both"/>
              <w:rPr>
                <w:rFonts w:ascii="Calibri" w:eastAsia="Times New Roman" w:hAnsi="Calibri"/>
                <w:color w:val="000000"/>
              </w:rPr>
            </w:pPr>
            <w:r>
              <w:rPr>
                <w:rFonts w:ascii="Calibri" w:eastAsia="Calibri" w:hAnsi="Calibri" w:cs="Arial"/>
                <w:color w:val="000000"/>
                <w:lang w:eastAsia="en-US"/>
              </w:rPr>
              <w:t>Estudio Electrofisiológico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eastAsia="Calibri" w:hAnsi="Calibri" w:cs="Arial"/>
                <w:color w:val="000000"/>
                <w:lang w:eastAsia="en-US"/>
              </w:rPr>
              <w:t>Estudio Electrofisiológico + Ablación</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Implante De Marcapaso  Definitivo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 xml:space="preserve">Implante de Marcapasos definitivo en Hospital  </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Retiro de Marcapasos</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Valoración Por Electrofisiólogo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Recolocación de Generador de Marcapasos</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894A08">
      <w:pPr>
        <w:numPr>
          <w:ilvl w:val="0"/>
          <w:numId w:val="10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894A08">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894A08">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894A08">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894A08">
      <w:pPr>
        <w:numPr>
          <w:ilvl w:val="0"/>
          <w:numId w:val="102"/>
        </w:numPr>
        <w:spacing w:before="120" w:after="120" w:line="240" w:lineRule="auto"/>
        <w:ind w:left="0"/>
        <w:contextualSpacing/>
        <w:jc w:val="both"/>
        <w:rPr>
          <w:rFonts w:eastAsia="Times New Roman" w:cs="Arial"/>
        </w:rPr>
      </w:pPr>
      <w:r w:rsidRPr="004A53E7">
        <w:rPr>
          <w:rFonts w:eastAsia="Times New Roman" w:cs="Arial"/>
        </w:rPr>
        <w:lastRenderedPageBreak/>
        <w:t>Copia simple de Póliza de Responsabilidad Médica</w:t>
      </w:r>
    </w:p>
    <w:p w:rsidR="00F61116" w:rsidRPr="004A53E7" w:rsidRDefault="00F61116" w:rsidP="00894A08">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894A08">
      <w:pPr>
        <w:numPr>
          <w:ilvl w:val="0"/>
          <w:numId w:val="10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Default="00F61116" w:rsidP="00894A08">
      <w:pPr>
        <w:numPr>
          <w:ilvl w:val="0"/>
          <w:numId w:val="3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56172" w:rsidRPr="004A53E7" w:rsidRDefault="00256172" w:rsidP="00256172">
      <w:pPr>
        <w:spacing w:before="120" w:after="120" w:line="240" w:lineRule="auto"/>
        <w:contextualSpacing/>
        <w:jc w:val="both"/>
        <w:rPr>
          <w:rFonts w:eastAsia="Times New Roman" w:cs="Arial"/>
        </w:rPr>
      </w:pPr>
    </w:p>
    <w:p w:rsidR="00F61116" w:rsidRPr="004A53E7" w:rsidRDefault="00F61116" w:rsidP="00894A08">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57126E" w:rsidRPr="004A53E7">
        <w:rPr>
          <w:rFonts w:eastAsia="Times New Roman" w:cs="Arial"/>
        </w:rPr>
        <w:t>detallada y exacta</w:t>
      </w:r>
      <w:r w:rsidRPr="004A53E7">
        <w:rPr>
          <w:rFonts w:eastAsia="Times New Roman" w:cs="Arial"/>
        </w:rPr>
        <w:t xml:space="preserve">,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894A08">
      <w:pPr>
        <w:numPr>
          <w:ilvl w:val="0"/>
          <w:numId w:val="10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894A08">
      <w:pPr>
        <w:numPr>
          <w:ilvl w:val="0"/>
          <w:numId w:val="10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w:t>
      </w:r>
      <w:r w:rsidR="003C664B">
        <w:rPr>
          <w:rFonts w:eastAsia="Times New Roman" w:cs="Arial"/>
        </w:rPr>
        <w:t xml:space="preserve"> de la interpretación </w:t>
      </w:r>
      <w:r w:rsidRPr="004A53E7">
        <w:rPr>
          <w:rFonts w:eastAsia="Times New Roman" w:cs="Arial"/>
        </w:rPr>
        <w:t>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894A08">
      <w:pPr>
        <w:pStyle w:val="Prrafodelista"/>
        <w:numPr>
          <w:ilvl w:val="0"/>
          <w:numId w:val="101"/>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894A08">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anexar Copia </w:t>
      </w:r>
      <w:r w:rsidR="0057126E" w:rsidRPr="004A53E7">
        <w:rPr>
          <w:rFonts w:eastAsia="Times New Roman" w:cs="Arial"/>
        </w:rPr>
        <w:t>Simple de</w:t>
      </w:r>
      <w:r w:rsidRPr="004A53E7">
        <w:rPr>
          <w:rFonts w:eastAsia="Times New Roman" w:cs="Arial"/>
        </w:rPr>
        <w:t xml:space="preserve"> Licencia Sanitaria del Establecimiento de Diagnóstico Médico con Rayos X y avalado </w:t>
      </w:r>
      <w:r w:rsidR="0057126E" w:rsidRPr="004A53E7">
        <w:rPr>
          <w:rFonts w:eastAsia="Times New Roman" w:cs="Arial"/>
        </w:rPr>
        <w:t>por Comisión</w:t>
      </w:r>
      <w:r w:rsidRPr="004A53E7">
        <w:rPr>
          <w:rFonts w:eastAsia="Times New Roman" w:cs="Arial"/>
        </w:rPr>
        <w:t xml:space="preserve"> Federal para la Protección contra Riesgos Sanitarios.</w:t>
      </w:r>
    </w:p>
    <w:p w:rsidR="00F61116" w:rsidRPr="004A53E7" w:rsidRDefault="00F61116" w:rsidP="00894A08">
      <w:pPr>
        <w:numPr>
          <w:ilvl w:val="0"/>
          <w:numId w:val="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57126E" w:rsidP="00894A08">
      <w:pPr>
        <w:numPr>
          <w:ilvl w:val="0"/>
          <w:numId w:val="35"/>
        </w:numPr>
        <w:spacing w:before="120" w:after="120" w:line="240" w:lineRule="auto"/>
        <w:ind w:left="0"/>
        <w:contextualSpacing/>
        <w:jc w:val="both"/>
        <w:rPr>
          <w:rFonts w:eastAsia="Times New Roman" w:cs="Arial"/>
        </w:rPr>
      </w:pPr>
      <w:r w:rsidRPr="004A53E7">
        <w:rPr>
          <w:rFonts w:eastAsia="Times New Roman" w:cs="Arial"/>
        </w:rPr>
        <w:t>Como infraestructura</w:t>
      </w:r>
      <w:r w:rsidR="00F61116"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F61116" w:rsidRPr="004A53E7">
        <w:rPr>
          <w:rFonts w:eastAsia="Times New Roman" w:cs="Arial"/>
        </w:rPr>
        <w:t xml:space="preserve"> a Infraestructura y equipamiento de Hospitales y consultorios de atención Médica Especializada.</w:t>
      </w:r>
    </w:p>
    <w:p w:rsidR="00F61116" w:rsidRPr="004A53E7" w:rsidRDefault="00F61116" w:rsidP="00894A08">
      <w:pPr>
        <w:numPr>
          <w:ilvl w:val="0"/>
          <w:numId w:val="35"/>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73399A" w:rsidRDefault="0073399A"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894A08">
      <w:pPr>
        <w:numPr>
          <w:ilvl w:val="0"/>
          <w:numId w:val="36"/>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10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894A08">
      <w:pPr>
        <w:pStyle w:val="Prrafodelista"/>
        <w:numPr>
          <w:ilvl w:val="0"/>
          <w:numId w:val="15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xml:space="preserve">”, así como las firmas de funcionarios autorizados y  documento sin tachaduras </w:t>
      </w:r>
      <w:r w:rsidRPr="004A53E7">
        <w:rPr>
          <w:rFonts w:eastAsia="Times New Roman" w:cs="Arial"/>
        </w:rPr>
        <w:lastRenderedPageBreak/>
        <w:t>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894A08">
      <w:pPr>
        <w:pStyle w:val="Prrafodelista"/>
        <w:numPr>
          <w:ilvl w:val="0"/>
          <w:numId w:val="153"/>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894A08">
      <w:pPr>
        <w:pStyle w:val="Prrafodelista"/>
        <w:numPr>
          <w:ilvl w:val="0"/>
          <w:numId w:val="15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894A08">
      <w:pPr>
        <w:numPr>
          <w:ilvl w:val="0"/>
          <w:numId w:val="10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894A08">
      <w:pPr>
        <w:numPr>
          <w:ilvl w:val="0"/>
          <w:numId w:val="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894A08">
      <w:pPr>
        <w:numPr>
          <w:ilvl w:val="0"/>
          <w:numId w:val="37"/>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894A08">
      <w:pPr>
        <w:numPr>
          <w:ilvl w:val="0"/>
          <w:numId w:val="37"/>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894A08">
      <w:pPr>
        <w:numPr>
          <w:ilvl w:val="0"/>
          <w:numId w:val="3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894A08">
      <w:pPr>
        <w:numPr>
          <w:ilvl w:val="0"/>
          <w:numId w:val="37"/>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87780A" w:rsidP="004A53E7">
            <w:pPr>
              <w:spacing w:before="120" w:after="120" w:line="240" w:lineRule="auto"/>
              <w:contextualSpacing/>
              <w:jc w:val="both"/>
              <w:rPr>
                <w:rFonts w:cs="Arial"/>
                <w:b/>
                <w:lang w:eastAsia="en-US"/>
              </w:rPr>
            </w:pPr>
            <w:r>
              <w:rPr>
                <w:rFonts w:cs="Arial"/>
                <w:b/>
                <w:lang w:eastAsia="en-US"/>
              </w:rPr>
              <w:t>PARTIDA  19</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r w:rsidR="00A743F2" w:rsidRPr="004A53E7" w:rsidTr="00755E9B">
        <w:trPr>
          <w:trHeight w:val="534"/>
          <w:jc w:val="center"/>
        </w:trPr>
        <w:tc>
          <w:tcPr>
            <w:tcW w:w="3717" w:type="dxa"/>
            <w:vAlign w:val="center"/>
          </w:tcPr>
          <w:p w:rsidR="00A743F2" w:rsidRPr="004A53E7" w:rsidRDefault="00A743F2" w:rsidP="00177007">
            <w:pPr>
              <w:spacing w:before="120" w:after="120" w:line="240" w:lineRule="auto"/>
              <w:contextualSpacing/>
              <w:jc w:val="center"/>
              <w:rPr>
                <w:rFonts w:cs="Arial"/>
                <w:b/>
                <w:lang w:eastAsia="en-US"/>
              </w:rPr>
            </w:pPr>
          </w:p>
        </w:tc>
        <w:tc>
          <w:tcPr>
            <w:tcW w:w="4533" w:type="dxa"/>
            <w:vAlign w:val="center"/>
          </w:tcPr>
          <w:p w:rsidR="00A743F2" w:rsidRPr="004A53E7" w:rsidRDefault="00A743F2" w:rsidP="004A53E7">
            <w:pPr>
              <w:spacing w:before="120" w:after="120" w:line="240" w:lineRule="auto"/>
              <w:contextualSpacing/>
              <w:jc w:val="both"/>
              <w:rPr>
                <w:rFonts w:cs="Arial"/>
                <w:lang w:eastAsia="en-US"/>
              </w:rPr>
            </w:pPr>
            <w:r w:rsidRPr="00802AB0">
              <w:rPr>
                <w:rFonts w:cs="Arial"/>
                <w:lang w:eastAsia="en-US"/>
              </w:rPr>
              <w:t>Consulta Especialista</w:t>
            </w:r>
            <w:r w:rsidR="00F0667B">
              <w:rPr>
                <w:rFonts w:cs="Arial"/>
                <w:lang w:eastAsia="en-US"/>
              </w:rPr>
              <w:t xml:space="preserve"> </w:t>
            </w:r>
            <w:r w:rsidR="00773ACE">
              <w:rPr>
                <w:rFonts w:cs="Arial"/>
                <w:lang w:eastAsia="en-US"/>
              </w:rPr>
              <w:t>( en caso de Urgencia)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000B6A24"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894A08">
      <w:pPr>
        <w:pStyle w:val="Prrafodelista"/>
        <w:numPr>
          <w:ilvl w:val="2"/>
          <w:numId w:val="99"/>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894A08">
      <w:pPr>
        <w:numPr>
          <w:ilvl w:val="0"/>
          <w:numId w:val="22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894A08">
      <w:pPr>
        <w:numPr>
          <w:ilvl w:val="0"/>
          <w:numId w:val="22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894A08">
      <w:pPr>
        <w:numPr>
          <w:ilvl w:val="0"/>
          <w:numId w:val="2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894A08">
      <w:pPr>
        <w:numPr>
          <w:ilvl w:val="0"/>
          <w:numId w:val="2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894A08">
      <w:pPr>
        <w:numPr>
          <w:ilvl w:val="0"/>
          <w:numId w:val="2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r w:rsidR="00F57D1B" w:rsidRPr="004A53E7">
        <w:rPr>
          <w:rFonts w:eastAsia="Times New Roman" w:cs="Arial"/>
        </w:rPr>
        <w:t>.</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894A08">
      <w:pPr>
        <w:pStyle w:val="Prrafodelista"/>
        <w:numPr>
          <w:ilvl w:val="2"/>
          <w:numId w:val="103"/>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894A08">
      <w:pPr>
        <w:pStyle w:val="Prrafodelista"/>
        <w:numPr>
          <w:ilvl w:val="0"/>
          <w:numId w:val="104"/>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894A08">
      <w:pPr>
        <w:pStyle w:val="Prrafodelista"/>
        <w:numPr>
          <w:ilvl w:val="0"/>
          <w:numId w:val="10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w:t>
      </w:r>
      <w:r w:rsidR="000B6A24" w:rsidRPr="004A53E7">
        <w:rPr>
          <w:rFonts w:cs="Arial"/>
        </w:rPr>
        <w:t>detallada y exacta</w:t>
      </w:r>
      <w:r w:rsidRPr="004A53E7">
        <w:rPr>
          <w:rFonts w:cs="Arial"/>
        </w:rPr>
        <w:t>,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894A08">
      <w:pPr>
        <w:pStyle w:val="Prrafodelista"/>
        <w:numPr>
          <w:ilvl w:val="2"/>
          <w:numId w:val="103"/>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894A08">
      <w:pPr>
        <w:pStyle w:val="Prrafodelista"/>
        <w:numPr>
          <w:ilvl w:val="0"/>
          <w:numId w:val="105"/>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894A08">
      <w:pPr>
        <w:pStyle w:val="Prrafodelista"/>
        <w:numPr>
          <w:ilvl w:val="2"/>
          <w:numId w:val="103"/>
        </w:numPr>
        <w:spacing w:before="120" w:after="120" w:line="240" w:lineRule="auto"/>
        <w:ind w:left="0"/>
        <w:jc w:val="both"/>
        <w:rPr>
          <w:rFonts w:cs="Arial"/>
        </w:rPr>
      </w:pPr>
      <w:r w:rsidRPr="004A53E7">
        <w:rPr>
          <w:rFonts w:cs="Arial"/>
        </w:rPr>
        <w:t>CAPACIDAD  DEL  EQUIPO:</w:t>
      </w:r>
    </w:p>
    <w:p w:rsidR="00F61116" w:rsidRPr="004A53E7" w:rsidRDefault="00F61116" w:rsidP="00894A08">
      <w:pPr>
        <w:pStyle w:val="Prrafodelista"/>
        <w:numPr>
          <w:ilvl w:val="0"/>
          <w:numId w:val="10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Simple de Licencia Sanitaria del Establecimiento de Diagnóstico Médico con Rayos X y avalado </w:t>
      </w:r>
      <w:r w:rsidR="000B6A24" w:rsidRPr="004A53E7">
        <w:rPr>
          <w:rFonts w:cs="Arial"/>
        </w:rPr>
        <w:t>por Comisión</w:t>
      </w:r>
      <w:r w:rsidRPr="004A53E7">
        <w:rPr>
          <w:rFonts w:cs="Arial"/>
        </w:rPr>
        <w:t xml:space="preserve"> Federal para la Protección contra Riesgos Sanitarios.</w:t>
      </w:r>
    </w:p>
    <w:p w:rsidR="00F61116" w:rsidRPr="004A53E7" w:rsidRDefault="00F61116" w:rsidP="00894A08">
      <w:pPr>
        <w:pStyle w:val="Prrafodelista"/>
        <w:numPr>
          <w:ilvl w:val="0"/>
          <w:numId w:val="106"/>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0B6A24" w:rsidP="00894A08">
      <w:pPr>
        <w:pStyle w:val="Prrafodelista"/>
        <w:numPr>
          <w:ilvl w:val="0"/>
          <w:numId w:val="106"/>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894A08">
      <w:pPr>
        <w:pStyle w:val="Prrafodelista"/>
        <w:numPr>
          <w:ilvl w:val="0"/>
          <w:numId w:val="106"/>
        </w:numPr>
        <w:spacing w:before="120" w:after="120" w:line="240" w:lineRule="auto"/>
        <w:ind w:left="0"/>
        <w:jc w:val="both"/>
        <w:rPr>
          <w:rFonts w:cs="Arial"/>
        </w:rPr>
      </w:pPr>
      <w:r w:rsidRPr="004A53E7">
        <w:rPr>
          <w:rFonts w:cs="Arial"/>
        </w:rPr>
        <w:t xml:space="preserve">Entregará fotos del equipo y de las instalaciones. </w:t>
      </w:r>
    </w:p>
    <w:p w:rsidR="00AE687E" w:rsidRDefault="00AE687E" w:rsidP="004A53E7">
      <w:pPr>
        <w:spacing w:before="120" w:after="120" w:line="240" w:lineRule="auto"/>
        <w:ind w:hanging="360"/>
        <w:contextualSpacing/>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Electrocardiógrafo.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Negatoscopio.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894A08">
      <w:pPr>
        <w:pStyle w:val="Prrafodelista"/>
        <w:numPr>
          <w:ilvl w:val="0"/>
          <w:numId w:val="107"/>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894A08">
      <w:pPr>
        <w:pStyle w:val="Prrafodelista"/>
        <w:numPr>
          <w:ilvl w:val="2"/>
          <w:numId w:val="103"/>
        </w:numPr>
        <w:spacing w:before="120" w:after="120" w:line="240" w:lineRule="auto"/>
        <w:ind w:left="0"/>
        <w:jc w:val="both"/>
        <w:rPr>
          <w:rFonts w:cs="Arial"/>
        </w:rPr>
      </w:pPr>
      <w:r w:rsidRPr="004A53E7">
        <w:rPr>
          <w:rFonts w:cs="Arial"/>
        </w:rPr>
        <w:lastRenderedPageBreak/>
        <w:t>GENERALIDADES DEL SERVICIO:</w:t>
      </w:r>
    </w:p>
    <w:p w:rsidR="00F61116" w:rsidRPr="004A53E7" w:rsidRDefault="00F61116" w:rsidP="00894A08">
      <w:pPr>
        <w:pStyle w:val="Prrafodelista"/>
        <w:numPr>
          <w:ilvl w:val="0"/>
          <w:numId w:val="18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894A08">
      <w:pPr>
        <w:pStyle w:val="Prrafodelista"/>
        <w:numPr>
          <w:ilvl w:val="0"/>
          <w:numId w:val="183"/>
        </w:numPr>
        <w:spacing w:before="120" w:after="120" w:line="240" w:lineRule="auto"/>
        <w:ind w:left="0"/>
        <w:jc w:val="both"/>
        <w:rPr>
          <w:rFonts w:cs="Arial"/>
        </w:rPr>
      </w:pPr>
      <w:r w:rsidRPr="004A53E7">
        <w:rPr>
          <w:rFonts w:cs="Arial"/>
        </w:rPr>
        <w:t xml:space="preserve">No serán aceptados los Formatos de Subrogación Electrónica de Servicios Médicos (SM-3) que se presenten después del período de vigencia, el cual se considerara valido durante los 30 días naturales después de la fecha de expedición por la </w:t>
      </w:r>
      <w:r w:rsidR="000B6A24" w:rsidRPr="004A53E7">
        <w:rPr>
          <w:rFonts w:cs="Arial"/>
        </w:rPr>
        <w:t>Unidad Médica</w:t>
      </w:r>
      <w:r w:rsidRPr="004A53E7">
        <w:rPr>
          <w:rFonts w:cs="Arial"/>
        </w:rPr>
        <w:t xml:space="preserve"> solicitada.</w:t>
      </w:r>
    </w:p>
    <w:p w:rsidR="00F61116" w:rsidRPr="004A53E7" w:rsidRDefault="00F61116" w:rsidP="00894A08">
      <w:pPr>
        <w:pStyle w:val="Prrafodelista"/>
        <w:numPr>
          <w:ilvl w:val="0"/>
          <w:numId w:val="18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000B6A24" w:rsidRPr="004A53E7">
        <w:rPr>
          <w:rFonts w:cs="Arial"/>
        </w:rPr>
        <w:t>” mediante</w:t>
      </w:r>
      <w:r w:rsidRPr="004A53E7">
        <w:rPr>
          <w:rFonts w:cs="Arial"/>
        </w:rPr>
        <w:t xml:space="preserve"> escrito dirigido a SERVICIOS </w:t>
      </w:r>
      <w:r w:rsidR="000B6A24" w:rsidRPr="004A53E7">
        <w:rPr>
          <w:rFonts w:cs="Arial"/>
        </w:rPr>
        <w:t>SUBROGADOS con</w:t>
      </w:r>
      <w:r w:rsidRPr="004A53E7">
        <w:rPr>
          <w:rFonts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894A08">
      <w:pPr>
        <w:pStyle w:val="Prrafodelista"/>
        <w:numPr>
          <w:ilvl w:val="2"/>
          <w:numId w:val="103"/>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894A08">
      <w:pPr>
        <w:pStyle w:val="Prrafodelista"/>
        <w:numPr>
          <w:ilvl w:val="0"/>
          <w:numId w:val="108"/>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894A08">
      <w:pPr>
        <w:pStyle w:val="Prrafodelista"/>
        <w:numPr>
          <w:ilvl w:val="0"/>
          <w:numId w:val="108"/>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894A08">
      <w:pPr>
        <w:pStyle w:val="Prrafodelista"/>
        <w:numPr>
          <w:ilvl w:val="0"/>
          <w:numId w:val="108"/>
        </w:numPr>
        <w:spacing w:before="120" w:after="120" w:line="240" w:lineRule="auto"/>
        <w:ind w:left="0"/>
        <w:jc w:val="both"/>
        <w:rPr>
          <w:rFonts w:cs="Arial"/>
        </w:rPr>
      </w:pPr>
      <w:r w:rsidRPr="004A53E7">
        <w:rPr>
          <w:rFonts w:cs="Arial"/>
        </w:rPr>
        <w:t xml:space="preserve">Se entregará reporte de los servicios otorgados los 3 primeros días naturales de </w:t>
      </w:r>
      <w:r w:rsidR="000B6A24" w:rsidRPr="004A53E7">
        <w:rPr>
          <w:rFonts w:cs="Arial"/>
        </w:rPr>
        <w:t>cada mes</w:t>
      </w:r>
      <w:r w:rsidRPr="004A53E7">
        <w:rPr>
          <w:rFonts w:cs="Arial"/>
        </w:rPr>
        <w:t xml:space="preserve"> a Servicios Subrogados de la Unidad Médica de HOSPITAL “</w:t>
      </w:r>
      <w:r w:rsidRPr="004A53E7">
        <w:rPr>
          <w:rFonts w:cs="Arial"/>
          <w:b/>
        </w:rPr>
        <w:t>ISSSTECALI</w:t>
      </w:r>
      <w:r w:rsidRPr="004A53E7">
        <w:rPr>
          <w:rFonts w:cs="Arial"/>
        </w:rPr>
        <w:t>” Mexicali.</w:t>
      </w:r>
    </w:p>
    <w:p w:rsidR="00F61116" w:rsidRPr="004A53E7" w:rsidRDefault="00F61116" w:rsidP="00894A08">
      <w:pPr>
        <w:pStyle w:val="Prrafodelista"/>
        <w:numPr>
          <w:ilvl w:val="0"/>
          <w:numId w:val="108"/>
        </w:numPr>
        <w:spacing w:before="120" w:after="120" w:line="240" w:lineRule="auto"/>
        <w:ind w:left="0"/>
        <w:jc w:val="both"/>
        <w:rPr>
          <w:rFonts w:cs="Arial"/>
        </w:rPr>
      </w:pPr>
      <w:r w:rsidRPr="004A53E7">
        <w:rPr>
          <w:rFonts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w:t>
      </w:r>
      <w:r w:rsidR="000B6A24" w:rsidRPr="004A53E7">
        <w:rPr>
          <w:rFonts w:cs="Arial"/>
        </w:rPr>
        <w:t>Unidad sobre</w:t>
      </w:r>
      <w:r w:rsidRPr="004A53E7">
        <w:rPr>
          <w:rFonts w:cs="Arial"/>
        </w:rPr>
        <w:t xml:space="preserve"> el resultado encontrado.</w:t>
      </w:r>
    </w:p>
    <w:p w:rsidR="00F61116" w:rsidRDefault="00F61116" w:rsidP="00894A08">
      <w:pPr>
        <w:pStyle w:val="Prrafodelista"/>
        <w:numPr>
          <w:ilvl w:val="0"/>
          <w:numId w:val="108"/>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57126E" w:rsidRDefault="0057126E" w:rsidP="0057126E">
      <w:pPr>
        <w:spacing w:before="120" w:after="120" w:line="240" w:lineRule="auto"/>
        <w:jc w:val="both"/>
        <w:rPr>
          <w:rFonts w:cs="Arial"/>
        </w:rPr>
      </w:pPr>
    </w:p>
    <w:p w:rsidR="00346ECB" w:rsidRDefault="00346ECB" w:rsidP="0057126E">
      <w:pPr>
        <w:spacing w:before="120" w:after="120" w:line="240" w:lineRule="auto"/>
        <w:jc w:val="both"/>
        <w:rPr>
          <w:rFonts w:cs="Arial"/>
        </w:rPr>
      </w:pPr>
    </w:p>
    <w:p w:rsidR="00346ECB" w:rsidRDefault="00346ECB" w:rsidP="0057126E">
      <w:pPr>
        <w:spacing w:before="120" w:after="120" w:line="240" w:lineRule="auto"/>
        <w:jc w:val="both"/>
        <w:rPr>
          <w:rFonts w:cs="Arial"/>
        </w:rPr>
      </w:pPr>
    </w:p>
    <w:p w:rsidR="00346ECB" w:rsidRDefault="00346ECB" w:rsidP="0057126E">
      <w:pPr>
        <w:spacing w:before="120" w:after="120" w:line="240" w:lineRule="auto"/>
        <w:jc w:val="both"/>
        <w:rPr>
          <w:rFonts w:cs="Arial"/>
        </w:rPr>
      </w:pPr>
    </w:p>
    <w:p w:rsidR="00346ECB" w:rsidRDefault="00346ECB" w:rsidP="0057126E">
      <w:pPr>
        <w:spacing w:before="120" w:after="120" w:line="240" w:lineRule="auto"/>
        <w:jc w:val="both"/>
        <w:rPr>
          <w:rFonts w:cs="Arial"/>
        </w:rPr>
      </w:pPr>
    </w:p>
    <w:p w:rsidR="00346ECB" w:rsidRDefault="00346ECB" w:rsidP="0057126E">
      <w:pPr>
        <w:spacing w:before="120" w:after="120" w:line="240" w:lineRule="auto"/>
        <w:jc w:val="both"/>
        <w:rPr>
          <w:rFonts w:cs="Arial"/>
        </w:rPr>
      </w:pPr>
    </w:p>
    <w:tbl>
      <w:tblPr>
        <w:tblStyle w:val="Tablaconcuadrcula11"/>
        <w:tblW w:w="9251" w:type="dxa"/>
        <w:jc w:val="center"/>
        <w:tblLook w:val="04A0" w:firstRow="1" w:lastRow="0" w:firstColumn="1" w:lastColumn="0" w:noHBand="0" w:noVBand="1"/>
      </w:tblPr>
      <w:tblGrid>
        <w:gridCol w:w="4823"/>
        <w:gridCol w:w="4428"/>
      </w:tblGrid>
      <w:tr w:rsidR="006D5008" w:rsidRPr="004A53E7" w:rsidTr="00AE7484">
        <w:trPr>
          <w:trHeight w:val="418"/>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lastRenderedPageBreak/>
              <w:t>PART</w:t>
            </w:r>
            <w:r w:rsidR="00634CF7" w:rsidRPr="00AE7484">
              <w:rPr>
                <w:rFonts w:eastAsia="Calibri" w:cs="Arial"/>
                <w:b/>
                <w:lang w:eastAsia="en-US"/>
              </w:rPr>
              <w:t>I</w:t>
            </w:r>
            <w:r w:rsidR="00F57D1B">
              <w:rPr>
                <w:rFonts w:eastAsia="Calibri" w:cs="Arial"/>
                <w:b/>
                <w:lang w:eastAsia="en-US"/>
              </w:rPr>
              <w:t>DA 20</w:t>
            </w:r>
          </w:p>
        </w:tc>
      </w:tr>
      <w:tr w:rsidR="006D5008" w:rsidRPr="004A53E7" w:rsidTr="00CD10B1">
        <w:trPr>
          <w:trHeight w:val="411"/>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Hospital Mexicali</w:t>
            </w:r>
          </w:p>
        </w:tc>
      </w:tr>
      <w:tr w:rsidR="006D5008" w:rsidRPr="004A53E7" w:rsidTr="00CD10B1">
        <w:trPr>
          <w:trHeight w:val="543"/>
          <w:jc w:val="center"/>
        </w:trPr>
        <w:tc>
          <w:tcPr>
            <w:tcW w:w="4823"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428"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CD10B1">
        <w:trPr>
          <w:trHeight w:val="989"/>
          <w:jc w:val="center"/>
        </w:trPr>
        <w:tc>
          <w:tcPr>
            <w:tcW w:w="4823"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428"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000B6A24"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894A08">
      <w:pPr>
        <w:numPr>
          <w:ilvl w:val="0"/>
          <w:numId w:val="98"/>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894A08">
      <w:pPr>
        <w:numPr>
          <w:ilvl w:val="0"/>
          <w:numId w:val="109"/>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894A08">
      <w:pPr>
        <w:numPr>
          <w:ilvl w:val="0"/>
          <w:numId w:val="109"/>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894A08">
      <w:pPr>
        <w:numPr>
          <w:ilvl w:val="0"/>
          <w:numId w:val="109"/>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894A08">
      <w:pPr>
        <w:numPr>
          <w:ilvl w:val="0"/>
          <w:numId w:val="109"/>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894A08">
      <w:pPr>
        <w:numPr>
          <w:ilvl w:val="0"/>
          <w:numId w:val="109"/>
        </w:numPr>
        <w:spacing w:before="120" w:after="120" w:line="240" w:lineRule="auto"/>
        <w:ind w:left="0" w:hanging="426"/>
        <w:contextualSpacing/>
        <w:jc w:val="both"/>
        <w:rPr>
          <w:rFonts w:eastAsia="Times New Roman" w:cs="Arial"/>
        </w:rPr>
      </w:pPr>
      <w:r w:rsidRPr="004A53E7">
        <w:rPr>
          <w:rFonts w:eastAsia="Times New Roman" w:cs="Arial"/>
        </w:rPr>
        <w:t xml:space="preserve">Copia simple del aviso de funcionamiento y permiso del responsable </w:t>
      </w:r>
      <w:r w:rsidR="000B6A24" w:rsidRPr="004A53E7">
        <w:rPr>
          <w:rFonts w:eastAsia="Times New Roman" w:cs="Arial"/>
        </w:rPr>
        <w:t>de la</w:t>
      </w:r>
      <w:r w:rsidRPr="004A53E7">
        <w:rPr>
          <w:rFonts w:eastAsia="Times New Roman" w:cs="Arial"/>
        </w:rPr>
        <w:t xml:space="preserve"> </w:t>
      </w:r>
      <w:r w:rsidR="000B6A24"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894A08">
      <w:pPr>
        <w:numPr>
          <w:ilvl w:val="0"/>
          <w:numId w:val="98"/>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894A08">
      <w:pPr>
        <w:numPr>
          <w:ilvl w:val="0"/>
          <w:numId w:val="15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894A08">
      <w:pPr>
        <w:numPr>
          <w:ilvl w:val="0"/>
          <w:numId w:val="15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0B6A24" w:rsidRPr="004A53E7">
        <w:rPr>
          <w:rFonts w:eastAsia="Times New Roman" w:cs="Arial"/>
        </w:rPr>
        <w:t>detallada y exacta</w:t>
      </w:r>
      <w:r w:rsidRPr="004A53E7">
        <w:rPr>
          <w:rFonts w:eastAsia="Times New Roman" w:cs="Arial"/>
        </w:rPr>
        <w:t xml:space="preserve">,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894A08">
      <w:pPr>
        <w:numPr>
          <w:ilvl w:val="0"/>
          <w:numId w:val="98"/>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894A08">
      <w:pPr>
        <w:numPr>
          <w:ilvl w:val="0"/>
          <w:numId w:val="22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el nombre de quién </w:t>
      </w:r>
      <w:r w:rsidR="000B6A24" w:rsidRPr="004A53E7">
        <w:rPr>
          <w:rFonts w:eastAsia="Times New Roman" w:cs="Arial"/>
        </w:rPr>
        <w:t>realice los</w:t>
      </w:r>
      <w:r w:rsidRPr="004A53E7">
        <w:rPr>
          <w:rFonts w:eastAsia="Times New Roman" w:cs="Arial"/>
        </w:rPr>
        <w:t xml:space="preserve"> estudios y de quién se </w:t>
      </w:r>
      <w:r w:rsidR="000B6A24" w:rsidRPr="004A53E7">
        <w:rPr>
          <w:rFonts w:eastAsia="Times New Roman" w:cs="Arial"/>
        </w:rPr>
        <w:t>encargue de</w:t>
      </w:r>
      <w:r w:rsidRPr="004A53E7">
        <w:rPr>
          <w:rFonts w:eastAsia="Times New Roman" w:cs="Arial"/>
        </w:rPr>
        <w:t xml:space="preserve"> la </w:t>
      </w:r>
      <w:r w:rsidR="000B6A24" w:rsidRPr="004A53E7">
        <w:rPr>
          <w:rFonts w:eastAsia="Times New Roman" w:cs="Arial"/>
        </w:rPr>
        <w:t>interpretación de</w:t>
      </w:r>
      <w:r w:rsidRPr="004A53E7">
        <w:rPr>
          <w:rFonts w:eastAsia="Times New Roman" w:cs="Arial"/>
        </w:rPr>
        <w:t xml:space="preserve"> </w:t>
      </w:r>
      <w:r w:rsidR="000B6A24" w:rsidRPr="004A53E7">
        <w:rPr>
          <w:rFonts w:eastAsia="Times New Roman" w:cs="Arial"/>
        </w:rPr>
        <w:t>los estudios</w:t>
      </w:r>
      <w:r w:rsidRPr="004A53E7">
        <w:rPr>
          <w:rFonts w:eastAsia="Times New Roman" w:cs="Arial"/>
        </w:rPr>
        <w:t>.</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894A08">
      <w:pPr>
        <w:pStyle w:val="Prrafodelista"/>
        <w:numPr>
          <w:ilvl w:val="0"/>
          <w:numId w:val="98"/>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894A08">
      <w:pPr>
        <w:numPr>
          <w:ilvl w:val="0"/>
          <w:numId w:val="110"/>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0B6A24" w:rsidP="00894A08">
      <w:pPr>
        <w:numPr>
          <w:ilvl w:val="0"/>
          <w:numId w:val="110"/>
        </w:numPr>
        <w:spacing w:before="120" w:after="120" w:line="240" w:lineRule="auto"/>
        <w:ind w:left="0"/>
        <w:contextualSpacing/>
        <w:jc w:val="both"/>
        <w:rPr>
          <w:rFonts w:eastAsia="Times New Roman" w:cs="Arial"/>
        </w:rPr>
      </w:pPr>
      <w:r w:rsidRPr="004A53E7">
        <w:rPr>
          <w:rFonts w:eastAsia="Times New Roman" w:cs="Arial"/>
        </w:rPr>
        <w:t>Como infraestructura</w:t>
      </w:r>
      <w:r w:rsidR="006D5008" w:rsidRPr="004A53E7">
        <w:rPr>
          <w:rFonts w:eastAsia="Times New Roman" w:cs="Arial"/>
        </w:rPr>
        <w:t xml:space="preserve"> mínima del establecimiento deberá cumplir con lo que establece la Norma Oficial Mexicana NOM-016-SSA3-2012</w:t>
      </w:r>
      <w:r w:rsidRPr="004A53E7">
        <w:rPr>
          <w:rFonts w:eastAsia="Times New Roman" w:cs="Arial"/>
        </w:rPr>
        <w:t>, referente</w:t>
      </w:r>
      <w:r w:rsidR="006D5008" w:rsidRPr="004A53E7">
        <w:rPr>
          <w:rFonts w:eastAsia="Times New Roman" w:cs="Arial"/>
        </w:rPr>
        <w:t xml:space="preserve"> a Infraestructura y equipamiento de Hospitales y consultorios de atención Médica Especializada.</w:t>
      </w:r>
    </w:p>
    <w:p w:rsidR="006D5008" w:rsidRPr="004A53E7" w:rsidRDefault="006D5008" w:rsidP="00894A08">
      <w:pPr>
        <w:numPr>
          <w:ilvl w:val="0"/>
          <w:numId w:val="110"/>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894A08">
      <w:pPr>
        <w:pStyle w:val="Prrafodelista"/>
        <w:numPr>
          <w:ilvl w:val="1"/>
          <w:numId w:val="98"/>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lastRenderedPageBreak/>
        <w:t>Electrocardiógrafo.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Equipo para pruebas de esfuerzo físico.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Esfigmomanómetro con diversos brazaletes o monitor de presión arterial.</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Negatoscopio.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894A08">
      <w:pPr>
        <w:numPr>
          <w:ilvl w:val="0"/>
          <w:numId w:val="111"/>
        </w:numPr>
        <w:spacing w:before="120" w:after="120" w:line="240" w:lineRule="auto"/>
        <w:ind w:left="426" w:hanging="426"/>
        <w:contextualSpacing/>
        <w:jc w:val="both"/>
        <w:rPr>
          <w:rFonts w:eastAsia="Times New Roman" w:cs="Arial"/>
        </w:rPr>
      </w:pPr>
      <w:r w:rsidRPr="004A53E7">
        <w:rPr>
          <w:rFonts w:eastAsia="Times New Roman" w:cs="Arial"/>
        </w:rPr>
        <w:t>Desfibrilador.</w:t>
      </w:r>
    </w:p>
    <w:p w:rsidR="006D5008" w:rsidRPr="004A53E7" w:rsidRDefault="006D5008" w:rsidP="006B4EFF">
      <w:pPr>
        <w:spacing w:before="120" w:after="120" w:line="240" w:lineRule="auto"/>
        <w:contextualSpacing/>
        <w:jc w:val="both"/>
        <w:rPr>
          <w:rFonts w:eastAsia="Times New Roman" w:cs="Arial"/>
        </w:rPr>
      </w:pPr>
    </w:p>
    <w:p w:rsidR="006D5008" w:rsidRPr="004A53E7" w:rsidRDefault="006D5008" w:rsidP="00894A08">
      <w:pPr>
        <w:numPr>
          <w:ilvl w:val="0"/>
          <w:numId w:val="98"/>
        </w:numPr>
        <w:spacing w:before="120" w:after="120" w:line="240" w:lineRule="auto"/>
        <w:ind w:left="0" w:hanging="284"/>
        <w:contextualSpacing/>
        <w:jc w:val="both"/>
        <w:rPr>
          <w:rFonts w:eastAsia="Times New Roman" w:cs="Arial"/>
        </w:rPr>
      </w:pPr>
      <w:r w:rsidRPr="004A53E7">
        <w:rPr>
          <w:rFonts w:eastAsia="Times New Roman" w:cs="Arial"/>
        </w:rPr>
        <w:t>GENERALIDADES DEL SERVICIO:</w:t>
      </w:r>
    </w:p>
    <w:p w:rsidR="006D5008" w:rsidRPr="004A53E7" w:rsidRDefault="006D5008" w:rsidP="00894A08">
      <w:pPr>
        <w:pStyle w:val="Prrafodelista"/>
        <w:numPr>
          <w:ilvl w:val="0"/>
          <w:numId w:val="155"/>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894A08">
      <w:pPr>
        <w:pStyle w:val="Prrafodelista"/>
        <w:numPr>
          <w:ilvl w:val="0"/>
          <w:numId w:val="155"/>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894A08">
      <w:pPr>
        <w:pStyle w:val="Prrafodelista"/>
        <w:numPr>
          <w:ilvl w:val="0"/>
          <w:numId w:val="155"/>
        </w:numPr>
        <w:spacing w:before="120" w:after="120" w:line="240" w:lineRule="auto"/>
        <w:ind w:left="0" w:hanging="284"/>
        <w:jc w:val="both"/>
        <w:rPr>
          <w:rFonts w:eastAsia="Times New Roman" w:cs="Arial"/>
        </w:rPr>
      </w:pPr>
      <w:r w:rsidRPr="004A53E7">
        <w:rPr>
          <w:rFonts w:eastAsia="Times New Roman" w:cs="Arial"/>
        </w:rPr>
        <w:t xml:space="preserve">En caso que el </w:t>
      </w:r>
      <w:r w:rsidR="005C6136" w:rsidRPr="004A53E7">
        <w:rPr>
          <w:rFonts w:eastAsia="Times New Roman" w:cs="Arial"/>
        </w:rPr>
        <w:t>servicio subrogado</w:t>
      </w:r>
      <w:r w:rsidRPr="004A53E7">
        <w:rPr>
          <w:rFonts w:eastAsia="Times New Roman" w:cs="Arial"/>
        </w:rPr>
        <w:t xml:space="preserve"> una vez contratado, no pudiera ser prestado por </w:t>
      </w:r>
      <w:r w:rsidR="005C6136"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005C6136" w:rsidRPr="004A53E7">
        <w:rPr>
          <w:rFonts w:eastAsia="Times New Roman" w:cs="Arial"/>
        </w:rPr>
        <w:t>” mediante</w:t>
      </w:r>
      <w:r w:rsidRPr="004A53E7">
        <w:rPr>
          <w:rFonts w:eastAsia="Times New Roman" w:cs="Arial"/>
        </w:rPr>
        <w:t xml:space="preserv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894A08">
      <w:pPr>
        <w:numPr>
          <w:ilvl w:val="0"/>
          <w:numId w:val="98"/>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894A08">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894A08">
      <w:pPr>
        <w:numPr>
          <w:ilvl w:val="0"/>
          <w:numId w:val="112"/>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894A08">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Se entregarán reporte de los servicios otorgados los 3 primeros días naturales de </w:t>
      </w:r>
      <w:r w:rsidR="005C6136" w:rsidRPr="004A53E7">
        <w:rPr>
          <w:rFonts w:eastAsia="Times New Roman" w:cs="Arial"/>
        </w:rPr>
        <w:t>cada mes</w:t>
      </w:r>
      <w:r w:rsidRPr="004A53E7">
        <w:rPr>
          <w:rFonts w:eastAsia="Times New Roman" w:cs="Arial"/>
        </w:rPr>
        <w:t xml:space="preserve"> </w:t>
      </w:r>
      <w:r w:rsidR="005C6136" w:rsidRPr="004A53E7">
        <w:rPr>
          <w:rFonts w:eastAsia="Times New Roman" w:cs="Arial"/>
        </w:rPr>
        <w:t>a Servicios</w:t>
      </w:r>
      <w:r w:rsidRPr="004A53E7">
        <w:rPr>
          <w:rFonts w:eastAsia="Times New Roman" w:cs="Arial"/>
        </w:rPr>
        <w:t xml:space="preserve">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894A08">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w:t>
      </w:r>
      <w:r w:rsidR="005C6136" w:rsidRPr="004A53E7">
        <w:rPr>
          <w:rFonts w:eastAsia="Times New Roman" w:cs="Arial"/>
        </w:rPr>
        <w:t>Unidad sobre</w:t>
      </w:r>
      <w:r w:rsidRPr="004A53E7">
        <w:rPr>
          <w:rFonts w:eastAsia="Times New Roman" w:cs="Arial"/>
        </w:rPr>
        <w:t xml:space="preserve"> el resultado encontrado.</w:t>
      </w:r>
    </w:p>
    <w:p w:rsidR="006D5008" w:rsidRPr="004A53E7" w:rsidRDefault="006D5008" w:rsidP="00894A08">
      <w:pPr>
        <w:numPr>
          <w:ilvl w:val="0"/>
          <w:numId w:val="112"/>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consultas y procedimientos realizados. Los pacientes que requieren de 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Pr="004A53E7" w:rsidRDefault="006D5008"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t>PARTIDA 2</w:t>
            </w:r>
            <w:r w:rsidR="00F57D1B">
              <w:rPr>
                <w:rFonts w:cs="Arial"/>
                <w:b/>
              </w:rPr>
              <w:t>1</w:t>
            </w:r>
          </w:p>
        </w:tc>
      </w:tr>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t>Hospital Mexicali, Hospital, Tijuana, Hospital Ensenada, Clínica Tecate</w:t>
            </w:r>
          </w:p>
        </w:tc>
      </w:tr>
      <w:tr w:rsidR="00AE687E" w:rsidRPr="004A53E7" w:rsidTr="00AE687E">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4A53E7" w:rsidRDefault="00AE687E" w:rsidP="00AE687E">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Pr>
                <w:rFonts w:cs="Arial"/>
                <w:b/>
              </w:rPr>
              <w:t>Descripción del servicio</w:t>
            </w:r>
          </w:p>
        </w:tc>
      </w:tr>
      <w:tr w:rsidR="00AE687E" w:rsidRPr="004A53E7" w:rsidTr="00AE687E">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p w:rsidR="00AE687E" w:rsidRPr="004A53E7" w:rsidRDefault="00AE687E" w:rsidP="00AE687E">
            <w:pPr>
              <w:spacing w:before="120" w:after="120" w:line="240" w:lineRule="auto"/>
              <w:jc w:val="center"/>
              <w:rPr>
                <w:rFonts w:cs="Arial"/>
                <w:b/>
              </w:rPr>
            </w:pPr>
            <w:r w:rsidRPr="004A53E7">
              <w:rPr>
                <w:rFonts w:cs="Arial"/>
                <w:b/>
              </w:rPr>
              <w:t>HOSPITALIZACIÓN  PSIQUIÁTRICA</w:t>
            </w:r>
          </w:p>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tcPr>
          <w:p w:rsidR="00AE687E" w:rsidRPr="002D3766" w:rsidRDefault="002D3766" w:rsidP="00AE687E">
            <w:pPr>
              <w:spacing w:before="120" w:after="120" w:line="240" w:lineRule="auto"/>
              <w:jc w:val="both"/>
              <w:rPr>
                <w:rFonts w:cs="Arial"/>
              </w:rPr>
            </w:pPr>
            <w:r w:rsidRPr="002D3766">
              <w:rPr>
                <w:rFonts w:cs="Arial"/>
              </w:rPr>
              <w:t>Ácido Valproico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Antidoping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Biometría Hemática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 Psicológica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Consultas Psiquiátricas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Coproparasitoscópico por Muestra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Día Cama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Electrocardiograma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 Portátil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Electrolitos Séricos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Enfermedades de Transmisión Sexual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Examen General de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Carbamacepina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Litio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Valproato</w:t>
            </w:r>
          </w:p>
        </w:tc>
      </w:tr>
      <w:tr w:rsidR="00AE687E" w:rsidRPr="004A53E7" w:rsidTr="00AE687E">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Panel de Drogas de Abuso 6</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Hepatitis ABC</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Lípidos 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Qs-15</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Qs-23</w:t>
            </w:r>
          </w:p>
        </w:tc>
      </w:tr>
      <w:tr w:rsidR="00AE687E" w:rsidRPr="00A42DA2"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Pr="00A42DA2" w:rsidRDefault="00AE687E" w:rsidP="00AE687E">
            <w:pPr>
              <w:jc w:val="both"/>
              <w:rPr>
                <w:rFonts w:ascii="Calibri" w:hAnsi="Calibri"/>
                <w:color w:val="000000"/>
                <w:lang w:val="en-US"/>
              </w:rPr>
            </w:pPr>
            <w:r>
              <w:rPr>
                <w:rFonts w:ascii="Calibri" w:hAnsi="Calibri" w:cs="Arial"/>
                <w:color w:val="000000"/>
                <w:lang w:val="en-US"/>
              </w:rPr>
              <w:t>Perfil Tiroideo I, II, III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A42DA2"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Embarazo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Funcionamiento Hepático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de Función Tiroidea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Psicológicas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Química Sanguínea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de Pareja o Grupo (Por Persona)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Electroconvulsiva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Familiar</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Tomografía Axial Computarizada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Virus de Inmunodeficiencia Humano</w:t>
            </w:r>
          </w:p>
        </w:tc>
      </w:tr>
      <w:tr w:rsidR="00AE687E" w:rsidRPr="004A53E7" w:rsidTr="00AE687E">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b/>
                <w:color w:val="C00000"/>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5C6136"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Default="00F61116" w:rsidP="004A53E7">
      <w:pPr>
        <w:spacing w:before="120" w:after="120" w:line="240" w:lineRule="auto"/>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73399A" w:rsidRPr="004A53E7" w:rsidRDefault="0073399A" w:rsidP="004A53E7">
      <w:pPr>
        <w:spacing w:before="120" w:after="120" w:line="240" w:lineRule="auto"/>
        <w:jc w:val="both"/>
        <w:rPr>
          <w:rFonts w:cs="Arial"/>
        </w:rPr>
      </w:pPr>
    </w:p>
    <w:p w:rsidR="00F61116" w:rsidRPr="004A53E7" w:rsidRDefault="00F61116" w:rsidP="004A53E7">
      <w:pPr>
        <w:pStyle w:val="Prrafodelista"/>
        <w:spacing w:before="120" w:after="120" w:line="240" w:lineRule="auto"/>
        <w:ind w:left="0" w:hanging="360"/>
        <w:jc w:val="both"/>
        <w:rPr>
          <w:rFonts w:cs="Arial"/>
        </w:rPr>
      </w:pPr>
      <w:r w:rsidRPr="004A53E7">
        <w:rPr>
          <w:rFonts w:cs="Arial"/>
        </w:rPr>
        <w:t xml:space="preserve">1. </w:t>
      </w:r>
      <w:r w:rsidR="005C6136" w:rsidRPr="004A53E7">
        <w:rPr>
          <w:rFonts w:cs="Arial"/>
        </w:rPr>
        <w:t>DOCUMENTACIÓN LEGAL</w:t>
      </w:r>
      <w:r w:rsidRPr="004A53E7">
        <w:rPr>
          <w:rFonts w:cs="Arial"/>
        </w:rPr>
        <w:t xml:space="preserve">   </w:t>
      </w:r>
      <w:r w:rsidR="005C6136" w:rsidRPr="004A53E7">
        <w:rPr>
          <w:rFonts w:cs="Arial"/>
        </w:rPr>
        <w:t>PARA LA OPERACIÓN</w:t>
      </w:r>
      <w:r w:rsidRPr="004A53E7">
        <w:rPr>
          <w:rFonts w:cs="Arial"/>
        </w:rPr>
        <w:t xml:space="preserve"> </w:t>
      </w:r>
      <w:r w:rsidR="005C6136" w:rsidRPr="004A53E7">
        <w:rPr>
          <w:rFonts w:cs="Arial"/>
        </w:rPr>
        <w:t>DEL ESTABLECIMIENTO</w:t>
      </w:r>
      <w:r w:rsidRPr="004A53E7">
        <w:rPr>
          <w:rFonts w:cs="Arial"/>
        </w:rPr>
        <w:t>.</w:t>
      </w:r>
    </w:p>
    <w:p w:rsidR="00F61116" w:rsidRPr="004A53E7" w:rsidRDefault="005C6136" w:rsidP="00894A08">
      <w:pPr>
        <w:pStyle w:val="Prrafodelista"/>
        <w:numPr>
          <w:ilvl w:val="0"/>
          <w:numId w:val="199"/>
        </w:numPr>
        <w:spacing w:before="120" w:after="120" w:line="240" w:lineRule="auto"/>
        <w:ind w:left="0"/>
        <w:jc w:val="both"/>
        <w:rPr>
          <w:rFonts w:cs="Arial"/>
        </w:rPr>
      </w:pPr>
      <w:r w:rsidRPr="004A53E7">
        <w:rPr>
          <w:rFonts w:cs="Arial"/>
        </w:rPr>
        <w:t>El Director</w:t>
      </w:r>
      <w:r w:rsidR="00F61116" w:rsidRPr="004A53E7">
        <w:rPr>
          <w:rFonts w:cs="Arial"/>
        </w:rPr>
        <w:t xml:space="preserve"> Médico de la moral y/o hospital deberá </w:t>
      </w:r>
      <w:r w:rsidRPr="004A53E7">
        <w:rPr>
          <w:rFonts w:cs="Arial"/>
        </w:rPr>
        <w:t>de tener</w:t>
      </w:r>
      <w:r w:rsidR="00F61116" w:rsidRPr="004A53E7">
        <w:rPr>
          <w:rFonts w:cs="Arial"/>
        </w:rPr>
        <w:t xml:space="preserve">   </w:t>
      </w:r>
      <w:r w:rsidRPr="004A53E7">
        <w:rPr>
          <w:rFonts w:cs="Arial"/>
        </w:rPr>
        <w:t>mínimo 5</w:t>
      </w:r>
      <w:r w:rsidR="00F61116" w:rsidRPr="004A53E7">
        <w:rPr>
          <w:rFonts w:cs="Arial"/>
        </w:rPr>
        <w:t xml:space="preserve"> años de experiencia.</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 xml:space="preserve">Copia simple de la cédula profesional de especialista en </w:t>
      </w:r>
      <w:r w:rsidR="005C6136" w:rsidRPr="004A53E7">
        <w:rPr>
          <w:rFonts w:cs="Arial"/>
        </w:rPr>
        <w:t>psiquiatría del</w:t>
      </w:r>
      <w:r w:rsidRPr="004A53E7">
        <w:rPr>
          <w:rFonts w:cs="Arial"/>
        </w:rPr>
        <w:t xml:space="preserve"> Director Médico del Hospital.</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simple de cedula profesional (Medico General</w:t>
      </w:r>
      <w:r w:rsidR="005C6136" w:rsidRPr="004A53E7">
        <w:rPr>
          <w:rFonts w:cs="Arial"/>
        </w:rPr>
        <w:t>) de</w:t>
      </w:r>
      <w:r w:rsidRPr="004A53E7">
        <w:rPr>
          <w:rFonts w:cs="Arial"/>
        </w:rPr>
        <w:t xml:space="preserve"> los Médicos de urgencias, hospitalización, jefes de servicio y consulta externa.  </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lastRenderedPageBreak/>
        <w:t xml:space="preserve"> Copia de la Licencia Sanitaria para el comercio al por menor de productos farmacéuticos, medicamentos de los grupos II y III con giro hospitalario.</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894A08">
      <w:pPr>
        <w:pStyle w:val="Prrafodelista"/>
        <w:numPr>
          <w:ilvl w:val="0"/>
          <w:numId w:val="199"/>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5C6136" w:rsidP="00894A08">
      <w:pPr>
        <w:pStyle w:val="Prrafodelista"/>
        <w:numPr>
          <w:ilvl w:val="0"/>
          <w:numId w:val="199"/>
        </w:numPr>
        <w:spacing w:before="120" w:after="120" w:line="240" w:lineRule="auto"/>
        <w:ind w:left="0"/>
        <w:jc w:val="both"/>
        <w:rPr>
          <w:rFonts w:cs="Arial"/>
        </w:rPr>
      </w:pPr>
      <w:r w:rsidRPr="004A53E7">
        <w:rPr>
          <w:rFonts w:cs="Arial"/>
        </w:rPr>
        <w:t>Cumplir con</w:t>
      </w:r>
      <w:r w:rsidR="00F61116" w:rsidRPr="004A53E7">
        <w:rPr>
          <w:rFonts w:cs="Arial"/>
        </w:rPr>
        <w:t xml:space="preserve"> </w:t>
      </w:r>
      <w:r w:rsidRPr="004A53E7">
        <w:rPr>
          <w:rFonts w:cs="Arial"/>
        </w:rPr>
        <w:t>la NOM</w:t>
      </w:r>
      <w:r w:rsidR="00F61116" w:rsidRPr="004A53E7">
        <w:rPr>
          <w:rFonts w:cs="Arial"/>
        </w:rPr>
        <w:t xml:space="preserve">-025-SSA2-1994, con </w:t>
      </w:r>
      <w:r w:rsidRPr="004A53E7">
        <w:rPr>
          <w:rFonts w:cs="Arial"/>
        </w:rPr>
        <w:t>la NOM</w:t>
      </w:r>
      <w:r w:rsidR="00F61116" w:rsidRPr="004A53E7">
        <w:rPr>
          <w:rFonts w:cs="Arial"/>
        </w:rPr>
        <w:t>-016-SSA3-2013 Y NOM-004-SSA3-2012</w:t>
      </w:r>
      <w:r w:rsidR="0044655D">
        <w:rPr>
          <w:rFonts w:cs="Arial"/>
        </w:rPr>
        <w:t>.</w:t>
      </w:r>
    </w:p>
    <w:p w:rsidR="0044655D" w:rsidRDefault="0044655D" w:rsidP="0044655D">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5C6136" w:rsidRPr="004A53E7">
        <w:rPr>
          <w:rFonts w:cs="Arial"/>
        </w:rPr>
        <w:t>detallada y exacta</w:t>
      </w:r>
      <w:r w:rsidRPr="004A53E7">
        <w:rPr>
          <w:rFonts w:cs="Arial"/>
        </w:rPr>
        <w:t xml:space="preserve">,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894A08">
      <w:pPr>
        <w:pStyle w:val="Prrafodelista"/>
        <w:numPr>
          <w:ilvl w:val="0"/>
          <w:numId w:val="200"/>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894A08">
      <w:pPr>
        <w:pStyle w:val="Prrafodelista"/>
        <w:numPr>
          <w:ilvl w:val="0"/>
          <w:numId w:val="202"/>
        </w:numPr>
        <w:spacing w:before="120" w:after="120" w:line="240" w:lineRule="auto"/>
        <w:ind w:left="-142" w:hanging="142"/>
        <w:jc w:val="both"/>
        <w:rPr>
          <w:rFonts w:cs="Arial"/>
        </w:rPr>
      </w:pPr>
      <w:r w:rsidRPr="004A53E7">
        <w:rPr>
          <w:rFonts w:cs="Arial"/>
        </w:rPr>
        <w:t>CAPACIDAD  DEL  EQUIPO:</w:t>
      </w:r>
    </w:p>
    <w:p w:rsidR="00F61116" w:rsidRPr="004A53E7" w:rsidRDefault="00155560" w:rsidP="00894A08">
      <w:pPr>
        <w:pStyle w:val="Prrafodelista"/>
        <w:numPr>
          <w:ilvl w:val="0"/>
          <w:numId w:val="201"/>
        </w:numPr>
        <w:spacing w:before="120" w:after="120" w:line="240" w:lineRule="auto"/>
        <w:ind w:left="0"/>
        <w:jc w:val="both"/>
        <w:rPr>
          <w:rFonts w:cs="Arial"/>
        </w:rPr>
      </w:pPr>
      <w:r w:rsidRPr="004A53E7">
        <w:rPr>
          <w:rFonts w:cs="Arial"/>
        </w:rPr>
        <w:t>Como infraestructura</w:t>
      </w:r>
      <w:r w:rsidR="00F61116" w:rsidRPr="004A53E7">
        <w:rPr>
          <w:rFonts w:cs="Arial"/>
        </w:rPr>
        <w:t xml:space="preserve"> mínima del establecimiento deberá cumplir con: área de recepción baño, sala de espera  así como los requisitos mínimos que establece la NOM-016-SSA3-2013.</w:t>
      </w:r>
    </w:p>
    <w:p w:rsidR="00F61116" w:rsidRPr="004A53E7" w:rsidRDefault="00F61116" w:rsidP="00894A08">
      <w:pPr>
        <w:pStyle w:val="Prrafodelista"/>
        <w:numPr>
          <w:ilvl w:val="0"/>
          <w:numId w:val="201"/>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Default="00944BB5" w:rsidP="004A53E7">
      <w:pPr>
        <w:spacing w:before="120" w:after="120" w:line="240" w:lineRule="auto"/>
        <w:ind w:hanging="426"/>
        <w:jc w:val="both"/>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2D3766" w:rsidRPr="004A53E7" w:rsidRDefault="002D3766" w:rsidP="004A53E7">
      <w:pPr>
        <w:spacing w:before="120" w:after="120" w:line="240" w:lineRule="auto"/>
        <w:ind w:hanging="426"/>
        <w:jc w:val="both"/>
        <w:rPr>
          <w:rFonts w:cs="Arial"/>
        </w:rPr>
      </w:pPr>
    </w:p>
    <w:p w:rsidR="00F61116" w:rsidRDefault="00F61116" w:rsidP="00894A08">
      <w:pPr>
        <w:pStyle w:val="Prrafodelista"/>
        <w:numPr>
          <w:ilvl w:val="0"/>
          <w:numId w:val="202"/>
        </w:numPr>
        <w:spacing w:before="120" w:after="120" w:line="240" w:lineRule="auto"/>
        <w:ind w:left="0" w:hanging="284"/>
        <w:jc w:val="both"/>
        <w:rPr>
          <w:rFonts w:cs="Arial"/>
        </w:rPr>
      </w:pPr>
      <w:r w:rsidRPr="004A53E7">
        <w:rPr>
          <w:rFonts w:cs="Arial"/>
        </w:rPr>
        <w:t>GENERALIDADES DEL SERVICIO:</w:t>
      </w:r>
    </w:p>
    <w:p w:rsidR="00F61116" w:rsidRPr="004A53E7" w:rsidRDefault="00F61116" w:rsidP="00894A08">
      <w:pPr>
        <w:pStyle w:val="Prrafodelista"/>
        <w:numPr>
          <w:ilvl w:val="0"/>
          <w:numId w:val="18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894A08">
      <w:pPr>
        <w:pStyle w:val="Prrafodelista"/>
        <w:numPr>
          <w:ilvl w:val="0"/>
          <w:numId w:val="18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894A08">
      <w:pPr>
        <w:pStyle w:val="Prrafodelista"/>
        <w:numPr>
          <w:ilvl w:val="0"/>
          <w:numId w:val="184"/>
        </w:numPr>
        <w:spacing w:before="120" w:after="120" w:line="240" w:lineRule="auto"/>
        <w:ind w:left="0"/>
        <w:jc w:val="both"/>
        <w:rPr>
          <w:rFonts w:cs="Arial"/>
        </w:rPr>
      </w:pPr>
      <w:r w:rsidRPr="004A53E7">
        <w:rPr>
          <w:rFonts w:cs="Arial"/>
        </w:rPr>
        <w:t xml:space="preserve">No serán aceptados los Formato de Subrogación Electrónica </w:t>
      </w:r>
      <w:r w:rsidR="004D67D2">
        <w:rPr>
          <w:rFonts w:cs="Arial"/>
        </w:rPr>
        <w:t>36</w:t>
      </w:r>
      <w:r w:rsidRPr="004A53E7">
        <w:rPr>
          <w:rFonts w:cs="Arial"/>
        </w:rPr>
        <w:t>durante los 30 días naturales después de la fecha de expedición por la Unidad Médica solicitada.</w:t>
      </w:r>
    </w:p>
    <w:p w:rsidR="00F61116" w:rsidRDefault="00F61116" w:rsidP="00894A08">
      <w:pPr>
        <w:pStyle w:val="Prrafodelista"/>
        <w:numPr>
          <w:ilvl w:val="0"/>
          <w:numId w:val="184"/>
        </w:numPr>
        <w:spacing w:before="120" w:after="120" w:line="240" w:lineRule="auto"/>
        <w:ind w:left="0"/>
        <w:jc w:val="both"/>
        <w:rPr>
          <w:rFonts w:cs="Arial"/>
        </w:rPr>
      </w:pPr>
      <w:r w:rsidRPr="004A53E7">
        <w:rPr>
          <w:rFonts w:cs="Arial"/>
        </w:rPr>
        <w:t xml:space="preserve">En caso que el </w:t>
      </w:r>
      <w:r w:rsidR="00155560" w:rsidRPr="004A53E7">
        <w:rPr>
          <w:rFonts w:cs="Arial"/>
        </w:rPr>
        <w:t>servicio subrogado</w:t>
      </w:r>
      <w:r w:rsidRPr="004A53E7">
        <w:rPr>
          <w:rFonts w:cs="Arial"/>
        </w:rPr>
        <w:t xml:space="preserve"> una vez contratado, no pudiera ser prestado por </w:t>
      </w:r>
      <w:r w:rsidR="00155560" w:rsidRPr="004A53E7">
        <w:rPr>
          <w:rFonts w:cs="Arial"/>
        </w:rPr>
        <w:t>el “</w:t>
      </w:r>
      <w:r w:rsidRPr="004A53E7">
        <w:rPr>
          <w:rFonts w:cs="Arial"/>
          <w:b/>
        </w:rPr>
        <w:t>LICITANTE”,</w:t>
      </w:r>
      <w:r w:rsidRPr="004A53E7">
        <w:rPr>
          <w:rFonts w:cs="Arial"/>
        </w:rPr>
        <w:t xml:space="preserve"> este deberá avisar al “</w:t>
      </w:r>
      <w:r w:rsidRPr="004A53E7">
        <w:rPr>
          <w:rFonts w:cs="Arial"/>
          <w:b/>
        </w:rPr>
        <w:t>ISSSTECALI</w:t>
      </w:r>
      <w:r w:rsidR="005C6136" w:rsidRPr="004A53E7">
        <w:rPr>
          <w:rFonts w:cs="Arial"/>
        </w:rPr>
        <w:t>” mediante</w:t>
      </w:r>
      <w:r w:rsidRPr="004A53E7">
        <w:rPr>
          <w:rFonts w:cs="Arial"/>
        </w:rPr>
        <w:t xml:space="preserve"> escrito dirigido a SERVICIOS </w:t>
      </w:r>
      <w:r w:rsidR="005C6136" w:rsidRPr="004A53E7">
        <w:rPr>
          <w:rFonts w:cs="Arial"/>
        </w:rPr>
        <w:t>SUBROGADOS con</w:t>
      </w:r>
      <w:r w:rsidRPr="004A53E7">
        <w:rPr>
          <w:rFonts w:cs="Arial"/>
        </w:rPr>
        <w:t xml:space="preserve"> una anticipación de 15 días hábiles  y plantear la solución.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00155560" w:rsidRPr="004A53E7">
        <w:rPr>
          <w:rFonts w:cs="Arial"/>
          <w:b/>
        </w:rPr>
        <w:t>,</w:t>
      </w:r>
      <w:r w:rsidR="00155560" w:rsidRPr="004A53E7">
        <w:rPr>
          <w:rFonts w:cs="Arial"/>
        </w:rPr>
        <w:t xml:space="preserve"> este</w:t>
      </w:r>
      <w:r w:rsidRPr="004A53E7">
        <w:rPr>
          <w:rFonts w:cs="Arial"/>
        </w:rPr>
        <w:t xml:space="preserv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894A08">
      <w:pPr>
        <w:pStyle w:val="Prrafodelista"/>
        <w:numPr>
          <w:ilvl w:val="0"/>
          <w:numId w:val="203"/>
        </w:numPr>
        <w:spacing w:before="120" w:after="120" w:line="240" w:lineRule="auto"/>
        <w:ind w:left="0"/>
        <w:jc w:val="both"/>
        <w:rPr>
          <w:rFonts w:cs="Arial"/>
        </w:rPr>
      </w:pPr>
      <w:r w:rsidRPr="004A53E7">
        <w:rPr>
          <w:rFonts w:cs="Arial"/>
        </w:rPr>
        <w:t xml:space="preserve">Se entregará un corte de servicios médicos </w:t>
      </w:r>
      <w:r w:rsidR="00155560" w:rsidRPr="004A53E7">
        <w:rPr>
          <w:rFonts w:cs="Arial"/>
        </w:rPr>
        <w:t>subrogados realizados cada</w:t>
      </w:r>
      <w:r w:rsidRPr="004A53E7">
        <w:rPr>
          <w:rFonts w:cs="Arial"/>
        </w:rPr>
        <w:t xml:space="preserve"> día 25 del mes en curso, el cual entregará a más tardar dentro de los cinco días naturales posteriores.</w:t>
      </w:r>
    </w:p>
    <w:p w:rsidR="00F61116" w:rsidRDefault="00F61116" w:rsidP="00894A08">
      <w:pPr>
        <w:pStyle w:val="Prrafodelista"/>
        <w:numPr>
          <w:ilvl w:val="0"/>
          <w:numId w:val="203"/>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3A37CF">
      <w:pPr>
        <w:pStyle w:val="Prrafodelista"/>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w:t>
            </w:r>
            <w:r w:rsidR="00F57D1B">
              <w:rPr>
                <w:rFonts w:cs="Arial"/>
                <w:b/>
              </w:rPr>
              <w:t>DA 22</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Juarez</w:t>
            </w:r>
            <w:r w:rsidRPr="004A53E7">
              <w:rPr>
                <w:rFonts w:cs="Arial"/>
                <w:b/>
              </w:rPr>
              <w:t>, Clínica Servicios Ampliados, Clínica Tijuana, Clínica Mariano Matamoros</w:t>
            </w:r>
            <w:r w:rsidR="0082774C">
              <w:rPr>
                <w:rFonts w:cs="Arial"/>
                <w:b/>
              </w:rPr>
              <w:t xml:space="preserve">, </w:t>
            </w:r>
            <w:r w:rsidR="001B3268">
              <w:rPr>
                <w:rFonts w:cs="Arial"/>
                <w:b/>
              </w:rPr>
              <w:t>Clínica</w:t>
            </w:r>
            <w:r w:rsidR="0082774C">
              <w:rPr>
                <w:rFonts w:cs="Arial"/>
                <w:b/>
              </w:rPr>
              <w:t xml:space="preserve"> Tecate</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3A37CF" w:rsidP="00177007">
            <w:pPr>
              <w:spacing w:before="120" w:after="120" w:line="240" w:lineRule="auto"/>
              <w:jc w:val="center"/>
              <w:rPr>
                <w:rFonts w:eastAsia="Times New Roman" w:cs="Arial"/>
                <w:b/>
              </w:rPr>
            </w:pPr>
            <w:r>
              <w:rPr>
                <w:rFonts w:eastAsia="Times New Roman" w:cs="Arial"/>
                <w:b/>
              </w:rPr>
              <w:t>LABABORATORIO CLINICO</w:t>
            </w: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(17aohp4)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5B5ED9" w:rsidRPr="00A42DA2" w:rsidRDefault="005B5ED9" w:rsidP="005B5ED9">
            <w:pPr>
              <w:spacing w:before="120" w:after="120" w:line="240" w:lineRule="auto"/>
              <w:ind w:left="376"/>
              <w:jc w:val="both"/>
              <w:rPr>
                <w:rFonts w:eastAsia="Times New Roman" w:cs="Times New Roman"/>
                <w:color w:val="000000"/>
                <w:lang w:val="en-US"/>
              </w:rPr>
            </w:pPr>
            <w:r w:rsidRPr="00A42DA2">
              <w:rPr>
                <w:rFonts w:eastAsia="Times New Roman" w:cs="Times New Roman"/>
                <w:lang w:val="en-US"/>
              </w:rPr>
              <w:t>Ac. Anti Bartonella Henselae IGG/IGM</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2D073A">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Hepatitis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FC04E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(HbCAC</w:t>
            </w:r>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Ag Core Hepatitis B Totales</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Anti Beta 2 Glicoproteína 1 IGA</w:t>
            </w:r>
          </w:p>
        </w:tc>
      </w:tr>
      <w:tr w:rsidR="00093FB4" w:rsidRPr="00A42DA2" w:rsidTr="002945F4">
        <w:trPr>
          <w:trHeight w:val="288"/>
          <w:jc w:val="center"/>
        </w:trPr>
        <w:tc>
          <w:tcPr>
            <w:tcW w:w="3339" w:type="dxa"/>
            <w:vMerge/>
            <w:noWrap/>
          </w:tcPr>
          <w:p w:rsidR="00093FB4" w:rsidRPr="00A42DA2"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093FB4">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IGA</w:t>
            </w:r>
          </w:p>
        </w:tc>
      </w:tr>
      <w:tr w:rsidR="00093FB4" w:rsidRPr="00A42DA2" w:rsidTr="002945F4">
        <w:trPr>
          <w:trHeight w:val="288"/>
          <w:jc w:val="center"/>
        </w:trPr>
        <w:tc>
          <w:tcPr>
            <w:tcW w:w="3339" w:type="dxa"/>
            <w:vMerge/>
            <w:noWrap/>
          </w:tcPr>
          <w:p w:rsidR="00093FB4" w:rsidRPr="00A42DA2"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553CB9">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IGG</w:t>
            </w:r>
          </w:p>
        </w:tc>
      </w:tr>
      <w:tr w:rsidR="00093FB4" w:rsidRPr="00A42DA2" w:rsidTr="002945F4">
        <w:trPr>
          <w:trHeight w:val="288"/>
          <w:jc w:val="center"/>
        </w:trPr>
        <w:tc>
          <w:tcPr>
            <w:tcW w:w="3339" w:type="dxa"/>
            <w:vMerge/>
            <w:noWrap/>
          </w:tcPr>
          <w:p w:rsidR="00093FB4" w:rsidRPr="00A42DA2"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553CB9">
            <w:pPr>
              <w:spacing w:before="120" w:after="120" w:line="240" w:lineRule="auto"/>
              <w:ind w:left="376"/>
              <w:jc w:val="both"/>
              <w:rPr>
                <w:rFonts w:eastAsia="Times New Roman" w:cs="Times New Roman"/>
                <w:lang w:val="en-US"/>
              </w:rPr>
            </w:pPr>
            <w:r w:rsidRPr="00070B9E">
              <w:rPr>
                <w:rFonts w:eastAsia="Times New Roman" w:cs="Times New Roman"/>
                <w:lang w:val="en-US"/>
              </w:rPr>
              <w:t>Ac. Anti Beta 2 Glicoproteína IGM</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Borrelia Burgdorferi IGG-IGM</w:t>
            </w:r>
          </w:p>
        </w:tc>
      </w:tr>
      <w:tr w:rsidR="008B4DA5" w:rsidRPr="004A53E7" w:rsidTr="002945F4">
        <w:trPr>
          <w:trHeight w:val="288"/>
          <w:jc w:val="center"/>
        </w:trPr>
        <w:tc>
          <w:tcPr>
            <w:tcW w:w="3339" w:type="dxa"/>
            <w:vMerge/>
            <w:noWrap/>
          </w:tcPr>
          <w:p w:rsidR="008B4DA5" w:rsidRPr="00A42DA2" w:rsidRDefault="008B4DA5" w:rsidP="004A53E7">
            <w:pPr>
              <w:spacing w:before="120" w:after="120" w:line="240" w:lineRule="auto"/>
              <w:jc w:val="both"/>
              <w:rPr>
                <w:rFonts w:eastAsia="Times New Roman" w:cs="Times New Roman"/>
                <w:color w:val="000000"/>
                <w:lang w:val="en-US"/>
              </w:rPr>
            </w:pPr>
          </w:p>
        </w:tc>
        <w:tc>
          <w:tcPr>
            <w:tcW w:w="6332" w:type="dxa"/>
          </w:tcPr>
          <w:p w:rsidR="008B4DA5" w:rsidRPr="005B0D19" w:rsidRDefault="008B4DA5" w:rsidP="005B0D19">
            <w:pPr>
              <w:spacing w:before="120" w:after="120" w:line="240" w:lineRule="auto"/>
              <w:ind w:left="376"/>
              <w:jc w:val="both"/>
              <w:rPr>
                <w:rFonts w:eastAsia="Times New Roman" w:cs="Times New Roman"/>
              </w:rPr>
            </w:pPr>
            <w:r w:rsidRPr="005B0D19">
              <w:rPr>
                <w:rFonts w:eastAsia="Times New Roman" w:cs="Times New Roman"/>
              </w:rPr>
              <w:t>Ac. Anti Campylobacter Jeju</w:t>
            </w:r>
            <w:r w:rsidR="005B0D19" w:rsidRPr="005B0D19">
              <w:rPr>
                <w:rFonts w:eastAsia="Times New Roman" w:cs="Times New Roman"/>
              </w:rPr>
              <w:t>ni</w:t>
            </w:r>
            <w:r w:rsidRPr="005B0D19">
              <w:rPr>
                <w:rFonts w:eastAsia="Times New Roman" w:cs="Times New Roman"/>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D073A" w:rsidRPr="004A53E7" w:rsidTr="002945F4">
        <w:trPr>
          <w:trHeight w:val="288"/>
          <w:jc w:val="center"/>
        </w:trPr>
        <w:tc>
          <w:tcPr>
            <w:tcW w:w="3339" w:type="dxa"/>
            <w:vMerge/>
            <w:noWrap/>
          </w:tcPr>
          <w:p w:rsidR="002D073A" w:rsidRPr="004A53E7" w:rsidRDefault="002D073A" w:rsidP="004A53E7">
            <w:pPr>
              <w:spacing w:before="120" w:after="120" w:line="240" w:lineRule="auto"/>
              <w:jc w:val="both"/>
              <w:rPr>
                <w:rFonts w:eastAsia="Times New Roman" w:cs="Times New Roman"/>
                <w:color w:val="000000"/>
              </w:rPr>
            </w:pPr>
          </w:p>
        </w:tc>
        <w:tc>
          <w:tcPr>
            <w:tcW w:w="6332" w:type="dxa"/>
          </w:tcPr>
          <w:p w:rsidR="002D073A" w:rsidRPr="004A53E7" w:rsidRDefault="002D073A" w:rsidP="005B0D1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Citomegalovirus Igg/Igm</w:t>
            </w:r>
            <w:r w:rsidR="00982D12" w:rsidRPr="005B0D19">
              <w:rPr>
                <w:rFonts w:eastAsia="Times New Roman" w:cs="Times New Roman"/>
                <w:color w:val="000000"/>
                <w:lang w:val="en-US"/>
              </w:rPr>
              <w:t xml:space="preserve"> </w:t>
            </w:r>
            <w:r w:rsidRPr="005B0D19">
              <w:rPr>
                <w:rFonts w:eastAsia="Times New Roman" w:cs="Times New Roman"/>
                <w:color w:val="000000"/>
                <w:lang w:val="en-US"/>
              </w:rPr>
              <w:t>en LCR</w:t>
            </w:r>
            <w:r>
              <w:rPr>
                <w:rFonts w:eastAsia="Times New Roman" w:cs="Times New Roman"/>
                <w:color w:val="000000"/>
                <w:lang w:val="en-US"/>
              </w:rPr>
              <w:t xml:space="preserve">  </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Clostridium Difficile Toxina A Y B</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w:t>
            </w:r>
            <w:r>
              <w:rPr>
                <w:rFonts w:eastAsia="Times New Roman" w:cs="Times New Roman"/>
                <w:color w:val="000000"/>
              </w:rPr>
              <w:t>occidiodes IGG/IG</w:t>
            </w:r>
            <w:r w:rsidRPr="004A53E7">
              <w:rPr>
                <w:rFonts w:eastAsia="Times New Roman" w:cs="Times New Roman"/>
                <w:color w:val="000000"/>
              </w:rPr>
              <w:t>M</w:t>
            </w:r>
            <w:r w:rsidR="003D7867">
              <w:rPr>
                <w:rFonts w:eastAsia="Times New Roman" w:cs="Times New Roman"/>
                <w:color w:val="000000"/>
              </w:rPr>
              <w:t xml:space="preserve"> en suero</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D23734" w:rsidRDefault="0026783C" w:rsidP="00D2373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Coccidioides Immitis Total</w:t>
            </w:r>
          </w:p>
        </w:tc>
      </w:tr>
      <w:tr w:rsidR="00093FB4" w:rsidRPr="004A53E7" w:rsidTr="002945F4">
        <w:trPr>
          <w:trHeight w:val="288"/>
          <w:jc w:val="center"/>
        </w:trPr>
        <w:tc>
          <w:tcPr>
            <w:tcW w:w="3339" w:type="dxa"/>
            <w:vMerge/>
            <w:noWrap/>
          </w:tcPr>
          <w:p w:rsidR="00093FB4" w:rsidRPr="00A42DA2" w:rsidRDefault="00093FB4" w:rsidP="004A53E7">
            <w:pPr>
              <w:spacing w:before="120" w:after="120" w:line="240" w:lineRule="auto"/>
              <w:jc w:val="both"/>
              <w:rPr>
                <w:rFonts w:eastAsia="Times New Roman" w:cs="Times New Roman"/>
                <w:color w:val="000000"/>
                <w:lang w:val="en-US"/>
              </w:rPr>
            </w:pPr>
          </w:p>
        </w:tc>
        <w:tc>
          <w:tcPr>
            <w:tcW w:w="6332" w:type="dxa"/>
          </w:tcPr>
          <w:p w:rsidR="00093FB4" w:rsidRPr="00070B9E" w:rsidRDefault="00093FB4" w:rsidP="002F2B40">
            <w:pPr>
              <w:spacing w:before="120" w:after="120" w:line="240" w:lineRule="auto"/>
              <w:ind w:left="376"/>
              <w:jc w:val="both"/>
              <w:rPr>
                <w:rFonts w:eastAsia="Times New Roman" w:cs="Times New Roman"/>
                <w:color w:val="000000"/>
              </w:rPr>
            </w:pPr>
            <w:r w:rsidRPr="00070B9E">
              <w:rPr>
                <w:rFonts w:eastAsia="Times New Roman" w:cs="Times New Roman"/>
              </w:rPr>
              <w:t>Ac. Anti Coccidiodes Immitis IGG en LCR</w:t>
            </w:r>
          </w:p>
        </w:tc>
      </w:tr>
      <w:tr w:rsidR="002F2B40" w:rsidRPr="00A42DA2" w:rsidTr="002945F4">
        <w:trPr>
          <w:trHeight w:val="288"/>
          <w:jc w:val="center"/>
        </w:trPr>
        <w:tc>
          <w:tcPr>
            <w:tcW w:w="3339" w:type="dxa"/>
            <w:vMerge/>
            <w:noWrap/>
          </w:tcPr>
          <w:p w:rsidR="002F2B40" w:rsidRPr="004A53E7" w:rsidRDefault="002F2B40" w:rsidP="004A53E7">
            <w:pPr>
              <w:spacing w:before="120" w:after="120" w:line="240" w:lineRule="auto"/>
              <w:jc w:val="both"/>
              <w:rPr>
                <w:rFonts w:eastAsia="Times New Roman" w:cs="Times New Roman"/>
                <w:color w:val="000000"/>
              </w:rPr>
            </w:pPr>
          </w:p>
        </w:tc>
        <w:tc>
          <w:tcPr>
            <w:tcW w:w="6332" w:type="dxa"/>
          </w:tcPr>
          <w:p w:rsidR="002F2B40" w:rsidRPr="00A42DA2" w:rsidRDefault="002F2B40" w:rsidP="002F2B40">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Ac. Anti Covid IGG E IGM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Dengue IGG-IGM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Descarboxilasa d</w:t>
            </w:r>
            <w:r w:rsidRPr="004A53E7">
              <w:rPr>
                <w:rFonts w:eastAsia="Times New Roman" w:cs="Times New Roman"/>
                <w:color w:val="000000"/>
              </w:rPr>
              <w:t>e Ac.Glutamico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Endomisial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Ac. Anti Endomisial IGA/IGG</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Epstein Baar IGG-IGM</w:t>
            </w:r>
          </w:p>
        </w:tc>
      </w:tr>
      <w:tr w:rsidR="001A4AF1" w:rsidRPr="004A53E7" w:rsidTr="002945F4">
        <w:trPr>
          <w:trHeight w:val="288"/>
          <w:jc w:val="center"/>
        </w:trPr>
        <w:tc>
          <w:tcPr>
            <w:tcW w:w="3339" w:type="dxa"/>
            <w:vMerge/>
            <w:noWrap/>
          </w:tcPr>
          <w:p w:rsidR="001A4AF1" w:rsidRPr="00A42DA2" w:rsidRDefault="001A4AF1" w:rsidP="004A53E7">
            <w:pPr>
              <w:spacing w:before="120" w:after="120" w:line="240" w:lineRule="auto"/>
              <w:jc w:val="both"/>
              <w:rPr>
                <w:rFonts w:eastAsia="Times New Roman" w:cs="Times New Roman"/>
                <w:color w:val="000000"/>
                <w:lang w:val="en-US"/>
              </w:rPr>
            </w:pPr>
          </w:p>
        </w:tc>
        <w:tc>
          <w:tcPr>
            <w:tcW w:w="6332" w:type="dxa"/>
          </w:tcPr>
          <w:p w:rsidR="001A4AF1" w:rsidRPr="005B0D19" w:rsidRDefault="001A4AF1" w:rsidP="005B0D19">
            <w:pPr>
              <w:spacing w:before="120" w:after="120" w:line="240" w:lineRule="auto"/>
              <w:ind w:left="376"/>
              <w:jc w:val="both"/>
              <w:rPr>
                <w:rFonts w:eastAsia="Times New Roman" w:cs="Times New Roman"/>
                <w:color w:val="000000"/>
              </w:rPr>
            </w:pPr>
            <w:r w:rsidRPr="00A42DA2">
              <w:rPr>
                <w:rFonts w:eastAsia="Times New Roman" w:cs="Times New Roman"/>
                <w:color w:val="000000"/>
              </w:rPr>
              <w:t>Ac. Anti Epstein Baar</w:t>
            </w:r>
            <w:r w:rsidR="004F7012" w:rsidRPr="00A42DA2">
              <w:rPr>
                <w:rFonts w:eastAsia="Times New Roman" w:cs="Times New Roman"/>
                <w:color w:val="000000"/>
              </w:rPr>
              <w:t xml:space="preserve"> temprano  IGG</w:t>
            </w:r>
            <w:r w:rsidR="005B0D19" w:rsidRPr="00A42DA2">
              <w:rPr>
                <w:rFonts w:eastAsia="Times New Roman" w:cs="Times New Roman"/>
                <w:color w:val="000000"/>
              </w:rPr>
              <w:t xml:space="preserve"> en </w:t>
            </w:r>
            <w:r w:rsidR="004F7012" w:rsidRPr="00A42DA2">
              <w:rPr>
                <w:rFonts w:eastAsia="Times New Roman" w:cs="Times New Roman"/>
                <w:color w:val="000000"/>
              </w:rPr>
              <w:t xml:space="preserve"> LCR </w:t>
            </w:r>
          </w:p>
        </w:tc>
      </w:tr>
      <w:tr w:rsidR="004F7012" w:rsidRPr="004A53E7" w:rsidTr="002945F4">
        <w:trPr>
          <w:trHeight w:val="288"/>
          <w:jc w:val="center"/>
        </w:trPr>
        <w:tc>
          <w:tcPr>
            <w:tcW w:w="3339" w:type="dxa"/>
            <w:vMerge/>
            <w:noWrap/>
          </w:tcPr>
          <w:p w:rsidR="004F7012" w:rsidRPr="004A53E7" w:rsidRDefault="004F7012" w:rsidP="004A53E7">
            <w:pPr>
              <w:spacing w:before="120" w:after="120" w:line="240" w:lineRule="auto"/>
              <w:jc w:val="both"/>
              <w:rPr>
                <w:rFonts w:eastAsia="Times New Roman" w:cs="Times New Roman"/>
                <w:color w:val="000000"/>
              </w:rPr>
            </w:pPr>
          </w:p>
        </w:tc>
        <w:tc>
          <w:tcPr>
            <w:tcW w:w="6332" w:type="dxa"/>
          </w:tcPr>
          <w:p w:rsidR="004F7012" w:rsidRPr="005B0D19" w:rsidRDefault="004F7012" w:rsidP="004F7012">
            <w:pPr>
              <w:spacing w:before="120" w:after="120" w:line="240" w:lineRule="auto"/>
              <w:ind w:left="376"/>
              <w:jc w:val="both"/>
              <w:rPr>
                <w:rFonts w:eastAsia="Times New Roman" w:cs="Times New Roman"/>
                <w:color w:val="000000"/>
              </w:rPr>
            </w:pPr>
            <w:r w:rsidRPr="00A42DA2">
              <w:rPr>
                <w:rFonts w:eastAsia="Times New Roman" w:cs="Times New Roman"/>
                <w:color w:val="000000"/>
              </w:rPr>
              <w:t>Ac. Anti Epstein Baar temprano  IGM</w:t>
            </w:r>
            <w:r w:rsidR="005B0D19" w:rsidRPr="00A42DA2">
              <w:rPr>
                <w:rFonts w:eastAsia="Times New Roman" w:cs="Times New Roman"/>
                <w:color w:val="000000"/>
              </w:rPr>
              <w:t xml:space="preserve"> en LCR</w:t>
            </w:r>
          </w:p>
        </w:tc>
      </w:tr>
      <w:tr w:rsidR="00CB04F2" w:rsidRPr="004A53E7" w:rsidTr="002945F4">
        <w:trPr>
          <w:trHeight w:val="288"/>
          <w:jc w:val="center"/>
        </w:trPr>
        <w:tc>
          <w:tcPr>
            <w:tcW w:w="3339" w:type="dxa"/>
            <w:vMerge/>
            <w:noWrap/>
          </w:tcPr>
          <w:p w:rsidR="00CB04F2" w:rsidRPr="004A53E7" w:rsidRDefault="00CB04F2" w:rsidP="004A53E7">
            <w:pPr>
              <w:spacing w:before="120" w:after="120" w:line="240" w:lineRule="auto"/>
              <w:jc w:val="both"/>
              <w:rPr>
                <w:rFonts w:eastAsia="Times New Roman" w:cs="Times New Roman"/>
                <w:color w:val="000000"/>
              </w:rPr>
            </w:pPr>
          </w:p>
        </w:tc>
        <w:tc>
          <w:tcPr>
            <w:tcW w:w="6332" w:type="dxa"/>
          </w:tcPr>
          <w:p w:rsidR="00CB04F2" w:rsidRDefault="00CB04F2" w:rsidP="004A53E7">
            <w:pPr>
              <w:spacing w:before="120" w:after="120" w:line="240" w:lineRule="auto"/>
              <w:ind w:left="376"/>
              <w:jc w:val="both"/>
              <w:rPr>
                <w:rFonts w:eastAsia="Times New Roman" w:cs="Times New Roman"/>
                <w:color w:val="000000"/>
              </w:rPr>
            </w:pPr>
            <w:r w:rsidRPr="005B0D19">
              <w:rPr>
                <w:rFonts w:eastAsia="Times New Roman" w:cs="Times New Roman"/>
                <w:color w:val="000000"/>
              </w:rPr>
              <w:t>Ac. Anti Factor  Intrinseco</w:t>
            </w:r>
            <w:r w:rsidR="005B0D19">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ara B. Pertusis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Gliadina (IGA-IGG</w:t>
            </w:r>
            <w:r w:rsidRPr="004A53E7">
              <w:rPr>
                <w:rFonts w:eastAsia="Times New Roman" w:cs="Times New Roman"/>
                <w:color w:val="000000"/>
                <w:lang w:val="en-US"/>
              </w:rPr>
              <w:t>)</w:t>
            </w:r>
          </w:p>
        </w:tc>
      </w:tr>
      <w:tr w:rsidR="00D7724A" w:rsidRPr="004A53E7" w:rsidTr="002945F4">
        <w:trPr>
          <w:trHeight w:val="288"/>
          <w:jc w:val="center"/>
        </w:trPr>
        <w:tc>
          <w:tcPr>
            <w:tcW w:w="3339" w:type="dxa"/>
            <w:vMerge/>
            <w:noWrap/>
          </w:tcPr>
          <w:p w:rsidR="00D7724A" w:rsidRPr="00A42DA2" w:rsidRDefault="00D7724A" w:rsidP="004A53E7">
            <w:pPr>
              <w:spacing w:before="120" w:after="120" w:line="240" w:lineRule="auto"/>
              <w:jc w:val="both"/>
              <w:rPr>
                <w:rFonts w:eastAsia="Times New Roman" w:cs="Times New Roman"/>
                <w:color w:val="000000"/>
                <w:lang w:val="en-US"/>
              </w:rPr>
            </w:pPr>
          </w:p>
        </w:tc>
        <w:tc>
          <w:tcPr>
            <w:tcW w:w="6332" w:type="dxa"/>
          </w:tcPr>
          <w:p w:rsidR="00D7724A" w:rsidRPr="000E4EAF" w:rsidRDefault="000E4EAF" w:rsidP="004A53E7">
            <w:pPr>
              <w:spacing w:before="120" w:after="120" w:line="240" w:lineRule="auto"/>
              <w:ind w:left="376"/>
              <w:jc w:val="both"/>
              <w:rPr>
                <w:rFonts w:eastAsia="Times New Roman" w:cs="Times New Roman"/>
                <w:color w:val="000000"/>
                <w:lang w:val="en-US"/>
              </w:rPr>
            </w:pPr>
            <w:r w:rsidRPr="000E4EAF">
              <w:rPr>
                <w:rFonts w:eastAsia="Times New Roman" w:cs="Times New Roman"/>
                <w:lang w:val="en-US"/>
              </w:rPr>
              <w:t>Ac</w:t>
            </w:r>
            <w:r w:rsidR="00D7724A" w:rsidRPr="000E4EAF">
              <w:rPr>
                <w:rFonts w:eastAsia="Times New Roman" w:cs="Times New Roman"/>
                <w:lang w:val="en-US"/>
              </w:rPr>
              <w:t xml:space="preserve"> Anti Gangliosidos GQ18</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Helicobacter Pylo</w:t>
            </w:r>
            <w:r>
              <w:rPr>
                <w:rFonts w:eastAsia="Times New Roman" w:cs="Times New Roman"/>
                <w:color w:val="000000"/>
                <w:lang w:val="en-US"/>
              </w:rPr>
              <w:t>ri IGA</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IGG</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IGM</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Hepatitis A IGG</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Hepatitis D Total </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Ac. Anti Herpes Simplex 1 IGM (LCR)</w:t>
            </w:r>
          </w:p>
        </w:tc>
      </w:tr>
      <w:tr w:rsidR="002952C3" w:rsidRPr="00A42DA2" w:rsidTr="002945F4">
        <w:trPr>
          <w:trHeight w:val="288"/>
          <w:jc w:val="center"/>
        </w:trPr>
        <w:tc>
          <w:tcPr>
            <w:tcW w:w="3339" w:type="dxa"/>
            <w:vMerge/>
            <w:noWrap/>
          </w:tcPr>
          <w:p w:rsidR="002952C3" w:rsidRPr="00A42DA2" w:rsidRDefault="002952C3" w:rsidP="004A53E7">
            <w:pPr>
              <w:spacing w:before="120" w:after="120" w:line="240" w:lineRule="auto"/>
              <w:jc w:val="both"/>
              <w:rPr>
                <w:rFonts w:eastAsia="Times New Roman" w:cs="Times New Roman"/>
                <w:color w:val="000000"/>
                <w:lang w:val="en-US"/>
              </w:rPr>
            </w:pPr>
          </w:p>
        </w:tc>
        <w:tc>
          <w:tcPr>
            <w:tcW w:w="6332" w:type="dxa"/>
          </w:tcPr>
          <w:p w:rsidR="002952C3" w:rsidRPr="00A42DA2" w:rsidRDefault="002952C3" w:rsidP="002952C3">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Ac. Anti Herpes Simplex 1 IGG (LCR)</w:t>
            </w:r>
            <w:r w:rsidR="005B0D19" w:rsidRPr="00A42DA2">
              <w:rPr>
                <w:rFonts w:eastAsia="Times New Roman" w:cs="Times New Roman"/>
                <w:color w:val="000000"/>
                <w:lang w:val="en-US"/>
              </w:rPr>
              <w:t xml:space="preserve"> </w:t>
            </w:r>
          </w:p>
        </w:tc>
      </w:tr>
      <w:tr w:rsidR="00A253BE" w:rsidRPr="00A42DA2" w:rsidTr="002945F4">
        <w:trPr>
          <w:trHeight w:val="288"/>
          <w:jc w:val="center"/>
        </w:trPr>
        <w:tc>
          <w:tcPr>
            <w:tcW w:w="3339" w:type="dxa"/>
            <w:vMerge/>
            <w:noWrap/>
          </w:tcPr>
          <w:p w:rsidR="00A253BE" w:rsidRPr="00A42DA2"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A42DA2" w:rsidRDefault="00A253BE" w:rsidP="005B0D19">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Ac. Anti Herpes Simplex II IGM (LCR)</w:t>
            </w:r>
          </w:p>
        </w:tc>
      </w:tr>
      <w:tr w:rsidR="00A253BE" w:rsidRPr="00A42DA2" w:rsidTr="002945F4">
        <w:trPr>
          <w:trHeight w:val="288"/>
          <w:jc w:val="center"/>
        </w:trPr>
        <w:tc>
          <w:tcPr>
            <w:tcW w:w="3339" w:type="dxa"/>
            <w:vMerge/>
            <w:noWrap/>
          </w:tcPr>
          <w:p w:rsidR="00A253BE" w:rsidRPr="00A42DA2"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A42DA2" w:rsidRDefault="00A253BE" w:rsidP="005B0D19">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 xml:space="preserve">Ac. Anti Herpes Simplex II IGG (LCR) </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A42DA2">
              <w:rPr>
                <w:rFonts w:eastAsia="Times New Roman" w:cs="Times New Roman"/>
                <w:color w:val="000000"/>
                <w:lang w:val="en-US"/>
              </w:rPr>
              <w:t>Ac. Anti Herpes Simplex 1 ISG(LCR)</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Islotes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311017" w:rsidRPr="004A53E7" w:rsidTr="002945F4">
        <w:trPr>
          <w:trHeight w:val="288"/>
          <w:jc w:val="center"/>
        </w:trPr>
        <w:tc>
          <w:tcPr>
            <w:tcW w:w="3339" w:type="dxa"/>
            <w:vMerge/>
            <w:noWrap/>
          </w:tcPr>
          <w:p w:rsidR="00311017" w:rsidRPr="004A53E7" w:rsidRDefault="00311017" w:rsidP="004A53E7">
            <w:pPr>
              <w:spacing w:before="120" w:after="120" w:line="240" w:lineRule="auto"/>
              <w:jc w:val="both"/>
              <w:rPr>
                <w:rFonts w:eastAsia="Times New Roman" w:cs="Times New Roman"/>
                <w:color w:val="000000"/>
              </w:rPr>
            </w:pPr>
          </w:p>
        </w:tc>
        <w:tc>
          <w:tcPr>
            <w:tcW w:w="6332" w:type="dxa"/>
          </w:tcPr>
          <w:p w:rsidR="00311017" w:rsidRPr="00612EB6" w:rsidRDefault="00311017" w:rsidP="004A53E7">
            <w:pPr>
              <w:spacing w:before="120" w:after="120" w:line="240" w:lineRule="auto"/>
              <w:ind w:left="376"/>
              <w:jc w:val="both"/>
              <w:rPr>
                <w:rFonts w:eastAsia="Times New Roman" w:cs="Times New Roman"/>
                <w:color w:val="000000"/>
                <w:lang w:val="en-US"/>
              </w:rPr>
            </w:pPr>
            <w:r w:rsidRPr="00612EB6">
              <w:rPr>
                <w:rFonts w:eastAsia="Times New Roman" w:cs="Times New Roman"/>
                <w:lang w:val="en-US"/>
              </w:rPr>
              <w:t>Ac. Anti Musk</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IGG</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0D1482">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r w:rsidR="003D7867">
              <w:rPr>
                <w:rFonts w:eastAsia="Times New Roman" w:cs="Times New Roman"/>
                <w:color w:val="000000"/>
              </w:rPr>
              <w:t xml:space="preserve"> </w:t>
            </w:r>
            <w:r w:rsidR="000D1482">
              <w:rPr>
                <w:rFonts w:eastAsia="Times New Roman" w:cs="Times New Roman"/>
                <w:color w:val="000000"/>
              </w:rPr>
              <w:t>método IFI</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Parvovirus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Peroxidasa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F2B40" w:rsidRPr="004A53E7" w:rsidTr="002945F4">
        <w:trPr>
          <w:trHeight w:val="288"/>
          <w:jc w:val="center"/>
        </w:trPr>
        <w:tc>
          <w:tcPr>
            <w:tcW w:w="3339" w:type="dxa"/>
            <w:vMerge/>
            <w:noWrap/>
          </w:tcPr>
          <w:p w:rsidR="002F2B40" w:rsidRPr="004A53E7" w:rsidRDefault="002F2B40" w:rsidP="004A53E7">
            <w:pPr>
              <w:spacing w:before="120" w:after="120" w:line="240" w:lineRule="auto"/>
              <w:jc w:val="both"/>
              <w:rPr>
                <w:rFonts w:eastAsia="Times New Roman" w:cs="Times New Roman"/>
                <w:color w:val="000000"/>
              </w:rPr>
            </w:pPr>
          </w:p>
        </w:tc>
        <w:tc>
          <w:tcPr>
            <w:tcW w:w="6332" w:type="dxa"/>
          </w:tcPr>
          <w:p w:rsidR="002F2B40" w:rsidRPr="00612EB6" w:rsidRDefault="002F2B40" w:rsidP="004A53E7">
            <w:pPr>
              <w:spacing w:before="120" w:after="120" w:line="240" w:lineRule="auto"/>
              <w:ind w:left="376"/>
              <w:jc w:val="both"/>
              <w:rPr>
                <w:rFonts w:eastAsia="Times New Roman" w:cs="Times New Roman"/>
              </w:rPr>
            </w:pPr>
            <w:r w:rsidRPr="00612EB6">
              <w:rPr>
                <w:rFonts w:eastAsia="Times New Roman" w:cs="Times New Roman"/>
              </w:rPr>
              <w:t>AC. Anti Aquaporina 4 (NMO-IGG)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612EB6" w:rsidRDefault="0026783C" w:rsidP="004A53E7">
            <w:pPr>
              <w:spacing w:before="120" w:after="120" w:line="240" w:lineRule="auto"/>
              <w:ind w:left="376"/>
              <w:jc w:val="both"/>
              <w:rPr>
                <w:rFonts w:eastAsia="Times New Roman" w:cs="Times New Roman"/>
              </w:rPr>
            </w:pPr>
            <w:r w:rsidRPr="00612EB6">
              <w:rPr>
                <w:rFonts w:eastAsia="Times New Roman" w:cs="Times New Roman"/>
              </w:rPr>
              <w:t>Ac. Anti Receptores Acetilcolina</w:t>
            </w:r>
          </w:p>
        </w:tc>
      </w:tr>
      <w:tr w:rsidR="00311017" w:rsidRPr="004A53E7" w:rsidTr="002945F4">
        <w:trPr>
          <w:trHeight w:val="288"/>
          <w:jc w:val="center"/>
        </w:trPr>
        <w:tc>
          <w:tcPr>
            <w:tcW w:w="3339" w:type="dxa"/>
            <w:vMerge/>
            <w:noWrap/>
          </w:tcPr>
          <w:p w:rsidR="00311017" w:rsidRPr="004A53E7" w:rsidRDefault="00311017" w:rsidP="004A53E7">
            <w:pPr>
              <w:spacing w:before="120" w:after="120" w:line="240" w:lineRule="auto"/>
              <w:jc w:val="both"/>
              <w:rPr>
                <w:rFonts w:eastAsia="Times New Roman" w:cs="Times New Roman"/>
                <w:color w:val="000000"/>
              </w:rPr>
            </w:pPr>
          </w:p>
        </w:tc>
        <w:tc>
          <w:tcPr>
            <w:tcW w:w="6332" w:type="dxa"/>
          </w:tcPr>
          <w:p w:rsidR="00311017" w:rsidRPr="00612EB6" w:rsidRDefault="00311017" w:rsidP="004A53E7">
            <w:pPr>
              <w:spacing w:before="120" w:after="120" w:line="240" w:lineRule="auto"/>
              <w:ind w:left="376"/>
              <w:jc w:val="both"/>
              <w:rPr>
                <w:rFonts w:eastAsia="Times New Roman" w:cs="Times New Roman"/>
              </w:rPr>
            </w:pPr>
            <w:r w:rsidRPr="00612EB6">
              <w:rPr>
                <w:rFonts w:eastAsia="Times New Roman" w:cs="Times New Roman"/>
              </w:rPr>
              <w:t>Ac. Anti Receptores MNDA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Anti Rubeola  IGG en LCR</w:t>
            </w:r>
            <w:r w:rsidR="00EE2B01" w:rsidRPr="0056075F">
              <w:rPr>
                <w:rFonts w:eastAsia="Times New Roman" w:cs="Times New Roman"/>
                <w:color w:val="000000"/>
                <w:lang w:val="en-US"/>
              </w:rPr>
              <w:t xml:space="preserve"> </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w:t>
            </w:r>
            <w:r w:rsidR="00C94D11" w:rsidRPr="0056075F">
              <w:rPr>
                <w:rFonts w:eastAsia="Times New Roman" w:cs="Times New Roman"/>
                <w:color w:val="000000"/>
                <w:lang w:val="en-US"/>
              </w:rPr>
              <w:t>i Rubeola  IGM</w:t>
            </w:r>
            <w:r w:rsidRPr="0056075F">
              <w:rPr>
                <w:rFonts w:eastAsia="Times New Roman" w:cs="Times New Roman"/>
                <w:color w:val="000000"/>
                <w:lang w:val="en-US"/>
              </w:rPr>
              <w:t xml:space="preserve"> en LCR</w:t>
            </w:r>
            <w:r w:rsidR="00EE2B01" w:rsidRPr="0056075F">
              <w:rPr>
                <w:rFonts w:eastAsia="Times New Roman" w:cs="Times New Roman"/>
                <w:color w:val="000000"/>
                <w:lang w:val="en-US"/>
              </w:rPr>
              <w:t xml:space="preserve"> </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Sacheromyces Cervisiae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Sar</w:t>
            </w:r>
            <w:r>
              <w:rPr>
                <w:rFonts w:eastAsia="Times New Roman" w:cs="Times New Roman"/>
                <w:color w:val="000000"/>
                <w:lang w:val="en-US"/>
              </w:rPr>
              <w:t>ampion IGG-IGM</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 B2 Glicoproteina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Antidonador Específico.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p w:rsidR="00D23734" w:rsidRPr="00612EB6" w:rsidRDefault="00D23734" w:rsidP="004A53E7">
            <w:pPr>
              <w:spacing w:before="120" w:after="120" w:line="240" w:lineRule="auto"/>
              <w:ind w:left="376"/>
              <w:jc w:val="both"/>
              <w:rPr>
                <w:rFonts w:eastAsia="Times New Roman" w:cs="Times New Roman"/>
                <w:color w:val="FF0000"/>
              </w:rPr>
            </w:pPr>
            <w:r w:rsidRPr="00612EB6">
              <w:rPr>
                <w:rFonts w:eastAsia="Times New Roman" w:cs="Times New Roman"/>
              </w:rPr>
              <w:t>Antígeno Criptosporium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Acetaminofen (Tylenol- Paracetamol)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5 Hidroxi Indolacetico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D23734">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Acetil Salicilico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3D7867" w:rsidP="003D7867">
            <w:pPr>
              <w:spacing w:before="120" w:after="120" w:line="240" w:lineRule="auto"/>
              <w:ind w:left="376"/>
              <w:jc w:val="both"/>
              <w:rPr>
                <w:rFonts w:eastAsia="Times New Roman" w:cs="Times New Roman"/>
                <w:color w:val="000000"/>
              </w:rPr>
            </w:pPr>
            <w:r>
              <w:rPr>
                <w:rFonts w:eastAsia="Times New Roman" w:cs="Times New Roman"/>
                <w:color w:val="000000"/>
              </w:rPr>
              <w:t xml:space="preserve">Ac. </w:t>
            </w:r>
            <w:r w:rsidR="0026783C" w:rsidRPr="004A53E7">
              <w:rPr>
                <w:rFonts w:eastAsia="Times New Roman" w:cs="Times New Roman"/>
                <w:color w:val="000000"/>
              </w:rPr>
              <w:t>Anti Brusella Abortus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w:t>
            </w:r>
            <w:r>
              <w:rPr>
                <w:rFonts w:eastAsia="Times New Roman" w:cs="Times New Roman"/>
                <w:color w:val="000000"/>
              </w:rPr>
              <w:t>aminasa e</w:t>
            </w:r>
            <w:r w:rsidRPr="004A53E7">
              <w:rPr>
                <w:rFonts w:eastAsia="Times New Roman" w:cs="Times New Roman"/>
                <w:color w:val="000000"/>
              </w:rPr>
              <w:t>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Adenosin Deaminasa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Giardia Lamblia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Ag. Galoacto Manano p</w:t>
            </w:r>
            <w:r w:rsidRPr="004A53E7">
              <w:rPr>
                <w:rFonts w:eastAsia="Times New Roman" w:cs="Times New Roman"/>
                <w:color w:val="000000"/>
              </w:rPr>
              <w:t>ara Asperguillus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Aldolasa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Cristalografico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e Mutación Jak 2</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e Neutrofilo (Anca)</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Anticuerpos Anti E.Barr Ag Nuclear Igg (Ebna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erpos Anti Parotiditis Igg 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n Reflex</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Histoplasma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6D100C">
            <w:pPr>
              <w:spacing w:before="120" w:after="120" w:line="240" w:lineRule="auto"/>
              <w:ind w:left="376"/>
              <w:jc w:val="both"/>
              <w:rPr>
                <w:rFonts w:eastAsia="Times New Roman" w:cs="Times New Roman"/>
                <w:color w:val="000000"/>
              </w:rPr>
            </w:pPr>
            <w:r>
              <w:rPr>
                <w:rFonts w:eastAsia="Times New Roman" w:cs="Times New Roman"/>
                <w:color w:val="000000"/>
              </w:rPr>
              <w:t>Bandas Oligoclonales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Rearreglo Gen Cuantitativo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e Citomegalovirus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Certolizumab ( Niveles y Anticuerpos)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en Liquido Cefalorraquideo</w:t>
            </w:r>
          </w:p>
        </w:tc>
      </w:tr>
      <w:tr w:rsidR="00D23734" w:rsidRPr="004A53E7" w:rsidTr="002945F4">
        <w:trPr>
          <w:trHeight w:val="288"/>
          <w:jc w:val="center"/>
        </w:trPr>
        <w:tc>
          <w:tcPr>
            <w:tcW w:w="3339" w:type="dxa"/>
            <w:vMerge/>
            <w:noWrap/>
          </w:tcPr>
          <w:p w:rsidR="00D23734" w:rsidRPr="004A53E7" w:rsidRDefault="00D23734" w:rsidP="004A53E7">
            <w:pPr>
              <w:spacing w:before="120" w:after="120" w:line="240" w:lineRule="auto"/>
              <w:jc w:val="both"/>
              <w:rPr>
                <w:rFonts w:eastAsia="Times New Roman" w:cs="Times New Roman"/>
                <w:color w:val="000000"/>
              </w:rPr>
            </w:pPr>
          </w:p>
        </w:tc>
        <w:tc>
          <w:tcPr>
            <w:tcW w:w="6332" w:type="dxa"/>
          </w:tcPr>
          <w:p w:rsidR="00D23734" w:rsidRPr="00612EB6" w:rsidRDefault="005F04E2" w:rsidP="004A53E7">
            <w:pPr>
              <w:spacing w:before="120" w:after="120" w:line="240" w:lineRule="auto"/>
              <w:ind w:left="376"/>
              <w:jc w:val="both"/>
              <w:rPr>
                <w:rFonts w:eastAsia="Times New Roman" w:cs="Times New Roman"/>
              </w:rPr>
            </w:pPr>
            <w:r w:rsidRPr="00612EB6">
              <w:rPr>
                <w:rFonts w:eastAsia="Times New Roman" w:cs="Times New Roman"/>
              </w:rPr>
              <w:t>Cobre en Orina 24 Hrs</w:t>
            </w:r>
          </w:p>
        </w:tc>
      </w:tr>
      <w:tr w:rsidR="005F04E2" w:rsidRPr="004A53E7" w:rsidTr="002945F4">
        <w:trPr>
          <w:trHeight w:val="288"/>
          <w:jc w:val="center"/>
        </w:trPr>
        <w:tc>
          <w:tcPr>
            <w:tcW w:w="3339" w:type="dxa"/>
            <w:vMerge/>
            <w:noWrap/>
          </w:tcPr>
          <w:p w:rsidR="005F04E2" w:rsidRPr="004A53E7" w:rsidRDefault="005F04E2" w:rsidP="004A53E7">
            <w:pPr>
              <w:spacing w:before="120" w:after="120" w:line="240" w:lineRule="auto"/>
              <w:jc w:val="both"/>
              <w:rPr>
                <w:rFonts w:eastAsia="Times New Roman" w:cs="Times New Roman"/>
                <w:color w:val="000000"/>
              </w:rPr>
            </w:pPr>
          </w:p>
        </w:tc>
        <w:tc>
          <w:tcPr>
            <w:tcW w:w="6332" w:type="dxa"/>
          </w:tcPr>
          <w:p w:rsidR="005F04E2" w:rsidRPr="00612EB6" w:rsidRDefault="005F04E2" w:rsidP="004A53E7">
            <w:pPr>
              <w:spacing w:before="120" w:after="120" w:line="240" w:lineRule="auto"/>
              <w:ind w:left="376"/>
              <w:jc w:val="both"/>
              <w:rPr>
                <w:rFonts w:eastAsia="Times New Roman" w:cs="Times New Roman"/>
              </w:rPr>
            </w:pPr>
            <w:r w:rsidRPr="00612EB6">
              <w:rPr>
                <w:rFonts w:eastAsia="Times New Roman" w:cs="Times New Roman"/>
              </w:rPr>
              <w:t>Cobre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Tuberculosis c</w:t>
            </w:r>
            <w:r w:rsidRPr="004A53E7">
              <w:rPr>
                <w:rFonts w:eastAsia="Times New Roman" w:cs="Times New Roman"/>
                <w:color w:val="000000"/>
              </w:rPr>
              <w:t>on Drogores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Mycoplasma (Hominis, U. Urealyticum)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ara Vibrio Cholerae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F00912" w:rsidP="004A53E7">
            <w:pPr>
              <w:spacing w:before="120" w:after="120" w:line="240" w:lineRule="auto"/>
              <w:ind w:left="376"/>
              <w:jc w:val="both"/>
              <w:rPr>
                <w:rFonts w:eastAsia="Times New Roman" w:cs="Times New Roman"/>
                <w:color w:val="000000"/>
              </w:rPr>
            </w:pPr>
            <w:r>
              <w:rPr>
                <w:rFonts w:eastAsia="Times New Roman" w:cs="Times New Roman"/>
                <w:color w:val="000000"/>
              </w:rPr>
              <w:t>Detección</w:t>
            </w:r>
            <w:r w:rsidR="0026783C">
              <w:rPr>
                <w:rFonts w:eastAsia="Times New Roman" w:cs="Times New Roman"/>
                <w:color w:val="000000"/>
              </w:rPr>
              <w:t xml:space="preserve"> del Virus d</w:t>
            </w:r>
            <w:r w:rsidR="0026783C" w:rsidRPr="004A53E7">
              <w:rPr>
                <w:rFonts w:eastAsia="Times New Roman" w:cs="Times New Roman"/>
                <w:color w:val="000000"/>
              </w:rPr>
              <w:t>el Papiloma Humano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F0091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Determinación de Metabolitos de Metilfenidato.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Lipoproteinas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Von Willebrand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de la Coagulación (Proacelerina)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la Coagulación (Antihemolitico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 de la Coagulación (Stuart-Prower)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la Coagulación (Hageman)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826EB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Función Oxidativa de Neutrofilos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E27A51">
            <w:pPr>
              <w:spacing w:before="120" w:after="120" w:line="240" w:lineRule="auto"/>
              <w:ind w:left="376"/>
              <w:jc w:val="both"/>
              <w:rPr>
                <w:rFonts w:eastAsia="Times New Roman" w:cs="Times New Roman"/>
                <w:color w:val="000000"/>
              </w:rPr>
            </w:pPr>
            <w:r w:rsidRPr="00612EB6">
              <w:rPr>
                <w:rFonts w:eastAsia="Times New Roman" w:cs="Times New Roman"/>
              </w:rPr>
              <w:t>Hemocromatosis C282Y</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de C1 Esterasa</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E27A51">
            <w:pPr>
              <w:spacing w:before="120" w:after="120" w:line="240" w:lineRule="auto"/>
              <w:ind w:left="376"/>
              <w:jc w:val="both"/>
              <w:rPr>
                <w:rFonts w:eastAsia="Times New Roman" w:cs="Times New Roman"/>
                <w:color w:val="000000"/>
              </w:rPr>
            </w:pPr>
            <w:r w:rsidRPr="00612EB6">
              <w:rPr>
                <w:rFonts w:eastAsia="Times New Roman" w:cs="Times New Roman"/>
              </w:rPr>
              <w:t>Inhibidor Factor VIII de la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para Leucemias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de 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Inmunotripsina Reactiva (IRT)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de CPK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E27A51" w:rsidRPr="004A53E7" w:rsidTr="002945F4">
        <w:trPr>
          <w:trHeight w:val="288"/>
          <w:jc w:val="center"/>
        </w:trPr>
        <w:tc>
          <w:tcPr>
            <w:tcW w:w="3339" w:type="dxa"/>
            <w:vMerge/>
            <w:noWrap/>
          </w:tcPr>
          <w:p w:rsidR="00E27A51" w:rsidRPr="004A53E7" w:rsidRDefault="00E27A51" w:rsidP="004A53E7">
            <w:pPr>
              <w:spacing w:before="120" w:after="120" w:line="240" w:lineRule="auto"/>
              <w:jc w:val="both"/>
              <w:rPr>
                <w:rFonts w:eastAsia="Times New Roman" w:cs="Times New Roman"/>
                <w:color w:val="000000"/>
              </w:rPr>
            </w:pPr>
          </w:p>
        </w:tc>
        <w:tc>
          <w:tcPr>
            <w:tcW w:w="6332" w:type="dxa"/>
          </w:tcPr>
          <w:p w:rsidR="00E27A51" w:rsidRPr="00612EB6" w:rsidRDefault="00E27A51" w:rsidP="004A53E7">
            <w:pPr>
              <w:spacing w:before="120" w:after="120" w:line="240" w:lineRule="auto"/>
              <w:ind w:left="376"/>
              <w:jc w:val="both"/>
              <w:rPr>
                <w:rFonts w:eastAsia="Times New Roman" w:cs="Times New Roman"/>
                <w:color w:val="000000"/>
              </w:rPr>
            </w:pPr>
            <w:r w:rsidRPr="00612EB6">
              <w:rPr>
                <w:rFonts w:eastAsia="Times New Roman" w:cs="Times New Roman"/>
              </w:rPr>
              <w:t>Mutación de Gen ATP 7B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(Cotinina)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Niquel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B62F1C" w:rsidP="004A53E7">
            <w:pPr>
              <w:spacing w:before="120" w:after="120" w:line="240" w:lineRule="auto"/>
              <w:ind w:left="376"/>
              <w:jc w:val="both"/>
              <w:rPr>
                <w:rFonts w:eastAsia="Times New Roman" w:cs="Times New Roman"/>
                <w:color w:val="000000"/>
              </w:rPr>
            </w:pPr>
            <w:r>
              <w:rPr>
                <w:rFonts w:eastAsia="Times New Roman" w:cs="Times New Roman"/>
                <w:color w:val="000000"/>
              </w:rPr>
              <w:t>Paratohormona (PHT</w:t>
            </w:r>
            <w:r w:rsidR="0026783C"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PCR Multibacteriano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Citomegalovirus </w:t>
            </w:r>
          </w:p>
        </w:tc>
      </w:tr>
      <w:tr w:rsidR="00826EB2" w:rsidRPr="004A53E7" w:rsidTr="002945F4">
        <w:trPr>
          <w:trHeight w:val="288"/>
          <w:jc w:val="center"/>
        </w:trPr>
        <w:tc>
          <w:tcPr>
            <w:tcW w:w="3339" w:type="dxa"/>
            <w:vMerge/>
            <w:noWrap/>
          </w:tcPr>
          <w:p w:rsidR="00826EB2" w:rsidRPr="004A53E7" w:rsidRDefault="00826EB2" w:rsidP="004A53E7">
            <w:pPr>
              <w:spacing w:before="120" w:after="120" w:line="240" w:lineRule="auto"/>
              <w:jc w:val="both"/>
              <w:rPr>
                <w:rFonts w:eastAsia="Times New Roman" w:cs="Times New Roman"/>
                <w:color w:val="000000"/>
              </w:rPr>
            </w:pPr>
          </w:p>
        </w:tc>
        <w:tc>
          <w:tcPr>
            <w:tcW w:w="6332" w:type="dxa"/>
          </w:tcPr>
          <w:p w:rsidR="00826EB2" w:rsidRPr="004A53E7" w:rsidRDefault="00826EB2"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PCR para COVID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Mycobacterium Tuberculosis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Rickettsia</w:t>
            </w:r>
          </w:p>
        </w:tc>
      </w:tr>
      <w:tr w:rsidR="00A03AD0" w:rsidRPr="004A53E7" w:rsidTr="002945F4">
        <w:trPr>
          <w:trHeight w:val="288"/>
          <w:jc w:val="center"/>
        </w:trPr>
        <w:tc>
          <w:tcPr>
            <w:tcW w:w="3339" w:type="dxa"/>
            <w:vMerge/>
            <w:noWrap/>
          </w:tcPr>
          <w:p w:rsidR="00A03AD0" w:rsidRPr="004A53E7" w:rsidRDefault="00A03AD0" w:rsidP="004A53E7">
            <w:pPr>
              <w:spacing w:before="120" w:after="120" w:line="240" w:lineRule="auto"/>
              <w:jc w:val="both"/>
              <w:rPr>
                <w:rFonts w:eastAsia="Times New Roman" w:cs="Times New Roman"/>
                <w:color w:val="000000"/>
              </w:rPr>
            </w:pPr>
          </w:p>
        </w:tc>
        <w:tc>
          <w:tcPr>
            <w:tcW w:w="6332" w:type="dxa"/>
          </w:tcPr>
          <w:p w:rsidR="00A03AD0" w:rsidRPr="00612EB6" w:rsidRDefault="00A03AD0" w:rsidP="004A53E7">
            <w:pPr>
              <w:spacing w:before="120" w:after="120" w:line="240" w:lineRule="auto"/>
              <w:ind w:left="376"/>
              <w:jc w:val="both"/>
              <w:rPr>
                <w:rFonts w:eastAsia="Times New Roman" w:cs="Times New Roman"/>
              </w:rPr>
            </w:pPr>
            <w:r w:rsidRPr="00612EB6">
              <w:rPr>
                <w:rFonts w:eastAsia="Times New Roman" w:cs="Times New Roman"/>
              </w:rPr>
              <w:t>PCR Detección del Herpes Virus Simplex I y II</w:t>
            </w:r>
          </w:p>
        </w:tc>
      </w:tr>
      <w:tr w:rsidR="000E5606" w:rsidRPr="004A53E7" w:rsidTr="002945F4">
        <w:trPr>
          <w:trHeight w:val="288"/>
          <w:jc w:val="center"/>
        </w:trPr>
        <w:tc>
          <w:tcPr>
            <w:tcW w:w="3339" w:type="dxa"/>
            <w:vMerge/>
            <w:noWrap/>
          </w:tcPr>
          <w:p w:rsidR="000E5606" w:rsidRPr="004A53E7" w:rsidRDefault="000E5606" w:rsidP="004A53E7">
            <w:pPr>
              <w:spacing w:before="120" w:after="120" w:line="240" w:lineRule="auto"/>
              <w:jc w:val="both"/>
              <w:rPr>
                <w:rFonts w:eastAsia="Times New Roman" w:cs="Times New Roman"/>
                <w:color w:val="000000"/>
              </w:rPr>
            </w:pPr>
          </w:p>
        </w:tc>
        <w:tc>
          <w:tcPr>
            <w:tcW w:w="6332" w:type="dxa"/>
          </w:tcPr>
          <w:p w:rsidR="000E5606" w:rsidRPr="00612EB6" w:rsidRDefault="000E5606" w:rsidP="000E5606">
            <w:pPr>
              <w:spacing w:before="120" w:after="120" w:line="240" w:lineRule="auto"/>
              <w:ind w:left="376"/>
              <w:jc w:val="both"/>
              <w:rPr>
                <w:rFonts w:eastAsia="Times New Roman" w:cs="Times New Roman"/>
              </w:rPr>
            </w:pPr>
            <w:r w:rsidRPr="00612EB6">
              <w:rPr>
                <w:rFonts w:eastAsia="Times New Roman" w:cs="Times New Roman"/>
              </w:rPr>
              <w:t>PCR Gen Expert Mycobacterium tuberculosis</w:t>
            </w:r>
          </w:p>
        </w:tc>
      </w:tr>
      <w:tr w:rsidR="000E5606" w:rsidRPr="004A53E7" w:rsidTr="002945F4">
        <w:trPr>
          <w:trHeight w:val="288"/>
          <w:jc w:val="center"/>
        </w:trPr>
        <w:tc>
          <w:tcPr>
            <w:tcW w:w="3339" w:type="dxa"/>
            <w:vMerge/>
            <w:noWrap/>
          </w:tcPr>
          <w:p w:rsidR="000E5606" w:rsidRPr="004A53E7" w:rsidRDefault="000E5606" w:rsidP="004A53E7">
            <w:pPr>
              <w:spacing w:before="120" w:after="120" w:line="240" w:lineRule="auto"/>
              <w:jc w:val="both"/>
              <w:rPr>
                <w:rFonts w:eastAsia="Times New Roman" w:cs="Times New Roman"/>
                <w:color w:val="000000"/>
              </w:rPr>
            </w:pPr>
          </w:p>
        </w:tc>
        <w:tc>
          <w:tcPr>
            <w:tcW w:w="6332" w:type="dxa"/>
          </w:tcPr>
          <w:p w:rsidR="000E5606" w:rsidRPr="00612EB6" w:rsidRDefault="005E229A" w:rsidP="005E229A">
            <w:pPr>
              <w:spacing w:before="120" w:after="120" w:line="240" w:lineRule="auto"/>
              <w:ind w:left="376"/>
              <w:jc w:val="both"/>
              <w:rPr>
                <w:rFonts w:eastAsia="Times New Roman" w:cs="Times New Roman"/>
              </w:rPr>
            </w:pPr>
            <w:r w:rsidRPr="00612EB6">
              <w:rPr>
                <w:rFonts w:eastAsia="Times New Roman" w:cs="Times New Roman"/>
              </w:rPr>
              <w:t>PCR Coccidiodes Immitis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Porfobilinogeno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de Bences Jones e</w:t>
            </w:r>
            <w:r w:rsidRPr="004A53E7">
              <w:rPr>
                <w:rFonts w:eastAsia="Times New Roman" w:cs="Times New Roman"/>
                <w:color w:val="000000"/>
              </w:rPr>
              <w:t>n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e Ham ( Acidificado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e Transferrina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(Antígeno)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A42DA2">
              <w:rPr>
                <w:rFonts w:eastAsia="Times New Roman" w:cs="Times New Roman"/>
                <w:color w:val="000000"/>
                <w:lang w:val="en-US"/>
              </w:rPr>
              <w:t xml:space="preserve">Von Willebrand Factor Funcional (COF. </w:t>
            </w:r>
            <w:r w:rsidRPr="004A53E7">
              <w:rPr>
                <w:rFonts w:eastAsia="Times New Roman" w:cs="Times New Roman"/>
                <w:color w:val="000000"/>
              </w:rPr>
              <w:t>RIstocetina)</w:t>
            </w:r>
          </w:p>
        </w:tc>
      </w:tr>
      <w:tr w:rsidR="0026783C" w:rsidRPr="00A42DA2"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VIH-1</w:t>
            </w:r>
          </w:p>
        </w:tc>
      </w:tr>
      <w:tr w:rsidR="0026783C" w:rsidRPr="00A42DA2"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A42DA2"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VIH-2</w:t>
            </w:r>
          </w:p>
        </w:tc>
      </w:tr>
      <w:tr w:rsidR="0026783C" w:rsidRPr="004A53E7" w:rsidTr="002945F4">
        <w:trPr>
          <w:trHeight w:val="288"/>
          <w:jc w:val="center"/>
        </w:trPr>
        <w:tc>
          <w:tcPr>
            <w:tcW w:w="3339" w:type="dxa"/>
            <w:vMerge/>
            <w:noWrap/>
            <w:hideMark/>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r w:rsidR="0026783C" w:rsidRPr="00A42DA2"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42DA2" w:rsidRDefault="0026783C" w:rsidP="004A53E7">
            <w:pPr>
              <w:spacing w:before="120" w:after="120" w:line="240" w:lineRule="auto"/>
              <w:ind w:left="376"/>
              <w:jc w:val="both"/>
              <w:rPr>
                <w:rFonts w:eastAsia="Times New Roman" w:cs="Arial"/>
                <w:color w:val="000000"/>
                <w:lang w:val="en-US"/>
              </w:rPr>
            </w:pPr>
            <w:r w:rsidRPr="00A42DA2">
              <w:rPr>
                <w:rFonts w:eastAsia="Times New Roman" w:cs="Arial"/>
                <w:color w:val="000000"/>
                <w:lang w:val="en-US"/>
              </w:rPr>
              <w:t>Film Array Meningitis/Encefalitis Panel 1 pba-14 Patógenos</w:t>
            </w:r>
          </w:p>
        </w:tc>
      </w:tr>
      <w:tr w:rsidR="0026783C" w:rsidRPr="004A53E7" w:rsidTr="002945F4">
        <w:trPr>
          <w:trHeight w:val="288"/>
          <w:jc w:val="center"/>
        </w:trPr>
        <w:tc>
          <w:tcPr>
            <w:tcW w:w="3339" w:type="dxa"/>
            <w:vMerge/>
            <w:noWrap/>
          </w:tcPr>
          <w:p w:rsidR="0026783C" w:rsidRPr="00A42DA2" w:rsidRDefault="0026783C" w:rsidP="004A53E7">
            <w:pPr>
              <w:spacing w:before="120" w:after="120" w:line="240" w:lineRule="auto"/>
              <w:jc w:val="both"/>
              <w:rPr>
                <w:rFonts w:eastAsia="Times New Roman" w:cs="Times New Roman"/>
                <w:color w:val="000000"/>
                <w:lang w:val="en-US"/>
              </w:rPr>
            </w:pPr>
          </w:p>
        </w:tc>
        <w:tc>
          <w:tcPr>
            <w:tcW w:w="6332" w:type="dxa"/>
          </w:tcPr>
          <w:p w:rsidR="0026783C" w:rsidRPr="004A53E7" w:rsidRDefault="0026783C" w:rsidP="004A53E7">
            <w:pPr>
              <w:spacing w:before="120" w:after="120" w:line="240" w:lineRule="auto"/>
              <w:ind w:left="376"/>
              <w:jc w:val="both"/>
              <w:rPr>
                <w:rFonts w:eastAsia="Times New Roman" w:cs="Arial"/>
                <w:color w:val="000000"/>
              </w:rPr>
            </w:pPr>
            <w:r>
              <w:rPr>
                <w:rFonts w:eastAsia="Times New Roman" w:cs="Arial"/>
                <w:color w:val="000000"/>
              </w:rPr>
              <w:t>PCR RT SARS COV2</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w:t>
      </w:r>
      <w:r w:rsidR="005C6136"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894A08">
      <w:pPr>
        <w:pStyle w:val="Prrafodelista"/>
        <w:numPr>
          <w:ilvl w:val="0"/>
          <w:numId w:val="185"/>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894A08">
      <w:pPr>
        <w:pStyle w:val="Prrafodelista"/>
        <w:numPr>
          <w:ilvl w:val="1"/>
          <w:numId w:val="185"/>
        </w:numPr>
        <w:spacing w:before="120" w:after="120" w:line="240" w:lineRule="auto"/>
        <w:ind w:left="0"/>
        <w:jc w:val="both"/>
        <w:rPr>
          <w:rFonts w:eastAsia="Times New Roman" w:cs="Arial"/>
        </w:rPr>
      </w:pPr>
      <w:r w:rsidRPr="004A53E7">
        <w:rPr>
          <w:rFonts w:eastAsia="Times New Roman" w:cs="Arial"/>
        </w:rPr>
        <w:t xml:space="preserve">Contar con un responsable Sanitario de Laboratorio </w:t>
      </w:r>
      <w:r w:rsidR="005C6136" w:rsidRPr="004A53E7">
        <w:rPr>
          <w:rFonts w:eastAsia="Times New Roman" w:cs="Arial"/>
        </w:rPr>
        <w:t>Clínico que</w:t>
      </w:r>
      <w:r w:rsidRPr="004A53E7">
        <w:rPr>
          <w:rFonts w:eastAsia="Times New Roman" w:cs="Arial"/>
        </w:rPr>
        <w:t xml:space="preserve"> podrá ser.</w:t>
      </w:r>
    </w:p>
    <w:p w:rsidR="005B2DAC" w:rsidRPr="004A53E7" w:rsidRDefault="005B2DAC"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894A08">
      <w:pPr>
        <w:pStyle w:val="Prrafodelista"/>
        <w:numPr>
          <w:ilvl w:val="1"/>
          <w:numId w:val="185"/>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894A08">
      <w:pPr>
        <w:pStyle w:val="Prrafodelista"/>
        <w:numPr>
          <w:ilvl w:val="1"/>
          <w:numId w:val="185"/>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894A08">
      <w:pPr>
        <w:pStyle w:val="Prrafodelista"/>
        <w:numPr>
          <w:ilvl w:val="1"/>
          <w:numId w:val="185"/>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894A08">
      <w:pPr>
        <w:pStyle w:val="Prrafodelista"/>
        <w:numPr>
          <w:ilvl w:val="0"/>
          <w:numId w:val="185"/>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894A08">
      <w:pPr>
        <w:pStyle w:val="Prrafodelista"/>
        <w:numPr>
          <w:ilvl w:val="0"/>
          <w:numId w:val="187"/>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894A08">
      <w:pPr>
        <w:pStyle w:val="Prrafodelista"/>
        <w:numPr>
          <w:ilvl w:val="0"/>
          <w:numId w:val="187"/>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5C6136"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5B2DAC" w:rsidRPr="004A53E7" w:rsidRDefault="005B2DAC" w:rsidP="00894A08">
      <w:pPr>
        <w:numPr>
          <w:ilvl w:val="0"/>
          <w:numId w:val="185"/>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894A08">
      <w:pPr>
        <w:pStyle w:val="Prrafodelista"/>
        <w:numPr>
          <w:ilvl w:val="0"/>
          <w:numId w:val="188"/>
        </w:numPr>
        <w:spacing w:before="120" w:after="120" w:line="240" w:lineRule="auto"/>
        <w:ind w:left="0" w:hanging="284"/>
        <w:jc w:val="both"/>
        <w:rPr>
          <w:rFonts w:eastAsia="Times New Roman" w:cs="Arial"/>
        </w:rPr>
      </w:pPr>
      <w:r w:rsidRPr="004A53E7">
        <w:rPr>
          <w:rFonts w:eastAsia="Times New Roman" w:cs="Arial"/>
        </w:rPr>
        <w:t xml:space="preserve">Presentará una relación del personal que atenderá los servicios de Laboratorio, indicará quién realice el diagnóstico de los estudios y quién se </w:t>
      </w:r>
      <w:r w:rsidR="002B512C" w:rsidRPr="004A53E7">
        <w:rPr>
          <w:rFonts w:eastAsia="Times New Roman" w:cs="Arial"/>
        </w:rPr>
        <w:t>encargue de</w:t>
      </w:r>
      <w:r w:rsidRPr="004A53E7">
        <w:rPr>
          <w:rFonts w:eastAsia="Times New Roman" w:cs="Arial"/>
        </w:rPr>
        <w:t xml:space="preserve"> la </w:t>
      </w:r>
      <w:r w:rsidR="002B512C" w:rsidRPr="004A53E7">
        <w:rPr>
          <w:rFonts w:eastAsia="Times New Roman" w:cs="Arial"/>
        </w:rPr>
        <w:t>interpretación de</w:t>
      </w:r>
      <w:r w:rsidRPr="004A53E7">
        <w:rPr>
          <w:rFonts w:eastAsia="Times New Roman" w:cs="Arial"/>
        </w:rPr>
        <w:t xml:space="preserve"> </w:t>
      </w:r>
      <w:r w:rsidR="002B512C" w:rsidRPr="004A53E7">
        <w:rPr>
          <w:rFonts w:eastAsia="Times New Roman" w:cs="Arial"/>
        </w:rPr>
        <w:t>los estudios</w:t>
      </w:r>
      <w:r w:rsidRPr="004A53E7">
        <w:rPr>
          <w:rFonts w:eastAsia="Times New Roman" w:cs="Arial"/>
        </w:rPr>
        <w:t>.</w:t>
      </w:r>
    </w:p>
    <w:p w:rsidR="005B2DAC" w:rsidRPr="004A53E7" w:rsidRDefault="005B2DAC" w:rsidP="00894A08">
      <w:pPr>
        <w:numPr>
          <w:ilvl w:val="0"/>
          <w:numId w:val="188"/>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w:t>
      </w:r>
      <w:r w:rsidR="002B512C" w:rsidRPr="004A53E7">
        <w:rPr>
          <w:rFonts w:eastAsia="Times New Roman" w:cs="Arial"/>
        </w:rPr>
        <w:t>personal de</w:t>
      </w:r>
      <w:r w:rsidRPr="004A53E7">
        <w:rPr>
          <w:rFonts w:eastAsia="Times New Roman" w:cs="Arial"/>
        </w:rPr>
        <w:t xml:space="preserve"> por lo menos 3 años en el Área de Laboratorio y del personal adicional. </w:t>
      </w:r>
    </w:p>
    <w:p w:rsidR="005B2DAC" w:rsidRPr="004A53E7" w:rsidRDefault="005B2DAC" w:rsidP="00894A08">
      <w:pPr>
        <w:numPr>
          <w:ilvl w:val="0"/>
          <w:numId w:val="18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8D158A" w:rsidRDefault="005B2DAC" w:rsidP="00894A08">
      <w:pPr>
        <w:numPr>
          <w:ilvl w:val="0"/>
          <w:numId w:val="185"/>
        </w:numPr>
        <w:spacing w:before="120" w:after="120" w:line="240" w:lineRule="auto"/>
        <w:ind w:left="0" w:hanging="284"/>
        <w:contextualSpacing/>
        <w:jc w:val="both"/>
        <w:rPr>
          <w:rFonts w:eastAsia="Times New Roman" w:cs="Arial"/>
        </w:rPr>
      </w:pPr>
      <w:r w:rsidRPr="008D158A">
        <w:rPr>
          <w:rFonts w:eastAsia="Times New Roman" w:cs="Arial"/>
        </w:rPr>
        <w:t>CAPACIDAD  DEL  EQUIPO:</w:t>
      </w:r>
    </w:p>
    <w:p w:rsidR="005B2DAC" w:rsidRPr="004A53E7" w:rsidRDefault="005B2DAC" w:rsidP="00894A08">
      <w:pPr>
        <w:pStyle w:val="Prrafodelista"/>
        <w:numPr>
          <w:ilvl w:val="0"/>
          <w:numId w:val="189"/>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2B512C" w:rsidRPr="004A53E7">
        <w:rPr>
          <w:rFonts w:eastAsia="Times New Roman" w:cs="Arial"/>
        </w:rPr>
        <w:t>detallada y exacta</w:t>
      </w:r>
      <w:r w:rsidRPr="004A53E7">
        <w:rPr>
          <w:rFonts w:eastAsia="Times New Roman" w:cs="Arial"/>
        </w:rPr>
        <w:t xml:space="preserve">, indicando paso a paso a realizar. </w:t>
      </w:r>
    </w:p>
    <w:p w:rsidR="005B2DAC" w:rsidRPr="004A53E7" w:rsidRDefault="005B2DAC" w:rsidP="00894A08">
      <w:pPr>
        <w:numPr>
          <w:ilvl w:val="0"/>
          <w:numId w:val="189"/>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155560" w:rsidP="00894A08">
      <w:pPr>
        <w:numPr>
          <w:ilvl w:val="0"/>
          <w:numId w:val="189"/>
        </w:numPr>
        <w:spacing w:before="120" w:after="120" w:line="240" w:lineRule="auto"/>
        <w:ind w:left="0" w:hanging="284"/>
        <w:contextualSpacing/>
        <w:jc w:val="both"/>
        <w:rPr>
          <w:rFonts w:eastAsia="Times New Roman" w:cs="Arial"/>
        </w:rPr>
      </w:pPr>
      <w:r w:rsidRPr="004A53E7">
        <w:rPr>
          <w:rFonts w:eastAsia="Times New Roman" w:cs="Arial"/>
        </w:rPr>
        <w:t>Como infraestructura</w:t>
      </w:r>
      <w:r w:rsidR="005B2DAC"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894A08">
      <w:pPr>
        <w:pStyle w:val="Prrafodelista"/>
        <w:numPr>
          <w:ilvl w:val="0"/>
          <w:numId w:val="189"/>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proporcionara fotografías </w:t>
      </w:r>
      <w:r w:rsidR="00155560" w:rsidRPr="004A53E7">
        <w:rPr>
          <w:rFonts w:cs="Arial"/>
        </w:rPr>
        <w:t>recientes del</w:t>
      </w:r>
      <w:r w:rsidRPr="004A53E7">
        <w:rPr>
          <w:rFonts w:cs="Arial"/>
        </w:rPr>
        <w:t xml:space="preserve"> equipo y de área </w:t>
      </w:r>
      <w:r w:rsidR="00155560" w:rsidRPr="004A53E7">
        <w:rPr>
          <w:rFonts w:cs="Arial"/>
        </w:rPr>
        <w:t>de instalaciones</w:t>
      </w:r>
      <w:r w:rsidRPr="004A53E7">
        <w:rPr>
          <w:rFonts w:cs="Arial"/>
        </w:rPr>
        <w:t>.</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894A08">
      <w:pPr>
        <w:pStyle w:val="Prrafodelista"/>
        <w:numPr>
          <w:ilvl w:val="0"/>
          <w:numId w:val="185"/>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155560"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894A08">
      <w:pPr>
        <w:pStyle w:val="Prrafodelista"/>
        <w:numPr>
          <w:ilvl w:val="0"/>
          <w:numId w:val="191"/>
        </w:numPr>
        <w:spacing w:before="120" w:after="120" w:line="240" w:lineRule="auto"/>
        <w:ind w:left="0" w:hanging="284"/>
        <w:jc w:val="both"/>
        <w:rPr>
          <w:rFonts w:eastAsia="Times New Roman" w:cs="Arial"/>
        </w:rPr>
      </w:pPr>
      <w:r w:rsidRPr="004A53E7">
        <w:rPr>
          <w:rFonts w:eastAsia="Times New Roman" w:cs="Arial"/>
        </w:rPr>
        <w:t xml:space="preserve">El personal </w:t>
      </w:r>
      <w:r w:rsidR="00155560"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155560"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894A08">
      <w:pPr>
        <w:pStyle w:val="Prrafodelista"/>
        <w:numPr>
          <w:ilvl w:val="0"/>
          <w:numId w:val="191"/>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894A08">
      <w:pPr>
        <w:pStyle w:val="Prrafodelista"/>
        <w:numPr>
          <w:ilvl w:val="0"/>
          <w:numId w:val="191"/>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894A08">
      <w:pPr>
        <w:pStyle w:val="Prrafodelista"/>
        <w:numPr>
          <w:ilvl w:val="0"/>
          <w:numId w:val="191"/>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894A08">
      <w:pPr>
        <w:pStyle w:val="Prrafodelista"/>
        <w:numPr>
          <w:ilvl w:val="0"/>
          <w:numId w:val="191"/>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FD6C8F" w:rsidRDefault="005B2DAC" w:rsidP="00894A08">
      <w:pPr>
        <w:numPr>
          <w:ilvl w:val="0"/>
          <w:numId w:val="185"/>
        </w:numPr>
        <w:spacing w:before="120" w:after="120" w:line="240" w:lineRule="auto"/>
        <w:ind w:left="360" w:hanging="284"/>
        <w:contextualSpacing/>
        <w:jc w:val="both"/>
        <w:rPr>
          <w:rFonts w:eastAsia="Times New Roman" w:cs="Arial"/>
        </w:rPr>
      </w:pPr>
      <w:r w:rsidRPr="00FD6C8F">
        <w:rPr>
          <w:rFonts w:eastAsia="Times New Roman" w:cs="Arial"/>
        </w:rPr>
        <w:t>PROCEDIMIENTO PARA REALIZAR LOS SERVICIOS:</w:t>
      </w:r>
    </w:p>
    <w:p w:rsidR="005B2DAC" w:rsidRPr="004A53E7" w:rsidRDefault="005B2DAC" w:rsidP="00894A08">
      <w:pPr>
        <w:pStyle w:val="Prrafodelista"/>
        <w:numPr>
          <w:ilvl w:val="0"/>
          <w:numId w:val="190"/>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155560" w:rsidRPr="004A53E7">
        <w:rPr>
          <w:rFonts w:cs="Arial"/>
        </w:rPr>
        <w:t>horario de</w:t>
      </w:r>
      <w:r w:rsidRPr="004A53E7">
        <w:rPr>
          <w:rFonts w:cs="Arial"/>
        </w:rPr>
        <w:t xml:space="preserve"> 8 a 20 hrs. De lunes a </w:t>
      </w:r>
      <w:r w:rsidR="00155560" w:rsidRPr="004A53E7">
        <w:rPr>
          <w:rFonts w:cs="Arial"/>
        </w:rPr>
        <w:t>sábado y</w:t>
      </w:r>
      <w:r w:rsidRPr="004A53E7">
        <w:rPr>
          <w:rFonts w:cs="Arial"/>
        </w:rPr>
        <w:t xml:space="preserve"> en el domicilio que el </w:t>
      </w:r>
      <w:r w:rsidRPr="004A53E7">
        <w:rPr>
          <w:rFonts w:eastAsia="Times New Roman" w:cs="Arial"/>
          <w:b/>
        </w:rPr>
        <w:t>“LICITANTE</w:t>
      </w:r>
      <w:r w:rsidR="00155560" w:rsidRPr="004A53E7">
        <w:rPr>
          <w:rFonts w:eastAsia="Times New Roman" w:cs="Arial"/>
          <w:b/>
        </w:rPr>
        <w:t xml:space="preserve">” </w:t>
      </w:r>
      <w:r w:rsidR="00155560" w:rsidRPr="004A53E7">
        <w:rPr>
          <w:rFonts w:cs="Arial"/>
        </w:rPr>
        <w:t>preste</w:t>
      </w:r>
      <w:r w:rsidRPr="004A53E7">
        <w:rPr>
          <w:rFonts w:cs="Arial"/>
        </w:rPr>
        <w:t xml:space="preserve"> los servicios.</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w:t>
      </w:r>
      <w:r w:rsidR="00155560" w:rsidRPr="004A53E7">
        <w:rPr>
          <w:rFonts w:eastAsia="Times New Roman" w:cs="Arial"/>
        </w:rPr>
        <w:t>8</w:t>
      </w:r>
      <w:r w:rsidR="00155560">
        <w:rPr>
          <w:rFonts w:eastAsia="Times New Roman" w:cs="Arial"/>
        </w:rPr>
        <w:t xml:space="preserve"> </w:t>
      </w:r>
      <w:r w:rsidR="00155560" w:rsidRPr="004A53E7">
        <w:rPr>
          <w:rFonts w:eastAsia="Times New Roman" w:cs="Arial"/>
        </w:rPr>
        <w:t>am a</w:t>
      </w:r>
      <w:r w:rsidRPr="004A53E7">
        <w:rPr>
          <w:rFonts w:eastAsia="Times New Roman" w:cs="Arial"/>
        </w:rPr>
        <w:t xml:space="preserve"> 12 pm para su análisis, debidamente identificadas. </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 xml:space="preserve">Se REALIZARA </w:t>
      </w:r>
      <w:r w:rsidR="00155560"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w:t>
      </w:r>
      <w:r w:rsidR="00155560"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corte de servicios médicos </w:t>
      </w:r>
      <w:r w:rsidR="00155560" w:rsidRPr="004A53E7">
        <w:rPr>
          <w:rFonts w:eastAsia="Times New Roman" w:cs="Arial"/>
        </w:rPr>
        <w:t xml:space="preserve">subrogados </w:t>
      </w:r>
      <w:r w:rsidR="002B512C" w:rsidRPr="004A53E7">
        <w:rPr>
          <w:rFonts w:eastAsia="Times New Roman" w:cs="Arial"/>
        </w:rPr>
        <w:t>realizados cada</w:t>
      </w:r>
      <w:r w:rsidRPr="004A53E7">
        <w:rPr>
          <w:rFonts w:eastAsia="Times New Roman" w:cs="Arial"/>
        </w:rPr>
        <w:t xml:space="preserve"> día 20 del mes en curso, el cual entregará a más tardar dentro de los cinco días naturales posteriores. Este reporte debe incluir como mínimo, fecha nombre del estudio, precio de estudio y total.</w:t>
      </w:r>
    </w:p>
    <w:p w:rsidR="005B2DAC" w:rsidRPr="004A53E7" w:rsidRDefault="005B2DAC" w:rsidP="00894A08">
      <w:pPr>
        <w:numPr>
          <w:ilvl w:val="0"/>
          <w:numId w:val="190"/>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894A08">
      <w:pPr>
        <w:pStyle w:val="Prrafodelista"/>
        <w:numPr>
          <w:ilvl w:val="0"/>
          <w:numId w:val="190"/>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Default="00DD10F6" w:rsidP="00DD10F6">
      <w:pPr>
        <w:pStyle w:val="Prrafodelista"/>
        <w:spacing w:before="120" w:after="120" w:line="240" w:lineRule="auto"/>
        <w:ind w:left="142"/>
        <w:jc w:val="both"/>
        <w:rPr>
          <w:rFonts w:cs="Arial"/>
        </w:rPr>
      </w:pPr>
    </w:p>
    <w:p w:rsidR="002B512C" w:rsidRPr="004A53E7" w:rsidRDefault="002B512C" w:rsidP="00DD10F6">
      <w:pPr>
        <w:pStyle w:val="Prrafodelista"/>
        <w:spacing w:before="120" w:after="120" w:line="240" w:lineRule="auto"/>
        <w:ind w:left="142"/>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F57D1B" w:rsidP="004A53E7">
            <w:pPr>
              <w:spacing w:before="120" w:after="120" w:line="240" w:lineRule="auto"/>
              <w:jc w:val="both"/>
              <w:rPr>
                <w:rFonts w:cs="Arial"/>
                <w:b/>
              </w:rPr>
            </w:pPr>
            <w:r>
              <w:rPr>
                <w:rFonts w:cs="Arial"/>
                <w:b/>
              </w:rPr>
              <w:t>PARTIDA 23</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A42DA2"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833836" w:rsidP="004A53E7">
            <w:pPr>
              <w:spacing w:before="120" w:after="120" w:line="240" w:lineRule="auto"/>
              <w:ind w:left="234"/>
              <w:jc w:val="both"/>
              <w:rPr>
                <w:rFonts w:cs="Arial"/>
                <w:color w:val="000000"/>
              </w:rPr>
            </w:pPr>
            <w:r>
              <w:rPr>
                <w:rFonts w:cs="Arial"/>
                <w:color w:val="000000"/>
              </w:rPr>
              <w:t>Ac. Anti Citomegalovirus I</w:t>
            </w:r>
            <w:r w:rsidR="00DD5F48" w:rsidRPr="004A53E7">
              <w:rPr>
                <w:rFonts w:cs="Arial"/>
                <w:color w:val="000000"/>
              </w:rPr>
              <w:t>gm</w:t>
            </w:r>
          </w:p>
        </w:tc>
      </w:tr>
      <w:tr w:rsidR="00833836" w:rsidRPr="00A42DA2" w:rsidTr="00DC1FC6">
        <w:trPr>
          <w:trHeight w:hRule="exact" w:val="397"/>
        </w:trPr>
        <w:tc>
          <w:tcPr>
            <w:tcW w:w="3339" w:type="dxa"/>
            <w:vMerge/>
            <w:vAlign w:val="center"/>
          </w:tcPr>
          <w:p w:rsidR="00833836" w:rsidRPr="004A53E7" w:rsidRDefault="00833836" w:rsidP="004A53E7">
            <w:pPr>
              <w:spacing w:before="120" w:after="120" w:line="240" w:lineRule="auto"/>
              <w:jc w:val="both"/>
              <w:rPr>
                <w:rFonts w:cs="Arial"/>
              </w:rPr>
            </w:pPr>
          </w:p>
        </w:tc>
        <w:tc>
          <w:tcPr>
            <w:tcW w:w="6332" w:type="dxa"/>
            <w:vAlign w:val="bottom"/>
          </w:tcPr>
          <w:p w:rsidR="00833836" w:rsidRPr="00A42DA2" w:rsidRDefault="00833836" w:rsidP="004A53E7">
            <w:pPr>
              <w:spacing w:before="120" w:after="120" w:line="240" w:lineRule="auto"/>
              <w:ind w:left="234"/>
              <w:jc w:val="both"/>
              <w:rPr>
                <w:rFonts w:cs="Arial"/>
                <w:color w:val="000000"/>
                <w:lang w:val="en-US"/>
              </w:rPr>
            </w:pPr>
            <w:r w:rsidRPr="00A42DA2">
              <w:rPr>
                <w:rFonts w:cs="Arial"/>
                <w:color w:val="000000"/>
                <w:lang w:val="en-US"/>
              </w:rPr>
              <w:t xml:space="preserve">Ac. Anti Citomegalovirus LCR </w:t>
            </w:r>
          </w:p>
          <w:p w:rsidR="00833836" w:rsidRPr="00DE2E80" w:rsidRDefault="00833836" w:rsidP="00833836">
            <w:pPr>
              <w:spacing w:before="120" w:after="120" w:line="240" w:lineRule="auto"/>
              <w:jc w:val="both"/>
              <w:rPr>
                <w:rFonts w:cs="Arial"/>
                <w:color w:val="000000"/>
                <w:lang w:val="en-US"/>
              </w:rPr>
            </w:pPr>
            <w:r w:rsidRPr="00A42DA2">
              <w:rPr>
                <w:rFonts w:cs="Arial"/>
                <w:color w:val="000000"/>
                <w:lang w:val="en-US"/>
              </w:rPr>
              <w:t>LCr</w:t>
            </w:r>
          </w:p>
        </w:tc>
      </w:tr>
      <w:tr w:rsidR="00C94D11" w:rsidRPr="004A53E7" w:rsidTr="00DC1FC6">
        <w:trPr>
          <w:trHeight w:hRule="exact" w:val="397"/>
        </w:trPr>
        <w:tc>
          <w:tcPr>
            <w:tcW w:w="3339" w:type="dxa"/>
            <w:vMerge/>
            <w:vAlign w:val="center"/>
          </w:tcPr>
          <w:p w:rsidR="00C94D11" w:rsidRPr="00A42DA2" w:rsidRDefault="00C94D11" w:rsidP="004A53E7">
            <w:pPr>
              <w:spacing w:before="120" w:after="120" w:line="240" w:lineRule="auto"/>
              <w:jc w:val="both"/>
              <w:rPr>
                <w:rFonts w:cs="Arial"/>
                <w:lang w:val="en-US"/>
              </w:rPr>
            </w:pPr>
          </w:p>
        </w:tc>
        <w:tc>
          <w:tcPr>
            <w:tcW w:w="6332" w:type="dxa"/>
            <w:vAlign w:val="bottom"/>
          </w:tcPr>
          <w:p w:rsidR="00C94D11" w:rsidRPr="00DE2E80" w:rsidRDefault="00DE2E80" w:rsidP="00DE2E80">
            <w:pPr>
              <w:spacing w:before="120" w:after="120" w:line="240" w:lineRule="auto"/>
              <w:ind w:left="234"/>
              <w:jc w:val="both"/>
              <w:rPr>
                <w:rFonts w:cs="Arial"/>
                <w:color w:val="000000"/>
                <w:lang w:val="en-US"/>
              </w:rPr>
            </w:pPr>
            <w:r w:rsidRPr="00DE2E80">
              <w:rPr>
                <w:rFonts w:cs="Arial"/>
                <w:lang w:val="en-US"/>
              </w:rPr>
              <w:t>Ac. Anti Citomegalovirus Igg/Ig</w:t>
            </w:r>
            <w:r w:rsidR="00C94D11" w:rsidRPr="00DE2E80">
              <w:rPr>
                <w:rFonts w:cs="Arial"/>
                <w:lang w:val="en-US"/>
              </w:rPr>
              <w:t>m</w:t>
            </w:r>
            <w:r w:rsidRPr="00DE2E80">
              <w:rPr>
                <w:rFonts w:cs="Arial"/>
                <w:lang w:val="en-US"/>
              </w:rPr>
              <w:t xml:space="preserve"> </w:t>
            </w:r>
            <w:r w:rsidR="00C94D11" w:rsidRPr="00DE2E80">
              <w:rPr>
                <w:rFonts w:cs="Arial"/>
                <w:lang w:val="en-US"/>
              </w:rPr>
              <w:t>en LCR</w:t>
            </w:r>
            <w:r w:rsidRPr="00DE2E80">
              <w:rPr>
                <w:rFonts w:cs="Arial"/>
                <w:lang w:val="en-US"/>
              </w:rPr>
              <w:t xml:space="preserve"> </w:t>
            </w:r>
          </w:p>
        </w:tc>
      </w:tr>
      <w:tr w:rsidR="000D1AC4" w:rsidRPr="00A42DA2"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A42DA2"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A42DA2"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e 24 Hrs</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¨S¨ </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¨C¨ </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B5224D">
        <w:trPr>
          <w:trHeight w:hRule="exact" w:val="57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w:t>
            </w:r>
            <w:r w:rsidR="009E5171">
              <w:rPr>
                <w:rFonts w:cs="Arial"/>
                <w:color w:val="000000"/>
              </w:rPr>
              <w:t>m</w:t>
            </w:r>
            <w:r w:rsidRPr="004A53E7">
              <w:rPr>
                <w:rFonts w:cs="Arial"/>
                <w:color w:val="000000"/>
              </w:rPr>
              <w:t>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894A08">
      <w:pPr>
        <w:pStyle w:val="Prrafodelista"/>
        <w:numPr>
          <w:ilvl w:val="0"/>
          <w:numId w:val="192"/>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894A08">
      <w:pPr>
        <w:pStyle w:val="Prrafodelista"/>
        <w:numPr>
          <w:ilvl w:val="1"/>
          <w:numId w:val="192"/>
        </w:numPr>
        <w:spacing w:before="120" w:after="120" w:line="240" w:lineRule="auto"/>
        <w:ind w:left="0" w:hanging="284"/>
        <w:jc w:val="both"/>
        <w:rPr>
          <w:rFonts w:eastAsia="Times New Roman" w:cs="Arial"/>
        </w:rPr>
      </w:pPr>
      <w:r w:rsidRPr="004A53E7">
        <w:rPr>
          <w:rFonts w:eastAsia="Times New Roman" w:cs="Arial"/>
        </w:rPr>
        <w:t xml:space="preserve">Contar con un responsable Sanitario de Laboratorio </w:t>
      </w:r>
      <w:r w:rsidR="002B512C" w:rsidRPr="004A53E7">
        <w:rPr>
          <w:rFonts w:eastAsia="Times New Roman" w:cs="Arial"/>
        </w:rPr>
        <w:t>Clínico que</w:t>
      </w:r>
      <w:r w:rsidRPr="004A53E7">
        <w:rPr>
          <w:rFonts w:eastAsia="Times New Roman" w:cs="Arial"/>
        </w:rPr>
        <w:t xml:space="preserve"> podrá ser.</w:t>
      </w:r>
    </w:p>
    <w:p w:rsidR="000D1AC4" w:rsidRPr="004A53E7" w:rsidRDefault="000D1AC4"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894A08">
      <w:pPr>
        <w:pStyle w:val="Prrafodelista"/>
        <w:numPr>
          <w:ilvl w:val="1"/>
          <w:numId w:val="186"/>
        </w:numPr>
        <w:spacing w:before="120" w:after="120" w:line="240" w:lineRule="auto"/>
        <w:ind w:left="426"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894A08">
      <w:pPr>
        <w:pStyle w:val="Prrafodelista"/>
        <w:numPr>
          <w:ilvl w:val="1"/>
          <w:numId w:val="192"/>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894A08">
      <w:pPr>
        <w:pStyle w:val="Prrafodelista"/>
        <w:numPr>
          <w:ilvl w:val="1"/>
          <w:numId w:val="192"/>
        </w:numPr>
        <w:spacing w:before="120" w:after="120" w:line="240" w:lineRule="auto"/>
        <w:ind w:left="0" w:hanging="284"/>
        <w:jc w:val="both"/>
        <w:rPr>
          <w:rFonts w:eastAsia="Times New Roman" w:cs="Arial"/>
          <w:lang w:val="es-ES"/>
        </w:rPr>
      </w:pPr>
      <w:r w:rsidRPr="004A53E7">
        <w:rPr>
          <w:rFonts w:eastAsia="Times New Roman" w:cs="Arial"/>
        </w:rPr>
        <w:t xml:space="preserve">Copia simple de su aviso de funcionamiento y permiso del responsable </w:t>
      </w:r>
      <w:r w:rsidR="002B512C" w:rsidRPr="004A53E7">
        <w:rPr>
          <w:rFonts w:eastAsia="Times New Roman" w:cs="Arial"/>
        </w:rPr>
        <w:t>de la</w:t>
      </w:r>
      <w:r w:rsidRPr="004A53E7">
        <w:rPr>
          <w:rFonts w:eastAsia="Times New Roman" w:cs="Arial"/>
        </w:rPr>
        <w:t xml:space="preserve"> </w:t>
      </w:r>
      <w:r w:rsidR="002B512C"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894A08">
      <w:pPr>
        <w:pStyle w:val="Prrafodelista"/>
        <w:numPr>
          <w:ilvl w:val="1"/>
          <w:numId w:val="192"/>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787299" w:rsidRDefault="000D1AC4" w:rsidP="00894A08">
      <w:pPr>
        <w:pStyle w:val="Prrafodelista"/>
        <w:numPr>
          <w:ilvl w:val="0"/>
          <w:numId w:val="192"/>
        </w:numPr>
        <w:spacing w:before="120" w:after="120" w:line="240" w:lineRule="auto"/>
        <w:ind w:left="0" w:hanging="284"/>
        <w:jc w:val="both"/>
        <w:rPr>
          <w:rFonts w:eastAsia="Times New Roman" w:cs="Arial"/>
        </w:rPr>
      </w:pPr>
      <w:r w:rsidRPr="00787299">
        <w:rPr>
          <w:rFonts w:eastAsia="Times New Roman" w:cs="Arial"/>
        </w:rPr>
        <w:t>CAPACIDAD T</w:t>
      </w:r>
      <w:r w:rsidRPr="00787299">
        <w:rPr>
          <w:rFonts w:eastAsia="MS Gothic" w:cs="Arial"/>
        </w:rPr>
        <w:t>ÉCNICA DEL LICITANTE:</w:t>
      </w:r>
    </w:p>
    <w:p w:rsidR="000D1AC4" w:rsidRPr="004A53E7" w:rsidRDefault="000D1AC4" w:rsidP="00894A08">
      <w:pPr>
        <w:pStyle w:val="Prrafodelista"/>
        <w:numPr>
          <w:ilvl w:val="0"/>
          <w:numId w:val="193"/>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894A08">
      <w:pPr>
        <w:pStyle w:val="Prrafodelista"/>
        <w:numPr>
          <w:ilvl w:val="0"/>
          <w:numId w:val="193"/>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w:t>
      </w:r>
      <w:r w:rsidR="002B512C" w:rsidRPr="004A53E7">
        <w:rPr>
          <w:rFonts w:cs="Arial"/>
        </w:rPr>
        <w:t>detallada y exacta</w:t>
      </w:r>
      <w:r w:rsidRPr="004A53E7">
        <w:rPr>
          <w:rFonts w:cs="Arial"/>
        </w:rPr>
        <w:t xml:space="preserve">,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787299" w:rsidRDefault="000D1AC4" w:rsidP="00894A08">
      <w:pPr>
        <w:numPr>
          <w:ilvl w:val="0"/>
          <w:numId w:val="192"/>
        </w:numPr>
        <w:spacing w:before="120" w:after="120" w:line="240" w:lineRule="auto"/>
        <w:ind w:left="0" w:hanging="284"/>
        <w:contextualSpacing/>
        <w:jc w:val="both"/>
        <w:rPr>
          <w:rFonts w:eastAsia="Times New Roman" w:cs="Arial"/>
        </w:rPr>
      </w:pPr>
      <w:r w:rsidRPr="00787299">
        <w:rPr>
          <w:rFonts w:eastAsia="Times New Roman" w:cs="Arial"/>
        </w:rPr>
        <w:t>CAPACIDAD DE RECURSOS HUMANOS PARA LA PRESTACIÓN DE LOS SERVICIOS:</w:t>
      </w:r>
    </w:p>
    <w:p w:rsidR="000D1AC4" w:rsidRPr="004A53E7" w:rsidRDefault="000D1AC4" w:rsidP="00894A08">
      <w:pPr>
        <w:pStyle w:val="Prrafodelista"/>
        <w:numPr>
          <w:ilvl w:val="0"/>
          <w:numId w:val="194"/>
        </w:numPr>
        <w:spacing w:before="120" w:after="120" w:line="240" w:lineRule="auto"/>
        <w:ind w:left="0" w:hanging="284"/>
        <w:jc w:val="both"/>
        <w:rPr>
          <w:rFonts w:eastAsia="Times New Roman" w:cs="Arial"/>
        </w:rPr>
      </w:pPr>
      <w:r w:rsidRPr="004A53E7">
        <w:rPr>
          <w:rFonts w:eastAsia="Times New Roman" w:cs="Arial"/>
        </w:rPr>
        <w:t xml:space="preserve">Presentará una relación del personal que atenderá los servicios de Laboratorio, indicará quién realice el diagnóstico de los estudios y quién se </w:t>
      </w:r>
      <w:r w:rsidR="002B512C" w:rsidRPr="004A53E7">
        <w:rPr>
          <w:rFonts w:eastAsia="Times New Roman" w:cs="Arial"/>
        </w:rPr>
        <w:t>encargue de</w:t>
      </w:r>
      <w:r w:rsidRPr="004A53E7">
        <w:rPr>
          <w:rFonts w:eastAsia="Times New Roman" w:cs="Arial"/>
        </w:rPr>
        <w:t xml:space="preserve"> la </w:t>
      </w:r>
      <w:r w:rsidR="002B512C" w:rsidRPr="004A53E7">
        <w:rPr>
          <w:rFonts w:eastAsia="Times New Roman" w:cs="Arial"/>
        </w:rPr>
        <w:t>interpretación de</w:t>
      </w:r>
      <w:r w:rsidRPr="004A53E7">
        <w:rPr>
          <w:rFonts w:eastAsia="Times New Roman" w:cs="Arial"/>
        </w:rPr>
        <w:t xml:space="preserve"> </w:t>
      </w:r>
      <w:r w:rsidR="002B512C" w:rsidRPr="004A53E7">
        <w:rPr>
          <w:rFonts w:eastAsia="Times New Roman" w:cs="Arial"/>
        </w:rPr>
        <w:t>los estudios</w:t>
      </w:r>
      <w:r w:rsidRPr="004A53E7">
        <w:rPr>
          <w:rFonts w:eastAsia="Times New Roman" w:cs="Arial"/>
        </w:rPr>
        <w:t>.</w:t>
      </w:r>
    </w:p>
    <w:p w:rsidR="000D1AC4" w:rsidRPr="004A53E7" w:rsidRDefault="000D1AC4" w:rsidP="00894A08">
      <w:pPr>
        <w:numPr>
          <w:ilvl w:val="0"/>
          <w:numId w:val="194"/>
        </w:numPr>
        <w:spacing w:before="120" w:after="120" w:line="240" w:lineRule="auto"/>
        <w:ind w:left="0" w:hanging="284"/>
        <w:contextualSpacing/>
        <w:jc w:val="both"/>
        <w:rPr>
          <w:rFonts w:eastAsia="Times New Roman" w:cs="Arial"/>
        </w:rPr>
      </w:pPr>
      <w:r w:rsidRPr="004A53E7">
        <w:rPr>
          <w:rFonts w:eastAsia="Times New Roman" w:cs="Arial"/>
        </w:rPr>
        <w:t xml:space="preserve">Presentará documento simple donde integre organigrama de la plantilla </w:t>
      </w:r>
      <w:r w:rsidR="002B512C" w:rsidRPr="004A53E7">
        <w:rPr>
          <w:rFonts w:eastAsia="Times New Roman" w:cs="Arial"/>
        </w:rPr>
        <w:t>de personal</w:t>
      </w:r>
      <w:r w:rsidRPr="004A53E7">
        <w:rPr>
          <w:rFonts w:eastAsia="Times New Roman" w:cs="Arial"/>
        </w:rPr>
        <w:t xml:space="preserve"> involucrada en la prestación del servicio, el cual indicará puestos y nombre de los responsables. Documento que deberá estar firmado autógrafamente por la </w:t>
      </w:r>
      <w:r w:rsidR="002B512C" w:rsidRPr="004A53E7">
        <w:rPr>
          <w:rFonts w:eastAsia="Times New Roman" w:cs="Arial"/>
        </w:rPr>
        <w:t>persona facultada</w:t>
      </w:r>
      <w:r w:rsidRPr="004A53E7">
        <w:rPr>
          <w:rFonts w:eastAsia="Times New Roman" w:cs="Arial"/>
        </w:rPr>
        <w:t xml:space="preserve"> legalmente.</w:t>
      </w:r>
    </w:p>
    <w:p w:rsidR="000D1AC4" w:rsidRPr="004A53E7" w:rsidRDefault="000D1AC4" w:rsidP="00894A08">
      <w:pPr>
        <w:numPr>
          <w:ilvl w:val="0"/>
          <w:numId w:val="194"/>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w:t>
      </w:r>
      <w:r w:rsidR="002B512C" w:rsidRPr="004A53E7">
        <w:rPr>
          <w:rFonts w:eastAsia="Times New Roman" w:cs="Arial"/>
        </w:rPr>
        <w:t>personal de</w:t>
      </w:r>
      <w:r w:rsidRPr="004A53E7">
        <w:rPr>
          <w:rFonts w:eastAsia="Times New Roman" w:cs="Arial"/>
        </w:rPr>
        <w:t xml:space="preserve"> por lo menos 3 años en el Área de Laboratorio y del personal adicional. </w:t>
      </w:r>
    </w:p>
    <w:p w:rsidR="000D1AC4" w:rsidRPr="004A53E7" w:rsidRDefault="000D1AC4" w:rsidP="00894A08">
      <w:pPr>
        <w:numPr>
          <w:ilvl w:val="0"/>
          <w:numId w:val="194"/>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787299" w:rsidRDefault="000D1AC4" w:rsidP="00894A08">
      <w:pPr>
        <w:numPr>
          <w:ilvl w:val="0"/>
          <w:numId w:val="192"/>
        </w:numPr>
        <w:spacing w:before="120" w:after="120" w:line="240" w:lineRule="auto"/>
        <w:ind w:left="0" w:hanging="284"/>
        <w:contextualSpacing/>
        <w:jc w:val="both"/>
        <w:rPr>
          <w:rFonts w:eastAsia="Times New Roman" w:cs="Arial"/>
        </w:rPr>
      </w:pPr>
      <w:r w:rsidRPr="00787299">
        <w:rPr>
          <w:rFonts w:eastAsia="Times New Roman" w:cs="Arial"/>
        </w:rPr>
        <w:t>CAPACIDAD  DEL  EQUIPO:</w:t>
      </w:r>
    </w:p>
    <w:p w:rsidR="000D1AC4" w:rsidRPr="004A53E7" w:rsidRDefault="000D1AC4" w:rsidP="00894A08">
      <w:pPr>
        <w:pStyle w:val="Prrafodelista"/>
        <w:numPr>
          <w:ilvl w:val="0"/>
          <w:numId w:val="195"/>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w:t>
      </w:r>
      <w:r w:rsidR="002B512C" w:rsidRPr="004A53E7">
        <w:rPr>
          <w:rFonts w:eastAsia="Times New Roman" w:cs="Arial"/>
        </w:rPr>
        <w:t>detallada y exacta</w:t>
      </w:r>
      <w:r w:rsidRPr="004A53E7">
        <w:rPr>
          <w:rFonts w:eastAsia="Times New Roman" w:cs="Arial"/>
        </w:rPr>
        <w:t xml:space="preserve">, indicando paso a paso a realizar. </w:t>
      </w:r>
    </w:p>
    <w:p w:rsidR="000D1AC4" w:rsidRPr="004A53E7" w:rsidRDefault="000D1AC4" w:rsidP="00894A08">
      <w:pPr>
        <w:numPr>
          <w:ilvl w:val="0"/>
          <w:numId w:val="195"/>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2B512C" w:rsidP="00894A08">
      <w:pPr>
        <w:numPr>
          <w:ilvl w:val="0"/>
          <w:numId w:val="195"/>
        </w:numPr>
        <w:spacing w:before="120" w:after="120" w:line="240" w:lineRule="auto"/>
        <w:ind w:left="0" w:hanging="284"/>
        <w:contextualSpacing/>
        <w:jc w:val="both"/>
        <w:rPr>
          <w:rFonts w:eastAsia="Times New Roman" w:cs="Arial"/>
        </w:rPr>
      </w:pPr>
      <w:r w:rsidRPr="004A53E7">
        <w:rPr>
          <w:rFonts w:eastAsia="Times New Roman" w:cs="Arial"/>
        </w:rPr>
        <w:lastRenderedPageBreak/>
        <w:t>Como infraestructura</w:t>
      </w:r>
      <w:r w:rsidR="000D1AC4" w:rsidRPr="004A53E7">
        <w:rPr>
          <w:rFonts w:eastAsia="Times New Roman" w:cs="Arial"/>
        </w:rPr>
        <w:t xml:space="preserve">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894A08">
      <w:pPr>
        <w:pStyle w:val="Prrafodelista"/>
        <w:numPr>
          <w:ilvl w:val="0"/>
          <w:numId w:val="195"/>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“LICITANTE</w:t>
      </w:r>
      <w:r w:rsidR="002B512C" w:rsidRPr="004A53E7">
        <w:rPr>
          <w:rFonts w:eastAsia="Times New Roman" w:cs="Arial"/>
          <w:b/>
        </w:rPr>
        <w:t xml:space="preserve">” </w:t>
      </w:r>
      <w:r w:rsidR="002B512C" w:rsidRPr="004A53E7">
        <w:rPr>
          <w:rFonts w:cs="Arial"/>
        </w:rPr>
        <w:t>proporcionara</w:t>
      </w:r>
      <w:r w:rsidRPr="004A53E7">
        <w:rPr>
          <w:rFonts w:cs="Arial"/>
        </w:rPr>
        <w:t xml:space="preserve"> fotografías </w:t>
      </w:r>
      <w:r w:rsidR="002B512C" w:rsidRPr="004A53E7">
        <w:rPr>
          <w:rFonts w:cs="Arial"/>
        </w:rPr>
        <w:t>recientes del</w:t>
      </w:r>
      <w:r w:rsidRPr="004A53E7">
        <w:rPr>
          <w:rFonts w:cs="Arial"/>
        </w:rPr>
        <w:t xml:space="preserve"> equipo y de área </w:t>
      </w:r>
      <w:r w:rsidR="002B512C" w:rsidRPr="004A53E7">
        <w:rPr>
          <w:rFonts w:cs="Arial"/>
        </w:rPr>
        <w:t>de instalaciones</w:t>
      </w:r>
      <w:r w:rsidRPr="004A53E7">
        <w:rPr>
          <w:rFonts w:cs="Arial"/>
        </w:rPr>
        <w:t>.</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894A08">
      <w:pPr>
        <w:pStyle w:val="Prrafodelista"/>
        <w:numPr>
          <w:ilvl w:val="0"/>
          <w:numId w:val="192"/>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w:t>
      </w:r>
      <w:r w:rsidR="002B512C" w:rsidRPr="004A53E7">
        <w:rPr>
          <w:rFonts w:eastAsia="Times New Roman" w:cs="Arial"/>
        </w:rPr>
        <w:t>) de</w:t>
      </w:r>
      <w:r w:rsidRPr="004A53E7">
        <w:rPr>
          <w:rFonts w:eastAsia="Times New Roman" w:cs="Arial"/>
        </w:rPr>
        <w:t xml:space="preserv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894A08">
      <w:pPr>
        <w:pStyle w:val="Prrafodelista"/>
        <w:numPr>
          <w:ilvl w:val="0"/>
          <w:numId w:val="196"/>
        </w:numPr>
        <w:spacing w:before="120" w:after="120" w:line="240" w:lineRule="auto"/>
        <w:ind w:left="0" w:hanging="284"/>
        <w:jc w:val="both"/>
        <w:rPr>
          <w:rFonts w:eastAsia="Times New Roman" w:cs="Arial"/>
        </w:rPr>
      </w:pPr>
      <w:r w:rsidRPr="004A53E7">
        <w:rPr>
          <w:rFonts w:eastAsia="Times New Roman" w:cs="Arial"/>
        </w:rPr>
        <w:t xml:space="preserve">El personal </w:t>
      </w:r>
      <w:r w:rsidR="002B512C"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2B512C" w:rsidRPr="004A53E7">
        <w:rPr>
          <w:rFonts w:eastAsia="Times New Roman" w:cs="Arial"/>
        </w:rPr>
        <w:t>podría efectuar</w:t>
      </w:r>
      <w:r w:rsidRPr="004A53E7">
        <w:rPr>
          <w:rFonts w:eastAsia="Times New Roman" w:cs="Arial"/>
        </w:rPr>
        <w:t xml:space="preserve">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894A08">
      <w:pPr>
        <w:pStyle w:val="Prrafodelista"/>
        <w:numPr>
          <w:ilvl w:val="0"/>
          <w:numId w:val="196"/>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894A08">
      <w:pPr>
        <w:pStyle w:val="Prrafodelista"/>
        <w:numPr>
          <w:ilvl w:val="0"/>
          <w:numId w:val="196"/>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894A08">
      <w:pPr>
        <w:pStyle w:val="Prrafodelista"/>
        <w:numPr>
          <w:ilvl w:val="0"/>
          <w:numId w:val="19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894A08">
      <w:pPr>
        <w:pStyle w:val="Prrafodelista"/>
        <w:numPr>
          <w:ilvl w:val="0"/>
          <w:numId w:val="196"/>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894A08">
      <w:pPr>
        <w:numPr>
          <w:ilvl w:val="0"/>
          <w:numId w:val="192"/>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894A08">
      <w:pPr>
        <w:pStyle w:val="Prrafodelista"/>
        <w:numPr>
          <w:ilvl w:val="0"/>
          <w:numId w:val="197"/>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w:t>
      </w:r>
      <w:r w:rsidR="002B512C" w:rsidRPr="004A53E7">
        <w:rPr>
          <w:rFonts w:cs="Arial"/>
        </w:rPr>
        <w:t>horario de</w:t>
      </w:r>
      <w:r w:rsidRPr="004A53E7">
        <w:rPr>
          <w:rFonts w:cs="Arial"/>
        </w:rPr>
        <w:t xml:space="preserve"> 8 a 20 hrs. De lunes a </w:t>
      </w:r>
      <w:r w:rsidR="002B512C" w:rsidRPr="004A53E7">
        <w:rPr>
          <w:rFonts w:cs="Arial"/>
        </w:rPr>
        <w:t>sábado y</w:t>
      </w:r>
      <w:r w:rsidRPr="004A53E7">
        <w:rPr>
          <w:rFonts w:cs="Arial"/>
        </w:rPr>
        <w:t xml:space="preserve"> en el domicilio que el </w:t>
      </w:r>
      <w:r w:rsidRPr="004A53E7">
        <w:rPr>
          <w:rFonts w:eastAsia="Times New Roman" w:cs="Arial"/>
          <w:b/>
        </w:rPr>
        <w:t>“LICITANTE</w:t>
      </w:r>
      <w:r w:rsidR="002B512C" w:rsidRPr="004A53E7">
        <w:rPr>
          <w:rFonts w:eastAsia="Times New Roman" w:cs="Arial"/>
          <w:b/>
        </w:rPr>
        <w:t xml:space="preserve">” </w:t>
      </w:r>
      <w:r w:rsidR="002B512C" w:rsidRPr="004A53E7">
        <w:rPr>
          <w:rFonts w:cs="Arial"/>
        </w:rPr>
        <w:t>preste</w:t>
      </w:r>
      <w:r w:rsidRPr="004A53E7">
        <w:rPr>
          <w:rFonts w:cs="Arial"/>
        </w:rPr>
        <w:t xml:space="preserve"> los servicios.</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w:t>
      </w:r>
      <w:r w:rsidR="002B512C" w:rsidRPr="004A53E7">
        <w:rPr>
          <w:rFonts w:eastAsia="Times New Roman" w:cs="Arial"/>
        </w:rPr>
        <w:t>8am a</w:t>
      </w:r>
      <w:r w:rsidRPr="004A53E7">
        <w:rPr>
          <w:rFonts w:eastAsia="Times New Roman" w:cs="Arial"/>
        </w:rPr>
        <w:t xml:space="preserve"> 12 pm para su análisis, debidamente identificadas. </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Se REALIZARA </w:t>
      </w:r>
      <w:r w:rsidR="002B512C" w:rsidRPr="004A53E7">
        <w:rPr>
          <w:rFonts w:eastAsia="Times New Roman" w:cs="Arial"/>
        </w:rPr>
        <w:t>DEBIDAMENTE el</w:t>
      </w:r>
      <w:r w:rsidRPr="004A53E7">
        <w:rPr>
          <w:rFonts w:eastAsia="Times New Roman" w:cs="Arial"/>
        </w:rPr>
        <w:t xml:space="preserve">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w:t>
      </w:r>
      <w:r w:rsidR="002B512C" w:rsidRPr="004A53E7">
        <w:rPr>
          <w:rFonts w:eastAsia="Times New Roman" w:cs="Arial"/>
        </w:rPr>
        <w:t>servicios de</w:t>
      </w:r>
      <w:r w:rsidRPr="004A53E7">
        <w:rPr>
          <w:rFonts w:eastAsia="Times New Roman" w:cs="Arial"/>
        </w:rPr>
        <w:t xml:space="preserv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corte de servicios médicos </w:t>
      </w:r>
      <w:r w:rsidR="002B512C" w:rsidRPr="004A53E7">
        <w:rPr>
          <w:rFonts w:eastAsia="Times New Roman" w:cs="Arial"/>
        </w:rPr>
        <w:t>subrogados realizados cada</w:t>
      </w:r>
      <w:r w:rsidRPr="004A53E7">
        <w:rPr>
          <w:rFonts w:eastAsia="Times New Roman" w:cs="Arial"/>
        </w:rPr>
        <w:t xml:space="preserve"> día 20 del mes en curso, el cual entregará a más tardar dentro de los cinco días naturales posteriores. Este reporte debe incluir como mínimo, fecha nombre del estudio, precio de estudio y total.</w:t>
      </w:r>
    </w:p>
    <w:p w:rsidR="000D1AC4" w:rsidRPr="004A53E7" w:rsidRDefault="000D1AC4" w:rsidP="00894A08">
      <w:pPr>
        <w:numPr>
          <w:ilvl w:val="0"/>
          <w:numId w:val="19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2B512C" w:rsidRDefault="000D1AC4" w:rsidP="00894A08">
      <w:pPr>
        <w:pStyle w:val="Prrafodelista"/>
        <w:numPr>
          <w:ilvl w:val="0"/>
          <w:numId w:val="197"/>
        </w:numPr>
        <w:spacing w:before="120" w:after="120" w:line="240" w:lineRule="auto"/>
        <w:ind w:left="0" w:hanging="284"/>
        <w:jc w:val="both"/>
        <w:rPr>
          <w:rFonts w:cs="Arial"/>
        </w:rPr>
      </w:pPr>
      <w:r w:rsidRPr="004A53E7">
        <w:rPr>
          <w:rFonts w:eastAsia="Times New Roman" w:cs="Arial"/>
        </w:rPr>
        <w:lastRenderedPageBreak/>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8D6721">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F57D1B">
              <w:rPr>
                <w:rFonts w:cs="Arial"/>
                <w:b/>
              </w:rPr>
              <w:t>IDA 24</w:t>
            </w:r>
          </w:p>
        </w:tc>
      </w:tr>
      <w:tr w:rsidR="005C12AD" w:rsidRPr="004A53E7" w:rsidTr="008D6721">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8D6721">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8D6721">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3A37CF" w:rsidP="003A37CF">
            <w:pPr>
              <w:spacing w:before="120" w:after="120" w:line="240" w:lineRule="auto"/>
              <w:jc w:val="center"/>
              <w:rPr>
                <w:rFonts w:cs="Arial"/>
                <w:b/>
                <w:color w:val="C00000"/>
              </w:rPr>
            </w:pPr>
            <w:r>
              <w:rPr>
                <w:rFonts w:cs="Arial"/>
                <w:b/>
              </w:rPr>
              <w:t>SERVICIOS UROLOGICOS</w:t>
            </w:r>
          </w:p>
        </w:tc>
        <w:tc>
          <w:tcPr>
            <w:tcW w:w="5670" w:type="dxa"/>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Cistostomía percutánea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Orquiectomía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bilateral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unilateral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Resección Transuretral de </w:t>
            </w:r>
            <w:r w:rsidR="00254229">
              <w:rPr>
                <w:rFonts w:ascii="Calibri" w:eastAsiaTheme="minorHAnsi" w:hAnsi="Calibri" w:cs="Arial"/>
                <w:color w:val="000000"/>
              </w:rPr>
              <w:t>Próstata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2B512C"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894A08">
      <w:pPr>
        <w:pStyle w:val="Prrafodelista"/>
        <w:numPr>
          <w:ilvl w:val="0"/>
          <w:numId w:val="156"/>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Copia simple del Diploma en Urología.</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894A08">
      <w:pPr>
        <w:pStyle w:val="Prrafodelista"/>
        <w:numPr>
          <w:ilvl w:val="0"/>
          <w:numId w:val="157"/>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Default="00F55912" w:rsidP="00894A08">
      <w:pPr>
        <w:pStyle w:val="Prrafodelista"/>
        <w:numPr>
          <w:ilvl w:val="0"/>
          <w:numId w:val="157"/>
        </w:numPr>
        <w:spacing w:before="120" w:after="120" w:line="240" w:lineRule="auto"/>
        <w:ind w:left="0"/>
        <w:jc w:val="both"/>
        <w:rPr>
          <w:rFonts w:cs="Arial"/>
        </w:rPr>
      </w:pPr>
      <w:r w:rsidRPr="004A53E7">
        <w:rPr>
          <w:rFonts w:cs="Arial"/>
        </w:rPr>
        <w:t xml:space="preserve">Copia simple del aviso de funcionamiento y permiso del responsable </w:t>
      </w:r>
      <w:r w:rsidR="002B512C" w:rsidRPr="004A53E7">
        <w:rPr>
          <w:rFonts w:cs="Arial"/>
        </w:rPr>
        <w:t>de la</w:t>
      </w:r>
      <w:r w:rsidRPr="004A53E7">
        <w:rPr>
          <w:rFonts w:cs="Arial"/>
        </w:rPr>
        <w:t xml:space="preserve"> operación  y funcionamiento del establecimiento avalado por Comisión Federal para la Protección contra Riesgos Sanitarios y/o Dirección de Protección contra Riesgos Sanitarios del Estado de Baja California o en su defecto la Secret</w:t>
      </w:r>
      <w:r w:rsidR="008D6721">
        <w:rPr>
          <w:rFonts w:cs="Arial"/>
        </w:rPr>
        <w:t>aría de Salud, por ambos lados.</w:t>
      </w:r>
    </w:p>
    <w:p w:rsidR="008D6721" w:rsidRDefault="008D6721" w:rsidP="008D6721">
      <w:pPr>
        <w:pStyle w:val="Prrafodelista"/>
        <w:spacing w:before="120" w:after="120" w:line="240" w:lineRule="auto"/>
        <w:ind w:left="0"/>
        <w:jc w:val="both"/>
        <w:rPr>
          <w:rFonts w:cs="Arial"/>
        </w:rPr>
      </w:pPr>
    </w:p>
    <w:p w:rsidR="00F55912" w:rsidRPr="004A53E7" w:rsidRDefault="00F55912" w:rsidP="00894A08">
      <w:pPr>
        <w:pStyle w:val="Prrafodelista"/>
        <w:numPr>
          <w:ilvl w:val="0"/>
          <w:numId w:val="15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894A08">
      <w:pPr>
        <w:pStyle w:val="Prrafodelista"/>
        <w:numPr>
          <w:ilvl w:val="0"/>
          <w:numId w:val="158"/>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2B512C" w:rsidRPr="004A53E7">
        <w:rPr>
          <w:rFonts w:cs="Arial"/>
        </w:rPr>
        <w:t>que esté</w:t>
      </w:r>
      <w:r w:rsidRPr="004A53E7">
        <w:rPr>
          <w:rFonts w:cs="Arial"/>
        </w:rPr>
        <w:t xml:space="preserve"> capacitado, suficiente y necesario para llevar a cabo la prestación del servicio así como sus insumos.</w:t>
      </w:r>
    </w:p>
    <w:p w:rsidR="00F55912" w:rsidRPr="004A53E7" w:rsidRDefault="00F55912" w:rsidP="00894A08">
      <w:pPr>
        <w:pStyle w:val="Prrafodelista"/>
        <w:numPr>
          <w:ilvl w:val="0"/>
          <w:numId w:val="15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2B512C" w:rsidRPr="004A53E7">
        <w:rPr>
          <w:rFonts w:cs="Arial"/>
        </w:rPr>
        <w:t>detallada y exacta</w:t>
      </w:r>
      <w:r w:rsidRPr="004A53E7">
        <w:rPr>
          <w:rFonts w:cs="Arial"/>
        </w:rPr>
        <w:t xml:space="preserve">,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894A08">
      <w:pPr>
        <w:pStyle w:val="Prrafodelista"/>
        <w:numPr>
          <w:ilvl w:val="0"/>
          <w:numId w:val="156"/>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894A08">
      <w:pPr>
        <w:pStyle w:val="Prrafodelista"/>
        <w:numPr>
          <w:ilvl w:val="0"/>
          <w:numId w:val="159"/>
        </w:numPr>
        <w:spacing w:before="120" w:after="120" w:line="240" w:lineRule="auto"/>
        <w:ind w:left="0"/>
        <w:jc w:val="both"/>
        <w:rPr>
          <w:rFonts w:cs="Arial"/>
        </w:rPr>
      </w:pPr>
      <w:r w:rsidRPr="004A53E7">
        <w:rPr>
          <w:rFonts w:cs="Arial"/>
        </w:rPr>
        <w:t xml:space="preserve">Presentará una relación del personal que atenderá los servicios de Litotripsia, indicará el nombre de quién realice los estudios y de quién se </w:t>
      </w:r>
      <w:r w:rsidR="002B512C" w:rsidRPr="004A53E7">
        <w:rPr>
          <w:rFonts w:cs="Arial"/>
        </w:rPr>
        <w:t>encargue de</w:t>
      </w:r>
      <w:r w:rsidRPr="004A53E7">
        <w:rPr>
          <w:rFonts w:cs="Arial"/>
        </w:rPr>
        <w:t xml:space="preserve"> la </w:t>
      </w:r>
      <w:r w:rsidR="002B512C" w:rsidRPr="004A53E7">
        <w:rPr>
          <w:rFonts w:cs="Arial"/>
        </w:rPr>
        <w:t>interpretación de</w:t>
      </w:r>
      <w:r w:rsidRPr="004A53E7">
        <w:rPr>
          <w:rFonts w:cs="Arial"/>
        </w:rPr>
        <w:t xml:space="preserve"> </w:t>
      </w:r>
      <w:r w:rsidR="002B512C" w:rsidRPr="004A53E7">
        <w:rPr>
          <w:rFonts w:cs="Arial"/>
        </w:rPr>
        <w:t>los estudios</w:t>
      </w:r>
      <w:r w:rsidRPr="004A53E7">
        <w:rPr>
          <w:rFonts w:cs="Arial"/>
        </w:rPr>
        <w:t xml:space="preserve"> de Litotripsia.</w:t>
      </w:r>
    </w:p>
    <w:p w:rsidR="00F55912" w:rsidRPr="004A53E7" w:rsidRDefault="00F55912" w:rsidP="00894A08">
      <w:pPr>
        <w:pStyle w:val="Prrafodelista"/>
        <w:numPr>
          <w:ilvl w:val="0"/>
          <w:numId w:val="159"/>
        </w:numPr>
        <w:spacing w:before="120" w:after="120" w:line="240" w:lineRule="auto"/>
        <w:ind w:left="0"/>
        <w:jc w:val="both"/>
        <w:rPr>
          <w:rFonts w:cs="Arial"/>
        </w:rPr>
      </w:pPr>
      <w:r w:rsidRPr="004A53E7">
        <w:rPr>
          <w:rFonts w:cs="Arial"/>
        </w:rPr>
        <w:t xml:space="preserve">Deberá acreditar la experiencia práctica del personal de enfermería por lo </w:t>
      </w:r>
      <w:r w:rsidR="002B512C" w:rsidRPr="004A53E7">
        <w:rPr>
          <w:rFonts w:cs="Arial"/>
        </w:rPr>
        <w:t>menos 6</w:t>
      </w:r>
      <w:r w:rsidRPr="004A53E7">
        <w:rPr>
          <w:rFonts w:cs="Arial"/>
        </w:rPr>
        <w:t xml:space="preserve"> meses en el Área de Litotripsia.</w:t>
      </w:r>
    </w:p>
    <w:p w:rsidR="00F55912" w:rsidRPr="004A53E7" w:rsidRDefault="00F55912" w:rsidP="004A53E7">
      <w:pPr>
        <w:spacing w:before="120" w:after="120" w:line="240" w:lineRule="auto"/>
        <w:ind w:hanging="360"/>
        <w:jc w:val="both"/>
        <w:rPr>
          <w:rFonts w:cs="Arial"/>
        </w:rPr>
      </w:pPr>
    </w:p>
    <w:p w:rsidR="00F55912" w:rsidRDefault="00F55912" w:rsidP="00894A08">
      <w:pPr>
        <w:pStyle w:val="Prrafodelista"/>
        <w:numPr>
          <w:ilvl w:val="0"/>
          <w:numId w:val="156"/>
        </w:numPr>
        <w:spacing w:before="120" w:after="120" w:line="240" w:lineRule="auto"/>
        <w:ind w:left="0"/>
        <w:jc w:val="both"/>
        <w:rPr>
          <w:rFonts w:cs="Arial"/>
        </w:rPr>
      </w:pPr>
      <w:r w:rsidRPr="004A53E7">
        <w:rPr>
          <w:rFonts w:cs="Arial"/>
        </w:rPr>
        <w:t>CAPACIDAD  DEL  EQUIPO:</w:t>
      </w:r>
    </w:p>
    <w:p w:rsidR="00F55912" w:rsidRPr="004A53E7" w:rsidRDefault="00F55912" w:rsidP="00894A08">
      <w:pPr>
        <w:pStyle w:val="Prrafodelista"/>
        <w:numPr>
          <w:ilvl w:val="0"/>
          <w:numId w:val="16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deberá anexar Copia </w:t>
      </w:r>
      <w:r w:rsidR="00193608" w:rsidRPr="004A53E7">
        <w:rPr>
          <w:rFonts w:cs="Arial"/>
        </w:rPr>
        <w:t>Simple de</w:t>
      </w:r>
      <w:r w:rsidRPr="004A53E7">
        <w:rPr>
          <w:rFonts w:cs="Arial"/>
        </w:rPr>
        <w:t xml:space="preserve"> Licencia Sanitaria del </w:t>
      </w:r>
      <w:r w:rsidR="00193608" w:rsidRPr="004A53E7">
        <w:rPr>
          <w:rFonts w:cs="Arial"/>
        </w:rPr>
        <w:t>Establecimiento avalada</w:t>
      </w:r>
      <w:r w:rsidRPr="004A53E7">
        <w:rPr>
          <w:rFonts w:cs="Arial"/>
        </w:rPr>
        <w:t xml:space="preserve"> </w:t>
      </w:r>
      <w:r w:rsidR="00193608" w:rsidRPr="004A53E7">
        <w:rPr>
          <w:rFonts w:cs="Arial"/>
        </w:rPr>
        <w:t>por Comisión</w:t>
      </w:r>
      <w:r w:rsidRPr="004A53E7">
        <w:rPr>
          <w:rFonts w:cs="Arial"/>
        </w:rPr>
        <w:t xml:space="preserve"> Federal para la Protección contra Riesgos Sanitarios.</w:t>
      </w:r>
    </w:p>
    <w:p w:rsidR="00F55912" w:rsidRPr="004A53E7" w:rsidRDefault="00F55912" w:rsidP="00894A08">
      <w:pPr>
        <w:pStyle w:val="Prrafodelista"/>
        <w:numPr>
          <w:ilvl w:val="0"/>
          <w:numId w:val="160"/>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894A08">
      <w:pPr>
        <w:pStyle w:val="Prrafodelista"/>
        <w:numPr>
          <w:ilvl w:val="0"/>
          <w:numId w:val="160"/>
        </w:numPr>
        <w:spacing w:before="120" w:after="120" w:line="240" w:lineRule="auto"/>
        <w:ind w:left="0"/>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894A08">
      <w:pPr>
        <w:pStyle w:val="Prrafodelista"/>
        <w:numPr>
          <w:ilvl w:val="0"/>
          <w:numId w:val="16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894A08">
      <w:pPr>
        <w:pStyle w:val="Prrafodelista"/>
        <w:numPr>
          <w:ilvl w:val="0"/>
          <w:numId w:val="160"/>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F55912" w:rsidRPr="004A53E7" w:rsidRDefault="00F55912" w:rsidP="00894A08">
      <w:pPr>
        <w:pStyle w:val="Prrafodelista"/>
        <w:numPr>
          <w:ilvl w:val="1"/>
          <w:numId w:val="156"/>
        </w:numPr>
        <w:spacing w:before="120" w:after="120" w:line="240" w:lineRule="auto"/>
        <w:ind w:left="0"/>
        <w:jc w:val="both"/>
        <w:rPr>
          <w:rFonts w:cs="Arial"/>
        </w:rPr>
      </w:pPr>
      <w:r w:rsidRPr="004A53E7">
        <w:rPr>
          <w:rFonts w:cs="Arial"/>
        </w:rPr>
        <w:lastRenderedPageBreak/>
        <w:t>RELACIÓN DE EQUIPO MÍNIMO PARA LA PRESTACIÓN DEL SERVICIO:</w:t>
      </w:r>
    </w:p>
    <w:p w:rsidR="00F55912" w:rsidRPr="004A53E7" w:rsidRDefault="00F55912" w:rsidP="00894A08">
      <w:pPr>
        <w:pStyle w:val="Prrafodelista"/>
        <w:numPr>
          <w:ilvl w:val="1"/>
          <w:numId w:val="192"/>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894A08">
      <w:pPr>
        <w:pStyle w:val="Prrafodelista"/>
        <w:numPr>
          <w:ilvl w:val="0"/>
          <w:numId w:val="156"/>
        </w:numPr>
        <w:spacing w:before="120" w:after="120" w:line="240" w:lineRule="auto"/>
        <w:ind w:left="0"/>
        <w:jc w:val="both"/>
        <w:rPr>
          <w:rFonts w:cs="Arial"/>
        </w:rPr>
      </w:pPr>
      <w:r w:rsidRPr="004A53E7">
        <w:rPr>
          <w:rFonts w:cs="Arial"/>
        </w:rPr>
        <w:t>GENERALIDADES DEL SERVICIO:</w:t>
      </w:r>
    </w:p>
    <w:p w:rsidR="00F55912" w:rsidRPr="004A53E7" w:rsidRDefault="00F55912" w:rsidP="00894A08">
      <w:pPr>
        <w:pStyle w:val="Prrafodelista"/>
        <w:numPr>
          <w:ilvl w:val="0"/>
          <w:numId w:val="16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894A08">
      <w:pPr>
        <w:pStyle w:val="Prrafodelista"/>
        <w:numPr>
          <w:ilvl w:val="0"/>
          <w:numId w:val="161"/>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894A08">
      <w:pPr>
        <w:pStyle w:val="Prrafodelista"/>
        <w:numPr>
          <w:ilvl w:val="0"/>
          <w:numId w:val="161"/>
        </w:numPr>
        <w:spacing w:before="120" w:after="120" w:line="240" w:lineRule="auto"/>
        <w:ind w:left="0"/>
        <w:jc w:val="both"/>
        <w:rPr>
          <w:rFonts w:cs="Arial"/>
        </w:rPr>
      </w:pPr>
      <w:r w:rsidRPr="004A53E7">
        <w:rPr>
          <w:rFonts w:cs="Arial"/>
        </w:rPr>
        <w:t xml:space="preserve">En caso que el </w:t>
      </w:r>
      <w:r w:rsidR="00193608"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894A08">
      <w:pPr>
        <w:pStyle w:val="Prrafodelista"/>
        <w:numPr>
          <w:ilvl w:val="0"/>
          <w:numId w:val="156"/>
        </w:numPr>
        <w:spacing w:before="120" w:after="120" w:line="240" w:lineRule="auto"/>
        <w:ind w:left="0"/>
        <w:jc w:val="both"/>
        <w:rPr>
          <w:rFonts w:cs="Arial"/>
        </w:rPr>
      </w:pPr>
      <w:r w:rsidRPr="004A53E7">
        <w:rPr>
          <w:rFonts w:cs="Arial"/>
        </w:rPr>
        <w:t xml:space="preserve"> PROCEDIMIENTO PARA REALIZAR LOS SERVICIOS:</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w:t>
      </w:r>
      <w:r w:rsidR="00193608" w:rsidRPr="004A53E7">
        <w:rPr>
          <w:rFonts w:cs="Arial"/>
        </w:rPr>
        <w:t>en horario</w:t>
      </w:r>
      <w:r w:rsidRPr="004A53E7">
        <w:rPr>
          <w:rFonts w:cs="Arial"/>
        </w:rPr>
        <w:t xml:space="preserve">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 xml:space="preserve">Se entregará reporte de los </w:t>
      </w:r>
      <w:r w:rsidR="00193608"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193608"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 xml:space="preserve">En caso de realizar </w:t>
      </w:r>
      <w:r w:rsidR="00193608" w:rsidRPr="004A53E7">
        <w:rPr>
          <w:rFonts w:cs="Arial"/>
        </w:rPr>
        <w:t>servicios de</w:t>
      </w:r>
      <w:r w:rsidRPr="004A53E7">
        <w:rPr>
          <w:rFonts w:cs="Arial"/>
        </w:rPr>
        <w:t xml:space="preserve"> urgencia, deberá entregar el reporte escrito e interpretación en un tiempo no mayor a 2 horas en el área de Trabajo Social y/o Coordinador en </w:t>
      </w:r>
      <w:r w:rsidR="00193608" w:rsidRPr="004A53E7">
        <w:rPr>
          <w:rFonts w:cs="Arial"/>
        </w:rPr>
        <w:t>Turno de</w:t>
      </w:r>
      <w:r w:rsidRPr="004A53E7">
        <w:rPr>
          <w:rFonts w:cs="Arial"/>
        </w:rPr>
        <w:t xml:space="preserve"> Unidad </w:t>
      </w:r>
      <w:r w:rsidR="00193608"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 xml:space="preserve">Se entregará un corte de servicios médicos </w:t>
      </w:r>
      <w:r w:rsidR="00193608" w:rsidRPr="004A53E7">
        <w:rPr>
          <w:rFonts w:cs="Arial"/>
        </w:rPr>
        <w:t>subrogados realizados cada</w:t>
      </w:r>
      <w:r w:rsidRPr="004A53E7">
        <w:rPr>
          <w:rFonts w:cs="Arial"/>
        </w:rPr>
        <w:t xml:space="preserve"> día 20 del mes en curso, el cual entregará a más tardar dentro de los cinco días naturales posteriores.</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lastRenderedPageBreak/>
        <w:t>Su actividad médica tanto en materia de consulta externa como interconsultas hospitalarias, deberá tener concordancia con las Normas Oficiales Mexicanas vigentes que le apliquen.</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894A08">
      <w:pPr>
        <w:pStyle w:val="Prrafodelista"/>
        <w:numPr>
          <w:ilvl w:val="0"/>
          <w:numId w:val="162"/>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1D4E98" w:rsidRDefault="001D4E98" w:rsidP="004A53E7">
      <w:pPr>
        <w:spacing w:before="120" w:after="120" w:line="240" w:lineRule="auto"/>
        <w:ind w:left="720"/>
        <w:contextualSpacing/>
        <w:jc w:val="both"/>
        <w:rPr>
          <w:rFonts w:cs="Arial"/>
          <w:b/>
          <w:color w:val="FF0000"/>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53402D" w:rsidP="004A53E7">
            <w:pPr>
              <w:spacing w:before="120" w:after="120" w:line="240" w:lineRule="auto"/>
              <w:jc w:val="both"/>
              <w:rPr>
                <w:rFonts w:cs="Arial"/>
                <w:b/>
              </w:rPr>
            </w:pPr>
            <w:r>
              <w:rPr>
                <w:rFonts w:cs="Arial"/>
                <w:b/>
              </w:rPr>
              <w:t>P</w:t>
            </w:r>
            <w:r w:rsidR="00F57D1B">
              <w:rPr>
                <w:rFonts w:cs="Arial"/>
                <w:b/>
              </w:rPr>
              <w:t>ARTIDA 25</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Dorsal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 Dorsolumbar Ap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Dorsolumbar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Lumbar Ap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254229" w:rsidP="004A53E7">
            <w:pPr>
              <w:spacing w:before="120" w:after="120" w:line="240" w:lineRule="auto"/>
              <w:ind w:left="346"/>
              <w:jc w:val="both"/>
              <w:rPr>
                <w:rFonts w:cs="Arial"/>
              </w:rPr>
            </w:pPr>
            <w:r>
              <w:rPr>
                <w:rFonts w:cs="Arial"/>
              </w:rPr>
              <w:t>Columna Sacrococc</w:t>
            </w:r>
            <w:r w:rsidR="00DF14B0">
              <w:rPr>
                <w:rFonts w:cs="Arial"/>
              </w:rPr>
              <w:t>igea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513BBD" w:rsidP="004A53E7">
            <w:pPr>
              <w:spacing w:before="120" w:after="120" w:line="240" w:lineRule="auto"/>
              <w:ind w:left="346"/>
              <w:jc w:val="both"/>
              <w:rPr>
                <w:rFonts w:cs="Arial"/>
              </w:rPr>
            </w:pPr>
            <w:r>
              <w:rPr>
                <w:rFonts w:cs="Arial"/>
              </w:rPr>
              <w:t>Colón Por Ed</w:t>
            </w:r>
            <w:r w:rsidR="00DD5F48" w:rsidRPr="004A53E7">
              <w:rPr>
                <w:rFonts w:cs="Arial"/>
              </w:rPr>
              <w:t>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Cráneo Ap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Cráneo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Cuello Ap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w:t>
            </w:r>
            <w:r w:rsidR="00832A27">
              <w:rPr>
                <w:rFonts w:cs="Arial"/>
              </w:rPr>
              <w:t>etrí</w:t>
            </w:r>
            <w:r w:rsidRPr="004A53E7">
              <w:rPr>
                <w:rFonts w:cs="Arial"/>
              </w:rPr>
              <w: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w:t>
            </w:r>
            <w:r w:rsidR="00832A27">
              <w:rPr>
                <w:rFonts w:cs="Arial"/>
              </w:rPr>
              <w:t>go</w:t>
            </w:r>
            <w:r w:rsidRPr="004A53E7">
              <w:rPr>
                <w:rFonts w:cs="Arial"/>
              </w:rPr>
              <w:t>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Fémur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Hombro Ap,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Humero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 Ap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Manos Comparativas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Pelvis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Rodilla  Ap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Rotulas Comp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832A27">
            <w:pPr>
              <w:spacing w:before="120" w:after="120" w:line="240" w:lineRule="auto"/>
              <w:ind w:left="346"/>
              <w:jc w:val="both"/>
              <w:rPr>
                <w:rFonts w:cs="Arial"/>
              </w:rPr>
            </w:pPr>
            <w:r w:rsidRPr="004A53E7">
              <w:rPr>
                <w:rFonts w:cs="Arial"/>
              </w:rPr>
              <w:t>S</w:t>
            </w:r>
            <w:r w:rsidR="00832A27">
              <w:rPr>
                <w:rFonts w:cs="Arial"/>
              </w:rPr>
              <w:t>o</w:t>
            </w:r>
            <w:r w:rsidRPr="004A53E7">
              <w:rPr>
                <w:rFonts w:cs="Arial"/>
              </w:rPr>
              <w:t>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Senos P</w:t>
            </w:r>
            <w:r w:rsidR="00DD5F48" w:rsidRPr="004A53E7">
              <w:rPr>
                <w:rFonts w:cs="Arial"/>
              </w:rPr>
              <w:t>aranasales</w:t>
            </w:r>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832A27" w:rsidP="00795A0E">
            <w:pPr>
              <w:spacing w:before="120" w:after="120" w:line="240" w:lineRule="auto"/>
              <w:ind w:left="346"/>
              <w:jc w:val="both"/>
              <w:rPr>
                <w:rFonts w:cs="Arial"/>
              </w:rPr>
            </w:pPr>
            <w:r>
              <w:rPr>
                <w:rFonts w:cs="Arial"/>
              </w:rPr>
              <w:t>Senos</w:t>
            </w:r>
            <w:r w:rsidR="00795A0E">
              <w:rPr>
                <w:rFonts w:cs="Arial"/>
              </w:rPr>
              <w:t xml:space="preserve"> P</w:t>
            </w:r>
            <w:r>
              <w:rPr>
                <w:rFonts w:cs="Arial"/>
              </w:rPr>
              <w:t>ara</w:t>
            </w:r>
            <w:r w:rsidR="007C7707">
              <w:rPr>
                <w:rFonts w:cs="Arial"/>
              </w:rPr>
              <w:t xml:space="preserve">nasales PA, Lateral, Waters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Serie Ósea Metastá</w:t>
            </w:r>
            <w:r w:rsidR="00DD5F48" w:rsidRPr="004A53E7">
              <w:rPr>
                <w:rFonts w:cs="Arial"/>
              </w:rPr>
              <w:t>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t xml:space="preserve">El </w:t>
      </w:r>
      <w:r w:rsidRPr="004A53E7">
        <w:rPr>
          <w:rFonts w:cs="Arial"/>
          <w:b/>
        </w:rPr>
        <w:t xml:space="preserve">“LICITANTE” </w:t>
      </w:r>
      <w:r w:rsidR="00346ECB"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Default="00F55912" w:rsidP="00894A08">
      <w:pPr>
        <w:pStyle w:val="Prrafodelista"/>
        <w:numPr>
          <w:ilvl w:val="2"/>
          <w:numId w:val="100"/>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894A08">
      <w:pPr>
        <w:numPr>
          <w:ilvl w:val="0"/>
          <w:numId w:val="115"/>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894A08">
      <w:pPr>
        <w:numPr>
          <w:ilvl w:val="0"/>
          <w:numId w:val="115"/>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894A08">
      <w:pPr>
        <w:numPr>
          <w:ilvl w:val="0"/>
          <w:numId w:val="115"/>
        </w:numPr>
        <w:spacing w:before="120" w:after="120" w:line="240" w:lineRule="auto"/>
        <w:ind w:left="0"/>
        <w:contextualSpacing/>
        <w:jc w:val="both"/>
        <w:rPr>
          <w:rFonts w:cs="Arial"/>
        </w:rPr>
      </w:pPr>
      <w:r w:rsidRPr="004A53E7">
        <w:rPr>
          <w:rFonts w:cs="Arial"/>
        </w:rPr>
        <w:t xml:space="preserve">Copia simple de la Licencia Sanitaria y Permiso del responsable Sanitario para la operación y funcionamiento del Establecimiento avalado </w:t>
      </w:r>
      <w:r w:rsidR="00346ECB" w:rsidRPr="004A53E7">
        <w:rPr>
          <w:rFonts w:cs="Arial"/>
        </w:rPr>
        <w:t>por Comisión</w:t>
      </w:r>
      <w:r w:rsidRPr="004A53E7">
        <w:rPr>
          <w:rFonts w:cs="Arial"/>
        </w:rPr>
        <w:t xml:space="preserve"> Federal para la Protección contra Riesgos Sanitarios vigente y/o trámite de renovación 2015.</w:t>
      </w:r>
    </w:p>
    <w:p w:rsidR="00F55912" w:rsidRPr="004A53E7" w:rsidRDefault="00F55912" w:rsidP="00894A08">
      <w:pPr>
        <w:numPr>
          <w:ilvl w:val="0"/>
          <w:numId w:val="115"/>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894A08">
      <w:pPr>
        <w:numPr>
          <w:ilvl w:val="0"/>
          <w:numId w:val="115"/>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894A08">
      <w:pPr>
        <w:numPr>
          <w:ilvl w:val="0"/>
          <w:numId w:val="44"/>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894A08">
      <w:pPr>
        <w:numPr>
          <w:ilvl w:val="0"/>
          <w:numId w:val="45"/>
        </w:numPr>
        <w:spacing w:before="120" w:after="120" w:line="240" w:lineRule="auto"/>
        <w:ind w:left="0"/>
        <w:contextualSpacing/>
        <w:jc w:val="both"/>
        <w:rPr>
          <w:rFonts w:cs="Arial"/>
        </w:rPr>
      </w:pPr>
      <w:r w:rsidRPr="004A53E7">
        <w:rPr>
          <w:rFonts w:cs="Arial"/>
        </w:rPr>
        <w:t xml:space="preserve">En su propuesta técnica deberá incluir el personal y equipo técnico, profesional </w:t>
      </w:r>
      <w:r w:rsidR="00346ECB" w:rsidRPr="004A53E7">
        <w:rPr>
          <w:rFonts w:cs="Arial"/>
        </w:rPr>
        <w:t>que esté</w:t>
      </w:r>
      <w:r w:rsidRPr="004A53E7">
        <w:rPr>
          <w:rFonts w:cs="Arial"/>
        </w:rPr>
        <w:t xml:space="preserve"> capacitado, suficiente y necesario para llevar a cabo la prestación del servicio así como sus insumos.</w:t>
      </w:r>
    </w:p>
    <w:p w:rsidR="00F55912" w:rsidRPr="004A53E7" w:rsidRDefault="00F55912" w:rsidP="00894A08">
      <w:pPr>
        <w:numPr>
          <w:ilvl w:val="0"/>
          <w:numId w:val="4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346ECB" w:rsidRPr="004A53E7">
        <w:rPr>
          <w:rFonts w:cs="Arial"/>
        </w:rPr>
        <w:t>detallada y exacta</w:t>
      </w:r>
      <w:r w:rsidRPr="004A53E7">
        <w:rPr>
          <w:rFonts w:cs="Arial"/>
        </w:rPr>
        <w:t xml:space="preserve">,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894A08">
      <w:pPr>
        <w:numPr>
          <w:ilvl w:val="0"/>
          <w:numId w:val="44"/>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894A08">
      <w:pPr>
        <w:numPr>
          <w:ilvl w:val="0"/>
          <w:numId w:val="46"/>
        </w:numPr>
        <w:spacing w:before="120" w:after="120" w:line="240" w:lineRule="auto"/>
        <w:ind w:left="0"/>
        <w:contextualSpacing/>
        <w:jc w:val="both"/>
        <w:rPr>
          <w:rFonts w:cs="Arial"/>
        </w:rPr>
      </w:pPr>
      <w:r w:rsidRPr="004A53E7">
        <w:rPr>
          <w:rFonts w:cs="Arial"/>
        </w:rPr>
        <w:t xml:space="preserve">Presentará una relación del personal que atenderá los servicios radiológicos, indicará quién realice el diagnóstico de los estudios y quién se </w:t>
      </w:r>
      <w:r w:rsidR="00346ECB" w:rsidRPr="004A53E7">
        <w:rPr>
          <w:rFonts w:cs="Arial"/>
        </w:rPr>
        <w:t>encargue de</w:t>
      </w:r>
      <w:r w:rsidRPr="004A53E7">
        <w:rPr>
          <w:rFonts w:cs="Arial"/>
        </w:rPr>
        <w:t xml:space="preserve"> la </w:t>
      </w:r>
      <w:r w:rsidR="00346ECB" w:rsidRPr="004A53E7">
        <w:rPr>
          <w:rFonts w:cs="Arial"/>
        </w:rPr>
        <w:t>interpretación de</w:t>
      </w:r>
      <w:r w:rsidRPr="004A53E7">
        <w:rPr>
          <w:rFonts w:cs="Arial"/>
        </w:rPr>
        <w:t xml:space="preserve"> </w:t>
      </w:r>
      <w:r w:rsidR="00346ECB" w:rsidRPr="004A53E7">
        <w:rPr>
          <w:rFonts w:cs="Arial"/>
        </w:rPr>
        <w:t>los estudios</w:t>
      </w:r>
      <w:r w:rsidRPr="004A53E7">
        <w:rPr>
          <w:rFonts w:cs="Arial"/>
        </w:rPr>
        <w:t>.</w:t>
      </w:r>
    </w:p>
    <w:p w:rsidR="00F55912" w:rsidRPr="004A53E7" w:rsidRDefault="00F55912" w:rsidP="00894A08">
      <w:pPr>
        <w:numPr>
          <w:ilvl w:val="0"/>
          <w:numId w:val="46"/>
        </w:numPr>
        <w:spacing w:before="120" w:after="120" w:line="240" w:lineRule="auto"/>
        <w:ind w:left="0"/>
        <w:contextualSpacing/>
        <w:jc w:val="both"/>
        <w:rPr>
          <w:rFonts w:cs="Arial"/>
        </w:rPr>
      </w:pPr>
      <w:r w:rsidRPr="004A53E7">
        <w:rPr>
          <w:rFonts w:cs="Arial"/>
        </w:rPr>
        <w:t xml:space="preserve">Deberá acreditar la experiencia práctica del </w:t>
      </w:r>
      <w:r w:rsidR="00346ECB" w:rsidRPr="004A53E7">
        <w:rPr>
          <w:rFonts w:cs="Arial"/>
        </w:rPr>
        <w:t>personal en</w:t>
      </w:r>
      <w:r w:rsidRPr="004A53E7">
        <w:rPr>
          <w:rFonts w:cs="Arial"/>
        </w:rPr>
        <w:t xml:space="preserve">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894A08">
      <w:pPr>
        <w:numPr>
          <w:ilvl w:val="0"/>
          <w:numId w:val="44"/>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894A08">
      <w:pPr>
        <w:numPr>
          <w:ilvl w:val="0"/>
          <w:numId w:val="47"/>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894A08">
      <w:pPr>
        <w:numPr>
          <w:ilvl w:val="0"/>
          <w:numId w:val="47"/>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894A08">
      <w:pPr>
        <w:numPr>
          <w:ilvl w:val="0"/>
          <w:numId w:val="47"/>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F55912" w:rsidRPr="004A53E7" w:rsidRDefault="00F55912" w:rsidP="00894A08">
      <w:pPr>
        <w:numPr>
          <w:ilvl w:val="0"/>
          <w:numId w:val="44"/>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894A08">
      <w:pPr>
        <w:pStyle w:val="Prrafodelista"/>
        <w:numPr>
          <w:ilvl w:val="0"/>
          <w:numId w:val="16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894A08">
      <w:pPr>
        <w:pStyle w:val="Prrafodelista"/>
        <w:numPr>
          <w:ilvl w:val="0"/>
          <w:numId w:val="163"/>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894A08">
      <w:pPr>
        <w:pStyle w:val="Prrafodelista"/>
        <w:numPr>
          <w:ilvl w:val="0"/>
          <w:numId w:val="163"/>
        </w:numPr>
        <w:spacing w:before="120" w:after="120" w:line="240" w:lineRule="auto"/>
        <w:ind w:left="0"/>
        <w:jc w:val="both"/>
        <w:rPr>
          <w:rFonts w:cs="Arial"/>
        </w:rPr>
      </w:pPr>
      <w:r w:rsidRPr="004A53E7">
        <w:rPr>
          <w:rFonts w:cs="Arial"/>
        </w:rPr>
        <w:t xml:space="preserve">En caso que el </w:t>
      </w:r>
      <w:r w:rsidR="00346ECB" w:rsidRPr="004A53E7">
        <w:rPr>
          <w:rFonts w:cs="Arial"/>
        </w:rPr>
        <w:t>servicio subrogado</w:t>
      </w:r>
      <w:r w:rsidRPr="004A53E7">
        <w:rPr>
          <w:rFonts w:cs="Arial"/>
        </w:rPr>
        <w:t xml:space="preserve">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00346ECB" w:rsidRPr="004A53E7">
        <w:rPr>
          <w:rFonts w:cs="Arial"/>
        </w:rPr>
        <w:t>” mediante</w:t>
      </w:r>
      <w:r w:rsidRPr="004A53E7">
        <w:rPr>
          <w:rFonts w:cs="Arial"/>
        </w:rPr>
        <w:t xml:space="preserve"> escrito dirigido a SERVICIOS </w:t>
      </w:r>
      <w:r w:rsidR="00346ECB" w:rsidRPr="004A53E7">
        <w:rPr>
          <w:rFonts w:cs="Arial"/>
        </w:rPr>
        <w:t>SUBROGADOS con</w:t>
      </w:r>
      <w:r w:rsidRPr="004A53E7">
        <w:rPr>
          <w:rFonts w:cs="Arial"/>
        </w:rPr>
        <w:t xml:space="preserve"> una anticipación de 2(dos) días  y plantear la solución. </w:t>
      </w:r>
    </w:p>
    <w:p w:rsidR="00F55912" w:rsidRPr="004A53E7" w:rsidRDefault="00F55912" w:rsidP="00894A08">
      <w:pPr>
        <w:numPr>
          <w:ilvl w:val="0"/>
          <w:numId w:val="44"/>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 xml:space="preserve">El </w:t>
      </w:r>
      <w:r w:rsidR="00346ECB" w:rsidRPr="004A53E7">
        <w:rPr>
          <w:rFonts w:cs="Arial"/>
        </w:rPr>
        <w:t>servicio deberá</w:t>
      </w:r>
      <w:r w:rsidRPr="004A53E7">
        <w:rPr>
          <w:rFonts w:cs="Arial"/>
        </w:rPr>
        <w:t xml:space="preserve"> realizarse en un tiempo de espera no mayor a 1 hora, y en el caso de ser para un paciente hospitalizado se realizara cita vía </w:t>
      </w:r>
      <w:r w:rsidR="00346ECB" w:rsidRPr="004A53E7">
        <w:rPr>
          <w:rFonts w:cs="Arial"/>
        </w:rPr>
        <w:t>telefónica y</w:t>
      </w:r>
      <w:r w:rsidRPr="004A53E7">
        <w:rPr>
          <w:rFonts w:cs="Arial"/>
        </w:rPr>
        <w:t xml:space="preserve"> se enviara al paciente en ambulancia para ser recibido para la prestación del servicio de radiología. </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 xml:space="preserve">Se entregará reporte de los </w:t>
      </w:r>
      <w:r w:rsidR="00346ECB"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346ECB"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 xml:space="preserve">En caso de realizar </w:t>
      </w:r>
      <w:r w:rsidR="00346ECB" w:rsidRPr="004A53E7">
        <w:rPr>
          <w:rFonts w:cs="Arial"/>
        </w:rPr>
        <w:t>servicios de</w:t>
      </w:r>
      <w:r w:rsidRPr="004A53E7">
        <w:rPr>
          <w:rFonts w:cs="Arial"/>
        </w:rPr>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 xml:space="preserve">Se entregará un corte de servicios médicos </w:t>
      </w:r>
      <w:r w:rsidR="00346ECB" w:rsidRPr="004A53E7">
        <w:rPr>
          <w:rFonts w:cs="Arial"/>
        </w:rPr>
        <w:t>subrogados realizados cada</w:t>
      </w:r>
      <w:r w:rsidRPr="004A53E7">
        <w:rPr>
          <w:rFonts w:cs="Arial"/>
        </w:rPr>
        <w:t xml:space="preserve"> día 20 del mes en curso, el cual entregará a más tardar dentro de los cinco días naturales posteriores.</w:t>
      </w:r>
    </w:p>
    <w:p w:rsidR="00F55912" w:rsidRPr="004A53E7" w:rsidRDefault="00F55912" w:rsidP="00894A08">
      <w:pPr>
        <w:numPr>
          <w:ilvl w:val="0"/>
          <w:numId w:val="48"/>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894A08">
      <w:pPr>
        <w:numPr>
          <w:ilvl w:val="0"/>
          <w:numId w:val="48"/>
        </w:numPr>
        <w:spacing w:before="120" w:after="120" w:line="240" w:lineRule="auto"/>
        <w:ind w:left="0"/>
        <w:contextualSpacing/>
        <w:jc w:val="both"/>
        <w:rPr>
          <w:rFonts w:cs="Arial"/>
        </w:rPr>
      </w:pPr>
      <w:r w:rsidRPr="004A53E7">
        <w:rPr>
          <w:rFonts w:cs="Arial"/>
        </w:rPr>
        <w:t xml:space="preserve">Para la prestación del servicio deberá cumplir </w:t>
      </w:r>
      <w:r w:rsidR="00346ECB" w:rsidRPr="004A53E7">
        <w:rPr>
          <w:rFonts w:cs="Arial"/>
        </w:rPr>
        <w:t>con lo</w:t>
      </w:r>
      <w:r w:rsidRPr="004A53E7">
        <w:rPr>
          <w:rFonts w:cs="Arial"/>
        </w:rPr>
        <w:t xml:space="preserve">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1488D">
      <w:pPr>
        <w:spacing w:before="120" w:after="120" w:line="240" w:lineRule="auto"/>
        <w:contextualSpacing/>
        <w:jc w:val="both"/>
        <w:rPr>
          <w:rFonts w:cs="Arial"/>
        </w:rPr>
      </w:pPr>
    </w:p>
    <w:p w:rsidR="002103D2" w:rsidRDefault="002103D2" w:rsidP="002103D2"/>
    <w:p w:rsidR="0099620F" w:rsidRDefault="0099620F" w:rsidP="002103D2"/>
    <w:p w:rsidR="0099620F" w:rsidRDefault="0099620F" w:rsidP="002103D2"/>
    <w:p w:rsidR="0099620F" w:rsidRDefault="0099620F" w:rsidP="002103D2"/>
    <w:p w:rsidR="0099620F" w:rsidRDefault="0099620F"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F57D1B" w:rsidP="00DD71D5">
            <w:pPr>
              <w:spacing w:before="120" w:after="120" w:line="240" w:lineRule="auto"/>
              <w:jc w:val="both"/>
              <w:rPr>
                <w:rFonts w:cs="Arial"/>
                <w:b/>
              </w:rPr>
            </w:pPr>
            <w:r>
              <w:rPr>
                <w:rFonts w:cs="Arial"/>
                <w:b/>
              </w:rPr>
              <w:t>PARTIDA 26</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t>Hospital Tijuana</w:t>
            </w:r>
            <w:r w:rsidR="002511D7" w:rsidRPr="0061548F">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00E27FAD"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301C12" w:rsidRPr="004A53E7" w:rsidRDefault="00F55912" w:rsidP="0053402D">
      <w:pPr>
        <w:spacing w:before="120" w:after="120" w:line="240" w:lineRule="auto"/>
        <w:ind w:hanging="360"/>
        <w:jc w:val="both"/>
        <w:rPr>
          <w:rFonts w:cs="Arial"/>
        </w:rPr>
      </w:pPr>
      <w:r w:rsidRPr="004A53E7">
        <w:rPr>
          <w:rFonts w:cs="Arial"/>
        </w:rPr>
        <w:t xml:space="preserve">1.-DOCUMENTOS </w:t>
      </w:r>
      <w:r w:rsidR="00E27FAD" w:rsidRPr="004A53E7">
        <w:rPr>
          <w:rFonts w:cs="Arial"/>
        </w:rPr>
        <w:t>MÉDICOS DONDE</w:t>
      </w:r>
      <w:r w:rsidRPr="004A53E7">
        <w:rPr>
          <w:rFonts w:cs="Arial"/>
        </w:rPr>
        <w:t xml:space="preserve"> SE ACRE</w:t>
      </w:r>
      <w:r w:rsidR="0053402D">
        <w:rPr>
          <w:rFonts w:cs="Arial"/>
        </w:rPr>
        <w:t>DITE ESPECIALIDAD DEL PERSONAL:</w:t>
      </w:r>
    </w:p>
    <w:p w:rsidR="00F55912" w:rsidRPr="004A53E7" w:rsidRDefault="00F55912" w:rsidP="00894A08">
      <w:pPr>
        <w:pStyle w:val="Prrafodelista"/>
        <w:numPr>
          <w:ilvl w:val="0"/>
          <w:numId w:val="50"/>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894A08">
      <w:pPr>
        <w:pStyle w:val="Prrafodelista"/>
        <w:numPr>
          <w:ilvl w:val="0"/>
          <w:numId w:val="50"/>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894A08">
      <w:pPr>
        <w:pStyle w:val="Prrafodelista"/>
        <w:numPr>
          <w:ilvl w:val="0"/>
          <w:numId w:val="50"/>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894A08">
      <w:pPr>
        <w:pStyle w:val="Prrafodelista"/>
        <w:numPr>
          <w:ilvl w:val="0"/>
          <w:numId w:val="50"/>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894A08">
      <w:pPr>
        <w:pStyle w:val="Prrafodelista"/>
        <w:numPr>
          <w:ilvl w:val="0"/>
          <w:numId w:val="50"/>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DD547C" w:rsidRDefault="00F55912" w:rsidP="00894A08">
      <w:pPr>
        <w:pStyle w:val="Prrafodelista"/>
        <w:numPr>
          <w:ilvl w:val="0"/>
          <w:numId w:val="49"/>
        </w:numPr>
        <w:spacing w:before="120" w:after="120" w:line="240" w:lineRule="auto"/>
        <w:ind w:left="0"/>
        <w:jc w:val="both"/>
        <w:rPr>
          <w:rFonts w:cs="Arial"/>
        </w:rPr>
      </w:pPr>
      <w:r w:rsidRPr="00DD547C">
        <w:rPr>
          <w:rFonts w:cs="Arial"/>
        </w:rPr>
        <w:t>CAPACIDAD T</w:t>
      </w:r>
      <w:r w:rsidRPr="00DD547C">
        <w:rPr>
          <w:rFonts w:eastAsia="MS Gothic" w:cs="Arial"/>
        </w:rPr>
        <w:t>ÉCNICA DEL LICITANTE:</w:t>
      </w:r>
    </w:p>
    <w:p w:rsidR="00F55912" w:rsidRPr="004A53E7" w:rsidRDefault="00F55912" w:rsidP="00894A08">
      <w:pPr>
        <w:pStyle w:val="Prrafodelista"/>
        <w:numPr>
          <w:ilvl w:val="0"/>
          <w:numId w:val="5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894A08">
      <w:pPr>
        <w:pStyle w:val="Prrafodelista"/>
        <w:numPr>
          <w:ilvl w:val="0"/>
          <w:numId w:val="5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DD547C" w:rsidRDefault="00F55912" w:rsidP="00894A08">
      <w:pPr>
        <w:pStyle w:val="Prrafodelista"/>
        <w:numPr>
          <w:ilvl w:val="0"/>
          <w:numId w:val="49"/>
        </w:numPr>
        <w:spacing w:before="120" w:after="120" w:line="240" w:lineRule="auto"/>
        <w:ind w:left="0"/>
        <w:jc w:val="both"/>
        <w:rPr>
          <w:rFonts w:cs="Arial"/>
        </w:rPr>
      </w:pPr>
      <w:r w:rsidRPr="00DD547C">
        <w:rPr>
          <w:rFonts w:cs="Arial"/>
        </w:rPr>
        <w:t>CAPACIDAD DE RECURSOS HUMANOS PARA LA PRESTACIÓN DE LOS SERVICIOS:</w:t>
      </w:r>
    </w:p>
    <w:p w:rsidR="00F55912" w:rsidRPr="004A53E7" w:rsidRDefault="00F55912" w:rsidP="00894A08">
      <w:pPr>
        <w:pStyle w:val="Prrafodelista"/>
        <w:numPr>
          <w:ilvl w:val="0"/>
          <w:numId w:val="52"/>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894A08">
      <w:pPr>
        <w:pStyle w:val="Prrafodelista"/>
        <w:numPr>
          <w:ilvl w:val="0"/>
          <w:numId w:val="52"/>
        </w:numPr>
        <w:spacing w:before="120" w:after="120" w:line="240" w:lineRule="auto"/>
        <w:ind w:left="0"/>
        <w:jc w:val="both"/>
        <w:rPr>
          <w:rFonts w:cs="Arial"/>
        </w:rPr>
      </w:pPr>
      <w:r w:rsidRPr="004A53E7">
        <w:rPr>
          <w:rFonts w:cs="Arial"/>
        </w:rPr>
        <w:t xml:space="preserve">Deberá acreditar la experiencia práctica del personal auxiliar de por lo </w:t>
      </w:r>
      <w:r w:rsidR="00E27FAD" w:rsidRPr="004A53E7">
        <w:rPr>
          <w:rFonts w:cs="Arial"/>
        </w:rPr>
        <w:t>menos 6</w:t>
      </w:r>
      <w:r w:rsidRPr="004A53E7">
        <w:rPr>
          <w:rFonts w:cs="Arial"/>
        </w:rPr>
        <w:t xml:space="preserve">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CD5C5B" w:rsidRPr="00DD547C" w:rsidRDefault="00E27FAD" w:rsidP="00894A08">
      <w:pPr>
        <w:pStyle w:val="Prrafodelista"/>
        <w:numPr>
          <w:ilvl w:val="0"/>
          <w:numId w:val="49"/>
        </w:numPr>
        <w:spacing w:before="120" w:after="120" w:line="240" w:lineRule="auto"/>
        <w:ind w:left="0"/>
        <w:jc w:val="both"/>
        <w:rPr>
          <w:rFonts w:cs="Arial"/>
        </w:rPr>
      </w:pPr>
      <w:r w:rsidRPr="00DD547C">
        <w:rPr>
          <w:rFonts w:cs="Arial"/>
        </w:rPr>
        <w:t>CAPACIDAD DEL</w:t>
      </w:r>
      <w:r w:rsidR="00F55912" w:rsidRPr="00DD547C">
        <w:rPr>
          <w:rFonts w:cs="Arial"/>
        </w:rPr>
        <w:t xml:space="preserve">  EQUIPO</w:t>
      </w:r>
      <w:r w:rsidR="00CD5C5B" w:rsidRPr="00DD547C">
        <w:rPr>
          <w:rFonts w:cs="Arial"/>
        </w:rPr>
        <w:t>.</w:t>
      </w: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894A08">
      <w:pPr>
        <w:pStyle w:val="Prrafodelista"/>
        <w:numPr>
          <w:ilvl w:val="1"/>
          <w:numId w:val="164"/>
        </w:numPr>
        <w:spacing w:before="120" w:after="120" w:line="240" w:lineRule="auto"/>
        <w:ind w:left="0"/>
        <w:jc w:val="both"/>
        <w:rPr>
          <w:rFonts w:cs="Arial"/>
        </w:rPr>
      </w:pPr>
      <w:r w:rsidRPr="004A53E7">
        <w:rPr>
          <w:rFonts w:cs="Arial"/>
        </w:rPr>
        <w:lastRenderedPageBreak/>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E27FAD" w:rsidP="00894A08">
      <w:pPr>
        <w:pStyle w:val="Prrafodelista"/>
        <w:numPr>
          <w:ilvl w:val="1"/>
          <w:numId w:val="164"/>
        </w:numPr>
        <w:spacing w:before="120" w:after="120" w:line="240" w:lineRule="auto"/>
        <w:ind w:left="0"/>
        <w:jc w:val="both"/>
        <w:rPr>
          <w:rFonts w:cs="Arial"/>
        </w:rPr>
      </w:pPr>
      <w:r w:rsidRPr="004A53E7">
        <w:rPr>
          <w:rFonts w:cs="Arial"/>
        </w:rPr>
        <w:t>Como infraestructura</w:t>
      </w:r>
      <w:r w:rsidR="00F55912" w:rsidRPr="004A53E7">
        <w:rPr>
          <w:rFonts w:cs="Arial"/>
        </w:rPr>
        <w:t xml:space="preserve"> mínima del establecimiento deberá cumplir con: los requisitos mínimos que establece la Norma Oficial Mexicana NOM-016-SSA3-2012</w:t>
      </w:r>
      <w:r w:rsidRPr="004A53E7">
        <w:rPr>
          <w:rFonts w:cs="Arial"/>
        </w:rPr>
        <w:t>, referente</w:t>
      </w:r>
      <w:r w:rsidR="00F55912" w:rsidRPr="004A53E7">
        <w:rPr>
          <w:rFonts w:cs="Arial"/>
        </w:rPr>
        <w:t xml:space="preserve"> a Infraestructura y equipamiento de Hospitales y consultorios de atención Médica Especializada.</w:t>
      </w:r>
    </w:p>
    <w:p w:rsidR="00F55912" w:rsidRPr="004A53E7" w:rsidRDefault="00F55912" w:rsidP="00894A08">
      <w:pPr>
        <w:pStyle w:val="Prrafodelista"/>
        <w:numPr>
          <w:ilvl w:val="1"/>
          <w:numId w:val="164"/>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“LICITANTE</w:t>
      </w:r>
      <w:r w:rsidR="00E27FAD" w:rsidRPr="004A53E7">
        <w:rPr>
          <w:rFonts w:eastAsia="Times New Roman" w:cs="Arial"/>
          <w:b/>
        </w:rPr>
        <w:t xml:space="preserve">” </w:t>
      </w:r>
      <w:r w:rsidR="00E27FAD" w:rsidRPr="004A53E7">
        <w:rPr>
          <w:rFonts w:cs="Arial"/>
        </w:rPr>
        <w:t>que</w:t>
      </w:r>
      <w:r w:rsidRPr="004A53E7">
        <w:rPr>
          <w:rFonts w:cs="Arial"/>
        </w:rPr>
        <w:t xml:space="preserv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894A08">
      <w:pPr>
        <w:pStyle w:val="Prrafodelista"/>
        <w:numPr>
          <w:ilvl w:val="1"/>
          <w:numId w:val="164"/>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894A08">
      <w:pPr>
        <w:pStyle w:val="Prrafodelista"/>
        <w:numPr>
          <w:ilvl w:val="1"/>
          <w:numId w:val="164"/>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DD547C">
      <w:pPr>
        <w:spacing w:before="120" w:after="120" w:line="240" w:lineRule="auto"/>
        <w:ind w:hanging="360"/>
        <w:jc w:val="both"/>
        <w:rPr>
          <w:rFonts w:cs="Arial"/>
        </w:rPr>
      </w:pPr>
      <w:r w:rsidRPr="004A53E7">
        <w:rPr>
          <w:rFonts w:cs="Arial"/>
        </w:rPr>
        <w:t>5. GENERALIDADES DEL SERVICIO:</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los vales de </w:t>
      </w:r>
      <w:r w:rsidR="00E27FAD" w:rsidRPr="004A53E7">
        <w:rPr>
          <w:rFonts w:cs="Arial"/>
        </w:rPr>
        <w:t>subrogación (</w:t>
      </w:r>
      <w:r w:rsidRPr="004A53E7">
        <w:rPr>
          <w:rFonts w:cs="Arial"/>
        </w:rPr>
        <w:t>las Solicitudes de Servicios Médicos SM-</w:t>
      </w:r>
      <w:r w:rsidR="00E27FAD" w:rsidRPr="004A53E7">
        <w:rPr>
          <w:rFonts w:cs="Arial"/>
        </w:rPr>
        <w:t>3 de</w:t>
      </w:r>
      <w:r w:rsidRPr="004A53E7">
        <w:rPr>
          <w:rFonts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El personal </w:t>
      </w:r>
      <w:r w:rsidR="00E27FAD" w:rsidRPr="004A53E7">
        <w:rPr>
          <w:rFonts w:cs="Arial"/>
        </w:rPr>
        <w:t>del “</w:t>
      </w:r>
      <w:r w:rsidRPr="004A53E7">
        <w:rPr>
          <w:rFonts w:cs="Arial"/>
          <w:b/>
        </w:rPr>
        <w:t>ISSSTECALI</w:t>
      </w:r>
      <w:r w:rsidRPr="004A53E7">
        <w:rPr>
          <w:rFonts w:cs="Arial"/>
        </w:rPr>
        <w:t xml:space="preserve">” </w:t>
      </w:r>
      <w:r w:rsidR="00E27FAD" w:rsidRPr="004A53E7">
        <w:rPr>
          <w:rFonts w:cs="Arial"/>
        </w:rPr>
        <w:t>podría efectuar</w:t>
      </w:r>
      <w:r w:rsidRPr="004A53E7">
        <w:rPr>
          <w:rFonts w:cs="Arial"/>
        </w:rPr>
        <w:t xml:space="preserve"> la visita de carácter técnico a las instalaciones de los </w:t>
      </w:r>
      <w:r w:rsidR="00F27BFB" w:rsidRPr="004A53E7">
        <w:rPr>
          <w:rFonts w:eastAsia="Times New Roman" w:cs="Arial"/>
          <w:b/>
        </w:rPr>
        <w:t>“LICITANTES</w:t>
      </w:r>
      <w:r w:rsidR="00E27FAD" w:rsidRPr="004A53E7">
        <w:rPr>
          <w:rFonts w:eastAsia="Times New Roman" w:cs="Arial"/>
          <w:b/>
        </w:rPr>
        <w:t xml:space="preserve">” </w:t>
      </w:r>
      <w:r w:rsidR="00E27FAD" w:rsidRPr="004A53E7">
        <w:rPr>
          <w:rFonts w:cs="Arial"/>
        </w:rPr>
        <w:t>sin</w:t>
      </w:r>
      <w:r w:rsidRPr="004A53E7">
        <w:rPr>
          <w:rFonts w:cs="Arial"/>
        </w:rPr>
        <w:t xml:space="preserve"> previo aviso. </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894A08">
      <w:pPr>
        <w:pStyle w:val="Prrafodelista"/>
        <w:numPr>
          <w:ilvl w:val="1"/>
          <w:numId w:val="165"/>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 xml:space="preserve">preste los </w:t>
      </w:r>
      <w:r w:rsidR="00E27FAD" w:rsidRPr="004A53E7">
        <w:rPr>
          <w:rFonts w:cs="Arial"/>
        </w:rPr>
        <w:t>servicios o</w:t>
      </w:r>
      <w:r w:rsidRPr="004A53E7">
        <w:rPr>
          <w:rFonts w:cs="Arial"/>
        </w:rPr>
        <w:t xml:space="preserve"> que pueda otorgarlos.</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lastRenderedPageBreak/>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 xml:space="preserve">Se entregará reporte de los </w:t>
      </w:r>
      <w:r w:rsidR="00346ECB"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346ECB" w:rsidRPr="004A53E7">
        <w:rPr>
          <w:rFonts w:cs="Arial"/>
        </w:rPr>
        <w:t>” al</w:t>
      </w:r>
      <w:r w:rsidRPr="004A53E7">
        <w:rPr>
          <w:rFonts w:cs="Arial"/>
        </w:rPr>
        <w:t xml:space="preserve"> que este adscrito el derechohabiente indicando en el Formato de Subrogación Electrónica de Servicios Médicos (SM-3).</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 xml:space="preserve">En caso de realizar </w:t>
      </w:r>
      <w:r w:rsidR="00346ECB" w:rsidRPr="004A53E7">
        <w:rPr>
          <w:rFonts w:cs="Arial"/>
        </w:rPr>
        <w:t>servicios de</w:t>
      </w:r>
      <w:r w:rsidRPr="004A53E7">
        <w:rPr>
          <w:rFonts w:cs="Arial"/>
        </w:rPr>
        <w:t xml:space="preserve"> urgencia, deberá entregar el reporte escrito e interpretación en un tiempo no mayor a 2 horas en el área de Trabajo Social de la Unidad </w:t>
      </w:r>
      <w:r w:rsidR="00346ECB"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894A08">
      <w:pPr>
        <w:pStyle w:val="Prrafodelista"/>
        <w:numPr>
          <w:ilvl w:val="0"/>
          <w:numId w:val="53"/>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99620F">
            <w:pPr>
              <w:spacing w:before="120" w:after="120" w:line="240" w:lineRule="auto"/>
              <w:jc w:val="both"/>
              <w:rPr>
                <w:rFonts w:eastAsia="Times New Roman" w:cs="Arial"/>
                <w:b/>
              </w:rPr>
            </w:pPr>
            <w:r>
              <w:rPr>
                <w:rFonts w:eastAsia="Times New Roman" w:cs="Arial"/>
                <w:b/>
              </w:rPr>
              <w:t>P</w:t>
            </w:r>
            <w:r w:rsidR="00F57D1B">
              <w:rPr>
                <w:rFonts w:eastAsia="Times New Roman" w:cs="Arial"/>
                <w:b/>
              </w:rPr>
              <w:t>ARTIDA 27</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Hospital Ensenada</w:t>
            </w:r>
          </w:p>
        </w:tc>
      </w:tr>
      <w:tr w:rsidR="00613844" w:rsidRPr="004A53E7" w:rsidTr="00910E1B">
        <w:trPr>
          <w:trHeight w:val="70"/>
        </w:trPr>
        <w:tc>
          <w:tcPr>
            <w:tcW w:w="3206" w:type="dxa"/>
            <w:tcBorders>
              <w:bottom w:val="single" w:sz="4" w:space="0" w:color="auto"/>
            </w:tcBorders>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Especialidad</w:t>
            </w:r>
          </w:p>
        </w:tc>
        <w:tc>
          <w:tcPr>
            <w:tcW w:w="5910" w:type="dxa"/>
            <w:tcBorders>
              <w:bottom w:val="single" w:sz="4" w:space="0" w:color="auto"/>
            </w:tcBorders>
            <w:shd w:val="clear" w:color="auto" w:fill="D9D9D9" w:themeFill="background1" w:themeFillShade="D9"/>
          </w:tcPr>
          <w:p w:rsidR="00613844" w:rsidRPr="004A53E7" w:rsidRDefault="00DB1574" w:rsidP="004A53E7">
            <w:pPr>
              <w:spacing w:before="120" w:after="120" w:line="240" w:lineRule="auto"/>
              <w:jc w:val="both"/>
              <w:rPr>
                <w:rFonts w:eastAsia="Times New Roman" w:cs="Arial"/>
                <w:b/>
              </w:rPr>
            </w:pPr>
            <w:r>
              <w:rPr>
                <w:rFonts w:eastAsia="Times New Roman" w:cs="Arial"/>
                <w:b/>
              </w:rPr>
              <w:t>Descripción del Servicio</w:t>
            </w:r>
          </w:p>
        </w:tc>
      </w:tr>
      <w:tr w:rsidR="00585A6D" w:rsidRPr="004A53E7" w:rsidTr="00910E1B">
        <w:trPr>
          <w:trHeight w:val="477"/>
        </w:trPr>
        <w:tc>
          <w:tcPr>
            <w:tcW w:w="3206" w:type="dxa"/>
            <w:vMerge w:val="restart"/>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DB1574" w:rsidRDefault="00585A6D" w:rsidP="00DB1574">
            <w:pPr>
              <w:spacing w:before="120" w:after="120" w:line="240" w:lineRule="auto"/>
              <w:jc w:val="center"/>
              <w:rPr>
                <w:rFonts w:eastAsia="Times New Roman" w:cs="Arial"/>
                <w:b/>
                <w:sz w:val="24"/>
                <w:szCs w:val="24"/>
              </w:rPr>
            </w:pPr>
            <w:r w:rsidRPr="00DB1574">
              <w:rPr>
                <w:rFonts w:eastAsia="Times New Roman" w:cs="Arial"/>
                <w:b/>
                <w:sz w:val="24"/>
                <w:szCs w:val="24"/>
              </w:rPr>
              <w:t>R</w:t>
            </w:r>
            <w:r w:rsidR="00DB1574" w:rsidRPr="00DB1574">
              <w:rPr>
                <w:rFonts w:eastAsia="Times New Roman" w:cs="Arial"/>
                <w:b/>
                <w:sz w:val="24"/>
                <w:szCs w:val="24"/>
              </w:rPr>
              <w:t>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Aplicación Intravitreo Antiog</w:t>
            </w:r>
            <w:r w:rsidR="00E8218A">
              <w:rPr>
                <w:rFonts w:ascii="Calibri" w:hAnsi="Calibri" w:cs="Arial"/>
                <w:color w:val="000000"/>
              </w:rPr>
              <w:t>énico (No Incluye El Antiangiogé</w:t>
            </w:r>
            <w:r>
              <w:rPr>
                <w:rFonts w:ascii="Calibri" w:hAnsi="Calibri" w:cs="Arial"/>
                <w:color w:val="000000"/>
              </w:rPr>
              <w:t>nico)</w:t>
            </w:r>
          </w:p>
        </w:tc>
      </w:tr>
      <w:tr w:rsidR="005160F9"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160F9" w:rsidRPr="004A53E7" w:rsidRDefault="005160F9"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160F9" w:rsidRDefault="005160F9" w:rsidP="00CC13DD">
            <w:pPr>
              <w:jc w:val="both"/>
              <w:rPr>
                <w:rFonts w:ascii="Calibri" w:hAnsi="Calibri" w:cs="Arial"/>
                <w:color w:val="000000"/>
              </w:rPr>
            </w:pPr>
            <w:r w:rsidRPr="00CC13DD">
              <w:rPr>
                <w:rFonts w:ascii="Calibri" w:hAnsi="Calibri" w:cs="Arial"/>
                <w:color w:val="000000"/>
              </w:rPr>
              <w:t xml:space="preserve">Aplicación de Toxina botulínica en rectos mediales ambos ojos </w:t>
            </w:r>
          </w:p>
        </w:tc>
      </w:tr>
      <w:tr w:rsidR="007853E8"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7853E8" w:rsidRPr="004A53E7" w:rsidRDefault="007853E8"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7853E8" w:rsidRPr="009F25F5" w:rsidRDefault="007853E8" w:rsidP="00585A6D">
            <w:pPr>
              <w:jc w:val="both"/>
              <w:rPr>
                <w:rFonts w:ascii="Calibri" w:hAnsi="Calibri" w:cs="Arial"/>
              </w:rPr>
            </w:pPr>
            <w:r w:rsidRPr="009F25F5">
              <w:rPr>
                <w:rFonts w:ascii="Calibri" w:hAnsi="Calibri" w:cs="Arial"/>
              </w:rPr>
              <w:t>Angio</w:t>
            </w:r>
            <w:r w:rsidR="00D17CE1" w:rsidRPr="009F25F5">
              <w:rPr>
                <w:rFonts w:ascii="Calibri" w:hAnsi="Calibri" w:cs="Arial"/>
              </w:rPr>
              <w:t>to</w:t>
            </w:r>
            <w:r w:rsidRPr="009F25F5">
              <w:rPr>
                <w:rFonts w:ascii="Calibri" w:hAnsi="Calibri" w:cs="Arial"/>
              </w:rPr>
              <w:t>grafía de Macula por Tomografía de Coherencia Óptica y Fibras Nerviosas</w:t>
            </w:r>
          </w:p>
        </w:tc>
      </w:tr>
      <w:tr w:rsidR="00E33DDC"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E33DDC" w:rsidRPr="004A53E7" w:rsidRDefault="00E33DDC"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E33DDC" w:rsidRPr="009F25F5" w:rsidRDefault="00E33DDC" w:rsidP="00585A6D">
            <w:pPr>
              <w:jc w:val="both"/>
              <w:rPr>
                <w:rFonts w:ascii="Calibri" w:hAnsi="Calibri" w:cs="Arial"/>
              </w:rPr>
            </w:pPr>
            <w:r w:rsidRPr="009F25F5">
              <w:rPr>
                <w:rFonts w:ascii="Calibri" w:hAnsi="Calibri" w:cs="Arial"/>
              </w:rPr>
              <w:t xml:space="preserve">Autofluorescencia </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Default="00D17CE1" w:rsidP="00585A6D">
            <w:pPr>
              <w:jc w:val="both"/>
              <w:rPr>
                <w:rFonts w:ascii="Calibri" w:hAnsi="Calibri" w:cs="Arial"/>
                <w:color w:val="000000"/>
              </w:rPr>
            </w:pPr>
            <w:r>
              <w:rPr>
                <w:rFonts w:ascii="Calibri" w:hAnsi="Calibri" w:cs="Arial"/>
                <w:color w:val="000000"/>
              </w:rPr>
              <w:t xml:space="preserve">Autofluorescencia Mas Fotografia Retinal </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Capsulotomía</w:t>
            </w:r>
          </w:p>
        </w:tc>
      </w:tr>
      <w:tr w:rsidR="003722EA"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3722EA" w:rsidRPr="004A53E7" w:rsidRDefault="003722EA"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722EA" w:rsidRPr="009F25F5" w:rsidRDefault="003722EA" w:rsidP="00585A6D">
            <w:pPr>
              <w:jc w:val="both"/>
              <w:rPr>
                <w:rFonts w:ascii="Calibri" w:hAnsi="Calibri" w:cs="Arial"/>
              </w:rPr>
            </w:pPr>
            <w:r w:rsidRPr="009F25F5">
              <w:rPr>
                <w:rFonts w:eastAsia="Calibri" w:cs="Arial"/>
                <w:lang w:eastAsia="en-US"/>
              </w:rPr>
              <w:t>Colocación de Válvula de Ahmed con Válvula Por Ojo (incluye valvula)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Pr="009F25F5" w:rsidRDefault="00D17CE1" w:rsidP="00585A6D">
            <w:pPr>
              <w:jc w:val="both"/>
              <w:rPr>
                <w:rFonts w:ascii="Calibri" w:hAnsi="Calibri" w:cs="Arial"/>
              </w:rPr>
            </w:pPr>
            <w:r w:rsidRPr="009F25F5">
              <w:rPr>
                <w:rFonts w:ascii="Calibri" w:hAnsi="Calibri" w:cs="Arial"/>
              </w:rPr>
              <w:t xml:space="preserve">Eviceración + </w:t>
            </w:r>
            <w:r w:rsidR="009F25F5" w:rsidRPr="009F25F5">
              <w:rPr>
                <w:rFonts w:ascii="Calibri" w:hAnsi="Calibri" w:cs="Arial"/>
              </w:rPr>
              <w:t>Prótesis</w:t>
            </w:r>
            <w:r w:rsidRPr="009F25F5">
              <w:rPr>
                <w:rFonts w:ascii="Calibri" w:hAnsi="Calibri" w:cs="Arial"/>
              </w:rPr>
              <w:t xml:space="preserve"> Ocular Hecha a la Medida</w:t>
            </w:r>
            <w:r w:rsidR="009F25F5" w:rsidRPr="009F25F5">
              <w:rPr>
                <w:rFonts w:ascii="Calibri" w:hAnsi="Calibri" w:cs="Arial"/>
              </w:rPr>
              <w:t xml:space="preserve"> ( No Incluye Prótesis)</w:t>
            </w:r>
          </w:p>
        </w:tc>
      </w:tr>
      <w:tr w:rsidR="00D17CE1"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D17CE1" w:rsidRPr="004A53E7" w:rsidRDefault="00D17CE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17CE1" w:rsidRPr="009F25F5" w:rsidRDefault="00D17CE1" w:rsidP="00D17CE1">
            <w:pPr>
              <w:jc w:val="both"/>
              <w:rPr>
                <w:rFonts w:ascii="Calibri" w:hAnsi="Calibri" w:cs="Arial"/>
              </w:rPr>
            </w:pPr>
            <w:r w:rsidRPr="009F25F5">
              <w:rPr>
                <w:rFonts w:ascii="Calibri" w:hAnsi="Calibri" w:cs="Arial"/>
              </w:rPr>
              <w:t xml:space="preserve">Eviceración + </w:t>
            </w:r>
            <w:r w:rsidR="009F25F5" w:rsidRPr="009F25F5">
              <w:rPr>
                <w:rFonts w:ascii="Calibri" w:hAnsi="Calibri" w:cs="Arial"/>
              </w:rPr>
              <w:t>Prótesis</w:t>
            </w:r>
            <w:r w:rsidRPr="009F25F5">
              <w:rPr>
                <w:rFonts w:ascii="Calibri" w:hAnsi="Calibri" w:cs="Arial"/>
              </w:rPr>
              <w:t xml:space="preserve"> Ocular Prefabricada</w:t>
            </w:r>
            <w:r w:rsidR="009F25F5" w:rsidRPr="009F25F5">
              <w:rPr>
                <w:rFonts w:ascii="Calibri" w:hAnsi="Calibri" w:cs="Arial"/>
              </w:rPr>
              <w:t xml:space="preserve"> ( No Incluye Prótesis)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E8218A" w:rsidP="00585A6D">
            <w:pPr>
              <w:jc w:val="both"/>
              <w:rPr>
                <w:rFonts w:ascii="Calibri" w:hAnsi="Calibri"/>
                <w:color w:val="000000"/>
              </w:rPr>
            </w:pPr>
            <w:r>
              <w:rPr>
                <w:rFonts w:ascii="Calibri" w:hAnsi="Calibri" w:cs="Arial"/>
                <w:color w:val="000000"/>
              </w:rPr>
              <w:t>Examen Estraboló</w:t>
            </w:r>
            <w:r w:rsidR="00585A6D">
              <w:rPr>
                <w:rFonts w:ascii="Calibri" w:hAnsi="Calibri" w:cs="Arial"/>
                <w:color w:val="000000"/>
              </w:rPr>
              <w:t>gico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Silicón Intravitreo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Extracapsular de Catarata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Facoemulsificación de Catarata (No Incluye Lio)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Flourangiografía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AB45D1"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AB45D1" w:rsidRPr="004A53E7" w:rsidRDefault="00AB45D1"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722EA" w:rsidRPr="00656E5D" w:rsidRDefault="003722EA" w:rsidP="003722EA">
            <w:pPr>
              <w:jc w:val="both"/>
              <w:rPr>
                <w:rFonts w:ascii="Calibri" w:hAnsi="Calibri" w:cs="Arial"/>
                <w:b/>
                <w:color w:val="000000"/>
              </w:rPr>
            </w:pPr>
            <w:r w:rsidRPr="00707E6A">
              <w:rPr>
                <w:rFonts w:ascii="Calibri" w:hAnsi="Calibri" w:cs="Arial"/>
              </w:rPr>
              <w:t>Fotografía Retinal</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Goniofotocoagulación Retineana</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910E1B">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Antibiótico Intravitreo</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Intravitreo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Paraocular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Iridotomía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Lasik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 Con Hiphema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Panfotocoagulación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Paquimetría Corneal</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Rehabilitación De Cavidad Anoftalmica (Incluye Implantes)</w:t>
            </w:r>
          </w:p>
        </w:tc>
      </w:tr>
      <w:tr w:rsidR="002C63B7" w:rsidRPr="004A53E7" w:rsidTr="00A52D72">
        <w:trPr>
          <w:trHeight w:val="189"/>
        </w:trPr>
        <w:tc>
          <w:tcPr>
            <w:tcW w:w="3206" w:type="dxa"/>
            <w:vMerge/>
            <w:tcBorders>
              <w:right w:val="single" w:sz="4" w:space="0" w:color="auto"/>
            </w:tcBorders>
          </w:tcPr>
          <w:p w:rsidR="002C63B7" w:rsidRPr="004A53E7" w:rsidRDefault="002C63B7"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2C63B7" w:rsidRDefault="002C63B7" w:rsidP="00054304">
            <w:pPr>
              <w:jc w:val="both"/>
              <w:rPr>
                <w:rFonts w:ascii="Calibri" w:hAnsi="Calibri" w:cs="Arial"/>
                <w:color w:val="000000"/>
              </w:rPr>
            </w:pPr>
            <w:r w:rsidRPr="00054304">
              <w:rPr>
                <w:rFonts w:ascii="Calibri" w:hAnsi="Calibri" w:cs="Arial"/>
                <w:color w:val="000000"/>
              </w:rPr>
              <w:t>Resección en Bloque de Lesión Papilomatosa (Kunt-Zymanowsy) y Biopsia en ojo.</w:t>
            </w:r>
            <w:r>
              <w:rPr>
                <w:rFonts w:ascii="Calibri" w:hAnsi="Calibri" w:cs="Arial"/>
                <w:color w:val="000000"/>
              </w:rPr>
              <w:t xml:space="preserve"> </w:t>
            </w:r>
          </w:p>
        </w:tc>
      </w:tr>
      <w:tr w:rsidR="0035261E" w:rsidRPr="004A53E7" w:rsidTr="00A52D72">
        <w:trPr>
          <w:trHeight w:val="189"/>
        </w:trPr>
        <w:tc>
          <w:tcPr>
            <w:tcW w:w="3206" w:type="dxa"/>
            <w:vMerge/>
            <w:tcBorders>
              <w:right w:val="single" w:sz="4" w:space="0" w:color="auto"/>
            </w:tcBorders>
          </w:tcPr>
          <w:p w:rsidR="0035261E" w:rsidRPr="004A53E7" w:rsidRDefault="0035261E"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5261E" w:rsidRDefault="0035261E" w:rsidP="00054304">
            <w:pPr>
              <w:jc w:val="both"/>
              <w:rPr>
                <w:rFonts w:ascii="Calibri" w:hAnsi="Calibri" w:cs="Arial"/>
                <w:color w:val="000000"/>
              </w:rPr>
            </w:pPr>
            <w:r w:rsidRPr="00054304">
              <w:rPr>
                <w:rFonts w:ascii="Calibri" w:hAnsi="Calibri" w:cs="Arial"/>
                <w:color w:val="000000"/>
              </w:rPr>
              <w:t>Resección de Prolapso de Grasa</w:t>
            </w:r>
            <w:r w:rsidR="00CD44EE" w:rsidRPr="00054304">
              <w:rPr>
                <w:rFonts w:ascii="Calibri" w:hAnsi="Calibri" w:cs="Arial"/>
                <w:color w:val="000000"/>
              </w:rPr>
              <w:t xml:space="preserve"> y corrección de ptosis aponeurótica ambos ojos</w:t>
            </w:r>
            <w:r w:rsidR="00CD44EE">
              <w:rPr>
                <w:rFonts w:ascii="Calibri" w:hAnsi="Calibri" w:cs="Arial"/>
                <w:color w:val="000000"/>
              </w:rPr>
              <w:t xml:space="preserve">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 + Amnios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Retinopexia Pneumatica</w:t>
            </w:r>
          </w:p>
        </w:tc>
      </w:tr>
      <w:tr w:rsidR="00585A6D" w:rsidRPr="004A53E7" w:rsidTr="00A52D72">
        <w:trPr>
          <w:trHeight w:val="134"/>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A52D72">
        <w:trPr>
          <w:trHeight w:val="189"/>
        </w:trPr>
        <w:tc>
          <w:tcPr>
            <w:tcW w:w="3206" w:type="dxa"/>
            <w:vMerge/>
            <w:tcBorders>
              <w:top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Valoración de Retinología Pediátrica en Hospital</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Endolaser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Facoemulsificación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Gas (C3f8)</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Líquidos Pesados + </w:t>
            </w:r>
            <w:r w:rsidR="00534F93">
              <w:rPr>
                <w:rFonts w:ascii="Calibri" w:hAnsi="Calibri" w:cs="Arial"/>
                <w:color w:val="000000"/>
              </w:rPr>
              <w:t>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Resección De Membrana + Fotocoagulación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 + Retiro De Lio</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Con Resección De Membrana Epiretiana</w:t>
            </w:r>
          </w:p>
        </w:tc>
      </w:tr>
      <w:tr w:rsidR="00585A6D" w:rsidRPr="004A53E7" w:rsidTr="003A54C8">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3A54C8">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894A08">
      <w:pPr>
        <w:numPr>
          <w:ilvl w:val="0"/>
          <w:numId w:val="11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9073A9" w:rsidRDefault="00F55912" w:rsidP="00894A08">
      <w:pPr>
        <w:pStyle w:val="Prrafodelista"/>
        <w:numPr>
          <w:ilvl w:val="1"/>
          <w:numId w:val="185"/>
        </w:numPr>
        <w:spacing w:before="120" w:after="120" w:line="240" w:lineRule="auto"/>
        <w:ind w:left="0"/>
        <w:jc w:val="both"/>
        <w:rPr>
          <w:rFonts w:eastAsia="Times New Roman" w:cs="Arial"/>
        </w:rPr>
      </w:pPr>
      <w:r w:rsidRPr="009073A9">
        <w:rPr>
          <w:rFonts w:eastAsia="Times New Roman" w:cs="Arial"/>
        </w:rPr>
        <w:t>Cédula profesional (Medico General)</w:t>
      </w:r>
    </w:p>
    <w:p w:rsidR="009073A9" w:rsidRPr="009073A9" w:rsidRDefault="009073A9" w:rsidP="00894A08">
      <w:pPr>
        <w:pStyle w:val="Prrafodelista"/>
        <w:numPr>
          <w:ilvl w:val="1"/>
          <w:numId w:val="185"/>
        </w:numPr>
        <w:spacing w:before="120" w:after="120" w:line="240" w:lineRule="auto"/>
        <w:ind w:left="0"/>
        <w:jc w:val="both"/>
        <w:rPr>
          <w:rFonts w:eastAsia="Times New Roman" w:cs="Arial"/>
        </w:rPr>
      </w:pPr>
      <w:r>
        <w:rPr>
          <w:rFonts w:eastAsia="Times New Roman" w:cs="Arial"/>
        </w:rPr>
        <w:t>Cedula de Especialidad en Oftalmología</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w:t>
      </w:r>
      <w:r w:rsidR="00DC317C" w:rsidRPr="004A53E7">
        <w:rPr>
          <w:rFonts w:eastAsia="Times New Roman" w:cs="Arial"/>
        </w:rPr>
        <w:t>retina y</w:t>
      </w:r>
      <w:r w:rsidRPr="004A53E7">
        <w:rPr>
          <w:rFonts w:eastAsia="Times New Roman" w:cs="Arial"/>
        </w:rPr>
        <w:t xml:space="preserve">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lastRenderedPageBreak/>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 xml:space="preserve">Copia simple del aviso de funcionamiento y permiso del responsable </w:t>
      </w:r>
      <w:r w:rsidR="00DC317C" w:rsidRPr="004A53E7">
        <w:rPr>
          <w:rFonts w:eastAsia="Times New Roman" w:cs="Arial"/>
        </w:rPr>
        <w:t>de la</w:t>
      </w:r>
      <w:r w:rsidRPr="004A53E7">
        <w:rPr>
          <w:rFonts w:eastAsia="Times New Roman" w:cs="Arial"/>
        </w:rPr>
        <w:t xml:space="preserve"> </w:t>
      </w:r>
      <w:r w:rsidR="00DC317C"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894A08">
      <w:pPr>
        <w:numPr>
          <w:ilvl w:val="0"/>
          <w:numId w:val="116"/>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894A08">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En su propuesta técnica deberá incluir el personal y equipo técnico, profesional </w:t>
      </w:r>
      <w:r w:rsidR="00DC317C" w:rsidRPr="004A53E7">
        <w:rPr>
          <w:rFonts w:eastAsia="Times New Roman" w:cs="Arial"/>
        </w:rPr>
        <w:t>que esté</w:t>
      </w:r>
      <w:r w:rsidRPr="004A53E7">
        <w:rPr>
          <w:rFonts w:eastAsia="Times New Roman" w:cs="Arial"/>
        </w:rPr>
        <w:t xml:space="preserve"> capacitado, suficiente y necesario para llevar a cabo la prestación del servicio así como sus insumos.</w:t>
      </w:r>
    </w:p>
    <w:p w:rsidR="00F55912" w:rsidRPr="004A53E7" w:rsidRDefault="00F55912" w:rsidP="00894A08">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DC317C" w:rsidRPr="004A53E7">
        <w:rPr>
          <w:rFonts w:eastAsia="Times New Roman" w:cs="Arial"/>
        </w:rPr>
        <w:t>detallada y exacta</w:t>
      </w:r>
      <w:r w:rsidRPr="004A53E7">
        <w:rPr>
          <w:rFonts w:eastAsia="Times New Roman" w:cs="Arial"/>
        </w:rPr>
        <w:t xml:space="preserve">,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894A08">
      <w:pPr>
        <w:numPr>
          <w:ilvl w:val="0"/>
          <w:numId w:val="116"/>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894A08">
      <w:pPr>
        <w:numPr>
          <w:ilvl w:val="0"/>
          <w:numId w:val="16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oftalmología, indicará quién realice el diagnóstico de los estudios y quién se </w:t>
      </w:r>
      <w:r w:rsidR="00DC317C" w:rsidRPr="004A53E7">
        <w:rPr>
          <w:rFonts w:eastAsia="Times New Roman" w:cs="Arial"/>
        </w:rPr>
        <w:t>encargue de</w:t>
      </w:r>
      <w:r w:rsidRPr="004A53E7">
        <w:rPr>
          <w:rFonts w:eastAsia="Times New Roman" w:cs="Arial"/>
        </w:rPr>
        <w:t xml:space="preserve"> la </w:t>
      </w:r>
      <w:r w:rsidR="00DC317C" w:rsidRPr="004A53E7">
        <w:rPr>
          <w:rFonts w:eastAsia="Times New Roman" w:cs="Arial"/>
        </w:rPr>
        <w:t>interpretación de</w:t>
      </w:r>
      <w:r w:rsidRPr="004A53E7">
        <w:rPr>
          <w:rFonts w:eastAsia="Times New Roman" w:cs="Arial"/>
        </w:rPr>
        <w:t xml:space="preserve"> </w:t>
      </w:r>
      <w:r w:rsidR="00DC317C" w:rsidRPr="004A53E7">
        <w:rPr>
          <w:rFonts w:eastAsia="Times New Roman" w:cs="Arial"/>
        </w:rPr>
        <w:t>los estudios</w:t>
      </w:r>
      <w:r w:rsidRPr="004A53E7">
        <w:rPr>
          <w:rFonts w:eastAsia="Times New Roman" w:cs="Arial"/>
        </w:rPr>
        <w:t>.</w:t>
      </w:r>
    </w:p>
    <w:p w:rsidR="00F55912" w:rsidRPr="004A53E7" w:rsidRDefault="00F55912" w:rsidP="00894A08">
      <w:pPr>
        <w:numPr>
          <w:ilvl w:val="0"/>
          <w:numId w:val="16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894A08">
      <w:pPr>
        <w:numPr>
          <w:ilvl w:val="0"/>
          <w:numId w:val="116"/>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894A08">
      <w:pPr>
        <w:numPr>
          <w:ilvl w:val="0"/>
          <w:numId w:val="167"/>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894A08">
      <w:pPr>
        <w:numPr>
          <w:ilvl w:val="0"/>
          <w:numId w:val="16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894A08">
      <w:pPr>
        <w:numPr>
          <w:ilvl w:val="0"/>
          <w:numId w:val="16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894A08">
      <w:pPr>
        <w:numPr>
          <w:ilvl w:val="0"/>
          <w:numId w:val="116"/>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894A08">
      <w:pPr>
        <w:pStyle w:val="Prrafodelista"/>
        <w:numPr>
          <w:ilvl w:val="0"/>
          <w:numId w:val="16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894A08">
      <w:pPr>
        <w:pStyle w:val="Prrafodelista"/>
        <w:numPr>
          <w:ilvl w:val="0"/>
          <w:numId w:val="168"/>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894A08">
      <w:pPr>
        <w:pStyle w:val="Prrafodelista"/>
        <w:numPr>
          <w:ilvl w:val="0"/>
          <w:numId w:val="168"/>
        </w:numPr>
        <w:spacing w:before="120" w:after="120" w:line="240" w:lineRule="auto"/>
        <w:ind w:left="0"/>
        <w:jc w:val="both"/>
        <w:rPr>
          <w:rFonts w:eastAsia="Times New Roman" w:cs="Arial"/>
        </w:rPr>
      </w:pPr>
      <w:r w:rsidRPr="004A53E7">
        <w:rPr>
          <w:rFonts w:eastAsia="Times New Roman" w:cs="Arial"/>
        </w:rPr>
        <w:t xml:space="preserve">En caso que el </w:t>
      </w:r>
      <w:r w:rsidR="00DC317C" w:rsidRPr="004A53E7">
        <w:rPr>
          <w:rFonts w:eastAsia="Times New Roman" w:cs="Arial"/>
        </w:rPr>
        <w:t>servicio subrogado</w:t>
      </w:r>
      <w:r w:rsidRPr="004A53E7">
        <w:rPr>
          <w:rFonts w:eastAsia="Times New Roman" w:cs="Arial"/>
        </w:rPr>
        <w:t xml:space="preserve"> una vez contratado, no pudiera ser prestado </w:t>
      </w:r>
      <w:r w:rsidR="00DC317C" w:rsidRPr="004A53E7">
        <w:rPr>
          <w:rFonts w:eastAsia="Times New Roman" w:cs="Arial"/>
        </w:rPr>
        <w:t>por el</w:t>
      </w:r>
      <w:r w:rsidRPr="004A53E7">
        <w:rPr>
          <w:rFonts w:eastAsia="Times New Roman" w:cs="Arial"/>
        </w:rPr>
        <w:t xml:space="preserve">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00DC317C" w:rsidRPr="004A53E7">
        <w:rPr>
          <w:rFonts w:eastAsia="Times New Roman" w:cs="Arial"/>
        </w:rPr>
        <w:t>” mediante</w:t>
      </w:r>
      <w:r w:rsidRPr="004A53E7">
        <w:rPr>
          <w:rFonts w:eastAsia="Times New Roman" w:cs="Arial"/>
        </w:rPr>
        <w:t xml:space="preserve"> escrito dirigido a SERVICIOS </w:t>
      </w:r>
      <w:r w:rsidR="00DC317C"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DD547C" w:rsidRDefault="00F55912" w:rsidP="00894A08">
      <w:pPr>
        <w:numPr>
          <w:ilvl w:val="0"/>
          <w:numId w:val="116"/>
        </w:numPr>
        <w:spacing w:before="120" w:after="120" w:line="240" w:lineRule="auto"/>
        <w:ind w:left="0"/>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894A08">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w:t>
      </w:r>
      <w:r w:rsidR="00DC317C" w:rsidRPr="004A53E7">
        <w:rPr>
          <w:rFonts w:eastAsia="Times New Roman" w:cs="Arial"/>
        </w:rPr>
        <w:t>en horario</w:t>
      </w:r>
      <w:r w:rsidRPr="004A53E7">
        <w:rPr>
          <w:rFonts w:eastAsia="Times New Roman" w:cs="Arial"/>
        </w:rPr>
        <w:t xml:space="preserve"> 24 horas los 365 días del año. Asimismo deberá proporcionar sus números telefónicos donde se le pueda localizar las 24 horas del </w:t>
      </w:r>
      <w:r w:rsidR="00DC317C" w:rsidRPr="004A53E7">
        <w:rPr>
          <w:rFonts w:eastAsia="Times New Roman" w:cs="Arial"/>
        </w:rPr>
        <w:t>día los</w:t>
      </w:r>
      <w:r w:rsidRPr="004A53E7">
        <w:rPr>
          <w:rFonts w:eastAsia="Times New Roman" w:cs="Arial"/>
        </w:rPr>
        <w:t xml:space="preserve"> 365 días </w:t>
      </w:r>
      <w:r w:rsidR="00DC317C" w:rsidRPr="004A53E7">
        <w:rPr>
          <w:rFonts w:eastAsia="Times New Roman" w:cs="Arial"/>
        </w:rPr>
        <w:t>del año</w:t>
      </w:r>
      <w:r w:rsidRPr="004A53E7">
        <w:rPr>
          <w:rFonts w:eastAsia="Times New Roman" w:cs="Arial"/>
        </w:rPr>
        <w:t>.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894A08">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Se entregará reporte de los servicios otorgados, los 3 primeros días naturales de cada </w:t>
      </w:r>
      <w:r w:rsidR="00DC317C" w:rsidRPr="004A53E7">
        <w:rPr>
          <w:rFonts w:eastAsia="Times New Roman" w:cs="Arial"/>
        </w:rPr>
        <w:t>mes a</w:t>
      </w:r>
      <w:r w:rsidRPr="004A53E7">
        <w:rPr>
          <w:rFonts w:eastAsia="Times New Roman" w:cs="Arial"/>
        </w:rPr>
        <w:t xml:space="preserve">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894A08">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894A08">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894A08">
      <w:pPr>
        <w:numPr>
          <w:ilvl w:val="0"/>
          <w:numId w:val="118"/>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xml:space="preserve">”, con la finalidad de </w:t>
      </w:r>
      <w:r w:rsidR="00DC317C" w:rsidRPr="004A53E7">
        <w:rPr>
          <w:rFonts w:eastAsia="Times New Roman" w:cs="Arial"/>
        </w:rPr>
        <w:t>que pueda acudir el</w:t>
      </w:r>
      <w:r w:rsidRPr="004A53E7">
        <w:rPr>
          <w:rFonts w:eastAsia="Times New Roman" w:cs="Arial"/>
        </w:rPr>
        <w:t xml:space="preserve">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901D9B">
        <w:trPr>
          <w:trHeight w:val="270"/>
        </w:trPr>
        <w:tc>
          <w:tcPr>
            <w:tcW w:w="9197" w:type="dxa"/>
            <w:gridSpan w:val="2"/>
            <w:shd w:val="clear" w:color="auto" w:fill="auto"/>
          </w:tcPr>
          <w:p w:rsidR="00FC2054" w:rsidRPr="004A53E7" w:rsidRDefault="003A54C8" w:rsidP="00631A22">
            <w:pPr>
              <w:spacing w:before="120" w:after="120" w:line="240" w:lineRule="auto"/>
              <w:jc w:val="both"/>
              <w:rPr>
                <w:rFonts w:eastAsia="Times New Roman" w:cs="Arial"/>
                <w:b/>
              </w:rPr>
            </w:pPr>
            <w:r>
              <w:rPr>
                <w:rFonts w:eastAsia="Times New Roman" w:cs="Arial"/>
                <w:b/>
              </w:rPr>
              <w:t>PARTIDA 28</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991F7E" w:rsidRPr="004A53E7" w:rsidRDefault="005C194A" w:rsidP="00991F7E">
            <w:pPr>
              <w:spacing w:before="120" w:after="120" w:line="240" w:lineRule="auto"/>
              <w:jc w:val="both"/>
              <w:rPr>
                <w:rFonts w:eastAsia="Times New Roman" w:cs="Arial"/>
              </w:rPr>
            </w:pPr>
            <w:r w:rsidRPr="004A53E7">
              <w:rPr>
                <w:rFonts w:eastAsia="Times New Roman" w:cs="Arial"/>
              </w:rPr>
              <w:t xml:space="preserve">TODOS LOS SERVICIOS INCLUYEN, USO DE SALA,  INSUMOS Y MATERIALES, ENFERMERO </w:t>
            </w:r>
            <w:r w:rsidR="00991F7E">
              <w:rPr>
                <w:rFonts w:eastAsia="Times New Roman" w:cs="Arial"/>
              </w:rPr>
              <w:t>TÉCNICO, TIEMPO DE RECUPERACIÓN Y TRASLADO POSTPROCEDIMIENTO</w:t>
            </w:r>
          </w:p>
          <w:p w:rsidR="005C194A" w:rsidRPr="004A53E7" w:rsidRDefault="005C194A" w:rsidP="004A53E7">
            <w:pPr>
              <w:spacing w:before="120" w:after="120" w:line="240" w:lineRule="auto"/>
              <w:jc w:val="both"/>
              <w:rPr>
                <w:rFonts w:eastAsia="Times New Roman" w:cs="Arial"/>
              </w:rPr>
            </w:pP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Procedimiento Extractor De Trombo En Infarto Agudo </w:t>
            </w:r>
            <w:r w:rsidR="00901D9B" w:rsidRPr="005C194A">
              <w:rPr>
                <w:rFonts w:eastAsia="Times New Roman" w:cs="Arial"/>
                <w:color w:val="000000"/>
              </w:rPr>
              <w:t>de</w:t>
            </w:r>
            <w:r w:rsidRPr="005C194A">
              <w:rPr>
                <w:rFonts w:eastAsia="Times New Roman" w:cs="Arial"/>
                <w:color w:val="000000"/>
              </w:rPr>
              <w:t xml:space="preserve">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2C5837" w:rsidRPr="005C194A">
              <w:rPr>
                <w:rFonts w:eastAsia="Times New Roman" w:cs="Arial"/>
                <w:color w:val="000000"/>
              </w:rPr>
              <w:t>Hemodinámia</w:t>
            </w:r>
            <w:r w:rsidRPr="005C194A">
              <w:rPr>
                <w:rFonts w:eastAsia="Times New Roman" w:cs="Arial"/>
                <w:color w:val="000000"/>
              </w:rPr>
              <w:t xml:space="preserve">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4B56E3" w:rsidRPr="005C194A">
              <w:rPr>
                <w:rFonts w:eastAsia="Times New Roman" w:cs="Arial"/>
                <w:color w:val="000000"/>
              </w:rPr>
              <w:t>Hemodinámia</w:t>
            </w:r>
            <w:r w:rsidRPr="005C194A">
              <w:rPr>
                <w:rFonts w:eastAsia="Times New Roman" w:cs="Arial"/>
                <w:color w:val="000000"/>
              </w:rPr>
              <w:t xml:space="preserve"> y Consumibles Para Colocación de Stent Recubierto En Arteria Iliaca</w:t>
            </w:r>
          </w:p>
        </w:tc>
      </w:tr>
      <w:tr w:rsidR="006362E6" w:rsidRPr="004A53E7" w:rsidTr="006362E6">
        <w:trPr>
          <w:trHeight w:val="576"/>
        </w:trPr>
        <w:tc>
          <w:tcPr>
            <w:tcW w:w="9197" w:type="dxa"/>
            <w:gridSpan w:val="2"/>
            <w:noWrap/>
          </w:tcPr>
          <w:p w:rsidR="006362E6" w:rsidRPr="005C194A" w:rsidRDefault="006362E6" w:rsidP="002C5837">
            <w:pPr>
              <w:spacing w:before="120" w:after="120" w:line="240" w:lineRule="auto"/>
              <w:ind w:left="268"/>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Enfermero, Anestesiólogo, </w:t>
            </w:r>
            <w:r w:rsidR="002C5837">
              <w:rPr>
                <w:rFonts w:eastAsia="Times New Roman" w:cs="Arial"/>
                <w:color w:val="000000"/>
              </w:rPr>
              <w:t>Técnico, tiempo de recuperación y traslado post</w:t>
            </w:r>
            <w:r w:rsidR="00E13B62">
              <w:rPr>
                <w:rFonts w:eastAsia="Times New Roman" w:cs="Arial"/>
                <w:color w:val="000000"/>
              </w:rPr>
              <w:t xml:space="preserve"> </w:t>
            </w:r>
            <w:r w:rsidR="002C5837">
              <w:rPr>
                <w:rFonts w:eastAsia="Times New Roman" w:cs="Arial"/>
                <w:color w:val="000000"/>
              </w:rPr>
              <w: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 xml:space="preserve">1. DOCUMENTOS </w:t>
      </w:r>
      <w:r w:rsidR="00DC317C" w:rsidRPr="004A53E7">
        <w:rPr>
          <w:rFonts w:eastAsia="Times New Roman" w:cs="Arial"/>
        </w:rPr>
        <w:t>MÉDICOS DONDE</w:t>
      </w:r>
      <w:r w:rsidRPr="004A53E7">
        <w:rPr>
          <w:rFonts w:eastAsia="Times New Roman" w:cs="Arial"/>
        </w:rPr>
        <w:t xml:space="preserve"> SE ACREDITE ESPECIALIDAD DEL PERSONAL:</w:t>
      </w:r>
    </w:p>
    <w:p w:rsidR="00F55912" w:rsidRPr="004A53E7" w:rsidRDefault="00F55912" w:rsidP="00894A08">
      <w:pPr>
        <w:numPr>
          <w:ilvl w:val="0"/>
          <w:numId w:val="54"/>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894A08">
      <w:pPr>
        <w:numPr>
          <w:ilvl w:val="0"/>
          <w:numId w:val="5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894A08">
      <w:pPr>
        <w:numPr>
          <w:ilvl w:val="0"/>
          <w:numId w:val="5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894A08">
      <w:pPr>
        <w:numPr>
          <w:ilvl w:val="0"/>
          <w:numId w:val="5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894A08">
      <w:pPr>
        <w:numPr>
          <w:ilvl w:val="0"/>
          <w:numId w:val="5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894A08">
      <w:pPr>
        <w:numPr>
          <w:ilvl w:val="0"/>
          <w:numId w:val="5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894A08">
      <w:pPr>
        <w:numPr>
          <w:ilvl w:val="0"/>
          <w:numId w:val="5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076A6" w:rsidRDefault="00D076A6" w:rsidP="00894A08">
      <w:pPr>
        <w:numPr>
          <w:ilvl w:val="0"/>
          <w:numId w:val="55"/>
        </w:numPr>
        <w:spacing w:before="120" w:after="120" w:line="240" w:lineRule="auto"/>
        <w:ind w:left="0"/>
        <w:contextualSpacing/>
        <w:jc w:val="both"/>
        <w:rPr>
          <w:rFonts w:eastAsia="Times New Roman" w:cs="Arial"/>
        </w:rPr>
      </w:pPr>
      <w:r>
        <w:rPr>
          <w:rFonts w:eastAsia="Times New Roman" w:cs="Arial"/>
        </w:rPr>
        <w:t>Contar con área para atender urgencias en caso de paro cardio respiratorio así como insumos para ello.</w:t>
      </w:r>
    </w:p>
    <w:p w:rsidR="002C5837" w:rsidRDefault="002C5837" w:rsidP="00894A08">
      <w:pPr>
        <w:numPr>
          <w:ilvl w:val="0"/>
          <w:numId w:val="55"/>
        </w:numPr>
        <w:spacing w:before="120" w:after="120" w:line="240" w:lineRule="auto"/>
        <w:ind w:left="0"/>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894A08">
      <w:pPr>
        <w:numPr>
          <w:ilvl w:val="0"/>
          <w:numId w:val="55"/>
        </w:numPr>
        <w:spacing w:before="120" w:after="120" w:line="240" w:lineRule="auto"/>
        <w:ind w:left="0"/>
        <w:contextualSpacing/>
        <w:jc w:val="both"/>
        <w:rPr>
          <w:rFonts w:eastAsia="Times New Roman" w:cs="Arial"/>
        </w:rPr>
      </w:pPr>
      <w:r>
        <w:rPr>
          <w:rFonts w:eastAsia="Times New Roman" w:cs="Arial"/>
        </w:rPr>
        <w:t>Contar con área de Terapia Intensiva.</w:t>
      </w:r>
    </w:p>
    <w:p w:rsidR="002C5837" w:rsidRPr="004A53E7" w:rsidRDefault="002C5837" w:rsidP="00894A08">
      <w:pPr>
        <w:numPr>
          <w:ilvl w:val="0"/>
          <w:numId w:val="55"/>
        </w:numPr>
        <w:spacing w:before="120" w:after="120" w:line="240" w:lineRule="auto"/>
        <w:ind w:left="0"/>
        <w:contextualSpacing/>
        <w:jc w:val="both"/>
        <w:rPr>
          <w:rFonts w:eastAsia="Times New Roman" w:cs="Arial"/>
        </w:rPr>
      </w:pPr>
      <w:r>
        <w:rPr>
          <w:rFonts w:eastAsia="Times New Roman" w:cs="Arial"/>
        </w:rPr>
        <w:t>Contar con área de recuperación pos</w:t>
      </w:r>
      <w:r w:rsidR="0078569E">
        <w:rPr>
          <w:rFonts w:eastAsia="Times New Roman" w:cs="Arial"/>
        </w:rPr>
        <w:t>t</w:t>
      </w:r>
      <w:r w:rsidR="003418EC">
        <w:rPr>
          <w:rFonts w:eastAsia="Times New Roman" w:cs="Arial"/>
        </w:rPr>
        <w:t xml:space="preserve"> </w:t>
      </w:r>
      <w:r>
        <w:rPr>
          <w:rFonts w:eastAsia="Times New Roman" w:cs="Arial"/>
        </w:rPr>
        <w:t xml:space="preserve">anestésico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894A08">
      <w:pPr>
        <w:numPr>
          <w:ilvl w:val="0"/>
          <w:numId w:val="5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Cardiológicos, indicará quién realice el diagnóstico de los estudios y quién se encargue de la interpretación de </w:t>
      </w:r>
      <w:r w:rsidR="00DC317C" w:rsidRPr="004A53E7">
        <w:rPr>
          <w:rFonts w:eastAsia="Times New Roman" w:cs="Arial"/>
        </w:rPr>
        <w:t>los estudios</w:t>
      </w:r>
      <w:r w:rsidRPr="004A53E7">
        <w:rPr>
          <w:rFonts w:eastAsia="Times New Roman" w:cs="Arial"/>
        </w:rPr>
        <w:t>.</w:t>
      </w:r>
    </w:p>
    <w:p w:rsidR="00F55912" w:rsidRDefault="00F55912" w:rsidP="00894A08">
      <w:pPr>
        <w:numPr>
          <w:ilvl w:val="0"/>
          <w:numId w:val="5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3418EC" w:rsidRPr="004A53E7">
        <w:rPr>
          <w:rFonts w:eastAsia="Times New Roman" w:cs="Arial"/>
        </w:rPr>
        <w:t>Hemodinámia</w:t>
      </w:r>
      <w:r w:rsidRPr="004A53E7">
        <w:rPr>
          <w:rFonts w:eastAsia="Times New Roman" w:cs="Arial"/>
        </w:rPr>
        <w:t>.</w:t>
      </w:r>
    </w:p>
    <w:p w:rsidR="00D076A6" w:rsidRPr="004A53E7" w:rsidRDefault="00D076A6" w:rsidP="00894A08">
      <w:pPr>
        <w:numPr>
          <w:ilvl w:val="0"/>
          <w:numId w:val="56"/>
        </w:numPr>
        <w:spacing w:before="120" w:after="120" w:line="240" w:lineRule="auto"/>
        <w:ind w:left="0"/>
        <w:contextualSpacing/>
        <w:jc w:val="both"/>
        <w:rPr>
          <w:rFonts w:eastAsia="Times New Roman" w:cs="Arial"/>
        </w:rPr>
      </w:pPr>
      <w:r>
        <w:rPr>
          <w:rFonts w:eastAsia="Times New Roman" w:cs="Arial"/>
        </w:rPr>
        <w:t>Personal capacitado para atender una urgencia verdadera posterior previo, durante o posterior al procedimiento (paro cardio-respiratorio).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 xml:space="preserve">4. </w:t>
      </w:r>
      <w:r w:rsidR="00DC317C" w:rsidRPr="004A53E7">
        <w:rPr>
          <w:rFonts w:eastAsia="Times New Roman" w:cs="Arial"/>
        </w:rPr>
        <w:t>CAPACIDAD DEL EQUIPO</w:t>
      </w:r>
      <w:r w:rsidRPr="004A53E7">
        <w:rPr>
          <w:rFonts w:eastAsia="Times New Roman" w:cs="Arial"/>
        </w:rPr>
        <w:t>:</w:t>
      </w:r>
    </w:p>
    <w:p w:rsidR="00F55912" w:rsidRPr="004A53E7" w:rsidRDefault="00F55912" w:rsidP="00894A08">
      <w:pPr>
        <w:numPr>
          <w:ilvl w:val="0"/>
          <w:numId w:val="5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w:t>
      </w:r>
      <w:r w:rsidR="00DC317C" w:rsidRPr="004A53E7">
        <w:rPr>
          <w:rFonts w:eastAsia="Times New Roman" w:cs="Arial"/>
        </w:rPr>
        <w:t>anexar fotos</w:t>
      </w:r>
      <w:r w:rsidRPr="004A53E7">
        <w:rPr>
          <w:rFonts w:eastAsia="Times New Roman" w:cs="Arial"/>
        </w:rPr>
        <w:t xml:space="preserve"> del equipo y de las instalaciones.</w:t>
      </w:r>
    </w:p>
    <w:p w:rsidR="00F55912" w:rsidRPr="004A53E7" w:rsidRDefault="00F55912" w:rsidP="00894A08">
      <w:pPr>
        <w:numPr>
          <w:ilvl w:val="0"/>
          <w:numId w:val="5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894A08">
      <w:pPr>
        <w:numPr>
          <w:ilvl w:val="0"/>
          <w:numId w:val="57"/>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Sala de </w:t>
      </w:r>
      <w:r w:rsidR="00534F93" w:rsidRPr="004A53E7">
        <w:rPr>
          <w:rFonts w:eastAsia="Times New Roman" w:cs="Arial"/>
        </w:rPr>
        <w:t>Hemodinámia</w:t>
      </w:r>
      <w:r w:rsidRPr="004A53E7">
        <w:rPr>
          <w:rFonts w:eastAsia="Times New Roman" w:cs="Arial"/>
        </w:rPr>
        <w:t>, niveles de iluminación  así como los requisitos mínimos que establece la Norma Oficial Mexicana NOM-016-SSA3-2012,  referente a Infraestructura y equipamiento de Hospitales y Consultorios d</w:t>
      </w:r>
      <w:r w:rsidR="002C5837">
        <w:rPr>
          <w:rFonts w:eastAsia="Times New Roman" w:cs="Arial"/>
        </w:rPr>
        <w:t>e Atención Médica Especializada</w:t>
      </w:r>
      <w:r w:rsidR="00D076A6">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894A08">
      <w:pPr>
        <w:pStyle w:val="Prrafodelista"/>
        <w:numPr>
          <w:ilvl w:val="1"/>
          <w:numId w:val="49"/>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F55912" w:rsidRPr="004A53E7" w:rsidRDefault="00F55912" w:rsidP="00894A08">
      <w:pPr>
        <w:numPr>
          <w:ilvl w:val="0"/>
          <w:numId w:val="119"/>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894A08">
      <w:pPr>
        <w:numPr>
          <w:ilvl w:val="0"/>
          <w:numId w:val="119"/>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894A08">
      <w:pPr>
        <w:numPr>
          <w:ilvl w:val="0"/>
          <w:numId w:val="119"/>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894A08">
      <w:pPr>
        <w:numPr>
          <w:ilvl w:val="0"/>
          <w:numId w:val="58"/>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Default="00D076A6" w:rsidP="00894A08">
      <w:pPr>
        <w:numPr>
          <w:ilvl w:val="0"/>
          <w:numId w:val="58"/>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894A08">
      <w:pPr>
        <w:numPr>
          <w:ilvl w:val="0"/>
          <w:numId w:val="58"/>
        </w:numPr>
        <w:spacing w:before="120" w:after="120" w:line="240" w:lineRule="auto"/>
        <w:ind w:left="0"/>
        <w:contextualSpacing/>
        <w:jc w:val="both"/>
        <w:rPr>
          <w:rFonts w:eastAsia="Times New Roman" w:cs="Arial"/>
        </w:rPr>
      </w:pPr>
      <w:r>
        <w:rPr>
          <w:rFonts w:eastAsia="Times New Roman" w:cs="Arial"/>
        </w:rPr>
        <w:t>Ultrasonido intracoronario (IVUS)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894A08">
      <w:pPr>
        <w:pStyle w:val="Prrafodelista"/>
        <w:numPr>
          <w:ilvl w:val="0"/>
          <w:numId w:val="16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xml:space="preserve">, así como las firmas de funcionarios autorizados </w:t>
      </w:r>
      <w:r w:rsidR="00DC317C" w:rsidRPr="004A53E7">
        <w:rPr>
          <w:rFonts w:eastAsia="Times New Roman" w:cs="Arial"/>
        </w:rPr>
        <w:t>y documento</w:t>
      </w:r>
      <w:r w:rsidRPr="004A53E7">
        <w:rPr>
          <w:rFonts w:eastAsia="Times New Roman" w:cs="Arial"/>
        </w:rPr>
        <w:t xml:space="preserve"> sin tachaduras.</w:t>
      </w:r>
    </w:p>
    <w:p w:rsidR="00F55912" w:rsidRPr="004A53E7" w:rsidRDefault="00F55912" w:rsidP="00894A08">
      <w:pPr>
        <w:pStyle w:val="Prrafodelista"/>
        <w:numPr>
          <w:ilvl w:val="0"/>
          <w:numId w:val="169"/>
        </w:numPr>
        <w:spacing w:before="120" w:after="120" w:line="240" w:lineRule="auto"/>
        <w:ind w:left="0"/>
        <w:jc w:val="both"/>
        <w:rPr>
          <w:rFonts w:eastAsia="Times New Roman" w:cs="Arial"/>
        </w:rPr>
      </w:pPr>
      <w:r w:rsidRPr="004A53E7">
        <w:rPr>
          <w:rFonts w:eastAsia="Times New Roman" w:cs="Arial"/>
        </w:rPr>
        <w:t xml:space="preserve">No serán aceptadas </w:t>
      </w:r>
      <w:r w:rsidR="00DC317C" w:rsidRPr="004A53E7">
        <w:rPr>
          <w:rFonts w:eastAsia="Times New Roman" w:cs="Arial"/>
        </w:rPr>
        <w:t>las Solicitudes</w:t>
      </w:r>
      <w:r w:rsidRPr="004A53E7">
        <w:rPr>
          <w:rFonts w:eastAsia="Times New Roman" w:cs="Arial"/>
        </w:rPr>
        <w:t xml:space="preserve">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894A08">
      <w:pPr>
        <w:pStyle w:val="Prrafodelista"/>
        <w:numPr>
          <w:ilvl w:val="0"/>
          <w:numId w:val="169"/>
        </w:numPr>
        <w:spacing w:before="120" w:after="120" w:line="240" w:lineRule="auto"/>
        <w:ind w:left="0"/>
        <w:jc w:val="both"/>
        <w:rPr>
          <w:rFonts w:eastAsia="Times New Roman" w:cs="Arial"/>
        </w:rPr>
      </w:pPr>
      <w:r w:rsidRPr="004A53E7">
        <w:rPr>
          <w:rFonts w:eastAsia="Times New Roman" w:cs="Arial"/>
        </w:rPr>
        <w:t xml:space="preserve">En caso que el </w:t>
      </w:r>
      <w:r w:rsidR="00DC317C" w:rsidRPr="004A53E7">
        <w:rPr>
          <w:rFonts w:eastAsia="Times New Roman" w:cs="Arial"/>
        </w:rPr>
        <w:t>servicio subrogado</w:t>
      </w:r>
      <w:r w:rsidRPr="004A53E7">
        <w:rPr>
          <w:rFonts w:eastAsia="Times New Roman" w:cs="Arial"/>
        </w:rPr>
        <w:t xml:space="preserve">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894A08">
      <w:pPr>
        <w:numPr>
          <w:ilvl w:val="0"/>
          <w:numId w:val="5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894A08">
      <w:pPr>
        <w:numPr>
          <w:ilvl w:val="0"/>
          <w:numId w:val="59"/>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894A08">
      <w:pPr>
        <w:numPr>
          <w:ilvl w:val="0"/>
          <w:numId w:val="59"/>
        </w:numPr>
        <w:spacing w:before="120" w:after="120" w:line="240" w:lineRule="auto"/>
        <w:ind w:left="0"/>
        <w:contextualSpacing/>
        <w:jc w:val="both"/>
        <w:rPr>
          <w:rFonts w:eastAsia="Times New Roman" w:cs="Arial"/>
        </w:rPr>
      </w:pPr>
      <w:r w:rsidRPr="004A53E7">
        <w:rPr>
          <w:rFonts w:eastAsia="Times New Roman" w:cs="Arial"/>
        </w:rPr>
        <w:t xml:space="preserve">Se entregarán reportes de los servicios otorgados los 3 primeros días naturales de </w:t>
      </w:r>
      <w:r w:rsidR="00DC317C" w:rsidRPr="004A53E7">
        <w:rPr>
          <w:rFonts w:eastAsia="Times New Roman" w:cs="Arial"/>
        </w:rPr>
        <w:t>cada mes</w:t>
      </w:r>
      <w:r w:rsidRPr="004A53E7">
        <w:rPr>
          <w:rFonts w:eastAsia="Times New Roman" w:cs="Arial"/>
        </w:rPr>
        <w:t xml:space="preserve"> </w:t>
      </w:r>
      <w:r w:rsidR="00DC317C" w:rsidRPr="004A53E7">
        <w:rPr>
          <w:rFonts w:eastAsia="Times New Roman" w:cs="Arial"/>
        </w:rPr>
        <w:t>a Servicios</w:t>
      </w:r>
      <w:r w:rsidRPr="004A53E7">
        <w:rPr>
          <w:rFonts w:eastAsia="Times New Roman" w:cs="Arial"/>
        </w:rPr>
        <w:t xml:space="preserve"> Subrogados de la Unidad Médica </w:t>
      </w:r>
      <w:r w:rsidR="00DC317C" w:rsidRPr="004A53E7">
        <w:rPr>
          <w:rFonts w:eastAsia="Times New Roman" w:cs="Arial"/>
        </w:rPr>
        <w:t>de HOSPITAL</w:t>
      </w:r>
      <w:r w:rsidRPr="004A53E7">
        <w:rPr>
          <w:rFonts w:eastAsia="Times New Roman" w:cs="Arial"/>
        </w:rPr>
        <w:t xml:space="preserve"> “</w:t>
      </w:r>
      <w:r w:rsidRPr="004A53E7">
        <w:rPr>
          <w:rFonts w:eastAsia="Times New Roman" w:cs="Arial"/>
          <w:b/>
        </w:rPr>
        <w:t>ISSSTECALI</w:t>
      </w:r>
      <w:r w:rsidRPr="004A53E7">
        <w:rPr>
          <w:rFonts w:eastAsia="Times New Roman" w:cs="Arial"/>
        </w:rPr>
        <w:t>” Mexicali.</w:t>
      </w:r>
    </w:p>
    <w:p w:rsidR="00F55912" w:rsidRPr="004A53E7" w:rsidRDefault="00F55912" w:rsidP="00894A08">
      <w:pPr>
        <w:numPr>
          <w:ilvl w:val="0"/>
          <w:numId w:val="59"/>
        </w:numPr>
        <w:spacing w:before="120" w:after="120" w:line="240" w:lineRule="auto"/>
        <w:ind w:left="0"/>
        <w:contextualSpacing/>
        <w:jc w:val="both"/>
        <w:rPr>
          <w:rFonts w:eastAsia="Times New Roman" w:cs="Arial"/>
        </w:rPr>
      </w:pPr>
      <w:r w:rsidRPr="004A53E7">
        <w:rPr>
          <w:rFonts w:eastAsia="Times New Roman" w:cs="Arial"/>
        </w:rPr>
        <w:t xml:space="preserve">En caso de realizar </w:t>
      </w:r>
      <w:r w:rsidR="00DC317C"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DC317C" w:rsidRPr="004A53E7">
        <w:rPr>
          <w:rFonts w:eastAsia="Times New Roman" w:cs="Arial"/>
        </w:rPr>
        <w:t>Unidad sobre</w:t>
      </w:r>
      <w:r w:rsidRPr="004A53E7">
        <w:rPr>
          <w:rFonts w:eastAsia="Times New Roman" w:cs="Arial"/>
        </w:rPr>
        <w:t xml:space="preserve"> el resultado encontrado.</w:t>
      </w:r>
    </w:p>
    <w:p w:rsidR="00F55912" w:rsidRPr="004A53E7" w:rsidRDefault="00F55912" w:rsidP="00894A08">
      <w:pPr>
        <w:numPr>
          <w:ilvl w:val="0"/>
          <w:numId w:val="59"/>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B96C42" w:rsidRDefault="00F55912" w:rsidP="00894A08">
      <w:pPr>
        <w:numPr>
          <w:ilvl w:val="0"/>
          <w:numId w:val="5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71" w:type="dxa"/>
        <w:tblLayout w:type="fixed"/>
        <w:tblLook w:val="04A0" w:firstRow="1" w:lastRow="0" w:firstColumn="1" w:lastColumn="0" w:noHBand="0" w:noVBand="1"/>
      </w:tblPr>
      <w:tblGrid>
        <w:gridCol w:w="3987"/>
        <w:gridCol w:w="5484"/>
      </w:tblGrid>
      <w:tr w:rsidR="00F80872" w:rsidRPr="004A53E7" w:rsidTr="00991F7E">
        <w:trPr>
          <w:trHeight w:val="191"/>
        </w:trPr>
        <w:tc>
          <w:tcPr>
            <w:tcW w:w="9471" w:type="dxa"/>
            <w:gridSpan w:val="2"/>
            <w:shd w:val="clear" w:color="auto" w:fill="D9D9D9" w:themeFill="background1" w:themeFillShade="D9"/>
          </w:tcPr>
          <w:p w:rsidR="00F80872" w:rsidRPr="00901D9B" w:rsidRDefault="003A54C8" w:rsidP="00AC2497">
            <w:pPr>
              <w:spacing w:before="120" w:after="120" w:line="240" w:lineRule="auto"/>
              <w:jc w:val="both"/>
              <w:rPr>
                <w:rFonts w:eastAsia="Times New Roman" w:cs="Arial"/>
                <w:b/>
              </w:rPr>
            </w:pPr>
            <w:r>
              <w:rPr>
                <w:rFonts w:eastAsia="Times New Roman" w:cs="Arial"/>
                <w:b/>
              </w:rPr>
              <w:t>PARTIDA 29</w:t>
            </w:r>
          </w:p>
        </w:tc>
      </w:tr>
      <w:tr w:rsidR="00F80872" w:rsidRPr="004A53E7" w:rsidTr="00991F7E">
        <w:trPr>
          <w:trHeight w:val="191"/>
        </w:trPr>
        <w:tc>
          <w:tcPr>
            <w:tcW w:w="9471"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Hospital Mexicali</w:t>
            </w:r>
          </w:p>
        </w:tc>
      </w:tr>
      <w:tr w:rsidR="00F80872" w:rsidRPr="004A53E7" w:rsidTr="00991F7E">
        <w:trPr>
          <w:trHeight w:val="191"/>
        </w:trPr>
        <w:tc>
          <w:tcPr>
            <w:tcW w:w="398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84"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991F7E">
        <w:trPr>
          <w:trHeight w:val="533"/>
        </w:trPr>
        <w:tc>
          <w:tcPr>
            <w:tcW w:w="398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w:t>
            </w:r>
            <w:r w:rsidR="00741FC5">
              <w:rPr>
                <w:rFonts w:eastAsia="Times New Roman" w:cs="Arial"/>
              </w:rPr>
              <w:t xml:space="preserve">ERVICIOS INCLUYEN, USO DE SALA, </w:t>
            </w:r>
            <w:r w:rsidRPr="004A53E7">
              <w:rPr>
                <w:rFonts w:eastAsia="Times New Roman" w:cs="Arial"/>
              </w:rPr>
              <w:t>INSUMOS Y MATERIALES, ENFERMERO</w:t>
            </w:r>
            <w:r w:rsidR="00741FC5">
              <w:rPr>
                <w:rFonts w:eastAsia="Times New Roman" w:cs="Arial"/>
              </w:rPr>
              <w:t>, ANESTECIOLOGO,</w:t>
            </w:r>
            <w:r w:rsidRPr="004A53E7">
              <w:rPr>
                <w:rFonts w:eastAsia="Times New Roman" w:cs="Arial"/>
              </w:rPr>
              <w:t xml:space="preserve"> </w:t>
            </w:r>
            <w:r w:rsidR="006362E6">
              <w:rPr>
                <w:rFonts w:eastAsia="Times New Roman" w:cs="Arial"/>
              </w:rPr>
              <w:t>TÉCNICO, TIEMPO DE RECUPERACIÓN Y TRASLADO POSTPROCEDIMIENTO</w:t>
            </w:r>
          </w:p>
          <w:p w:rsidR="000709DE" w:rsidRPr="004A53E7" w:rsidRDefault="000709DE" w:rsidP="004A53E7">
            <w:pPr>
              <w:spacing w:before="120" w:after="120" w:line="240" w:lineRule="auto"/>
              <w:jc w:val="both"/>
              <w:rPr>
                <w:rFonts w:eastAsia="Times New Roman" w:cs="Arial"/>
              </w:rPr>
            </w:pPr>
          </w:p>
          <w:p w:rsidR="000709DE" w:rsidRPr="000709DE" w:rsidRDefault="000709DE" w:rsidP="00807EA8">
            <w:pPr>
              <w:spacing w:before="120" w:after="120" w:line="240" w:lineRule="auto"/>
              <w:jc w:val="both"/>
              <w:rPr>
                <w:rFonts w:eastAsia="Times New Roman" w:cs="Times New Roman"/>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00A52D72">
              <w:rPr>
                <w:rFonts w:eastAsia="Times New Roman" w:cs="Arial"/>
                <w:color w:val="000000"/>
              </w:rPr>
              <w:t>n Infarto Agudo de</w:t>
            </w:r>
            <w:r w:rsidRPr="000709DE">
              <w:rPr>
                <w:rFonts w:eastAsia="Times New Roman" w:cs="Arial"/>
                <w:color w:val="000000"/>
              </w:rPr>
              <w:t xml:space="preserve"> Miocardio.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991F7E">
        <w:trPr>
          <w:trHeight w:val="622"/>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r w:rsidR="00741FC5" w:rsidRPr="004A53E7" w:rsidTr="00991F7E">
        <w:trPr>
          <w:trHeight w:val="622"/>
        </w:trPr>
        <w:tc>
          <w:tcPr>
            <w:tcW w:w="9471" w:type="dxa"/>
            <w:gridSpan w:val="2"/>
            <w:noWrap/>
          </w:tcPr>
          <w:p w:rsidR="00741FC5" w:rsidRPr="00901D9B" w:rsidRDefault="00741FC5" w:rsidP="00894A08">
            <w:pPr>
              <w:numPr>
                <w:ilvl w:val="0"/>
                <w:numId w:val="60"/>
              </w:numPr>
              <w:spacing w:before="120" w:after="120" w:line="240" w:lineRule="auto"/>
              <w:ind w:left="0"/>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w:t>
            </w:r>
            <w:r w:rsidR="002C5837">
              <w:rPr>
                <w:rFonts w:eastAsia="Times New Roman" w:cs="Arial"/>
                <w:color w:val="000000"/>
              </w:rPr>
              <w:t xml:space="preserve">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Default="00F80872" w:rsidP="00741FC5">
      <w:pPr>
        <w:spacing w:before="120" w:after="120" w:line="240" w:lineRule="auto"/>
        <w:ind w:left="720" w:firstLine="708"/>
        <w:contextualSpacing/>
        <w:jc w:val="both"/>
        <w:rPr>
          <w:rFonts w:eastAsia="Times New Roman" w:cs="Arial"/>
        </w:rPr>
      </w:pPr>
    </w:p>
    <w:p w:rsidR="00741FC5" w:rsidRPr="004A53E7" w:rsidRDefault="00741FC5" w:rsidP="00741FC5">
      <w:pPr>
        <w:spacing w:before="120" w:after="120" w:line="240" w:lineRule="auto"/>
        <w:ind w:left="720" w:firstLine="708"/>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DC317C"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1. REQUISITOS MÉDICOS   DEL SERVICIO:</w:t>
      </w:r>
    </w:p>
    <w:p w:rsidR="00F80872" w:rsidRPr="004A53E7" w:rsidRDefault="00F80872" w:rsidP="003A08B9">
      <w:pPr>
        <w:spacing w:before="120" w:after="120" w:line="240" w:lineRule="auto"/>
        <w:ind w:left="426"/>
        <w:contextualSpacing/>
        <w:jc w:val="both"/>
        <w:rPr>
          <w:rFonts w:eastAsia="Times New Roman" w:cs="Arial"/>
          <w:highlight w:val="yellow"/>
        </w:rPr>
      </w:pPr>
    </w:p>
    <w:p w:rsidR="00F80872" w:rsidRPr="004A53E7" w:rsidRDefault="00F80872" w:rsidP="00894A08">
      <w:pPr>
        <w:numPr>
          <w:ilvl w:val="0"/>
          <w:numId w:val="61"/>
        </w:numPr>
        <w:spacing w:before="120" w:after="120" w:line="240" w:lineRule="auto"/>
        <w:ind w:left="426"/>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894A08">
      <w:pPr>
        <w:numPr>
          <w:ilvl w:val="0"/>
          <w:numId w:val="6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(Médico General)</w:t>
      </w:r>
    </w:p>
    <w:p w:rsidR="00F80872" w:rsidRPr="004A53E7" w:rsidRDefault="00534F93" w:rsidP="00894A08">
      <w:pPr>
        <w:numPr>
          <w:ilvl w:val="0"/>
          <w:numId w:val="61"/>
        </w:numPr>
        <w:spacing w:before="120" w:after="120" w:line="240" w:lineRule="auto"/>
        <w:ind w:left="426"/>
        <w:jc w:val="both"/>
        <w:rPr>
          <w:rFonts w:eastAsia="Times New Roman" w:cs="Arial"/>
          <w:lang w:eastAsia="en-US"/>
        </w:rPr>
      </w:pPr>
      <w:r>
        <w:rPr>
          <w:rFonts w:eastAsia="Times New Roman" w:cs="Arial"/>
          <w:lang w:eastAsia="en-US"/>
        </w:rPr>
        <w:t>Currículum Vitae (</w:t>
      </w:r>
      <w:r w:rsidR="00F80872" w:rsidRPr="004A53E7">
        <w:rPr>
          <w:rFonts w:eastAsia="Times New Roman" w:cs="Arial"/>
          <w:lang w:eastAsia="en-US"/>
        </w:rPr>
        <w:t>3 cuartillas Máximo).</w:t>
      </w:r>
    </w:p>
    <w:p w:rsidR="00F80872" w:rsidRPr="004A53E7" w:rsidRDefault="00F80872" w:rsidP="00894A08">
      <w:pPr>
        <w:numPr>
          <w:ilvl w:val="0"/>
          <w:numId w:val="61"/>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894A08">
      <w:pPr>
        <w:numPr>
          <w:ilvl w:val="0"/>
          <w:numId w:val="61"/>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894A08">
      <w:pPr>
        <w:numPr>
          <w:ilvl w:val="0"/>
          <w:numId w:val="61"/>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894A08">
      <w:pPr>
        <w:numPr>
          <w:ilvl w:val="0"/>
          <w:numId w:val="6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80872" w:rsidRPr="004A53E7" w:rsidRDefault="00F80872" w:rsidP="00894A08">
      <w:pPr>
        <w:pStyle w:val="Prrafodelista"/>
        <w:numPr>
          <w:ilvl w:val="0"/>
          <w:numId w:val="61"/>
        </w:numPr>
        <w:spacing w:before="120" w:after="120" w:line="240" w:lineRule="auto"/>
        <w:ind w:left="426" w:right="333"/>
        <w:jc w:val="both"/>
        <w:rPr>
          <w:rFonts w:eastAsia="Times New Roman" w:cs="Arial"/>
        </w:rPr>
      </w:pPr>
      <w:r w:rsidRPr="004A53E7">
        <w:rPr>
          <w:rFonts w:eastAsia="Times New Roman" w:cs="Arial"/>
        </w:rPr>
        <w:t>Copia simple de Póliza de Responsabilidad Médica.</w:t>
      </w:r>
    </w:p>
    <w:p w:rsidR="00F80872" w:rsidRPr="004A53E7" w:rsidRDefault="00F80872" w:rsidP="003A08B9">
      <w:pPr>
        <w:pStyle w:val="Prrafodelista"/>
        <w:spacing w:before="120" w:after="120" w:line="240" w:lineRule="auto"/>
        <w:ind w:left="426" w:right="333"/>
        <w:jc w:val="both"/>
        <w:rPr>
          <w:rFonts w:eastAsia="Times New Roman" w:cs="Arial"/>
        </w:rPr>
      </w:pPr>
    </w:p>
    <w:p w:rsidR="00F80872" w:rsidRPr="004A53E7" w:rsidRDefault="00F80872"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894A08">
      <w:pPr>
        <w:numPr>
          <w:ilvl w:val="0"/>
          <w:numId w:val="62"/>
        </w:numPr>
        <w:spacing w:before="120" w:after="120" w:line="240" w:lineRule="auto"/>
        <w:ind w:left="425"/>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Default="00F80872" w:rsidP="00894A08">
      <w:pPr>
        <w:numPr>
          <w:ilvl w:val="0"/>
          <w:numId w:val="62"/>
        </w:numPr>
        <w:spacing w:before="120" w:after="120" w:line="240" w:lineRule="auto"/>
        <w:ind w:left="425"/>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w:t>
      </w:r>
      <w:r w:rsidR="00DC317C" w:rsidRPr="004A53E7">
        <w:rPr>
          <w:rFonts w:eastAsia="Times New Roman" w:cs="Arial"/>
          <w:color w:val="000000" w:themeColor="text1"/>
        </w:rPr>
        <w:t>detallada y exacta</w:t>
      </w:r>
      <w:r w:rsidRPr="004A53E7">
        <w:rPr>
          <w:rFonts w:eastAsia="Times New Roman" w:cs="Arial"/>
          <w:color w:val="000000" w:themeColor="text1"/>
        </w:rPr>
        <w:t xml:space="preserve">, indicando paso a paso a realizar. </w:t>
      </w:r>
    </w:p>
    <w:p w:rsidR="00D076A6" w:rsidRDefault="00D076A6" w:rsidP="00894A08">
      <w:pPr>
        <w:numPr>
          <w:ilvl w:val="0"/>
          <w:numId w:val="62"/>
        </w:numPr>
        <w:spacing w:before="120" w:after="120" w:line="240" w:lineRule="auto"/>
        <w:ind w:left="425"/>
        <w:contextualSpacing/>
        <w:jc w:val="both"/>
        <w:rPr>
          <w:rFonts w:eastAsia="Times New Roman" w:cs="Arial"/>
          <w:color w:val="000000" w:themeColor="text1"/>
        </w:rPr>
      </w:pPr>
      <w:r>
        <w:rPr>
          <w:rFonts w:eastAsia="Times New Roman" w:cs="Arial"/>
          <w:color w:val="000000" w:themeColor="text1"/>
        </w:rPr>
        <w:t>Contar con área para atender urgencia en caso de paro cardio respiratorio así como insumos para ello.</w:t>
      </w:r>
    </w:p>
    <w:p w:rsidR="002C5837" w:rsidRDefault="002C5837" w:rsidP="00894A08">
      <w:pPr>
        <w:numPr>
          <w:ilvl w:val="0"/>
          <w:numId w:val="62"/>
        </w:numPr>
        <w:spacing w:before="120" w:after="120" w:line="240" w:lineRule="auto"/>
        <w:ind w:left="425" w:hanging="349"/>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894A08">
      <w:pPr>
        <w:numPr>
          <w:ilvl w:val="0"/>
          <w:numId w:val="62"/>
        </w:numPr>
        <w:spacing w:before="120" w:after="120" w:line="240" w:lineRule="auto"/>
        <w:ind w:left="426" w:hanging="349"/>
        <w:contextualSpacing/>
        <w:jc w:val="both"/>
        <w:rPr>
          <w:rFonts w:eastAsia="Times New Roman" w:cs="Arial"/>
        </w:rPr>
      </w:pPr>
      <w:r>
        <w:rPr>
          <w:rFonts w:eastAsia="Times New Roman" w:cs="Arial"/>
        </w:rPr>
        <w:t>Contar con área de Terapia Intensiva.</w:t>
      </w:r>
    </w:p>
    <w:p w:rsidR="002C5837" w:rsidRPr="004A53E7" w:rsidRDefault="002C5837" w:rsidP="00894A08">
      <w:pPr>
        <w:numPr>
          <w:ilvl w:val="0"/>
          <w:numId w:val="62"/>
        </w:numPr>
        <w:spacing w:before="120" w:after="120" w:line="240" w:lineRule="auto"/>
        <w:ind w:left="426" w:hanging="349"/>
        <w:contextualSpacing/>
        <w:jc w:val="both"/>
        <w:rPr>
          <w:rFonts w:eastAsia="Times New Roman" w:cs="Arial"/>
        </w:rPr>
      </w:pPr>
      <w:r>
        <w:rPr>
          <w:rFonts w:eastAsia="Times New Roman" w:cs="Arial"/>
        </w:rPr>
        <w:t>Contar con área de recuperación pos</w:t>
      </w:r>
      <w:r w:rsidR="0078569E">
        <w:rPr>
          <w:rFonts w:eastAsia="Times New Roman" w:cs="Arial"/>
        </w:rPr>
        <w:t>t</w:t>
      </w:r>
      <w:r>
        <w:rPr>
          <w:rFonts w:eastAsia="Times New Roman" w:cs="Arial"/>
        </w:rPr>
        <w:t xml:space="preserve">anestésico  </w:t>
      </w:r>
    </w:p>
    <w:p w:rsidR="002C5837" w:rsidRPr="004A53E7" w:rsidRDefault="002C5837" w:rsidP="003A08B9">
      <w:pPr>
        <w:spacing w:before="120" w:after="120" w:line="240" w:lineRule="auto"/>
        <w:ind w:left="426" w:hanging="360"/>
        <w:contextualSpacing/>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Default="00F80872" w:rsidP="00894A08">
      <w:pPr>
        <w:numPr>
          <w:ilvl w:val="0"/>
          <w:numId w:val="63"/>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DC317C" w:rsidRPr="004A53E7">
        <w:rPr>
          <w:rFonts w:eastAsia="Times New Roman" w:cs="Arial"/>
        </w:rPr>
        <w:t>encargara de</w:t>
      </w:r>
      <w:r w:rsidRPr="004A53E7">
        <w:rPr>
          <w:rFonts w:eastAsia="Times New Roman" w:cs="Arial"/>
        </w:rPr>
        <w:t xml:space="preserve"> la </w:t>
      </w:r>
      <w:r w:rsidR="00DC317C" w:rsidRPr="004A53E7">
        <w:rPr>
          <w:rFonts w:eastAsia="Times New Roman" w:cs="Arial"/>
        </w:rPr>
        <w:t>interpretación de</w:t>
      </w:r>
      <w:r w:rsidRPr="004A53E7">
        <w:rPr>
          <w:rFonts w:eastAsia="Times New Roman" w:cs="Arial"/>
        </w:rPr>
        <w:t xml:space="preserve"> </w:t>
      </w:r>
      <w:r w:rsidR="00DC317C" w:rsidRPr="004A53E7">
        <w:rPr>
          <w:rFonts w:eastAsia="Times New Roman" w:cs="Arial"/>
        </w:rPr>
        <w:t>los estudios</w:t>
      </w:r>
      <w:r w:rsidRPr="004A53E7">
        <w:rPr>
          <w:rFonts w:eastAsia="Times New Roman" w:cs="Arial"/>
        </w:rPr>
        <w:t>.</w:t>
      </w:r>
    </w:p>
    <w:p w:rsidR="00D076A6" w:rsidRDefault="00D076A6" w:rsidP="00894A08">
      <w:pPr>
        <w:numPr>
          <w:ilvl w:val="0"/>
          <w:numId w:val="63"/>
        </w:numPr>
        <w:spacing w:before="120" w:after="120" w:line="240" w:lineRule="auto"/>
        <w:ind w:left="426"/>
        <w:contextualSpacing/>
        <w:jc w:val="both"/>
        <w:rPr>
          <w:rFonts w:eastAsia="Times New Roman" w:cs="Arial"/>
        </w:rPr>
      </w:pPr>
      <w:r>
        <w:rPr>
          <w:rFonts w:eastAsia="Times New Roman" w:cs="Arial"/>
        </w:rPr>
        <w:t xml:space="preserve">Deberá acreditar la experiencia práctica del personal de </w:t>
      </w:r>
      <w:r w:rsidR="00CB46A5">
        <w:rPr>
          <w:rFonts w:eastAsia="Times New Roman" w:cs="Arial"/>
        </w:rPr>
        <w:t>Enfermería</w:t>
      </w:r>
      <w:r>
        <w:rPr>
          <w:rFonts w:eastAsia="Times New Roman" w:cs="Arial"/>
        </w:rPr>
        <w:t xml:space="preserve"> de por lo menos 6 meses en el área de Hemodinámia.</w:t>
      </w:r>
    </w:p>
    <w:p w:rsidR="00D076A6" w:rsidRDefault="00D076A6" w:rsidP="00894A08">
      <w:pPr>
        <w:numPr>
          <w:ilvl w:val="0"/>
          <w:numId w:val="63"/>
        </w:numPr>
        <w:spacing w:before="120" w:after="120" w:line="240" w:lineRule="auto"/>
        <w:ind w:left="426"/>
        <w:contextualSpacing/>
        <w:jc w:val="both"/>
        <w:rPr>
          <w:rFonts w:eastAsia="Times New Roman" w:cs="Arial"/>
        </w:rPr>
      </w:pPr>
      <w:r>
        <w:rPr>
          <w:rFonts w:eastAsia="Times New Roman" w:cs="Arial"/>
        </w:rPr>
        <w:t>Personal capacitado para atender una urgencia verdadera previo, durante o posterior al procedimiento (paro cardio-respiratorio)</w:t>
      </w:r>
    </w:p>
    <w:p w:rsidR="00F80872" w:rsidRPr="004A53E7" w:rsidRDefault="00F80872"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 xml:space="preserve">4. </w:t>
      </w:r>
      <w:r w:rsidR="00DC317C" w:rsidRPr="004A53E7">
        <w:rPr>
          <w:rFonts w:eastAsia="Times New Roman" w:cs="Arial"/>
          <w:color w:val="000000" w:themeColor="text1"/>
        </w:rPr>
        <w:t>CAPACIDAD DEL EQUIPO</w:t>
      </w:r>
      <w:r w:rsidRPr="004A53E7">
        <w:rPr>
          <w:rFonts w:eastAsia="Times New Roman" w:cs="Arial"/>
          <w:color w:val="000000" w:themeColor="text1"/>
        </w:rPr>
        <w:t>:</w:t>
      </w:r>
    </w:p>
    <w:p w:rsidR="00F80872" w:rsidRPr="004A53E7" w:rsidRDefault="00F80872" w:rsidP="00894A08">
      <w:pPr>
        <w:numPr>
          <w:ilvl w:val="0"/>
          <w:numId w:val="64"/>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894A08">
      <w:pPr>
        <w:numPr>
          <w:ilvl w:val="0"/>
          <w:numId w:val="64"/>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894A08">
      <w:pPr>
        <w:numPr>
          <w:ilvl w:val="0"/>
          <w:numId w:val="64"/>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894A08">
      <w:pPr>
        <w:numPr>
          <w:ilvl w:val="0"/>
          <w:numId w:val="64"/>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3A08B9">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Electrocardiógrafo o su equivalente tecnológico</w:t>
      </w:r>
    </w:p>
    <w:p w:rsidR="00D076A6" w:rsidRPr="004A53E7" w:rsidRDefault="00D076A6"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F80872" w:rsidRDefault="00F80872"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Monitor y OxÍmetro de pulso</w:t>
      </w:r>
    </w:p>
    <w:p w:rsidR="00D076A6" w:rsidRPr="004A53E7" w:rsidRDefault="00D076A6"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D076A6" w:rsidRPr="004A53E7" w:rsidRDefault="00D076A6" w:rsidP="00894A08">
      <w:pPr>
        <w:numPr>
          <w:ilvl w:val="0"/>
          <w:numId w:val="119"/>
        </w:numPr>
        <w:spacing w:before="120" w:after="120" w:line="240" w:lineRule="auto"/>
        <w:ind w:left="426" w:firstLine="180"/>
        <w:contextualSpacing/>
        <w:jc w:val="both"/>
        <w:rPr>
          <w:rFonts w:eastAsia="Times New Roman" w:cs="Arial"/>
        </w:rPr>
      </w:pPr>
      <w:r w:rsidRPr="004A53E7">
        <w:rPr>
          <w:rFonts w:eastAsia="Times New Roman" w:cs="Arial"/>
        </w:rPr>
        <w:t>Potencia: 120KV</w:t>
      </w:r>
    </w:p>
    <w:p w:rsidR="00D076A6" w:rsidRPr="004A53E7" w:rsidRDefault="00D076A6" w:rsidP="00894A08">
      <w:pPr>
        <w:numPr>
          <w:ilvl w:val="0"/>
          <w:numId w:val="119"/>
        </w:numPr>
        <w:spacing w:before="120" w:after="120" w:line="240" w:lineRule="auto"/>
        <w:ind w:left="426" w:firstLine="180"/>
        <w:contextualSpacing/>
        <w:jc w:val="both"/>
        <w:rPr>
          <w:rFonts w:eastAsia="Times New Roman" w:cs="Arial"/>
        </w:rPr>
      </w:pPr>
      <w:r w:rsidRPr="004A53E7">
        <w:rPr>
          <w:rFonts w:eastAsia="Times New Roman" w:cs="Arial"/>
        </w:rPr>
        <w:t xml:space="preserve">Voltaje: 220/440/480 VCA +/- 10%, 60 HZ </w:t>
      </w:r>
    </w:p>
    <w:p w:rsidR="00D076A6" w:rsidRPr="004A53E7" w:rsidRDefault="00D076A6" w:rsidP="00894A08">
      <w:pPr>
        <w:numPr>
          <w:ilvl w:val="0"/>
          <w:numId w:val="119"/>
        </w:numPr>
        <w:spacing w:before="120" w:after="120" w:line="240" w:lineRule="auto"/>
        <w:ind w:left="426" w:firstLine="180"/>
        <w:contextualSpacing/>
        <w:jc w:val="both"/>
        <w:rPr>
          <w:rFonts w:eastAsia="Times New Roman" w:cs="Arial"/>
        </w:rPr>
      </w:pPr>
      <w:r w:rsidRPr="004A53E7">
        <w:rPr>
          <w:rFonts w:eastAsia="Times New Roman" w:cs="Arial"/>
        </w:rPr>
        <w:t>Mesa para paciente fija a piso: 200 Kg</w:t>
      </w:r>
    </w:p>
    <w:p w:rsidR="00F80872" w:rsidRPr="004A53E7" w:rsidRDefault="00F80872"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Negatoscopio</w:t>
      </w:r>
    </w:p>
    <w:p w:rsidR="00FA2E99" w:rsidRPr="004A53E7" w:rsidRDefault="00FA2E99"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A2E99" w:rsidRPr="004A53E7" w:rsidRDefault="00FA2E99" w:rsidP="00894A08">
      <w:pPr>
        <w:numPr>
          <w:ilvl w:val="0"/>
          <w:numId w:val="65"/>
        </w:numPr>
        <w:spacing w:before="120" w:after="120" w:line="240" w:lineRule="auto"/>
        <w:ind w:left="426"/>
        <w:contextualSpacing/>
        <w:jc w:val="both"/>
        <w:rPr>
          <w:rFonts w:eastAsia="Times New Roman" w:cs="Arial"/>
        </w:rPr>
      </w:pPr>
      <w:r w:rsidRPr="004A53E7">
        <w:rPr>
          <w:rFonts w:eastAsia="Times New Roman" w:cs="Arial"/>
        </w:rPr>
        <w:t>Desfibrilador.</w:t>
      </w:r>
    </w:p>
    <w:p w:rsidR="00D076A6" w:rsidRDefault="00D076A6" w:rsidP="00894A08">
      <w:pPr>
        <w:numPr>
          <w:ilvl w:val="0"/>
          <w:numId w:val="65"/>
        </w:numPr>
        <w:spacing w:before="120" w:after="120" w:line="240" w:lineRule="auto"/>
        <w:ind w:left="426"/>
        <w:contextualSpacing/>
        <w:jc w:val="both"/>
        <w:rPr>
          <w:rFonts w:eastAsia="Times New Roman" w:cs="Arial"/>
        </w:rPr>
      </w:pPr>
      <w:r>
        <w:rPr>
          <w:rFonts w:eastAsia="Times New Roman" w:cs="Arial"/>
        </w:rPr>
        <w:t>Máquina de Anestesia Completa.</w:t>
      </w:r>
    </w:p>
    <w:p w:rsidR="00D076A6" w:rsidRPr="004A53E7" w:rsidRDefault="00D076A6" w:rsidP="00894A08">
      <w:pPr>
        <w:numPr>
          <w:ilvl w:val="0"/>
          <w:numId w:val="65"/>
        </w:numPr>
        <w:spacing w:before="120" w:after="120" w:line="240" w:lineRule="auto"/>
        <w:ind w:left="426"/>
        <w:contextualSpacing/>
        <w:jc w:val="both"/>
        <w:rPr>
          <w:rFonts w:eastAsia="Times New Roman" w:cs="Arial"/>
        </w:rPr>
      </w:pPr>
      <w:r>
        <w:rPr>
          <w:rFonts w:eastAsia="Times New Roman" w:cs="Arial"/>
        </w:rPr>
        <w:t>Ultrasonido intracoronario (IVUS)</w:t>
      </w:r>
    </w:p>
    <w:p w:rsidR="00D076A6" w:rsidRDefault="00D076A6"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5. GENERALIDADES DEL SERVICIO:</w:t>
      </w:r>
    </w:p>
    <w:p w:rsidR="00F80872" w:rsidRPr="004A53E7" w:rsidRDefault="00F80872" w:rsidP="00894A08">
      <w:pPr>
        <w:pStyle w:val="Prrafodelista"/>
        <w:numPr>
          <w:ilvl w:val="0"/>
          <w:numId w:val="170"/>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xml:space="preserve">” presente Formato de Subrogación Electrónica de Servicios Médicos (SM-3), el cual deberá estar debidamente </w:t>
      </w:r>
      <w:r w:rsidR="00534F93" w:rsidRPr="004A53E7">
        <w:rPr>
          <w:rFonts w:eastAsia="Times New Roman" w:cs="Arial"/>
          <w:u w:color="FFFFFF" w:themeColor="background1"/>
        </w:rPr>
        <w:t>requisito</w:t>
      </w:r>
      <w:r w:rsidRPr="004A53E7">
        <w:rPr>
          <w:rFonts w:eastAsia="Times New Roman" w:cs="Arial"/>
          <w:u w:color="FFFFFF" w:themeColor="background1"/>
        </w:rPr>
        <w:t xml:space="preserve">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894A08">
      <w:pPr>
        <w:pStyle w:val="Prrafodelista"/>
        <w:numPr>
          <w:ilvl w:val="0"/>
          <w:numId w:val="170"/>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Default="00F80872" w:rsidP="00894A08">
      <w:pPr>
        <w:pStyle w:val="Prrafodelista"/>
        <w:numPr>
          <w:ilvl w:val="0"/>
          <w:numId w:val="170"/>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DD547C" w:rsidRPr="004A53E7" w:rsidRDefault="00DD547C" w:rsidP="00DD547C">
      <w:pPr>
        <w:pStyle w:val="Prrafodelista"/>
        <w:spacing w:before="120" w:after="120" w:line="240" w:lineRule="auto"/>
        <w:ind w:left="426"/>
        <w:jc w:val="both"/>
        <w:rPr>
          <w:rFonts w:eastAsia="Times New Roman" w:cs="Arial"/>
          <w:u w:color="FFFFFF" w:themeColor="background1"/>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F80872" w:rsidRPr="004A53E7" w:rsidRDefault="00F80872" w:rsidP="00894A08">
      <w:pPr>
        <w:numPr>
          <w:ilvl w:val="0"/>
          <w:numId w:val="233"/>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894A08">
      <w:pPr>
        <w:numPr>
          <w:ilvl w:val="0"/>
          <w:numId w:val="233"/>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894A08">
      <w:pPr>
        <w:numPr>
          <w:ilvl w:val="0"/>
          <w:numId w:val="233"/>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894A08">
      <w:pPr>
        <w:numPr>
          <w:ilvl w:val="0"/>
          <w:numId w:val="233"/>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 xml:space="preserve">otorgará cita no mayor a 3 días posteriores a la </w:t>
      </w:r>
      <w:r w:rsidR="00DC317C" w:rsidRPr="004A53E7">
        <w:rPr>
          <w:rFonts w:eastAsia="Times New Roman" w:cs="Arial"/>
        </w:rPr>
        <w:t>solicitud para</w:t>
      </w:r>
      <w:r w:rsidRPr="004A53E7">
        <w:rPr>
          <w:rFonts w:eastAsia="Times New Roman" w:cs="Arial"/>
        </w:rPr>
        <w:t xml:space="preserve"> la realización de dicho estudio y otorgara las indicaciones que deberá de llevar a cabo el paciente, en caso de tratarse de procedimientos urgentes se realizara en un tiempo no mayor a 2 </w:t>
      </w:r>
      <w:r w:rsidR="00DC317C" w:rsidRPr="004A53E7">
        <w:rPr>
          <w:rFonts w:eastAsia="Times New Roman" w:cs="Arial"/>
        </w:rPr>
        <w:t>horas dicho</w:t>
      </w:r>
      <w:r w:rsidRPr="004A53E7">
        <w:rPr>
          <w:rFonts w:eastAsia="Times New Roman" w:cs="Arial"/>
        </w:rPr>
        <w:t xml:space="preserve"> procedimiento.</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 xml:space="preserve">Cuando </w:t>
      </w:r>
      <w:r w:rsidR="00DC317C" w:rsidRPr="004A53E7">
        <w:rPr>
          <w:rFonts w:eastAsia="Times New Roman" w:cs="Arial"/>
        </w:rPr>
        <w:t>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CB46A5" w:rsidRDefault="00CB46A5" w:rsidP="00894A08">
      <w:pPr>
        <w:numPr>
          <w:ilvl w:val="0"/>
          <w:numId w:val="233"/>
        </w:numPr>
        <w:spacing w:before="120" w:after="120" w:line="240" w:lineRule="auto"/>
        <w:ind w:left="426"/>
        <w:jc w:val="both"/>
        <w:rPr>
          <w:rFonts w:eastAsia="Times New Roman" w:cs="Arial"/>
        </w:rPr>
      </w:pPr>
      <w:r>
        <w:rPr>
          <w:rFonts w:eastAsia="Times New Roman" w:cs="Arial"/>
        </w:rPr>
        <w:t xml:space="preserve">En caso de complicaciones previo, durante o posterior al procedimiento en el establecimiento </w:t>
      </w:r>
      <w:r w:rsidR="00534F93">
        <w:rPr>
          <w:rFonts w:eastAsia="Times New Roman" w:cs="Arial"/>
        </w:rPr>
        <w:t>del</w:t>
      </w:r>
      <w:r>
        <w:rPr>
          <w:rFonts w:eastAsia="Times New Roman" w:cs="Arial"/>
        </w:rPr>
        <w:t xml:space="preserve"> ¨LICITANTE¨ deberá atender y estabilizar al paciente en su establecimiento previo al </w:t>
      </w:r>
      <w:r w:rsidR="00534F93">
        <w:rPr>
          <w:rFonts w:eastAsia="Times New Roman" w:cs="Arial"/>
        </w:rPr>
        <w:t>envío</w:t>
      </w:r>
      <w:r>
        <w:rPr>
          <w:rFonts w:eastAsia="Times New Roman" w:cs="Arial"/>
        </w:rPr>
        <w:t xml:space="preserve"> a hospital Mexicali optimizando los tiempos de respuesta ante una emergencia verdadera</w:t>
      </w:r>
    </w:p>
    <w:p w:rsidR="00FA2E99" w:rsidRPr="004A53E7" w:rsidRDefault="00FA2E99" w:rsidP="00894A08">
      <w:pPr>
        <w:numPr>
          <w:ilvl w:val="0"/>
          <w:numId w:val="233"/>
        </w:numPr>
        <w:spacing w:before="120" w:after="120" w:line="240" w:lineRule="auto"/>
        <w:ind w:left="426"/>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envió a Hospital Mexicali optimizando los tiempos de respuesta ante una emergencia verdadera.</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 xml:space="preserve">Cuando </w:t>
      </w:r>
      <w:r w:rsidR="0099620F" w:rsidRPr="004A53E7">
        <w:rPr>
          <w:rFonts w:eastAsia="Times New Roman" w:cs="Arial"/>
        </w:rPr>
        <w:t>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894A08">
      <w:pPr>
        <w:numPr>
          <w:ilvl w:val="0"/>
          <w:numId w:val="233"/>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901D9B" w:rsidRDefault="00F80872" w:rsidP="00894A08">
      <w:pPr>
        <w:numPr>
          <w:ilvl w:val="0"/>
          <w:numId w:val="233"/>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w:t>
      </w:r>
      <w:r w:rsidRPr="00901D9B">
        <w:rPr>
          <w:rFonts w:eastAsia="Times New Roman" w:cs="Arial"/>
          <w:b/>
          <w:color w:val="000000"/>
        </w:rPr>
        <w:t>al precio unitario establecido en la propuesta económica del “LICITANTE” cuando se realice un</w:t>
      </w:r>
      <w:r w:rsidRPr="00901D9B">
        <w:rPr>
          <w:rFonts w:eastAsia="Times New Roman" w:cs="Arial"/>
          <w:color w:val="000000"/>
        </w:rPr>
        <w:t xml:space="preserve"> Procedimiento de Angioplastia.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52D72">
        <w:trPr>
          <w:trHeight w:val="349"/>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AC2497" w:rsidP="004A53E7">
            <w:pPr>
              <w:spacing w:before="120" w:after="120" w:line="240" w:lineRule="auto"/>
              <w:jc w:val="both"/>
              <w:rPr>
                <w:rFonts w:eastAsia="Times New Roman" w:cs="Arial"/>
                <w:b/>
                <w:color w:val="000000"/>
              </w:rPr>
            </w:pPr>
            <w:r>
              <w:rPr>
                <w:rFonts w:eastAsia="Times New Roman" w:cs="Arial"/>
                <w:b/>
                <w:color w:val="000000"/>
              </w:rPr>
              <w:t>PA</w:t>
            </w:r>
            <w:r w:rsidR="003A54C8">
              <w:rPr>
                <w:rFonts w:eastAsia="Times New Roman" w:cs="Arial"/>
                <w:b/>
                <w:color w:val="000000"/>
              </w:rPr>
              <w:t>RTIDA 30</w:t>
            </w:r>
          </w:p>
        </w:tc>
      </w:tr>
      <w:tr w:rsidR="00FC2054" w:rsidRPr="00901D9B" w:rsidTr="00A52D72">
        <w:trPr>
          <w:trHeight w:val="287"/>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52D72">
        <w:trPr>
          <w:trHeight w:val="682"/>
        </w:trPr>
        <w:tc>
          <w:tcPr>
            <w:tcW w:w="362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A52D72">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A52D72">
        <w:trPr>
          <w:trHeight w:val="43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Angioplastia Con 1 (Un) Stent Medicado</w:t>
            </w:r>
          </w:p>
        </w:tc>
      </w:tr>
      <w:tr w:rsidR="000E026C" w:rsidRPr="00901D9B" w:rsidTr="00A52D72">
        <w:trPr>
          <w:trHeight w:val="52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A52D72">
        <w:trPr>
          <w:trHeight w:val="441"/>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 (Tres</w:t>
            </w:r>
            <w:r w:rsidR="008825F5" w:rsidRPr="00F1714E">
              <w:rPr>
                <w:rFonts w:eastAsia="Times New Roman" w:cs="Arial"/>
                <w:color w:val="000000"/>
              </w:rPr>
              <w:t>) Stent Medicado</w:t>
            </w:r>
          </w:p>
        </w:tc>
      </w:tr>
      <w:tr w:rsidR="000E026C"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Balón Contrapulsación</w:t>
            </w:r>
          </w:p>
        </w:tc>
      </w:tr>
      <w:tr w:rsidR="000E026C" w:rsidRPr="00901D9B" w:rsidTr="00A52D72">
        <w:trPr>
          <w:trHeight w:val="27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A52D72">
        <w:trPr>
          <w:trHeight w:val="418"/>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534F93">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A52D72">
        <w:trPr>
          <w:trHeight w:val="397"/>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A52D72">
        <w:trPr>
          <w:trHeight w:val="59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A52D7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A52D72">
        <w:trPr>
          <w:trHeight w:val="926"/>
        </w:trPr>
        <w:tc>
          <w:tcPr>
            <w:tcW w:w="97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0099620F" w:rsidRPr="00901D9B">
        <w:rPr>
          <w:rFonts w:eastAsia="Times New Roman" w:cs="Arial"/>
        </w:rPr>
        <w:t>deberá cumplir con</w:t>
      </w:r>
      <w:r w:rsidRPr="00901D9B">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1. REQUISITOS MÉDICOS   DEL SERVICIO:</w:t>
      </w:r>
    </w:p>
    <w:p w:rsidR="00F55912" w:rsidRPr="00901D9B" w:rsidRDefault="00F55912" w:rsidP="00894A08">
      <w:pPr>
        <w:numPr>
          <w:ilvl w:val="0"/>
          <w:numId w:val="222"/>
        </w:numPr>
        <w:spacing w:before="120" w:after="120" w:line="240" w:lineRule="auto"/>
        <w:ind w:left="426"/>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894A08">
      <w:pPr>
        <w:numPr>
          <w:ilvl w:val="0"/>
          <w:numId w:val="222"/>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de la Cédula Profesional (Médico General)</w:t>
      </w:r>
    </w:p>
    <w:p w:rsidR="00F55912" w:rsidRPr="00901D9B" w:rsidRDefault="00F55912" w:rsidP="00894A08">
      <w:pPr>
        <w:numPr>
          <w:ilvl w:val="0"/>
          <w:numId w:val="222"/>
        </w:numPr>
        <w:spacing w:before="120" w:after="120" w:line="240" w:lineRule="auto"/>
        <w:ind w:left="426"/>
        <w:jc w:val="both"/>
        <w:rPr>
          <w:rFonts w:eastAsia="Times New Roman" w:cs="Arial"/>
          <w:lang w:eastAsia="en-US"/>
        </w:rPr>
      </w:pPr>
      <w:r w:rsidRPr="00901D9B">
        <w:rPr>
          <w:rFonts w:eastAsia="Times New Roman" w:cs="Arial"/>
          <w:lang w:eastAsia="en-US"/>
        </w:rPr>
        <w:t xml:space="preserve">Currículum Vitae </w:t>
      </w:r>
      <w:r w:rsidR="0099620F" w:rsidRPr="00901D9B">
        <w:rPr>
          <w:rFonts w:eastAsia="Times New Roman" w:cs="Arial"/>
          <w:lang w:eastAsia="en-US"/>
        </w:rPr>
        <w:t>(3</w:t>
      </w:r>
      <w:r w:rsidRPr="00901D9B">
        <w:rPr>
          <w:rFonts w:eastAsia="Times New Roman" w:cs="Arial"/>
          <w:lang w:eastAsia="en-US"/>
        </w:rPr>
        <w:t xml:space="preserve"> cuartillas Máximo).</w:t>
      </w:r>
    </w:p>
    <w:p w:rsidR="00F55912" w:rsidRPr="00901D9B" w:rsidRDefault="00F55912" w:rsidP="00894A08">
      <w:pPr>
        <w:numPr>
          <w:ilvl w:val="0"/>
          <w:numId w:val="222"/>
        </w:numPr>
        <w:spacing w:before="120" w:after="120" w:line="240" w:lineRule="auto"/>
        <w:ind w:left="426"/>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894A08">
      <w:pPr>
        <w:numPr>
          <w:ilvl w:val="0"/>
          <w:numId w:val="222"/>
        </w:numPr>
        <w:autoSpaceDE w:val="0"/>
        <w:autoSpaceDN w:val="0"/>
        <w:adjustRightInd w:val="0"/>
        <w:spacing w:before="120" w:after="120" w:line="240" w:lineRule="auto"/>
        <w:ind w:left="426"/>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894A08">
      <w:pPr>
        <w:numPr>
          <w:ilvl w:val="0"/>
          <w:numId w:val="222"/>
        </w:numPr>
        <w:autoSpaceDE w:val="0"/>
        <w:autoSpaceDN w:val="0"/>
        <w:adjustRightInd w:val="0"/>
        <w:spacing w:before="120" w:after="120" w:line="240" w:lineRule="auto"/>
        <w:ind w:left="426"/>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894A08">
      <w:pPr>
        <w:numPr>
          <w:ilvl w:val="0"/>
          <w:numId w:val="222"/>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894A08">
      <w:pPr>
        <w:pStyle w:val="Prrafodelista"/>
        <w:numPr>
          <w:ilvl w:val="0"/>
          <w:numId w:val="222"/>
        </w:numPr>
        <w:spacing w:before="120" w:after="120" w:line="240" w:lineRule="auto"/>
        <w:ind w:left="426" w:right="333"/>
        <w:jc w:val="both"/>
        <w:rPr>
          <w:rFonts w:eastAsia="Times New Roman" w:cs="Arial"/>
        </w:rPr>
      </w:pPr>
      <w:r w:rsidRPr="00901D9B">
        <w:rPr>
          <w:rFonts w:eastAsia="Times New Roman" w:cs="Arial"/>
        </w:rPr>
        <w:t>Copia simple de Póliza de Responsabilidad Médica.</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894A08">
      <w:pPr>
        <w:numPr>
          <w:ilvl w:val="0"/>
          <w:numId w:val="223"/>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894A08">
      <w:pPr>
        <w:numPr>
          <w:ilvl w:val="0"/>
          <w:numId w:val="223"/>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w:t>
      </w:r>
      <w:r w:rsidR="0099620F" w:rsidRPr="00901D9B">
        <w:rPr>
          <w:rFonts w:eastAsia="Times New Roman" w:cs="Arial"/>
          <w:color w:val="000000" w:themeColor="text1"/>
        </w:rPr>
        <w:t>detallada y exacta</w:t>
      </w:r>
      <w:r w:rsidRPr="00901D9B">
        <w:rPr>
          <w:rFonts w:eastAsia="Times New Roman" w:cs="Arial"/>
          <w:color w:val="000000" w:themeColor="text1"/>
        </w:rPr>
        <w:t xml:space="preserve">, indicando paso a paso a realizar. </w:t>
      </w:r>
    </w:p>
    <w:p w:rsidR="00F55912" w:rsidRPr="00901D9B" w:rsidRDefault="00F55912" w:rsidP="003A08B9">
      <w:pPr>
        <w:spacing w:before="120" w:after="120" w:line="240" w:lineRule="auto"/>
        <w:ind w:left="426" w:hanging="360"/>
        <w:jc w:val="both"/>
        <w:rPr>
          <w:rFonts w:eastAsia="Times New Roman" w:cs="Arial"/>
          <w:color w:val="000000" w:themeColor="text1"/>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894A08">
      <w:pPr>
        <w:numPr>
          <w:ilvl w:val="0"/>
          <w:numId w:val="224"/>
        </w:numPr>
        <w:spacing w:before="120" w:after="120" w:line="240" w:lineRule="auto"/>
        <w:ind w:left="426"/>
        <w:contextualSpacing/>
        <w:jc w:val="both"/>
        <w:rPr>
          <w:rFonts w:eastAsia="Times New Roman" w:cs="Arial"/>
        </w:rPr>
      </w:pPr>
      <w:r w:rsidRPr="00901D9B">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99620F" w:rsidRPr="00901D9B">
        <w:rPr>
          <w:rFonts w:eastAsia="Times New Roman" w:cs="Arial"/>
        </w:rPr>
        <w:t>encargara de</w:t>
      </w:r>
      <w:r w:rsidRPr="00901D9B">
        <w:rPr>
          <w:rFonts w:eastAsia="Times New Roman" w:cs="Arial"/>
        </w:rPr>
        <w:t xml:space="preserve"> la </w:t>
      </w:r>
      <w:r w:rsidR="0099620F" w:rsidRPr="00901D9B">
        <w:rPr>
          <w:rFonts w:eastAsia="Times New Roman" w:cs="Arial"/>
        </w:rPr>
        <w:t>interpretación de</w:t>
      </w:r>
      <w:r w:rsidRPr="00901D9B">
        <w:rPr>
          <w:rFonts w:eastAsia="Times New Roman" w:cs="Arial"/>
        </w:rPr>
        <w:t xml:space="preserve"> </w:t>
      </w:r>
      <w:r w:rsidR="0099620F" w:rsidRPr="00901D9B">
        <w:rPr>
          <w:rFonts w:eastAsia="Times New Roman" w:cs="Arial"/>
        </w:rPr>
        <w:t>los estudios</w:t>
      </w:r>
      <w:r w:rsidRPr="00901D9B">
        <w:rPr>
          <w:rFonts w:eastAsia="Times New Roman" w:cs="Arial"/>
        </w:rPr>
        <w:t>.</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 xml:space="preserve">4. </w:t>
      </w:r>
      <w:r w:rsidR="0099620F" w:rsidRPr="00901D9B">
        <w:rPr>
          <w:rFonts w:eastAsia="Times New Roman" w:cs="Arial"/>
          <w:color w:val="000000" w:themeColor="text1"/>
        </w:rPr>
        <w:t>CAPACIDAD DEL EQUIPO</w:t>
      </w:r>
      <w:r w:rsidRPr="00901D9B">
        <w:rPr>
          <w:rFonts w:eastAsia="Times New Roman" w:cs="Arial"/>
          <w:color w:val="000000" w:themeColor="text1"/>
        </w:rPr>
        <w:t>:</w:t>
      </w:r>
    </w:p>
    <w:p w:rsidR="00F55912" w:rsidRPr="00901D9B" w:rsidRDefault="00F55912" w:rsidP="00894A08">
      <w:pPr>
        <w:numPr>
          <w:ilvl w:val="0"/>
          <w:numId w:val="225"/>
        </w:numPr>
        <w:spacing w:before="120" w:after="120" w:line="240" w:lineRule="auto"/>
        <w:ind w:left="426"/>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894A08">
      <w:pPr>
        <w:numPr>
          <w:ilvl w:val="0"/>
          <w:numId w:val="225"/>
        </w:numPr>
        <w:spacing w:before="120" w:after="120" w:line="240" w:lineRule="auto"/>
        <w:ind w:left="426"/>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894A08">
      <w:pPr>
        <w:numPr>
          <w:ilvl w:val="0"/>
          <w:numId w:val="225"/>
        </w:numPr>
        <w:spacing w:before="120" w:after="120" w:line="240" w:lineRule="auto"/>
        <w:ind w:left="426"/>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894A08">
      <w:pPr>
        <w:numPr>
          <w:ilvl w:val="0"/>
          <w:numId w:val="225"/>
        </w:numPr>
        <w:spacing w:before="120" w:after="120" w:line="240" w:lineRule="auto"/>
        <w:ind w:left="426"/>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3A08B9">
      <w:pPr>
        <w:spacing w:before="120" w:after="120" w:line="240" w:lineRule="auto"/>
        <w:ind w:left="426" w:hanging="360"/>
        <w:contextualSpacing/>
        <w:jc w:val="both"/>
        <w:rPr>
          <w:rFonts w:eastAsia="Times New Roman" w:cs="Arial"/>
        </w:rPr>
      </w:pPr>
      <w:r w:rsidRPr="00901D9B">
        <w:rPr>
          <w:rFonts w:eastAsia="Times New Roman" w:cs="Arial"/>
        </w:rPr>
        <w:t xml:space="preserve"> </w:t>
      </w: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3A08B9">
      <w:pPr>
        <w:spacing w:before="120" w:after="120" w:line="240" w:lineRule="auto"/>
        <w:ind w:left="426"/>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Monitor y OxÍmetro de pulso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Equipo para pruebas de esfuerzo físico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Negatoscopio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Carro rojo</w:t>
      </w:r>
    </w:p>
    <w:p w:rsidR="00F55912" w:rsidRPr="00901D9B" w:rsidRDefault="00F55912" w:rsidP="00894A08">
      <w:pPr>
        <w:numPr>
          <w:ilvl w:val="0"/>
          <w:numId w:val="226"/>
        </w:numPr>
        <w:spacing w:before="120" w:after="120" w:line="240" w:lineRule="auto"/>
        <w:ind w:left="426"/>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5. GENERALIDADES DEL SERVICIO:</w:t>
      </w:r>
    </w:p>
    <w:p w:rsidR="00F55912" w:rsidRPr="00901D9B" w:rsidRDefault="00F55912" w:rsidP="00894A08">
      <w:pPr>
        <w:pStyle w:val="Prrafodelista"/>
        <w:numPr>
          <w:ilvl w:val="0"/>
          <w:numId w:val="227"/>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894A08">
      <w:pPr>
        <w:pStyle w:val="Prrafodelista"/>
        <w:numPr>
          <w:ilvl w:val="0"/>
          <w:numId w:val="227"/>
        </w:numPr>
        <w:spacing w:before="120" w:after="120" w:line="240" w:lineRule="auto"/>
        <w:ind w:left="426"/>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894A08">
      <w:pPr>
        <w:pStyle w:val="Prrafodelista"/>
        <w:numPr>
          <w:ilvl w:val="0"/>
          <w:numId w:val="227"/>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3A08B9">
      <w:pPr>
        <w:spacing w:before="120" w:after="120" w:line="240" w:lineRule="auto"/>
        <w:ind w:left="426" w:hanging="360"/>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6. PROCEDIMIENTO PARA REALIZAR LOS SERVICIOS:</w:t>
      </w:r>
    </w:p>
    <w:p w:rsidR="00F55912" w:rsidRPr="00901D9B" w:rsidRDefault="00F55912" w:rsidP="00894A08">
      <w:pPr>
        <w:numPr>
          <w:ilvl w:val="0"/>
          <w:numId w:val="228"/>
        </w:numPr>
        <w:spacing w:before="120" w:after="120" w:line="240" w:lineRule="auto"/>
        <w:ind w:left="426"/>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894A08">
      <w:pPr>
        <w:numPr>
          <w:ilvl w:val="0"/>
          <w:numId w:val="228"/>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894A08">
      <w:pPr>
        <w:numPr>
          <w:ilvl w:val="0"/>
          <w:numId w:val="228"/>
        </w:numPr>
        <w:spacing w:before="120" w:after="120" w:line="240" w:lineRule="auto"/>
        <w:ind w:left="426"/>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894A08">
      <w:pPr>
        <w:numPr>
          <w:ilvl w:val="0"/>
          <w:numId w:val="228"/>
        </w:numPr>
        <w:spacing w:before="120" w:after="120" w:line="240" w:lineRule="auto"/>
        <w:ind w:left="426"/>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 xml:space="preserve">otorgará cita no mayor a 3 días posteriores a la </w:t>
      </w:r>
      <w:r w:rsidR="0099620F" w:rsidRPr="00901D9B">
        <w:rPr>
          <w:rFonts w:eastAsia="Times New Roman" w:cs="Arial"/>
        </w:rPr>
        <w:t>solicitud para</w:t>
      </w:r>
      <w:r w:rsidRPr="00901D9B">
        <w:rPr>
          <w:rFonts w:eastAsia="Times New Roman" w:cs="Arial"/>
        </w:rPr>
        <w:t xml:space="preserve"> la realización de dicho estudio y otorgara las indicaciones que deberá de llevar a cabo el paciente, en caso de tratarse de procedimientos urgentes se realizara en un tiempo no mayor a 2 </w:t>
      </w:r>
      <w:r w:rsidR="0099620F" w:rsidRPr="00901D9B">
        <w:rPr>
          <w:rFonts w:eastAsia="Times New Roman" w:cs="Arial"/>
        </w:rPr>
        <w:t>horas dicho</w:t>
      </w:r>
      <w:r w:rsidRPr="00901D9B">
        <w:rPr>
          <w:rFonts w:eastAsia="Times New Roman" w:cs="Arial"/>
        </w:rPr>
        <w:t xml:space="preserve"> procedimiento.</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 xml:space="preserve">Cuando </w:t>
      </w:r>
      <w:r w:rsidR="0099620F" w:rsidRPr="00901D9B">
        <w:rPr>
          <w:rFonts w:eastAsia="Times New Roman" w:cs="Arial"/>
        </w:rPr>
        <w:t>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6A4878" w:rsidP="00894A08">
      <w:pPr>
        <w:numPr>
          <w:ilvl w:val="0"/>
          <w:numId w:val="228"/>
        </w:numPr>
        <w:spacing w:before="120" w:after="120" w:line="240" w:lineRule="auto"/>
        <w:ind w:left="426"/>
        <w:jc w:val="both"/>
        <w:rPr>
          <w:rFonts w:eastAsia="Times New Roman" w:cs="Arial"/>
        </w:rPr>
      </w:pPr>
      <w:r>
        <w:rPr>
          <w:rFonts w:eastAsia="Times New Roman" w:cs="Arial"/>
        </w:rPr>
        <w:t xml:space="preserve">Cuando el </w:t>
      </w:r>
      <w:r w:rsidR="00F55912" w:rsidRPr="00901D9B">
        <w:rPr>
          <w:rFonts w:eastAsia="Times New Roman" w:cs="Arial"/>
          <w:b/>
        </w:rPr>
        <w:t xml:space="preserve">“LICITANTE” </w:t>
      </w:r>
      <w:r w:rsidR="00F55912"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894A08">
      <w:pPr>
        <w:numPr>
          <w:ilvl w:val="0"/>
          <w:numId w:val="228"/>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894A08">
      <w:pPr>
        <w:numPr>
          <w:ilvl w:val="0"/>
          <w:numId w:val="228"/>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Pr="00901D9B" w:rsidRDefault="00B96C42" w:rsidP="00B96C42">
      <w:pPr>
        <w:spacing w:before="120" w:after="120" w:line="240" w:lineRule="auto"/>
        <w:jc w:val="both"/>
        <w:rPr>
          <w:rFonts w:eastAsia="Times New Roman" w:cs="Arial"/>
        </w:rPr>
      </w:pP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3A54C8" w:rsidP="004A53E7">
            <w:pPr>
              <w:spacing w:before="120" w:after="120" w:line="240" w:lineRule="auto"/>
              <w:ind w:right="333"/>
              <w:jc w:val="both"/>
              <w:rPr>
                <w:rFonts w:eastAsia="Times New Roman" w:cs="Arial"/>
                <w:b/>
              </w:rPr>
            </w:pPr>
            <w:r>
              <w:rPr>
                <w:rFonts w:eastAsia="Times New Roman" w:cs="Arial"/>
                <w:b/>
              </w:rPr>
              <w:t>PARTIDA 31</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A743F2" w:rsidRPr="004A53E7" w:rsidTr="00080C9F">
        <w:tblPrEx>
          <w:jc w:val="left"/>
        </w:tblPrEx>
        <w:trPr>
          <w:trHeight w:val="288"/>
        </w:trPr>
        <w:tc>
          <w:tcPr>
            <w:tcW w:w="3681" w:type="dxa"/>
            <w:vMerge w:val="restart"/>
            <w:noWrap/>
            <w:hideMark/>
          </w:tcPr>
          <w:p w:rsidR="00A743F2" w:rsidRPr="004A53E7" w:rsidRDefault="00A743F2" w:rsidP="004A53E7">
            <w:pPr>
              <w:spacing w:before="120" w:after="120" w:line="240" w:lineRule="auto"/>
              <w:jc w:val="both"/>
              <w:rPr>
                <w:rFonts w:cs="Arial"/>
              </w:rPr>
            </w:pPr>
          </w:p>
          <w:p w:rsidR="00A743F2" w:rsidRDefault="00A743F2" w:rsidP="00702B82">
            <w:pPr>
              <w:spacing w:before="120" w:after="120" w:line="240" w:lineRule="auto"/>
              <w:jc w:val="center"/>
              <w:rPr>
                <w:rFonts w:cs="Arial"/>
                <w:b/>
              </w:rPr>
            </w:pPr>
            <w:r w:rsidRPr="004A53E7">
              <w:rPr>
                <w:rFonts w:cs="Arial"/>
                <w:b/>
              </w:rPr>
              <w:t>SERVICIOS DE HEMODINAMIA</w:t>
            </w:r>
            <w:r>
              <w:rPr>
                <w:rFonts w:cs="Arial"/>
                <w:b/>
              </w:rPr>
              <w:t xml:space="preserve"> </w:t>
            </w:r>
          </w:p>
          <w:p w:rsidR="00A743F2" w:rsidRPr="004A53E7" w:rsidRDefault="00A743F2" w:rsidP="00702B82">
            <w:pPr>
              <w:spacing w:before="120" w:after="120" w:line="240" w:lineRule="auto"/>
              <w:jc w:val="center"/>
              <w:rPr>
                <w:rFonts w:cs="Arial"/>
                <w:b/>
              </w:rPr>
            </w:pPr>
            <w:r>
              <w:rPr>
                <w:rFonts w:cs="Arial"/>
                <w:b/>
              </w:rPr>
              <w:t>CON HEMODINAMISTA</w:t>
            </w:r>
          </w:p>
          <w:p w:rsidR="00A743F2" w:rsidRPr="004A53E7" w:rsidRDefault="00A743F2" w:rsidP="004A53E7">
            <w:pPr>
              <w:spacing w:before="120" w:after="120" w:line="240" w:lineRule="auto"/>
              <w:jc w:val="both"/>
              <w:rPr>
                <w:rFonts w:eastAsia="Times New Roman" w:cs="Arial"/>
              </w:rPr>
            </w:pPr>
          </w:p>
          <w:p w:rsidR="00A743F2" w:rsidRPr="00495E32" w:rsidRDefault="00A743F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Medicado</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F743A8" w:rsidRPr="004A53E7" w:rsidTr="00080C9F">
        <w:tblPrEx>
          <w:jc w:val="left"/>
        </w:tblPrEx>
        <w:trPr>
          <w:trHeight w:val="288"/>
        </w:trPr>
        <w:tc>
          <w:tcPr>
            <w:tcW w:w="3681" w:type="dxa"/>
            <w:vMerge/>
            <w:noWrap/>
          </w:tcPr>
          <w:p w:rsidR="00F743A8" w:rsidRPr="00495E32" w:rsidRDefault="00F743A8" w:rsidP="004A53E7">
            <w:pPr>
              <w:spacing w:before="120" w:after="120" w:line="240" w:lineRule="auto"/>
              <w:jc w:val="both"/>
              <w:rPr>
                <w:rFonts w:eastAsia="Times New Roman" w:cs="Times New Roman"/>
                <w:color w:val="000000"/>
              </w:rPr>
            </w:pPr>
          </w:p>
        </w:tc>
        <w:tc>
          <w:tcPr>
            <w:tcW w:w="5812" w:type="dxa"/>
          </w:tcPr>
          <w:p w:rsidR="00F743A8" w:rsidRPr="00612EB6" w:rsidRDefault="00F743A8" w:rsidP="00702B82">
            <w:pPr>
              <w:spacing w:before="120" w:after="120" w:line="240" w:lineRule="auto"/>
              <w:ind w:left="264"/>
              <w:jc w:val="both"/>
              <w:rPr>
                <w:rFonts w:eastAsia="Times New Roman" w:cs="Arial"/>
                <w:color w:val="FF0000"/>
              </w:rPr>
            </w:pPr>
            <w:r w:rsidRPr="00612EB6">
              <w:rPr>
                <w:rFonts w:eastAsia="Times New Roman" w:cs="Arial"/>
              </w:rPr>
              <w:t>Balón Medicado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F743A8" w:rsidRPr="004A53E7" w:rsidTr="00080C9F">
        <w:tblPrEx>
          <w:jc w:val="left"/>
        </w:tblPrEx>
        <w:trPr>
          <w:trHeight w:val="288"/>
        </w:trPr>
        <w:tc>
          <w:tcPr>
            <w:tcW w:w="3681" w:type="dxa"/>
            <w:vMerge/>
            <w:noWrap/>
          </w:tcPr>
          <w:p w:rsidR="00F743A8" w:rsidRPr="00495E32" w:rsidRDefault="00F743A8" w:rsidP="004A53E7">
            <w:pPr>
              <w:spacing w:before="120" w:after="120" w:line="240" w:lineRule="auto"/>
              <w:jc w:val="both"/>
              <w:rPr>
                <w:rFonts w:eastAsia="Times New Roman" w:cs="Times New Roman"/>
                <w:color w:val="000000"/>
              </w:rPr>
            </w:pPr>
          </w:p>
        </w:tc>
        <w:tc>
          <w:tcPr>
            <w:tcW w:w="5812" w:type="dxa"/>
          </w:tcPr>
          <w:p w:rsidR="00F743A8" w:rsidRPr="00612EB6" w:rsidRDefault="00F743A8" w:rsidP="00702B82">
            <w:pPr>
              <w:spacing w:before="120" w:after="120" w:line="240" w:lineRule="auto"/>
              <w:ind w:left="264"/>
              <w:jc w:val="both"/>
              <w:rPr>
                <w:rFonts w:eastAsia="Times New Roman" w:cs="Arial"/>
              </w:rPr>
            </w:pPr>
            <w:r w:rsidRPr="00612EB6">
              <w:rPr>
                <w:rFonts w:eastAsia="Times New Roman" w:cs="Arial"/>
              </w:rPr>
              <w:t>Servicio de Anestesia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612EB6" w:rsidRDefault="00A743F2" w:rsidP="00702B82">
            <w:pPr>
              <w:spacing w:before="120" w:after="120" w:line="240" w:lineRule="auto"/>
              <w:ind w:left="264"/>
              <w:jc w:val="both"/>
              <w:rPr>
                <w:rFonts w:eastAsia="Times New Roman" w:cs="Times New Roman"/>
              </w:rPr>
            </w:pPr>
            <w:r w:rsidRPr="00612EB6">
              <w:rPr>
                <w:rFonts w:eastAsia="Times New Roman" w:cs="Arial"/>
              </w:rPr>
              <w:t>Stent  Medicado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612EB6" w:rsidRDefault="00A743F2" w:rsidP="00702B82">
            <w:pPr>
              <w:spacing w:before="120" w:after="120" w:line="240" w:lineRule="auto"/>
              <w:ind w:left="264"/>
              <w:jc w:val="both"/>
              <w:rPr>
                <w:rFonts w:eastAsia="Times New Roman" w:cs="Times New Roman"/>
              </w:rPr>
            </w:pPr>
            <w:r w:rsidRPr="00612EB6">
              <w:rPr>
                <w:rFonts w:eastAsia="Times New Roman" w:cs="Arial"/>
              </w:rPr>
              <w:t>Stent  No  Medicado  Extra</w:t>
            </w:r>
          </w:p>
        </w:tc>
      </w:tr>
      <w:tr w:rsidR="00350142" w:rsidRPr="004A53E7" w:rsidTr="00080C9F">
        <w:tblPrEx>
          <w:jc w:val="left"/>
        </w:tblPrEx>
        <w:trPr>
          <w:trHeight w:val="576"/>
        </w:trPr>
        <w:tc>
          <w:tcPr>
            <w:tcW w:w="3681" w:type="dxa"/>
            <w:vMerge/>
            <w:noWrap/>
          </w:tcPr>
          <w:p w:rsidR="00350142" w:rsidRPr="00495E32" w:rsidRDefault="00350142" w:rsidP="004A53E7">
            <w:pPr>
              <w:spacing w:before="120" w:after="120" w:line="240" w:lineRule="auto"/>
              <w:jc w:val="both"/>
              <w:rPr>
                <w:rFonts w:eastAsia="Times New Roman" w:cs="Times New Roman"/>
                <w:color w:val="000000"/>
              </w:rPr>
            </w:pPr>
          </w:p>
        </w:tc>
        <w:tc>
          <w:tcPr>
            <w:tcW w:w="5812" w:type="dxa"/>
          </w:tcPr>
          <w:p w:rsidR="00350142" w:rsidRPr="00612EB6" w:rsidRDefault="00350142" w:rsidP="00702B82">
            <w:pPr>
              <w:spacing w:before="120" w:after="120" w:line="240" w:lineRule="auto"/>
              <w:ind w:left="264"/>
              <w:jc w:val="both"/>
              <w:rPr>
                <w:rFonts w:eastAsia="Times New Roman" w:cs="Arial"/>
              </w:rPr>
            </w:pPr>
            <w:r w:rsidRPr="00612EB6">
              <w:rPr>
                <w:rFonts w:eastAsia="Times New Roman" w:cs="Arial"/>
              </w:rPr>
              <w:t>Uso de sala de Hemodinamia Para Procedimientos de Angioplastiav Carotidea</w:t>
            </w:r>
          </w:p>
        </w:tc>
      </w:tr>
      <w:tr w:rsidR="00350142" w:rsidRPr="004A53E7" w:rsidTr="00080C9F">
        <w:tblPrEx>
          <w:jc w:val="left"/>
        </w:tblPrEx>
        <w:trPr>
          <w:trHeight w:val="576"/>
        </w:trPr>
        <w:tc>
          <w:tcPr>
            <w:tcW w:w="3681" w:type="dxa"/>
            <w:vMerge/>
            <w:noWrap/>
          </w:tcPr>
          <w:p w:rsidR="00350142" w:rsidRPr="00495E32" w:rsidRDefault="00350142" w:rsidP="004A53E7">
            <w:pPr>
              <w:spacing w:before="120" w:after="120" w:line="240" w:lineRule="auto"/>
              <w:jc w:val="both"/>
              <w:rPr>
                <w:rFonts w:eastAsia="Times New Roman" w:cs="Times New Roman"/>
                <w:color w:val="000000"/>
              </w:rPr>
            </w:pPr>
          </w:p>
        </w:tc>
        <w:tc>
          <w:tcPr>
            <w:tcW w:w="5812" w:type="dxa"/>
          </w:tcPr>
          <w:p w:rsidR="00350142" w:rsidRPr="00612EB6" w:rsidRDefault="00350142" w:rsidP="00702B82">
            <w:pPr>
              <w:spacing w:before="120" w:after="120" w:line="240" w:lineRule="auto"/>
              <w:ind w:left="264"/>
              <w:jc w:val="both"/>
              <w:rPr>
                <w:rFonts w:eastAsia="Times New Roman" w:cs="Arial"/>
              </w:rPr>
            </w:pPr>
            <w:r w:rsidRPr="00612EB6">
              <w:rPr>
                <w:rFonts w:eastAsia="Times New Roman" w:cs="Arial"/>
              </w:rPr>
              <w:t>Uso de sala de Hemodinamia Para Colocación de Sten Recubierto en Arteria Iliaca.</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r w:rsidR="00807EA8" w:rsidRPr="004A53E7" w:rsidTr="001E2F00">
        <w:tblPrEx>
          <w:jc w:val="left"/>
        </w:tblPrEx>
        <w:trPr>
          <w:trHeight w:val="576"/>
        </w:trPr>
        <w:tc>
          <w:tcPr>
            <w:tcW w:w="9493" w:type="dxa"/>
            <w:gridSpan w:val="2"/>
            <w:noWrap/>
          </w:tcPr>
          <w:p w:rsidR="00807EA8" w:rsidRPr="00495E32" w:rsidRDefault="00807EA8" w:rsidP="00702B82">
            <w:pPr>
              <w:spacing w:before="120" w:after="120" w:line="240" w:lineRule="auto"/>
              <w:ind w:left="264"/>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64656B" w:rsidRPr="004A53E7">
        <w:rPr>
          <w:rFonts w:eastAsia="Times New Roman" w:cs="Arial"/>
        </w:rPr>
        <w:t>deberá cumplir con</w:t>
      </w:r>
      <w:r w:rsidR="00FC2054"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894A08">
      <w:pPr>
        <w:pStyle w:val="Prrafodelista"/>
        <w:numPr>
          <w:ilvl w:val="1"/>
          <w:numId w:val="52"/>
        </w:numPr>
        <w:spacing w:before="120" w:after="120" w:line="240" w:lineRule="auto"/>
        <w:ind w:left="426"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894A08">
      <w:pPr>
        <w:numPr>
          <w:ilvl w:val="0"/>
          <w:numId w:val="171"/>
        </w:numPr>
        <w:spacing w:before="120" w:after="120" w:line="240" w:lineRule="auto"/>
        <w:ind w:left="426"/>
        <w:contextualSpacing/>
        <w:jc w:val="both"/>
        <w:rPr>
          <w:rFonts w:eastAsia="Times New Roman" w:cs="Arial"/>
        </w:rPr>
      </w:pPr>
      <w:r w:rsidRPr="004A53E7">
        <w:rPr>
          <w:rFonts w:eastAsia="Times New Roman" w:cs="Arial"/>
        </w:rPr>
        <w:t xml:space="preserve">Copia del Título de Médico Especialista en Cardiología Clínica expedido por una universidad reconocida en Los Estados Unidos Mexicanos. </w:t>
      </w:r>
    </w:p>
    <w:p w:rsidR="009446D3" w:rsidRPr="004A53E7" w:rsidRDefault="009446D3" w:rsidP="00894A08">
      <w:pPr>
        <w:numPr>
          <w:ilvl w:val="0"/>
          <w:numId w:val="171"/>
        </w:numPr>
        <w:spacing w:before="120" w:after="120" w:line="240" w:lineRule="auto"/>
        <w:ind w:left="426"/>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894A08">
      <w:pPr>
        <w:numPr>
          <w:ilvl w:val="0"/>
          <w:numId w:val="171"/>
        </w:numPr>
        <w:spacing w:before="120" w:after="120" w:line="240" w:lineRule="auto"/>
        <w:ind w:left="426"/>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894A08">
      <w:pPr>
        <w:numPr>
          <w:ilvl w:val="0"/>
          <w:numId w:val="17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y de especialidad.</w:t>
      </w:r>
    </w:p>
    <w:p w:rsidR="009446D3" w:rsidRPr="004A53E7" w:rsidRDefault="009446D3" w:rsidP="00894A08">
      <w:pPr>
        <w:numPr>
          <w:ilvl w:val="0"/>
          <w:numId w:val="171"/>
        </w:numPr>
        <w:spacing w:before="120" w:after="120" w:line="240" w:lineRule="auto"/>
        <w:ind w:left="426"/>
        <w:jc w:val="both"/>
        <w:rPr>
          <w:rFonts w:eastAsia="Times New Roman" w:cs="Arial"/>
          <w:lang w:eastAsia="en-US"/>
        </w:rPr>
      </w:pPr>
      <w:r w:rsidRPr="004A53E7">
        <w:rPr>
          <w:rFonts w:eastAsia="Times New Roman" w:cs="Arial"/>
          <w:lang w:eastAsia="en-US"/>
        </w:rPr>
        <w:t xml:space="preserve">Currículum Vitae </w:t>
      </w:r>
      <w:r w:rsidR="00346ECB" w:rsidRPr="004A53E7">
        <w:rPr>
          <w:rFonts w:eastAsia="Times New Roman" w:cs="Arial"/>
          <w:lang w:eastAsia="en-US"/>
        </w:rPr>
        <w:t>(3</w:t>
      </w:r>
      <w:r w:rsidRPr="004A53E7">
        <w:rPr>
          <w:rFonts w:eastAsia="Times New Roman" w:cs="Arial"/>
          <w:lang w:eastAsia="en-US"/>
        </w:rPr>
        <w:t xml:space="preserve"> cuartillas Máximo).</w:t>
      </w:r>
    </w:p>
    <w:p w:rsidR="009446D3" w:rsidRPr="004A53E7" w:rsidRDefault="009446D3" w:rsidP="00894A08">
      <w:pPr>
        <w:numPr>
          <w:ilvl w:val="0"/>
          <w:numId w:val="171"/>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894A08">
      <w:pPr>
        <w:numPr>
          <w:ilvl w:val="0"/>
          <w:numId w:val="171"/>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894A08">
      <w:pPr>
        <w:numPr>
          <w:ilvl w:val="0"/>
          <w:numId w:val="171"/>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894A08">
      <w:pPr>
        <w:numPr>
          <w:ilvl w:val="0"/>
          <w:numId w:val="17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Default="009446D3" w:rsidP="00894A08">
      <w:pPr>
        <w:pStyle w:val="Prrafodelista"/>
        <w:numPr>
          <w:ilvl w:val="0"/>
          <w:numId w:val="171"/>
        </w:numPr>
        <w:spacing w:before="120" w:after="120" w:line="240" w:lineRule="auto"/>
        <w:ind w:left="426" w:right="333"/>
        <w:jc w:val="both"/>
        <w:rPr>
          <w:rFonts w:eastAsia="Times New Roman" w:cs="Arial"/>
        </w:rPr>
      </w:pPr>
      <w:r w:rsidRPr="004A53E7">
        <w:rPr>
          <w:rFonts w:eastAsia="Times New Roman" w:cs="Arial"/>
        </w:rPr>
        <w:t>Copia simple de Póliza de Responsabilidad Médica.</w:t>
      </w:r>
    </w:p>
    <w:p w:rsidR="008D6BF0" w:rsidRPr="004A53E7" w:rsidRDefault="008D6BF0" w:rsidP="003A08B9">
      <w:pPr>
        <w:pStyle w:val="Prrafodelista"/>
        <w:spacing w:before="120" w:after="120" w:line="240" w:lineRule="auto"/>
        <w:ind w:left="426" w:right="333" w:hanging="360"/>
        <w:jc w:val="both"/>
        <w:rPr>
          <w:rFonts w:eastAsia="Times New Roman" w:cs="Arial"/>
        </w:rPr>
      </w:pPr>
    </w:p>
    <w:p w:rsidR="009446D3" w:rsidRPr="004A53E7" w:rsidRDefault="009446D3"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894A08">
      <w:pPr>
        <w:numPr>
          <w:ilvl w:val="0"/>
          <w:numId w:val="172"/>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894A08">
      <w:pPr>
        <w:numPr>
          <w:ilvl w:val="0"/>
          <w:numId w:val="172"/>
        </w:numPr>
        <w:spacing w:before="120" w:after="120" w:line="240" w:lineRule="auto"/>
        <w:ind w:left="426"/>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w:t>
      </w:r>
      <w:r w:rsidR="0064656B" w:rsidRPr="004A53E7">
        <w:rPr>
          <w:rFonts w:eastAsia="Times New Roman" w:cs="Arial"/>
          <w:color w:val="000000" w:themeColor="text1"/>
        </w:rPr>
        <w:t>detallada y exacta</w:t>
      </w:r>
      <w:r w:rsidR="009446D3" w:rsidRPr="004A53E7">
        <w:rPr>
          <w:rFonts w:eastAsia="Times New Roman" w:cs="Arial"/>
          <w:color w:val="000000" w:themeColor="text1"/>
        </w:rPr>
        <w:t xml:space="preserve">, indicando paso a paso a realizar. </w:t>
      </w:r>
    </w:p>
    <w:p w:rsidR="009446D3" w:rsidRPr="004A53E7" w:rsidRDefault="009446D3" w:rsidP="003A08B9">
      <w:pPr>
        <w:spacing w:before="120" w:after="120" w:line="240" w:lineRule="auto"/>
        <w:ind w:left="426" w:hanging="360"/>
        <w:jc w:val="both"/>
        <w:rPr>
          <w:rFonts w:eastAsia="Times New Roman" w:cs="Arial"/>
          <w:color w:val="000000" w:themeColor="text1"/>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894A08">
      <w:pPr>
        <w:numPr>
          <w:ilvl w:val="0"/>
          <w:numId w:val="173"/>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Cardiológicos y tiempo de experiencia del personal así como curriculum del mismo, indicará quién realiza el diagnóstico de los estudios y quién se </w:t>
      </w:r>
      <w:r w:rsidR="00346ECB" w:rsidRPr="004A53E7">
        <w:rPr>
          <w:rFonts w:eastAsia="Times New Roman" w:cs="Arial"/>
        </w:rPr>
        <w:t>encargara de</w:t>
      </w:r>
      <w:r w:rsidRPr="004A53E7">
        <w:rPr>
          <w:rFonts w:eastAsia="Times New Roman" w:cs="Arial"/>
        </w:rPr>
        <w:t xml:space="preserve"> la </w:t>
      </w:r>
      <w:r w:rsidR="00346ECB" w:rsidRPr="004A53E7">
        <w:rPr>
          <w:rFonts w:eastAsia="Times New Roman" w:cs="Arial"/>
        </w:rPr>
        <w:t>interpretación de</w:t>
      </w:r>
      <w:r w:rsidRPr="004A53E7">
        <w:rPr>
          <w:rFonts w:eastAsia="Times New Roman" w:cs="Arial"/>
        </w:rPr>
        <w:t xml:space="preserve"> </w:t>
      </w:r>
      <w:r w:rsidR="00346ECB" w:rsidRPr="004A53E7">
        <w:rPr>
          <w:rFonts w:eastAsia="Times New Roman" w:cs="Arial"/>
        </w:rPr>
        <w:t>los estudios</w:t>
      </w:r>
      <w:r w:rsidRPr="004A53E7">
        <w:rPr>
          <w:rFonts w:eastAsia="Times New Roman" w:cs="Arial"/>
        </w:rPr>
        <w:t>.</w:t>
      </w:r>
    </w:p>
    <w:p w:rsidR="009446D3" w:rsidRPr="004A53E7" w:rsidRDefault="009446D3" w:rsidP="00894A08">
      <w:pPr>
        <w:numPr>
          <w:ilvl w:val="0"/>
          <w:numId w:val="173"/>
        </w:numPr>
        <w:spacing w:before="120" w:after="120" w:line="240" w:lineRule="auto"/>
        <w:ind w:left="426"/>
        <w:contextualSpacing/>
        <w:jc w:val="both"/>
        <w:rPr>
          <w:rFonts w:eastAsia="Times New Roman" w:cs="Arial"/>
        </w:rPr>
      </w:pPr>
      <w:r w:rsidRPr="004A53E7">
        <w:rPr>
          <w:rFonts w:eastAsia="Times New Roman" w:cs="Arial"/>
        </w:rPr>
        <w:t xml:space="preserve">Presentará documento simple donde integre Organigrama de la plantilla de personal involucrada en la prestación del servicio, el cual indicará puestos y nombre de los responsables, documento que deberá estar con firma autógrafa por la </w:t>
      </w:r>
      <w:r w:rsidR="0064656B" w:rsidRPr="004A53E7">
        <w:rPr>
          <w:rFonts w:eastAsia="Times New Roman" w:cs="Arial"/>
        </w:rPr>
        <w:t>persona facultada</w:t>
      </w:r>
      <w:r w:rsidRPr="004A53E7">
        <w:rPr>
          <w:rFonts w:eastAsia="Times New Roman" w:cs="Arial"/>
        </w:rPr>
        <w:t xml:space="preserve"> legalmente.</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 xml:space="preserve">4. </w:t>
      </w:r>
      <w:r w:rsidR="00346ECB" w:rsidRPr="004A53E7">
        <w:rPr>
          <w:rFonts w:eastAsia="Times New Roman" w:cs="Arial"/>
          <w:color w:val="000000" w:themeColor="text1"/>
        </w:rPr>
        <w:t>CAPACIDAD DEL EQUIPO</w:t>
      </w:r>
      <w:r w:rsidRPr="004A53E7">
        <w:rPr>
          <w:rFonts w:eastAsia="Times New Roman" w:cs="Arial"/>
          <w:color w:val="000000" w:themeColor="text1"/>
        </w:rPr>
        <w:t>:</w:t>
      </w:r>
    </w:p>
    <w:p w:rsidR="009446D3" w:rsidRPr="004A53E7" w:rsidRDefault="009446D3" w:rsidP="00894A08">
      <w:pPr>
        <w:numPr>
          <w:ilvl w:val="0"/>
          <w:numId w:val="174"/>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894A08">
      <w:pPr>
        <w:numPr>
          <w:ilvl w:val="0"/>
          <w:numId w:val="174"/>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894A08">
      <w:pPr>
        <w:numPr>
          <w:ilvl w:val="0"/>
          <w:numId w:val="174"/>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894A08">
      <w:pPr>
        <w:numPr>
          <w:ilvl w:val="0"/>
          <w:numId w:val="174"/>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Sala de Hemodinamia, especificaciones:</w:t>
      </w:r>
    </w:p>
    <w:p w:rsidR="00016151" w:rsidRPr="004A53E7" w:rsidRDefault="00016151" w:rsidP="00894A08">
      <w:pPr>
        <w:numPr>
          <w:ilvl w:val="0"/>
          <w:numId w:val="119"/>
        </w:numPr>
        <w:spacing w:before="120" w:after="120" w:line="240" w:lineRule="auto"/>
        <w:ind w:left="426"/>
        <w:contextualSpacing/>
        <w:jc w:val="both"/>
        <w:rPr>
          <w:rFonts w:eastAsia="Times New Roman" w:cs="Arial"/>
        </w:rPr>
      </w:pPr>
      <w:r w:rsidRPr="004A53E7">
        <w:rPr>
          <w:rFonts w:eastAsia="Times New Roman" w:cs="Arial"/>
        </w:rPr>
        <w:t>Potencia: 120KV</w:t>
      </w:r>
    </w:p>
    <w:p w:rsidR="00016151" w:rsidRPr="004A53E7" w:rsidRDefault="00016151" w:rsidP="00894A08">
      <w:pPr>
        <w:numPr>
          <w:ilvl w:val="0"/>
          <w:numId w:val="119"/>
        </w:numPr>
        <w:spacing w:before="120" w:after="120" w:line="240" w:lineRule="auto"/>
        <w:ind w:left="426"/>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894A08">
      <w:pPr>
        <w:numPr>
          <w:ilvl w:val="0"/>
          <w:numId w:val="119"/>
        </w:numPr>
        <w:spacing w:before="120" w:after="120" w:line="240" w:lineRule="auto"/>
        <w:ind w:left="426"/>
        <w:contextualSpacing/>
        <w:jc w:val="both"/>
        <w:rPr>
          <w:rFonts w:eastAsia="Times New Roman" w:cs="Arial"/>
        </w:rPr>
      </w:pPr>
      <w:r w:rsidRPr="004A53E7">
        <w:rPr>
          <w:rFonts w:eastAsia="Times New Roman" w:cs="Arial"/>
        </w:rPr>
        <w:t>Mesa para paciente fija a piso: 200 Kg</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Negatoscopio.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Desfibrilador.</w:t>
      </w:r>
    </w:p>
    <w:p w:rsidR="00016151" w:rsidRPr="004A53E7" w:rsidRDefault="00016151" w:rsidP="00894A08">
      <w:pPr>
        <w:numPr>
          <w:ilvl w:val="0"/>
          <w:numId w:val="198"/>
        </w:numPr>
        <w:spacing w:before="120" w:after="120" w:line="240" w:lineRule="auto"/>
        <w:ind w:left="426"/>
        <w:contextualSpacing/>
        <w:jc w:val="both"/>
        <w:rPr>
          <w:rFonts w:eastAsia="Times New Roman" w:cs="Arial"/>
        </w:rPr>
      </w:pPr>
      <w:r w:rsidRPr="004A53E7">
        <w:rPr>
          <w:rFonts w:eastAsia="Times New Roman" w:cs="Arial"/>
        </w:rPr>
        <w:t>Máquina de Anestesia Intermedia.</w:t>
      </w:r>
    </w:p>
    <w:p w:rsidR="00016151" w:rsidRPr="004A53E7" w:rsidRDefault="00016151"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5. GENERALIDADES DEL SERVICIO:</w:t>
      </w:r>
    </w:p>
    <w:p w:rsidR="009446D3" w:rsidRPr="004A53E7" w:rsidRDefault="006E3660" w:rsidP="00894A08">
      <w:pPr>
        <w:pStyle w:val="Prrafodelista"/>
        <w:numPr>
          <w:ilvl w:val="0"/>
          <w:numId w:val="175"/>
        </w:numPr>
        <w:spacing w:before="120" w:after="120" w:line="240" w:lineRule="auto"/>
        <w:ind w:left="426"/>
        <w:jc w:val="both"/>
        <w:rPr>
          <w:rFonts w:eastAsia="Times New Roman" w:cs="Arial"/>
          <w:u w:color="FFFFFF" w:themeColor="background1"/>
        </w:rPr>
      </w:pPr>
      <w:r w:rsidRPr="004A53E7">
        <w:rPr>
          <w:rFonts w:eastAsia="Times New Roman" w:cs="Arial"/>
          <w:b/>
          <w:u w:color="FFFFFF" w:themeColor="background1"/>
        </w:rPr>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894A08">
      <w:pPr>
        <w:pStyle w:val="Prrafodelista"/>
        <w:numPr>
          <w:ilvl w:val="0"/>
          <w:numId w:val="175"/>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894A08">
      <w:pPr>
        <w:pStyle w:val="Prrafodelista"/>
        <w:numPr>
          <w:ilvl w:val="0"/>
          <w:numId w:val="175"/>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9446D3" w:rsidRPr="004A53E7" w:rsidRDefault="009446D3" w:rsidP="00894A08">
      <w:pPr>
        <w:numPr>
          <w:ilvl w:val="0"/>
          <w:numId w:val="176"/>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894A08">
      <w:pPr>
        <w:numPr>
          <w:ilvl w:val="0"/>
          <w:numId w:val="176"/>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894A08">
      <w:pPr>
        <w:numPr>
          <w:ilvl w:val="0"/>
          <w:numId w:val="176"/>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894A08">
      <w:pPr>
        <w:numPr>
          <w:ilvl w:val="0"/>
          <w:numId w:val="176"/>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 xml:space="preserve">otorgará cita no mayor a 3 días posteriores a la </w:t>
      </w:r>
      <w:r w:rsidR="00346ECB" w:rsidRPr="004A53E7">
        <w:rPr>
          <w:rFonts w:eastAsia="Times New Roman" w:cs="Arial"/>
        </w:rPr>
        <w:t>solicitud para</w:t>
      </w:r>
      <w:r w:rsidRPr="004A53E7">
        <w:rPr>
          <w:rFonts w:eastAsia="Times New Roman" w:cs="Arial"/>
        </w:rPr>
        <w:t xml:space="preserve"> la realización de dicho estudio y otorgara las indicaciones que deberá de llevar a cabo el paciente, en caso de tratarse de procedimientos urgentes se realizara en un tiempo no mayor a 2 </w:t>
      </w:r>
      <w:r w:rsidR="00346ECB" w:rsidRPr="004A53E7">
        <w:rPr>
          <w:rFonts w:eastAsia="Times New Roman" w:cs="Arial"/>
        </w:rPr>
        <w:t>horas dicho</w:t>
      </w:r>
      <w:r w:rsidRPr="004A53E7">
        <w:rPr>
          <w:rFonts w:eastAsia="Times New Roman" w:cs="Arial"/>
        </w:rPr>
        <w:t xml:space="preserve"> procedimiento.</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894A08">
      <w:pPr>
        <w:numPr>
          <w:ilvl w:val="0"/>
          <w:numId w:val="176"/>
        </w:numPr>
        <w:spacing w:before="120" w:after="120" w:line="240" w:lineRule="auto"/>
        <w:ind w:left="426"/>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deberán ser enviados por sus siglas en inglés en el formato DICOM 3 (Digital Imaging and Communications in Medicine).  </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894A08">
      <w:pPr>
        <w:numPr>
          <w:ilvl w:val="0"/>
          <w:numId w:val="176"/>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C05FB6" w:rsidRDefault="006E3660" w:rsidP="00894A08">
      <w:pPr>
        <w:numPr>
          <w:ilvl w:val="0"/>
          <w:numId w:val="176"/>
        </w:numPr>
        <w:spacing w:before="120" w:after="120" w:line="240" w:lineRule="auto"/>
        <w:ind w:left="426"/>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C05FB6" w:rsidRPr="00901D9B" w:rsidRDefault="00C05FB6" w:rsidP="00894A08">
      <w:pPr>
        <w:numPr>
          <w:ilvl w:val="0"/>
          <w:numId w:val="176"/>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Default="00C05FB6" w:rsidP="003A08B9">
      <w:pPr>
        <w:spacing w:before="120" w:after="120" w:line="240" w:lineRule="auto"/>
        <w:ind w:left="426" w:hanging="360"/>
        <w:jc w:val="both"/>
        <w:rPr>
          <w:rFonts w:eastAsia="Times New Roman"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5"/>
        <w:gridCol w:w="5941"/>
      </w:tblGrid>
      <w:tr w:rsidR="00F97ED1" w:rsidRPr="004A53E7" w:rsidTr="00D23008">
        <w:trPr>
          <w:trHeight w:val="151"/>
          <w:jc w:val="center"/>
        </w:trPr>
        <w:tc>
          <w:tcPr>
            <w:tcW w:w="8836" w:type="dxa"/>
            <w:gridSpan w:val="2"/>
            <w:shd w:val="clear" w:color="auto" w:fill="D9D9D9" w:themeFill="background1" w:themeFillShade="D9"/>
          </w:tcPr>
          <w:p w:rsidR="00F97ED1" w:rsidRPr="004A53E7" w:rsidRDefault="003A54C8" w:rsidP="004A53E7">
            <w:pPr>
              <w:spacing w:before="120" w:after="120" w:line="240" w:lineRule="auto"/>
              <w:jc w:val="both"/>
              <w:rPr>
                <w:rFonts w:cs="Arial"/>
                <w:b/>
              </w:rPr>
            </w:pPr>
            <w:r>
              <w:rPr>
                <w:rFonts w:cs="Arial"/>
                <w:b/>
              </w:rPr>
              <w:t>PARTIDA 32</w:t>
            </w:r>
          </w:p>
        </w:tc>
      </w:tr>
      <w:tr w:rsidR="00F97ED1" w:rsidRPr="004A53E7" w:rsidTr="00D23008">
        <w:trPr>
          <w:trHeight w:val="284"/>
          <w:jc w:val="center"/>
        </w:trPr>
        <w:tc>
          <w:tcPr>
            <w:tcW w:w="8836" w:type="dxa"/>
            <w:gridSpan w:val="2"/>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D23008">
        <w:trPr>
          <w:trHeight w:val="280"/>
          <w:jc w:val="center"/>
        </w:trPr>
        <w:tc>
          <w:tcPr>
            <w:tcW w:w="2895"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9039F1" w:rsidRPr="004A53E7" w:rsidTr="00D23008">
        <w:trPr>
          <w:trHeight w:val="493"/>
          <w:jc w:val="center"/>
        </w:trPr>
        <w:tc>
          <w:tcPr>
            <w:tcW w:w="2895" w:type="dxa"/>
            <w:vMerge w:val="restart"/>
            <w:shd w:val="clear" w:color="auto" w:fill="auto"/>
            <w:vAlign w:val="center"/>
          </w:tcPr>
          <w:p w:rsidR="009039F1" w:rsidRPr="004A53E7" w:rsidRDefault="009039F1" w:rsidP="004A53E7">
            <w:pPr>
              <w:spacing w:before="120" w:after="120" w:line="240" w:lineRule="auto"/>
              <w:jc w:val="both"/>
              <w:rPr>
                <w:rFonts w:cs="Arial"/>
                <w:b/>
              </w:rPr>
            </w:pPr>
          </w:p>
          <w:p w:rsidR="009039F1" w:rsidRPr="004A53E7" w:rsidRDefault="009039F1" w:rsidP="003A54C8">
            <w:pPr>
              <w:spacing w:before="120" w:after="120" w:line="240" w:lineRule="auto"/>
              <w:jc w:val="center"/>
              <w:rPr>
                <w:rFonts w:cs="Arial"/>
                <w:b/>
              </w:rPr>
            </w:pPr>
            <w:r w:rsidRPr="004A53E7">
              <w:rPr>
                <w:rFonts w:cs="Arial"/>
                <w:b/>
              </w:rPr>
              <w:t>CLINICA DEL DOLOR</w:t>
            </w:r>
          </w:p>
        </w:tc>
        <w:tc>
          <w:tcPr>
            <w:tcW w:w="5941" w:type="dxa"/>
            <w:shd w:val="clear" w:color="auto" w:fill="auto"/>
          </w:tcPr>
          <w:p w:rsidR="009039F1" w:rsidRPr="004A53E7" w:rsidRDefault="009039F1" w:rsidP="004A53E7">
            <w:pPr>
              <w:spacing w:before="120" w:after="120" w:line="240" w:lineRule="auto"/>
              <w:jc w:val="both"/>
            </w:pPr>
            <w:r>
              <w:t>Aplicación de Infusiones de Lidocaina Ketamina</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Catéter En Plexo Braquial Vía Supraclavicular O Axilar</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Catéter Interpleural</w:t>
            </w:r>
          </w:p>
        </w:tc>
      </w:tr>
      <w:tr w:rsidR="009039F1" w:rsidRPr="004A53E7" w:rsidTr="00D23008">
        <w:trPr>
          <w:trHeight w:val="493"/>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Consulta e</w:t>
            </w:r>
            <w:r w:rsidRPr="004A53E7">
              <w:t>n Clínica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Consulta e</w:t>
            </w:r>
            <w:r w:rsidRPr="004A53E7">
              <w:t>n Hospital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Discografía</w:t>
            </w:r>
            <w:r>
              <w:t xml:space="preserve"> p</w:t>
            </w:r>
            <w:r w:rsidRPr="004A53E7">
              <w:t>or Nivel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w:t>
            </w:r>
            <w:r w:rsidRPr="004A53E7">
              <w:t>e Nervio Radial Y Cubital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w:t>
            </w:r>
            <w:r w:rsidRPr="004A53E7">
              <w:t>e Rodillas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Infiltración d</w:t>
            </w:r>
            <w:r w:rsidRPr="004A53E7">
              <w:t>e Sacroiliacas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Infiltración de Sacroiliacas c</w:t>
            </w:r>
            <w:r w:rsidRPr="004A53E7">
              <w:t>on Neurolitico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de Sacroiliacas p</w:t>
            </w:r>
            <w:r w:rsidRPr="004A53E7">
              <w:t>or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Infiltración Femoral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Infiltración Foraminal c</w:t>
            </w:r>
            <w:r w:rsidRPr="004A53E7">
              <w:t>on Radiofrecuencia Filtrada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Inhibición Cervical Profunda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Nervios Trigeminales 2da Y 3ra Rama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Esplacnicos o</w:t>
            </w:r>
            <w:r w:rsidRPr="004A53E7">
              <w:t xml:space="preserve"> Celiaco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w:t>
            </w:r>
            <w:r>
              <w:t>ibición de Facetas Articulares c</w:t>
            </w:r>
            <w:r w:rsidRPr="004A53E7">
              <w:t>on Anti 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w:t>
            </w:r>
            <w:r w:rsidRPr="004A53E7">
              <w:t>e G</w:t>
            </w:r>
            <w:r>
              <w:t>anglio De Gasser c</w:t>
            </w:r>
            <w:r w:rsidRPr="004A53E7">
              <w:t>on Antinflamatorios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Ganglio de Gasser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Ganglio d</w:t>
            </w:r>
            <w:r w:rsidRPr="004A53E7">
              <w:t>e Walter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Ganglio Esfenopalatino</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Ganglio Estrellado c</w:t>
            </w:r>
            <w:r w:rsidRPr="004A53E7">
              <w:t>on Antinflamatorios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w:t>
            </w:r>
            <w:r w:rsidRPr="004A53E7">
              <w:t>e Nervios Intercostales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w:t>
            </w:r>
            <w:r>
              <w:t xml:space="preserve"> Nervios Costales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Nervios Periféricos por Neuroestimulació</w:t>
            </w:r>
            <w:r w:rsidRPr="004A53E7">
              <w:t>n</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Inhibición de Nervios Periféricos p</w:t>
            </w:r>
            <w:r w:rsidRPr="004A53E7">
              <w:t>or Ultrasonografía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de Neurolitica Subaracnoidea o</w:t>
            </w:r>
            <w:r w:rsidRPr="004A53E7">
              <w:t xml:space="preserve"> Rizolisis Química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d</w:t>
            </w:r>
            <w:r w:rsidRPr="004A53E7">
              <w:t>e Plexo Hipogastrico Superior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 xml:space="preserve">Inhibición </w:t>
            </w:r>
            <w:r>
              <w:t>de Ramos Nerviosos Facetarios c</w:t>
            </w:r>
            <w:r w:rsidRPr="004A53E7">
              <w:t>on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Inhibición Epidural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Epidural c</w:t>
            </w:r>
            <w:r w:rsidRPr="004A53E7">
              <w:t>on Instalación De Cateter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Inhibición Selectiva d</w:t>
            </w:r>
            <w:r w:rsidRPr="004A53E7">
              <w:t>e Raíces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Inhibición Simpatica Dorsal</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rsidRPr="004A53E7">
              <w:t>Inhibición Simpatica Lumbar</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t>Manejo d</w:t>
            </w:r>
            <w:r w:rsidRPr="004A53E7">
              <w:t>el Espacio Peridural Sencillo Sin Fluroscopia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Neopla</w:t>
            </w:r>
            <w:r>
              <w:t>stia Lumbar m</w:t>
            </w:r>
            <w:r w:rsidRPr="004A53E7">
              <w:t>ás Adherenciliosis</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rPr>
                <w:rFonts w:cs="Arial"/>
              </w:rPr>
            </w:pPr>
            <w:r>
              <w:t>Terapia d</w:t>
            </w:r>
            <w:r w:rsidRPr="004A53E7">
              <w:t>e Radiofrecuencia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Vertebrografia</w:t>
            </w:r>
          </w:p>
        </w:tc>
      </w:tr>
      <w:tr w:rsidR="009039F1" w:rsidRPr="004A53E7" w:rsidTr="00D23008">
        <w:trPr>
          <w:trHeight w:val="280"/>
          <w:jc w:val="center"/>
        </w:trPr>
        <w:tc>
          <w:tcPr>
            <w:tcW w:w="2895" w:type="dxa"/>
            <w:vMerge/>
            <w:shd w:val="clear" w:color="auto" w:fill="auto"/>
            <w:vAlign w:val="center"/>
          </w:tcPr>
          <w:p w:rsidR="009039F1" w:rsidRPr="004A53E7" w:rsidRDefault="009039F1" w:rsidP="004A53E7">
            <w:pPr>
              <w:spacing w:before="120" w:after="120" w:line="240" w:lineRule="auto"/>
              <w:jc w:val="both"/>
              <w:rPr>
                <w:rFonts w:cs="Arial"/>
                <w:b/>
              </w:rPr>
            </w:pPr>
          </w:p>
        </w:tc>
        <w:tc>
          <w:tcPr>
            <w:tcW w:w="5941" w:type="dxa"/>
            <w:shd w:val="clear" w:color="auto" w:fill="auto"/>
          </w:tcPr>
          <w:p w:rsidR="009039F1" w:rsidRPr="004A53E7" w:rsidRDefault="009039F1" w:rsidP="004A53E7">
            <w:pPr>
              <w:spacing w:before="120" w:after="120" w:line="240" w:lineRule="auto"/>
              <w:jc w:val="both"/>
            </w:pPr>
            <w:r w:rsidRPr="004A53E7">
              <w:t>Vertebroplastia</w:t>
            </w: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00346ECB"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DOCUMENTOS MÉDICOS  DONDE SE ACREDITE ESPECIALIDAD DEL PERSONAL:</w:t>
      </w:r>
    </w:p>
    <w:p w:rsidR="00F97ED1" w:rsidRPr="004A53E7" w:rsidRDefault="00F97ED1" w:rsidP="00894A08">
      <w:pPr>
        <w:numPr>
          <w:ilvl w:val="0"/>
          <w:numId w:val="206"/>
        </w:numPr>
        <w:spacing w:before="120" w:after="120" w:line="240" w:lineRule="auto"/>
        <w:ind w:left="426"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simple de la cedula profesional de Especialidad.</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de la Certificación del Consejo Mexicano de su especialidad.</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Constancia de Sociedades, Asociaciones y colegios a los que pertenece. (últimos 5 años).</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b/>
        </w:rPr>
        <w:t xml:space="preserve">“LICITANTE” </w:t>
      </w:r>
      <w:r w:rsidRPr="004A53E7">
        <w:rPr>
          <w:rFonts w:cs="Arial"/>
        </w:rPr>
        <w:t xml:space="preserve">deberá anexar Copia </w:t>
      </w:r>
      <w:r w:rsidR="00346ECB" w:rsidRPr="004A53E7">
        <w:rPr>
          <w:rFonts w:cs="Arial"/>
        </w:rPr>
        <w:t>Simple de</w:t>
      </w:r>
      <w:r w:rsidRPr="004A53E7">
        <w:rPr>
          <w:rFonts w:cs="Arial"/>
        </w:rPr>
        <w:t xml:space="preserve"> Licencia Sanitaria del </w:t>
      </w:r>
      <w:r w:rsidR="00346ECB" w:rsidRPr="004A53E7">
        <w:rPr>
          <w:rFonts w:cs="Arial"/>
        </w:rPr>
        <w:t>Establecimiento avalada</w:t>
      </w:r>
      <w:r w:rsidRPr="004A53E7">
        <w:rPr>
          <w:rFonts w:cs="Arial"/>
        </w:rPr>
        <w:t xml:space="preserve"> </w:t>
      </w:r>
      <w:r w:rsidR="00346ECB" w:rsidRPr="004A53E7">
        <w:rPr>
          <w:rFonts w:cs="Arial"/>
        </w:rPr>
        <w:t>por Comisión</w:t>
      </w:r>
      <w:r w:rsidRPr="004A53E7">
        <w:rPr>
          <w:rFonts w:cs="Arial"/>
        </w:rPr>
        <w:t xml:space="preserve"> Federal para la Protección contra Riesgos Sanitarios.</w:t>
      </w:r>
    </w:p>
    <w:p w:rsidR="00F97ED1" w:rsidRPr="004A53E7" w:rsidRDefault="00F97ED1" w:rsidP="00894A08">
      <w:pPr>
        <w:numPr>
          <w:ilvl w:val="0"/>
          <w:numId w:val="206"/>
        </w:numPr>
        <w:spacing w:before="120" w:after="120" w:line="240" w:lineRule="auto"/>
        <w:ind w:left="426"/>
        <w:contextualSpacing/>
        <w:jc w:val="both"/>
        <w:rPr>
          <w:rFonts w:cs="Arial"/>
        </w:rPr>
      </w:pPr>
      <w:r w:rsidRPr="004A53E7">
        <w:rPr>
          <w:rFonts w:cs="Arial"/>
        </w:rPr>
        <w:t>Copia simple de Póliza de Responsabilidad Médica.</w:t>
      </w:r>
    </w:p>
    <w:p w:rsidR="00F97ED1" w:rsidRDefault="00F97ED1" w:rsidP="00894A08">
      <w:pPr>
        <w:numPr>
          <w:ilvl w:val="0"/>
          <w:numId w:val="206"/>
        </w:numPr>
        <w:spacing w:before="120" w:after="120" w:line="240" w:lineRule="auto"/>
        <w:ind w:left="426"/>
        <w:contextualSpacing/>
        <w:jc w:val="both"/>
        <w:rPr>
          <w:rFonts w:cs="Arial"/>
        </w:rPr>
      </w:pPr>
      <w:r w:rsidRPr="004A53E7">
        <w:rPr>
          <w:rFonts w:cs="Arial"/>
        </w:rPr>
        <w:t>Lista de precios en Formato Excel, enviarla vía email.</w:t>
      </w:r>
    </w:p>
    <w:p w:rsidR="00AC6F38" w:rsidRPr="004A53E7" w:rsidRDefault="00AC6F38" w:rsidP="00D23008">
      <w:pPr>
        <w:spacing w:before="120" w:after="120" w:line="240" w:lineRule="auto"/>
        <w:ind w:left="426"/>
        <w:contextualSpacing/>
        <w:jc w:val="both"/>
        <w:rPr>
          <w:rFonts w:cs="Arial"/>
        </w:rPr>
      </w:pP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CAPACIDAD TÉCNICA DEL LICITANTE:</w:t>
      </w:r>
    </w:p>
    <w:p w:rsidR="00F97ED1" w:rsidRPr="004A53E7" w:rsidRDefault="00F97ED1" w:rsidP="00894A08">
      <w:pPr>
        <w:numPr>
          <w:ilvl w:val="0"/>
          <w:numId w:val="207"/>
        </w:numPr>
        <w:spacing w:before="120" w:after="120" w:line="240" w:lineRule="auto"/>
        <w:ind w:left="426"/>
        <w:jc w:val="both"/>
        <w:rPr>
          <w:rFonts w:cs="Arial"/>
        </w:rPr>
      </w:pPr>
      <w:r w:rsidRPr="004A53E7">
        <w:rPr>
          <w:rFonts w:cs="Arial"/>
        </w:rPr>
        <w:t xml:space="preserve">En su propuesta técnica deberá incluir el personal y equipo técnico, profesional </w:t>
      </w:r>
      <w:r w:rsidR="00346ECB" w:rsidRPr="004A53E7">
        <w:rPr>
          <w:rFonts w:cs="Arial"/>
        </w:rPr>
        <w:t>que esté</w:t>
      </w:r>
      <w:r w:rsidRPr="004A53E7">
        <w:rPr>
          <w:rFonts w:cs="Arial"/>
        </w:rPr>
        <w:t xml:space="preserve"> capacitado, suficiente y necesario para llevar a cabo la prestación del servicio así como sus insumos.</w:t>
      </w:r>
    </w:p>
    <w:p w:rsidR="00F97ED1" w:rsidRPr="004A53E7" w:rsidRDefault="00F97ED1" w:rsidP="00894A08">
      <w:pPr>
        <w:numPr>
          <w:ilvl w:val="0"/>
          <w:numId w:val="207"/>
        </w:numPr>
        <w:spacing w:before="120" w:after="120" w:line="240" w:lineRule="auto"/>
        <w:ind w:left="426"/>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w:t>
      </w:r>
      <w:r w:rsidR="00346ECB" w:rsidRPr="004A53E7">
        <w:rPr>
          <w:rFonts w:cs="Arial"/>
        </w:rPr>
        <w:t>detallada y exacta</w:t>
      </w:r>
      <w:r w:rsidRPr="004A53E7">
        <w:rPr>
          <w:rFonts w:cs="Arial"/>
        </w:rPr>
        <w:t xml:space="preserve">, indicando paso a paso a realizar. </w:t>
      </w: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CAPACIDAD DE RECURSOS HUMANOS PARA LA PRESTACIÓN DE LOS SERVICIOS:</w:t>
      </w:r>
    </w:p>
    <w:p w:rsidR="00F97ED1" w:rsidRPr="004A53E7" w:rsidRDefault="00F97ED1" w:rsidP="00894A08">
      <w:pPr>
        <w:numPr>
          <w:ilvl w:val="0"/>
          <w:numId w:val="208"/>
        </w:numPr>
        <w:spacing w:before="120" w:after="120" w:line="240" w:lineRule="auto"/>
        <w:ind w:left="426"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894A08">
      <w:pPr>
        <w:numPr>
          <w:ilvl w:val="0"/>
          <w:numId w:val="208"/>
        </w:numPr>
        <w:spacing w:before="120" w:after="120" w:line="240" w:lineRule="auto"/>
        <w:ind w:left="426" w:right="48"/>
        <w:contextualSpacing/>
        <w:jc w:val="both"/>
        <w:rPr>
          <w:rFonts w:cs="Arial"/>
        </w:rPr>
      </w:pPr>
      <w:r w:rsidRPr="004A53E7">
        <w:rPr>
          <w:rFonts w:cs="Arial"/>
        </w:rPr>
        <w:t xml:space="preserve">Presentará documento simple donde integre organigrama de la plantilla </w:t>
      </w:r>
      <w:r w:rsidR="00346ECB" w:rsidRPr="004A53E7">
        <w:rPr>
          <w:rFonts w:cs="Arial"/>
        </w:rPr>
        <w:t>de personal</w:t>
      </w:r>
      <w:r w:rsidRPr="004A53E7">
        <w:rPr>
          <w:rFonts w:cs="Arial"/>
        </w:rPr>
        <w:t xml:space="preserve"> involucrada en la prestación del servicio, el cual indicará puestos y nombre de los responsables. Documento que deberá estar con firma autógrafa por la </w:t>
      </w:r>
      <w:r w:rsidR="00346ECB" w:rsidRPr="004A53E7">
        <w:rPr>
          <w:rFonts w:cs="Arial"/>
        </w:rPr>
        <w:t>persona facultada</w:t>
      </w:r>
      <w:r w:rsidRPr="004A53E7">
        <w:rPr>
          <w:rFonts w:cs="Arial"/>
        </w:rPr>
        <w:t xml:space="preserve"> legalmente.</w:t>
      </w:r>
    </w:p>
    <w:p w:rsidR="00F97ED1" w:rsidRPr="004A53E7" w:rsidRDefault="00F97ED1" w:rsidP="00894A08">
      <w:pPr>
        <w:numPr>
          <w:ilvl w:val="0"/>
          <w:numId w:val="208"/>
        </w:numPr>
        <w:spacing w:before="120" w:after="120" w:line="240" w:lineRule="auto"/>
        <w:ind w:left="426"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D23008">
      <w:pPr>
        <w:spacing w:before="120" w:after="120" w:line="240" w:lineRule="auto"/>
        <w:ind w:left="426" w:right="48"/>
        <w:jc w:val="both"/>
        <w:rPr>
          <w:rFonts w:cs="Arial"/>
        </w:rPr>
      </w:pP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CAPACIDAD  DEL  EQUIPO:</w:t>
      </w:r>
    </w:p>
    <w:p w:rsidR="00F97ED1" w:rsidRPr="004A53E7" w:rsidRDefault="00F97ED1" w:rsidP="00894A08">
      <w:pPr>
        <w:numPr>
          <w:ilvl w:val="0"/>
          <w:numId w:val="209"/>
        </w:numPr>
        <w:spacing w:before="120" w:after="120" w:line="240" w:lineRule="auto"/>
        <w:ind w:left="426"/>
        <w:jc w:val="both"/>
      </w:pPr>
      <w:r w:rsidRPr="004A53E7">
        <w:t xml:space="preserve">Deberá presentar manifiesto donde indique los Equipos para la realización de los procedimientos con que cuenta para otorgar el servicio licitado, </w:t>
      </w:r>
      <w:r w:rsidR="00346ECB" w:rsidRPr="004A53E7">
        <w:t>indicando Marca</w:t>
      </w:r>
      <w:r w:rsidRPr="004A53E7">
        <w:t>,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894A08">
      <w:pPr>
        <w:numPr>
          <w:ilvl w:val="0"/>
          <w:numId w:val="209"/>
        </w:numPr>
        <w:spacing w:before="120" w:after="120" w:line="240" w:lineRule="auto"/>
        <w:ind w:left="426"/>
        <w:jc w:val="both"/>
      </w:pPr>
      <w:r w:rsidRPr="004A53E7">
        <w:t xml:space="preserve">Las instalaciones para prestar el servicio deberán contar con el equipo para realizar los procedimientos a </w:t>
      </w:r>
      <w:r w:rsidR="00346ECB" w:rsidRPr="004A53E7">
        <w:t>los derechohabientes</w:t>
      </w:r>
      <w:r w:rsidRPr="004A53E7">
        <w:t xml:space="preserve"> con solicitud del servicio debidamente requisitada, dándoles a conocer en caso de que requiera de alguna preparación en especial previa al procedimiento.</w:t>
      </w:r>
    </w:p>
    <w:p w:rsidR="00F97ED1" w:rsidRPr="004A53E7" w:rsidRDefault="00F97ED1" w:rsidP="00894A08">
      <w:pPr>
        <w:numPr>
          <w:ilvl w:val="0"/>
          <w:numId w:val="209"/>
        </w:numPr>
        <w:spacing w:before="120" w:after="120" w:line="240" w:lineRule="auto"/>
        <w:ind w:left="426"/>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894A08">
      <w:pPr>
        <w:numPr>
          <w:ilvl w:val="0"/>
          <w:numId w:val="209"/>
        </w:numPr>
        <w:spacing w:before="120" w:after="120" w:line="240" w:lineRule="auto"/>
        <w:ind w:left="426"/>
        <w:jc w:val="both"/>
      </w:pPr>
      <w:r w:rsidRPr="004A53E7">
        <w:rPr>
          <w:b/>
        </w:rPr>
        <w:t xml:space="preserve">“LICITANTE” </w:t>
      </w:r>
      <w:r w:rsidRPr="004A53E7">
        <w:t xml:space="preserve">proporcionara fotografías </w:t>
      </w:r>
      <w:r w:rsidR="00346ECB" w:rsidRPr="004A53E7">
        <w:t>recientes del</w:t>
      </w:r>
      <w:r w:rsidRPr="004A53E7">
        <w:t xml:space="preserve"> equipo y de área </w:t>
      </w:r>
      <w:r w:rsidR="00346ECB" w:rsidRPr="004A53E7">
        <w:t>de instalaciones</w:t>
      </w:r>
      <w:r w:rsidRPr="004A53E7">
        <w:t>.</w:t>
      </w: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GENERALIDADES DEL SERVICIO:</w:t>
      </w:r>
    </w:p>
    <w:p w:rsidR="00F97ED1" w:rsidRPr="004A53E7" w:rsidRDefault="00F97ED1" w:rsidP="00894A08">
      <w:pPr>
        <w:numPr>
          <w:ilvl w:val="0"/>
          <w:numId w:val="210"/>
        </w:numPr>
        <w:spacing w:before="120" w:after="120" w:line="240" w:lineRule="auto"/>
        <w:ind w:left="426"/>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894A08">
      <w:pPr>
        <w:numPr>
          <w:ilvl w:val="0"/>
          <w:numId w:val="210"/>
        </w:numPr>
        <w:spacing w:before="120" w:after="120" w:line="240" w:lineRule="auto"/>
        <w:ind w:left="426"/>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894A08">
      <w:pPr>
        <w:numPr>
          <w:ilvl w:val="0"/>
          <w:numId w:val="210"/>
        </w:numPr>
        <w:spacing w:before="120" w:after="120" w:line="240" w:lineRule="auto"/>
        <w:ind w:left="426"/>
        <w:contextualSpacing/>
        <w:jc w:val="both"/>
        <w:rPr>
          <w:rFonts w:cs="Arial"/>
        </w:rPr>
      </w:pPr>
      <w:r w:rsidRPr="004A53E7">
        <w:rPr>
          <w:rFonts w:cs="Arial"/>
        </w:rPr>
        <w:t xml:space="preserve">En caso que el </w:t>
      </w:r>
      <w:r w:rsidR="00346ECB" w:rsidRPr="004A53E7">
        <w:rPr>
          <w:rFonts w:cs="Arial"/>
        </w:rPr>
        <w:t>servicio subrogado</w:t>
      </w:r>
      <w:r w:rsidRPr="004A53E7">
        <w:rPr>
          <w:rFonts w:cs="Arial"/>
        </w:rPr>
        <w:t xml:space="preserve">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00346ECB" w:rsidRPr="004A53E7">
        <w:rPr>
          <w:rFonts w:cs="Arial"/>
        </w:rPr>
        <w:t>” mediante</w:t>
      </w:r>
      <w:r w:rsidRPr="004A53E7">
        <w:rPr>
          <w:rFonts w:cs="Arial"/>
        </w:rPr>
        <w:t xml:space="preserve"> escrito dirigido a SERVICIOS </w:t>
      </w:r>
      <w:r w:rsidR="00346ECB" w:rsidRPr="004A53E7">
        <w:rPr>
          <w:rFonts w:cs="Arial"/>
        </w:rPr>
        <w:t>SUBROGADOS con</w:t>
      </w:r>
      <w:r w:rsidRPr="004A53E7">
        <w:rPr>
          <w:rFonts w:cs="Arial"/>
        </w:rPr>
        <w:t xml:space="preserve"> una anticipación de 2 (dos) </w:t>
      </w:r>
      <w:r w:rsidR="00346ECB" w:rsidRPr="004A53E7">
        <w:rPr>
          <w:rFonts w:cs="Arial"/>
        </w:rPr>
        <w:t>días y</w:t>
      </w:r>
      <w:r w:rsidRPr="004A53E7">
        <w:rPr>
          <w:rFonts w:cs="Arial"/>
        </w:rPr>
        <w:t xml:space="preserve"> plantear la solución. </w:t>
      </w:r>
    </w:p>
    <w:p w:rsidR="00F97ED1" w:rsidRPr="004A53E7" w:rsidRDefault="00F97ED1" w:rsidP="00894A08">
      <w:pPr>
        <w:numPr>
          <w:ilvl w:val="0"/>
          <w:numId w:val="205"/>
        </w:numPr>
        <w:spacing w:before="120" w:after="120" w:line="240" w:lineRule="auto"/>
        <w:ind w:left="426"/>
        <w:jc w:val="both"/>
        <w:rPr>
          <w:rFonts w:cs="Arial"/>
        </w:rPr>
      </w:pPr>
      <w:r w:rsidRPr="004A53E7">
        <w:rPr>
          <w:rFonts w:cs="Arial"/>
        </w:rPr>
        <w:t>PROCEDIMIENTO PARA REALIZAR LOS SERVICIOS:</w:t>
      </w:r>
    </w:p>
    <w:p w:rsidR="00F97ED1" w:rsidRPr="004A53E7" w:rsidRDefault="00F97ED1" w:rsidP="00894A08">
      <w:pPr>
        <w:numPr>
          <w:ilvl w:val="0"/>
          <w:numId w:val="211"/>
        </w:numPr>
        <w:spacing w:before="120" w:after="120" w:line="240" w:lineRule="auto"/>
        <w:ind w:left="426"/>
        <w:jc w:val="both"/>
      </w:pPr>
      <w:r w:rsidRPr="004A53E7">
        <w:rPr>
          <w:b/>
        </w:rPr>
        <w:t xml:space="preserve">“LICITANTE” </w:t>
      </w:r>
      <w:r w:rsidRPr="004A53E7">
        <w:t xml:space="preserve">prestará los servicios médicos subrogados en el </w:t>
      </w:r>
      <w:r w:rsidR="00346ECB" w:rsidRPr="004A53E7">
        <w:t>horario y</w:t>
      </w:r>
      <w:r w:rsidRPr="004A53E7">
        <w:t xml:space="preserve"> días que se le indique en el Hospital Ensenada.</w:t>
      </w:r>
    </w:p>
    <w:p w:rsidR="00F97ED1" w:rsidRPr="004A53E7" w:rsidRDefault="00F97ED1" w:rsidP="00894A08">
      <w:pPr>
        <w:numPr>
          <w:ilvl w:val="0"/>
          <w:numId w:val="211"/>
        </w:numPr>
        <w:spacing w:before="120" w:after="120" w:line="240" w:lineRule="auto"/>
        <w:ind w:left="426"/>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894A08">
      <w:pPr>
        <w:numPr>
          <w:ilvl w:val="0"/>
          <w:numId w:val="211"/>
        </w:numPr>
        <w:spacing w:before="120" w:after="120" w:line="240" w:lineRule="auto"/>
        <w:ind w:left="426"/>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894A08">
      <w:pPr>
        <w:numPr>
          <w:ilvl w:val="0"/>
          <w:numId w:val="211"/>
        </w:numPr>
        <w:spacing w:before="120" w:after="120" w:line="240" w:lineRule="auto"/>
        <w:ind w:left="426"/>
        <w:jc w:val="both"/>
      </w:pPr>
      <w:r w:rsidRPr="004A53E7">
        <w:t xml:space="preserve">Se entregará reporte de los </w:t>
      </w:r>
      <w:r w:rsidR="00346ECB" w:rsidRPr="004A53E7">
        <w:t>servicios cada</w:t>
      </w:r>
      <w:r w:rsidRPr="004A53E7">
        <w:t xml:space="preserve"> semana en el Departamento de Archivo de la Unidad Médica de “</w:t>
      </w:r>
      <w:r w:rsidRPr="004A53E7">
        <w:rPr>
          <w:b/>
        </w:rPr>
        <w:t>ISSSTECALI</w:t>
      </w:r>
      <w:r w:rsidR="00346ECB" w:rsidRPr="004A53E7">
        <w:t>” al</w:t>
      </w:r>
      <w:r w:rsidRPr="004A53E7">
        <w:t xml:space="preserve"> que este adscrito el derechohabiente indicando en el Formato de Subrogación Electrónica de Servicios Médicos (SM-3).</w:t>
      </w:r>
    </w:p>
    <w:p w:rsidR="00F97ED1" w:rsidRPr="004A53E7" w:rsidRDefault="00F97ED1" w:rsidP="00894A08">
      <w:pPr>
        <w:numPr>
          <w:ilvl w:val="0"/>
          <w:numId w:val="211"/>
        </w:numPr>
        <w:spacing w:before="120" w:after="120" w:line="240" w:lineRule="auto"/>
        <w:ind w:left="426"/>
        <w:jc w:val="both"/>
      </w:pPr>
      <w:r w:rsidRPr="004A53E7">
        <w:t xml:space="preserve">En caso de realizar </w:t>
      </w:r>
      <w:r w:rsidR="00346ECB" w:rsidRPr="004A53E7">
        <w:t>servicios de</w:t>
      </w:r>
      <w:r w:rsidRPr="004A53E7">
        <w:t xml:space="preserv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894A08">
      <w:pPr>
        <w:numPr>
          <w:ilvl w:val="0"/>
          <w:numId w:val="211"/>
        </w:numPr>
        <w:spacing w:before="120" w:after="120" w:line="240" w:lineRule="auto"/>
        <w:ind w:left="426"/>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894A08">
      <w:pPr>
        <w:numPr>
          <w:ilvl w:val="0"/>
          <w:numId w:val="211"/>
        </w:numPr>
        <w:spacing w:before="120" w:after="120" w:line="240" w:lineRule="auto"/>
        <w:ind w:left="426"/>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Default="00F97ED1" w:rsidP="00894A08">
      <w:pPr>
        <w:numPr>
          <w:ilvl w:val="0"/>
          <w:numId w:val="234"/>
        </w:numPr>
        <w:spacing w:before="120" w:after="120" w:line="240" w:lineRule="auto"/>
        <w:ind w:left="426"/>
        <w:contextualSpacing/>
        <w:jc w:val="both"/>
        <w:rPr>
          <w:rFonts w:cs="Arial"/>
        </w:rPr>
      </w:pPr>
      <w:r w:rsidRPr="004A53E7">
        <w:rPr>
          <w:rFonts w:cs="Arial"/>
        </w:rPr>
        <w:t xml:space="preserve">No serán aceptadas las </w:t>
      </w:r>
      <w:r w:rsidR="00082232" w:rsidRPr="004A53E7">
        <w:rPr>
          <w:rFonts w:cs="Arial"/>
        </w:rPr>
        <w:t xml:space="preserve">Formato </w:t>
      </w:r>
      <w:r w:rsidR="00082232">
        <w:rPr>
          <w:rFonts w:cs="Arial"/>
        </w:rPr>
        <w:t>de</w:t>
      </w:r>
      <w:r w:rsidRPr="004A53E7">
        <w:rPr>
          <w:rFonts w:cs="Arial"/>
        </w:rPr>
        <w:t xml:space="preserve"> Subrogación Electrónica de Servicios Médicos (SM-3) que se presenten después del periodo de vigencia, el cual se considerara valido durante los 30 días naturales después de la fecha de expedición por la Unidad Médica solicitada.</w:t>
      </w:r>
    </w:p>
    <w:p w:rsidR="00A91784" w:rsidRPr="00A91784" w:rsidRDefault="00A91784" w:rsidP="00A91784">
      <w:pPr>
        <w:spacing w:before="120" w:after="120" w:line="240" w:lineRule="auto"/>
        <w:ind w:left="66"/>
        <w:contextualSpacing/>
        <w:jc w:val="both"/>
        <w:rPr>
          <w:rFonts w:cs="Arial"/>
          <w:sz w:val="12"/>
          <w:szCs w:val="12"/>
        </w:rPr>
      </w:pPr>
    </w:p>
    <w:p w:rsidR="00082232" w:rsidRPr="00A91784" w:rsidRDefault="00F97ED1" w:rsidP="00894A08">
      <w:pPr>
        <w:numPr>
          <w:ilvl w:val="0"/>
          <w:numId w:val="234"/>
        </w:numPr>
        <w:spacing w:after="120" w:line="240" w:lineRule="auto"/>
        <w:ind w:left="426" w:hanging="284"/>
        <w:contextualSpacing/>
        <w:jc w:val="both"/>
        <w:rPr>
          <w:rFonts w:cs="Arial"/>
        </w:rPr>
      </w:pPr>
      <w:r w:rsidRPr="00A91784">
        <w:rPr>
          <w:rFonts w:cs="Arial"/>
        </w:rPr>
        <w:t xml:space="preserve">En caso que el </w:t>
      </w:r>
      <w:r w:rsidR="00082232" w:rsidRPr="00A91784">
        <w:rPr>
          <w:rFonts w:cs="Arial"/>
        </w:rPr>
        <w:t>servicio subrogado</w:t>
      </w:r>
      <w:r w:rsidRPr="00A91784">
        <w:rPr>
          <w:rFonts w:cs="Arial"/>
        </w:rPr>
        <w:t xml:space="preserve"> una vez contratado, no pudiera ser prestado por </w:t>
      </w:r>
      <w:r w:rsidR="00A91784" w:rsidRPr="00A91784">
        <w:rPr>
          <w:rFonts w:cs="Arial"/>
        </w:rPr>
        <w:t>el “</w:t>
      </w:r>
      <w:r w:rsidRPr="00A91784">
        <w:rPr>
          <w:rFonts w:cs="Arial"/>
          <w:b/>
        </w:rPr>
        <w:t>LICITANTE”</w:t>
      </w:r>
      <w:r w:rsidRPr="00A91784">
        <w:rPr>
          <w:rFonts w:cs="Arial"/>
        </w:rPr>
        <w:t>, este deberá avisar al “</w:t>
      </w:r>
      <w:r w:rsidRPr="00A91784">
        <w:rPr>
          <w:rFonts w:cs="Arial"/>
          <w:b/>
        </w:rPr>
        <w:t>ISSSTECALI</w:t>
      </w:r>
      <w:r w:rsidR="00A91784" w:rsidRPr="00A91784">
        <w:rPr>
          <w:rFonts w:cs="Arial"/>
        </w:rPr>
        <w:t>” mediante</w:t>
      </w:r>
      <w:r w:rsidRPr="00A91784">
        <w:rPr>
          <w:rFonts w:cs="Arial"/>
        </w:rPr>
        <w:t xml:space="preserve"> escrito dirigido a SERVICIOS </w:t>
      </w:r>
      <w:r w:rsidR="00A91784" w:rsidRPr="00A91784">
        <w:rPr>
          <w:rFonts w:cs="Arial"/>
        </w:rPr>
        <w:t>SUBROGADOS con</w:t>
      </w:r>
      <w:r w:rsidRPr="00A91784">
        <w:rPr>
          <w:rFonts w:cs="Arial"/>
        </w:rPr>
        <w:t xml:space="preserve"> una anticipación de 24 horas para las ausencias no programadas y con 2 semanas de anticipación para las ausencias programadas debiendo indicar a su sustituto: Nombre, teléfonos, dirección; y cuyo gasto generado deberá ser asumido por el </w:t>
      </w:r>
      <w:r w:rsidRPr="00A91784">
        <w:rPr>
          <w:rFonts w:cs="Arial"/>
          <w:b/>
        </w:rPr>
        <w:t>“LICITANTE”.</w:t>
      </w:r>
    </w:p>
    <w:tbl>
      <w:tblPr>
        <w:tblpPr w:leftFromText="454" w:rightFromText="142" w:topFromText="284" w:vertAnchor="text" w:horzAnchor="margin" w:tblpXSpec="right"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D23008">
        <w:trPr>
          <w:trHeight w:val="443"/>
        </w:trPr>
        <w:tc>
          <w:tcPr>
            <w:tcW w:w="9209" w:type="dxa"/>
            <w:gridSpan w:val="2"/>
            <w:shd w:val="clear" w:color="auto" w:fill="D9D9D9" w:themeFill="background1" w:themeFillShade="D9"/>
            <w:vAlign w:val="center"/>
          </w:tcPr>
          <w:p w:rsidR="00B87697" w:rsidRPr="006A2083" w:rsidRDefault="00631A22" w:rsidP="00A91784">
            <w:pPr>
              <w:spacing w:after="0" w:line="240" w:lineRule="auto"/>
              <w:jc w:val="both"/>
              <w:rPr>
                <w:rFonts w:eastAsia="Times New Roman" w:cs="Arial"/>
                <w:b/>
              </w:rPr>
            </w:pPr>
            <w:r>
              <w:rPr>
                <w:rFonts w:eastAsia="Times New Roman" w:cs="Arial"/>
                <w:b/>
              </w:rPr>
              <w:t>PARTI</w:t>
            </w:r>
            <w:r w:rsidR="003A54C8">
              <w:rPr>
                <w:rFonts w:eastAsia="Times New Roman" w:cs="Arial"/>
                <w:b/>
              </w:rPr>
              <w:t>DA 33</w:t>
            </w:r>
          </w:p>
        </w:tc>
      </w:tr>
      <w:tr w:rsidR="00B87697" w:rsidRPr="004A53E7" w:rsidTr="00D23008">
        <w:trPr>
          <w:trHeight w:val="510"/>
        </w:trPr>
        <w:tc>
          <w:tcPr>
            <w:tcW w:w="9209" w:type="dxa"/>
            <w:gridSpan w:val="2"/>
            <w:shd w:val="clear" w:color="auto" w:fill="D9D9D9" w:themeFill="background1" w:themeFillShade="D9"/>
            <w:vAlign w:val="center"/>
          </w:tcPr>
          <w:p w:rsidR="00B87697" w:rsidRPr="006A2083" w:rsidRDefault="00B87697" w:rsidP="00A91784">
            <w:pPr>
              <w:spacing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D23008">
        <w:trPr>
          <w:trHeight w:val="443"/>
        </w:trPr>
        <w:tc>
          <w:tcPr>
            <w:tcW w:w="2338"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Especialidad</w:t>
            </w:r>
          </w:p>
        </w:tc>
        <w:tc>
          <w:tcPr>
            <w:tcW w:w="6871"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D23008">
        <w:trPr>
          <w:trHeight w:val="317"/>
        </w:trPr>
        <w:tc>
          <w:tcPr>
            <w:tcW w:w="2338" w:type="dxa"/>
            <w:vMerge w:val="restart"/>
            <w:shd w:val="clear" w:color="auto" w:fill="FFFFFF" w:themeFill="background1"/>
            <w:vAlign w:val="center"/>
            <w:hideMark/>
          </w:tcPr>
          <w:p w:rsidR="008E2BA2" w:rsidRDefault="008E2BA2" w:rsidP="002C63B7">
            <w:pPr>
              <w:spacing w:before="120" w:after="120" w:line="240" w:lineRule="auto"/>
              <w:jc w:val="center"/>
              <w:rPr>
                <w:rFonts w:eastAsia="Times New Roman" w:cs="Arial"/>
                <w:b/>
                <w:lang w:val="es-ES_tradnl"/>
              </w:rPr>
            </w:pPr>
          </w:p>
          <w:p w:rsidR="00B87697" w:rsidRPr="006028FB" w:rsidRDefault="00B87697" w:rsidP="002C63B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2C63B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B87697" w:rsidRPr="004A53E7" w:rsidTr="00D23008">
        <w:trPr>
          <w:trHeight w:val="31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Capsula Endoscópica</w:t>
            </w:r>
          </w:p>
        </w:tc>
      </w:tr>
      <w:tr w:rsidR="009D0813" w:rsidRPr="004A53E7" w:rsidTr="00D23008">
        <w:trPr>
          <w:trHeight w:val="110"/>
        </w:trPr>
        <w:tc>
          <w:tcPr>
            <w:tcW w:w="2338" w:type="dxa"/>
            <w:vMerge/>
            <w:shd w:val="clear" w:color="auto" w:fill="FFFFFF" w:themeFill="background1"/>
            <w:vAlign w:val="center"/>
          </w:tcPr>
          <w:p w:rsidR="009D0813" w:rsidRPr="004A53E7" w:rsidRDefault="009D0813" w:rsidP="002C63B7">
            <w:pPr>
              <w:spacing w:before="120" w:after="120" w:line="240" w:lineRule="auto"/>
              <w:jc w:val="both"/>
              <w:rPr>
                <w:rFonts w:eastAsia="Times New Roman" w:cs="Arial"/>
              </w:rPr>
            </w:pPr>
          </w:p>
        </w:tc>
        <w:tc>
          <w:tcPr>
            <w:tcW w:w="6871" w:type="dxa"/>
            <w:shd w:val="clear" w:color="auto" w:fill="auto"/>
            <w:vAlign w:val="center"/>
          </w:tcPr>
          <w:p w:rsidR="009D0813" w:rsidRPr="009D0813" w:rsidRDefault="009D0813" w:rsidP="008635F4">
            <w:pPr>
              <w:jc w:val="both"/>
              <w:rPr>
                <w:rFonts w:ascii="Calibri" w:hAnsi="Calibri"/>
                <w:color w:val="000000"/>
                <w:highlight w:val="red"/>
              </w:rPr>
            </w:pPr>
            <w:r w:rsidRPr="008635F4">
              <w:rPr>
                <w:rFonts w:ascii="Calibri" w:hAnsi="Calibri"/>
                <w:color w:val="000000"/>
              </w:rPr>
              <w:t xml:space="preserve">Cita a </w:t>
            </w:r>
            <w:r w:rsidR="00A91784" w:rsidRPr="008635F4">
              <w:rPr>
                <w:rFonts w:ascii="Calibri" w:hAnsi="Calibri"/>
                <w:color w:val="000000"/>
              </w:rPr>
              <w:t>Gastroenterología</w:t>
            </w:r>
            <w:r w:rsidRPr="008635F4">
              <w:rPr>
                <w:rFonts w:ascii="Calibri" w:hAnsi="Calibri"/>
                <w:color w:val="000000"/>
              </w:rPr>
              <w:t xml:space="preserve"> </w:t>
            </w:r>
            <w:r w:rsidR="00A91784" w:rsidRPr="008635F4">
              <w:rPr>
                <w:rFonts w:ascii="Calibri" w:hAnsi="Calibri"/>
                <w:color w:val="000000"/>
              </w:rPr>
              <w:t>Pediátrica</w:t>
            </w:r>
            <w:r w:rsidRPr="008635F4">
              <w:rPr>
                <w:rFonts w:ascii="Calibri" w:hAnsi="Calibri"/>
                <w:color w:val="000000"/>
              </w:rPr>
              <w:t xml:space="preserve"> Subsecuente </w:t>
            </w:r>
          </w:p>
        </w:tc>
      </w:tr>
      <w:tr w:rsidR="00B87697" w:rsidRPr="004A53E7" w:rsidTr="00D23008">
        <w:trPr>
          <w:trHeight w:val="110"/>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D23008">
        <w:trPr>
          <w:trHeight w:val="29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Endoscópica De Sten Gastroesofágico</w:t>
            </w:r>
          </w:p>
        </w:tc>
      </w:tr>
      <w:tr w:rsidR="002C63B7" w:rsidRPr="004A53E7" w:rsidTr="00D23008">
        <w:trPr>
          <w:trHeight w:val="273"/>
        </w:trPr>
        <w:tc>
          <w:tcPr>
            <w:tcW w:w="2338" w:type="dxa"/>
            <w:vMerge/>
            <w:shd w:val="clear" w:color="auto" w:fill="FFFFFF" w:themeFill="background1"/>
            <w:vAlign w:val="center"/>
          </w:tcPr>
          <w:p w:rsidR="002C63B7" w:rsidRPr="004A53E7" w:rsidRDefault="002C63B7" w:rsidP="002C63B7">
            <w:pPr>
              <w:spacing w:before="120" w:after="120" w:line="240" w:lineRule="auto"/>
              <w:jc w:val="both"/>
              <w:rPr>
                <w:rFonts w:eastAsia="Times New Roman" w:cs="Arial"/>
              </w:rPr>
            </w:pPr>
          </w:p>
        </w:tc>
        <w:tc>
          <w:tcPr>
            <w:tcW w:w="6871" w:type="dxa"/>
            <w:shd w:val="clear" w:color="auto" w:fill="auto"/>
            <w:vAlign w:val="center"/>
          </w:tcPr>
          <w:p w:rsidR="002C63B7" w:rsidRDefault="002C63B7" w:rsidP="008635F4">
            <w:pPr>
              <w:jc w:val="both"/>
              <w:rPr>
                <w:rFonts w:ascii="Calibri" w:hAnsi="Calibri"/>
                <w:color w:val="000000"/>
              </w:rPr>
            </w:pPr>
            <w:r w:rsidRPr="008635F4">
              <w:rPr>
                <w:rFonts w:ascii="Calibri" w:hAnsi="Calibri"/>
                <w:color w:val="000000"/>
              </w:rPr>
              <w:t>Colocación de Sten</w:t>
            </w:r>
            <w:r w:rsidR="008635F4">
              <w:rPr>
                <w:rFonts w:ascii="Calibri" w:hAnsi="Calibri"/>
                <w:color w:val="000000"/>
              </w:rPr>
              <w:t>t</w:t>
            </w:r>
            <w:r w:rsidRPr="008635F4">
              <w:rPr>
                <w:rFonts w:ascii="Calibri" w:hAnsi="Calibri"/>
                <w:color w:val="000000"/>
              </w:rPr>
              <w:t xml:space="preserve"> </w:t>
            </w:r>
            <w:r w:rsidR="008635F4" w:rsidRPr="008635F4">
              <w:rPr>
                <w:rFonts w:ascii="Calibri" w:hAnsi="Calibri"/>
                <w:color w:val="000000"/>
              </w:rPr>
              <w:t>Esofágico</w:t>
            </w:r>
            <w:r>
              <w:rPr>
                <w:rFonts w:ascii="Calibri" w:hAnsi="Calibri"/>
                <w:color w:val="000000"/>
              </w:rPr>
              <w:t xml:space="preserve"> </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Colonoscopia</w:t>
            </w:r>
          </w:p>
        </w:tc>
      </w:tr>
      <w:tr w:rsidR="00B87697" w:rsidRPr="004A53E7" w:rsidTr="00D23008">
        <w:trPr>
          <w:trHeight w:val="15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Colonoscopía realizada a paciente hospitalizado</w:t>
            </w:r>
          </w:p>
        </w:tc>
      </w:tr>
      <w:tr w:rsidR="00B87697" w:rsidRPr="004A53E7" w:rsidTr="00D23008">
        <w:trPr>
          <w:trHeight w:val="25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Colonoscopía y </w:t>
            </w:r>
            <w:r w:rsidR="00A91784">
              <w:rPr>
                <w:rFonts w:ascii="Calibri" w:hAnsi="Calibri"/>
                <w:color w:val="000000"/>
              </w:rPr>
              <w:t>Polipectomía</w:t>
            </w:r>
            <w:r>
              <w:rPr>
                <w:rFonts w:ascii="Calibri" w:hAnsi="Calibri"/>
                <w:color w:val="000000"/>
              </w:rPr>
              <w:t xml:space="preserve"> </w:t>
            </w:r>
            <w:r w:rsidR="006A0EDF">
              <w:rPr>
                <w:rFonts w:ascii="Calibri" w:hAnsi="Calibri"/>
                <w:color w:val="000000"/>
              </w:rPr>
              <w:t>Colónica</w:t>
            </w:r>
          </w:p>
        </w:tc>
      </w:tr>
      <w:tr w:rsidR="006A0EDF" w:rsidRPr="004A53E7" w:rsidTr="00D23008">
        <w:trPr>
          <w:trHeight w:val="273"/>
        </w:trPr>
        <w:tc>
          <w:tcPr>
            <w:tcW w:w="2338" w:type="dxa"/>
            <w:vMerge/>
            <w:shd w:val="clear" w:color="auto" w:fill="FFFFFF" w:themeFill="background1"/>
            <w:vAlign w:val="center"/>
          </w:tcPr>
          <w:p w:rsidR="006A0EDF" w:rsidRPr="004A53E7" w:rsidRDefault="006A0EDF" w:rsidP="002C63B7">
            <w:pPr>
              <w:spacing w:before="120" w:after="120" w:line="240" w:lineRule="auto"/>
              <w:jc w:val="both"/>
              <w:rPr>
                <w:rFonts w:eastAsia="Times New Roman" w:cs="Arial"/>
              </w:rPr>
            </w:pPr>
          </w:p>
        </w:tc>
        <w:tc>
          <w:tcPr>
            <w:tcW w:w="6871" w:type="dxa"/>
            <w:shd w:val="clear" w:color="auto" w:fill="auto"/>
            <w:vAlign w:val="center"/>
          </w:tcPr>
          <w:p w:rsidR="006A0EDF" w:rsidRPr="00C840E3" w:rsidRDefault="006A0EDF" w:rsidP="002C63B7">
            <w:pPr>
              <w:jc w:val="both"/>
              <w:rPr>
                <w:rFonts w:ascii="Calibri" w:hAnsi="Calibri"/>
                <w:color w:val="000000"/>
              </w:rPr>
            </w:pPr>
            <w:r w:rsidRPr="00C840E3">
              <w:rPr>
                <w:rFonts w:ascii="Calibri" w:hAnsi="Calibri"/>
              </w:rPr>
              <w:t>Colonoscopia con Dilatación Colónica</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Intrahospitalaria</w:t>
            </w:r>
          </w:p>
        </w:tc>
      </w:tr>
      <w:tr w:rsidR="00B87697" w:rsidRPr="004A53E7" w:rsidTr="00D23008">
        <w:trPr>
          <w:trHeight w:val="18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Médica</w:t>
            </w:r>
          </w:p>
        </w:tc>
      </w:tr>
      <w:tr w:rsidR="00B87697" w:rsidRPr="004A53E7" w:rsidTr="00D23008">
        <w:trPr>
          <w:trHeight w:val="23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extracción de litos residuales</w:t>
            </w:r>
          </w:p>
        </w:tc>
      </w:tr>
      <w:tr w:rsidR="00B87697" w:rsidRPr="004A53E7" w:rsidTr="00D23008">
        <w:trPr>
          <w:trHeight w:val="26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Stent o cepillado biliar + cepillado y/o biopsia de vía biliar</w:t>
            </w:r>
          </w:p>
        </w:tc>
      </w:tr>
      <w:tr w:rsidR="00C94E55" w:rsidRPr="004A53E7" w:rsidTr="00D23008">
        <w:trPr>
          <w:trHeight w:val="285"/>
        </w:trPr>
        <w:tc>
          <w:tcPr>
            <w:tcW w:w="2338" w:type="dxa"/>
            <w:vMerge/>
            <w:shd w:val="clear" w:color="auto" w:fill="FFFFFF" w:themeFill="background1"/>
            <w:vAlign w:val="center"/>
          </w:tcPr>
          <w:p w:rsidR="00C94E55" w:rsidRPr="004A53E7" w:rsidRDefault="00C94E55" w:rsidP="002C63B7">
            <w:pPr>
              <w:spacing w:before="120" w:after="120" w:line="240" w:lineRule="auto"/>
              <w:jc w:val="both"/>
              <w:rPr>
                <w:rFonts w:eastAsia="Times New Roman" w:cs="Arial"/>
              </w:rPr>
            </w:pPr>
          </w:p>
        </w:tc>
        <w:tc>
          <w:tcPr>
            <w:tcW w:w="6871" w:type="dxa"/>
            <w:shd w:val="clear" w:color="auto" w:fill="auto"/>
            <w:vAlign w:val="center"/>
          </w:tcPr>
          <w:p w:rsidR="00C94E55" w:rsidRPr="00C840E3" w:rsidRDefault="00C94E55" w:rsidP="002C63B7">
            <w:pPr>
              <w:jc w:val="both"/>
              <w:rPr>
                <w:rFonts w:ascii="Calibri" w:hAnsi="Calibri"/>
                <w:color w:val="000000"/>
              </w:rPr>
            </w:pPr>
            <w:r w:rsidRPr="00C840E3">
              <w:rPr>
                <w:rFonts w:ascii="Calibri" w:hAnsi="Calibri"/>
              </w:rPr>
              <w:t xml:space="preserve">CPRE con Litotripsia </w:t>
            </w:r>
          </w:p>
        </w:tc>
      </w:tr>
      <w:tr w:rsidR="00B87697" w:rsidRPr="004A53E7" w:rsidTr="00D23008">
        <w:trPr>
          <w:trHeight w:val="28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0446CA" w:rsidP="002C63B7">
            <w:pPr>
              <w:jc w:val="both"/>
              <w:rPr>
                <w:rFonts w:ascii="Calibri" w:hAnsi="Calibri"/>
                <w:color w:val="000000"/>
              </w:rPr>
            </w:pPr>
            <w:r>
              <w:rPr>
                <w:rFonts w:ascii="Calibri" w:hAnsi="Calibri"/>
                <w:color w:val="000000"/>
              </w:rPr>
              <w:t>Endoscopia superior con</w:t>
            </w:r>
            <w:r w:rsidR="00B87697">
              <w:rPr>
                <w:rFonts w:ascii="Calibri" w:hAnsi="Calibri"/>
                <w:color w:val="000000"/>
              </w:rPr>
              <w:t xml:space="preserve"> colocación de sonda de gastrostomía (no incluye sonda).</w:t>
            </w:r>
          </w:p>
        </w:tc>
      </w:tr>
      <w:tr w:rsidR="00B87697" w:rsidRPr="004A53E7" w:rsidTr="00D23008">
        <w:trPr>
          <w:trHeight w:val="11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D23008">
        <w:trPr>
          <w:trHeight w:val="16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D23008">
        <w:trPr>
          <w:trHeight w:val="212"/>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D23008">
        <w:trPr>
          <w:trHeight w:val="25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D23008">
        <w:trPr>
          <w:trHeight w:val="418"/>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Enteroscopía doble balón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Escleroterapia de varices esofágicas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a pacientes hospitalizados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para colocación de Sonda Nasoyeyunal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polipectomía gástrica</w:t>
            </w:r>
          </w:p>
        </w:tc>
      </w:tr>
      <w:tr w:rsidR="006A0EDF" w:rsidRPr="004A53E7" w:rsidTr="00D23008">
        <w:trPr>
          <w:trHeight w:val="221"/>
        </w:trPr>
        <w:tc>
          <w:tcPr>
            <w:tcW w:w="2338" w:type="dxa"/>
            <w:vMerge/>
            <w:shd w:val="clear" w:color="auto" w:fill="FFFFFF" w:themeFill="background1"/>
            <w:vAlign w:val="center"/>
          </w:tcPr>
          <w:p w:rsidR="006A0EDF" w:rsidRPr="004A53E7" w:rsidRDefault="006A0EDF" w:rsidP="002C63B7">
            <w:pPr>
              <w:spacing w:before="120" w:after="120" w:line="240" w:lineRule="auto"/>
              <w:jc w:val="both"/>
              <w:rPr>
                <w:rFonts w:eastAsia="Times New Roman" w:cs="Arial"/>
                <w:b/>
                <w:color w:val="C00000"/>
              </w:rPr>
            </w:pPr>
          </w:p>
        </w:tc>
        <w:tc>
          <w:tcPr>
            <w:tcW w:w="6871" w:type="dxa"/>
            <w:shd w:val="clear" w:color="auto" w:fill="auto"/>
            <w:vAlign w:val="center"/>
          </w:tcPr>
          <w:p w:rsidR="006A0EDF" w:rsidRDefault="006A0EDF" w:rsidP="002C63B7">
            <w:pPr>
              <w:jc w:val="both"/>
              <w:rPr>
                <w:rFonts w:ascii="Calibri" w:hAnsi="Calibri"/>
                <w:color w:val="000000"/>
              </w:rPr>
            </w:pP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Extracción de Cuerpo Extraño vía endoscópica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Fotocoagulación de Hemorroides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Anorectal</w:t>
            </w:r>
          </w:p>
        </w:tc>
      </w:tr>
      <w:tr w:rsidR="00B87697" w:rsidRPr="004A53E7" w:rsidTr="00D23008">
        <w:trPr>
          <w:trHeight w:val="583"/>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esofágica estacionaria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24 horas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de 24 horas + Impedancia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Prueba de Aliento</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 realizada a paciente hospitalizado</w:t>
            </w:r>
          </w:p>
        </w:tc>
      </w:tr>
      <w:tr w:rsidR="00B87697" w:rsidRPr="004A53E7" w:rsidTr="00D23008">
        <w:trPr>
          <w:trHeight w:val="469"/>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Ultrasonido Endoanal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Ultrasonido Fibroscan</w:t>
            </w:r>
          </w:p>
        </w:tc>
      </w:tr>
    </w:tbl>
    <w:p w:rsidR="00B87697" w:rsidRDefault="00B87697" w:rsidP="00B87697">
      <w:pPr>
        <w:spacing w:before="120" w:after="120" w:line="240" w:lineRule="auto"/>
        <w:jc w:val="both"/>
        <w:rPr>
          <w:rFonts w:eastAsia="Times New Roman" w:cs="Arial"/>
        </w:rPr>
      </w:pPr>
    </w:p>
    <w:p w:rsidR="00B87697" w:rsidRPr="004A53E7" w:rsidRDefault="00B87697" w:rsidP="00D23008">
      <w:pPr>
        <w:spacing w:before="120" w:after="120" w:line="240" w:lineRule="auto"/>
        <w:ind w:left="56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0446CA"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 xml:space="preserve">1. DOCUMENTOS </w:t>
      </w:r>
      <w:r w:rsidR="000446CA"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894A08">
      <w:pPr>
        <w:numPr>
          <w:ilvl w:val="0"/>
          <w:numId w:val="236"/>
        </w:numPr>
        <w:spacing w:before="120" w:after="120" w:line="240" w:lineRule="auto"/>
        <w:ind w:left="993"/>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993"/>
        <w:contextualSpacing/>
        <w:jc w:val="both"/>
        <w:rPr>
          <w:rFonts w:eastAsia="Times New Roman" w:cs="Arial"/>
        </w:rPr>
      </w:pPr>
    </w:p>
    <w:p w:rsidR="00B87697" w:rsidRPr="004A53E7" w:rsidRDefault="00B87697" w:rsidP="00D23008">
      <w:pPr>
        <w:spacing w:before="120" w:after="120" w:line="240" w:lineRule="auto"/>
        <w:ind w:left="993"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894A08">
      <w:pPr>
        <w:numPr>
          <w:ilvl w:val="0"/>
          <w:numId w:val="237"/>
        </w:numPr>
        <w:spacing w:before="120" w:after="120" w:line="240" w:lineRule="auto"/>
        <w:ind w:left="993"/>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894A08">
      <w:pPr>
        <w:numPr>
          <w:ilvl w:val="0"/>
          <w:numId w:val="237"/>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D23008">
      <w:pPr>
        <w:spacing w:before="120" w:after="120" w:line="240" w:lineRule="auto"/>
        <w:ind w:left="993" w:hanging="360"/>
        <w:contextualSpacing/>
        <w:jc w:val="both"/>
        <w:rPr>
          <w:rFonts w:eastAsia="Times New Roman" w:cs="Arial"/>
        </w:rPr>
      </w:pPr>
    </w:p>
    <w:p w:rsidR="00B87697" w:rsidRDefault="00B87697" w:rsidP="00D23008">
      <w:pPr>
        <w:spacing w:before="240" w:after="240" w:line="240" w:lineRule="auto"/>
        <w:ind w:left="993" w:hanging="357"/>
        <w:contextualSpacing/>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894A08">
      <w:pPr>
        <w:numPr>
          <w:ilvl w:val="0"/>
          <w:numId w:val="238"/>
        </w:numPr>
        <w:spacing w:before="240" w:after="240" w:line="240" w:lineRule="auto"/>
        <w:ind w:left="993"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894A08">
      <w:pPr>
        <w:numPr>
          <w:ilvl w:val="0"/>
          <w:numId w:val="238"/>
        </w:numPr>
        <w:spacing w:before="120" w:after="120" w:line="240" w:lineRule="auto"/>
        <w:ind w:left="993"/>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B87697" w:rsidRPr="004A53E7" w:rsidRDefault="00B87697" w:rsidP="00D23008">
      <w:pPr>
        <w:spacing w:before="120" w:after="120" w:line="240" w:lineRule="auto"/>
        <w:ind w:left="993" w:hanging="360"/>
        <w:contextualSpacing/>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 xml:space="preserve">4. </w:t>
      </w:r>
      <w:r w:rsidR="000446CA" w:rsidRPr="004A53E7">
        <w:rPr>
          <w:rFonts w:eastAsia="Times New Roman" w:cs="Arial"/>
        </w:rPr>
        <w:t>CAPACIDAD DEL EQUIPO</w:t>
      </w:r>
    </w:p>
    <w:p w:rsidR="00B87697" w:rsidRPr="004A53E7" w:rsidRDefault="00B87697" w:rsidP="00894A08">
      <w:pPr>
        <w:numPr>
          <w:ilvl w:val="0"/>
          <w:numId w:val="239"/>
        </w:numPr>
        <w:spacing w:before="120" w:after="120" w:line="240" w:lineRule="auto"/>
        <w:ind w:left="993"/>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0446CA" w:rsidP="00894A08">
      <w:pPr>
        <w:numPr>
          <w:ilvl w:val="0"/>
          <w:numId w:val="239"/>
        </w:numPr>
        <w:spacing w:before="120" w:after="120" w:line="240" w:lineRule="auto"/>
        <w:ind w:left="993"/>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w:t>
      </w:r>
      <w:r w:rsidRPr="004A53E7">
        <w:rPr>
          <w:rFonts w:eastAsia="Times New Roman" w:cs="Arial"/>
        </w:rPr>
        <w:t>, referente</w:t>
      </w:r>
      <w:r w:rsidR="00B87697" w:rsidRPr="004A53E7">
        <w:rPr>
          <w:rFonts w:eastAsia="Times New Roman" w:cs="Arial"/>
        </w:rPr>
        <w:t xml:space="preserve"> a Infraestructura y equipamiento de Hospitales y Consultorios de Atención Médica Especializada.</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w:t>
      </w:r>
      <w:r w:rsidR="000446CA" w:rsidRPr="004A53E7">
        <w:rPr>
          <w:rFonts w:eastAsia="Times New Roman" w:cs="Arial"/>
        </w:rPr>
        <w:t>fin de</w:t>
      </w:r>
      <w:r w:rsidRPr="004A53E7">
        <w:rPr>
          <w:rFonts w:eastAsia="Times New Roman" w:cs="Arial"/>
        </w:rPr>
        <w:t xml:space="preserve"> dar cumplimiento a lo que establece la NOM-087-SEMARNAT-SSA1-2002. </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 xml:space="preserve">deberá cumplir en su totalidad lo que se establece en la NOM </w:t>
      </w:r>
      <w:r w:rsidR="000446CA" w:rsidRPr="004A53E7">
        <w:rPr>
          <w:rFonts w:eastAsia="Times New Roman" w:cs="Arial"/>
        </w:rPr>
        <w:t>004 SSA3</w:t>
      </w:r>
      <w:r w:rsidRPr="004A53E7">
        <w:rPr>
          <w:rFonts w:eastAsia="Times New Roman" w:cs="Arial"/>
        </w:rPr>
        <w:t>-2012 referente al manejo e integración del Expediente Clínico de los pacientes.</w:t>
      </w:r>
    </w:p>
    <w:p w:rsidR="00B87697" w:rsidRPr="004A53E7" w:rsidRDefault="00B87697" w:rsidP="00894A08">
      <w:pPr>
        <w:pStyle w:val="Prrafodelista"/>
        <w:numPr>
          <w:ilvl w:val="0"/>
          <w:numId w:val="94"/>
        </w:numPr>
        <w:spacing w:before="120" w:after="120" w:line="240" w:lineRule="auto"/>
        <w:ind w:left="993"/>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894A08">
      <w:pPr>
        <w:pStyle w:val="Prrafodelista"/>
        <w:numPr>
          <w:ilvl w:val="0"/>
          <w:numId w:val="240"/>
        </w:numPr>
        <w:spacing w:before="120" w:after="120" w:line="240" w:lineRule="auto"/>
        <w:ind w:left="993"/>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D547C">
      <w:pPr>
        <w:spacing w:before="120" w:after="120" w:line="240" w:lineRule="auto"/>
        <w:ind w:left="993"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0446CA" w:rsidRPr="004A53E7">
        <w:rPr>
          <w:rFonts w:eastAsia="Times New Roman" w:cs="Arial"/>
        </w:rPr>
        <w:t>subrogación (</w:t>
      </w:r>
      <w:r w:rsidRPr="004A53E7">
        <w:rPr>
          <w:rFonts w:eastAsia="Times New Roman" w:cs="Arial"/>
        </w:rPr>
        <w:t>las Solicitudes de Servicios Médicos SM-</w:t>
      </w:r>
      <w:r w:rsidR="000446CA"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El personal </w:t>
      </w:r>
      <w:r w:rsidR="000446CA"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0446CA"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0446CA" w:rsidRPr="004A53E7">
        <w:rPr>
          <w:rFonts w:eastAsia="Times New Roman" w:cs="Arial"/>
          <w:b/>
        </w:rPr>
        <w:t xml:space="preserve">” </w:t>
      </w:r>
      <w:r w:rsidR="000446CA" w:rsidRPr="004A53E7">
        <w:rPr>
          <w:rFonts w:eastAsia="Times New Roman" w:cs="Arial"/>
        </w:rPr>
        <w:t>sin</w:t>
      </w:r>
      <w:r w:rsidRPr="004A53E7">
        <w:rPr>
          <w:rFonts w:eastAsia="Times New Roman" w:cs="Arial"/>
        </w:rPr>
        <w:t xml:space="preserve"> previo aviso. </w:t>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894A08">
      <w:pPr>
        <w:numPr>
          <w:ilvl w:val="0"/>
          <w:numId w:val="241"/>
        </w:numPr>
        <w:spacing w:before="120" w:after="120" w:line="240" w:lineRule="auto"/>
        <w:ind w:left="993"/>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894A08">
      <w:pPr>
        <w:numPr>
          <w:ilvl w:val="0"/>
          <w:numId w:val="242"/>
        </w:numPr>
        <w:spacing w:before="120" w:after="120" w:line="240" w:lineRule="auto"/>
        <w:ind w:left="993"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w:t>
      </w:r>
      <w:r w:rsidR="000446CA" w:rsidRPr="004A53E7">
        <w:rPr>
          <w:rFonts w:eastAsia="Times New Roman" w:cs="Arial"/>
        </w:rPr>
        <w:t>el “</w:t>
      </w:r>
      <w:r w:rsidRPr="004A53E7">
        <w:rPr>
          <w:rFonts w:eastAsia="Times New Roman" w:cs="Arial"/>
          <w:b/>
        </w:rPr>
        <w:t xml:space="preserve">LICITANTE” </w:t>
      </w:r>
      <w:r w:rsidRPr="004A53E7">
        <w:rPr>
          <w:rFonts w:eastAsia="Times New Roman" w:cs="Arial"/>
        </w:rPr>
        <w:t xml:space="preserve">preste los </w:t>
      </w:r>
      <w:r w:rsidR="00A91784" w:rsidRPr="004A53E7">
        <w:rPr>
          <w:rFonts w:eastAsia="Times New Roman" w:cs="Arial"/>
        </w:rPr>
        <w:t>servicios o</w:t>
      </w:r>
      <w:r w:rsidRPr="004A53E7">
        <w:rPr>
          <w:rFonts w:eastAsia="Times New Roman" w:cs="Arial"/>
        </w:rPr>
        <w:t xml:space="preserve"> que pueda otorgarlos.</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0446CA" w:rsidRPr="004A53E7">
        <w:rPr>
          <w:rFonts w:eastAsia="Times New Roman" w:cs="Arial"/>
        </w:rPr>
        <w:t>trasladado se</w:t>
      </w:r>
      <w:r w:rsidRPr="004A53E7">
        <w:rPr>
          <w:rFonts w:eastAsia="Times New Roman" w:cs="Arial"/>
        </w:rPr>
        <w:t xml:space="preserve"> establecerá comunicación verbal sobre el resultado encontrado con el Encargado del Coordinador en Turno y/o Subdirector.</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 xml:space="preserve">Se entregará reporte de los </w:t>
      </w:r>
      <w:r w:rsidR="000446CA"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0446CA"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 xml:space="preserve">En caso de realizar </w:t>
      </w:r>
      <w:r w:rsidR="000446CA"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de la Unidad </w:t>
      </w:r>
      <w:r w:rsidR="000446CA"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894A08">
      <w:pPr>
        <w:numPr>
          <w:ilvl w:val="0"/>
          <w:numId w:val="242"/>
        </w:numPr>
        <w:spacing w:before="120" w:after="120" w:line="240" w:lineRule="auto"/>
        <w:ind w:left="993"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D23008">
      <w:pPr>
        <w:spacing w:before="120" w:after="120" w:line="240" w:lineRule="auto"/>
        <w:ind w:left="993"/>
        <w:contextualSpacing/>
        <w:jc w:val="both"/>
        <w:rPr>
          <w:rFonts w:eastAsia="Times New Roman" w:cs="Arial"/>
        </w:rPr>
      </w:pPr>
    </w:p>
    <w:p w:rsidR="007A5FE8" w:rsidRPr="004A53E7" w:rsidRDefault="007A5FE8" w:rsidP="00D23008">
      <w:pPr>
        <w:spacing w:before="120" w:after="120" w:line="240" w:lineRule="auto"/>
        <w:ind w:left="993"/>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B87697" w:rsidP="00631A22">
            <w:pPr>
              <w:spacing w:before="120" w:after="120" w:line="240" w:lineRule="auto"/>
              <w:jc w:val="both"/>
              <w:rPr>
                <w:rFonts w:eastAsia="Times New Roman" w:cs="Arial"/>
                <w:b/>
              </w:rPr>
            </w:pPr>
            <w:r>
              <w:rPr>
                <w:rFonts w:eastAsia="Times New Roman" w:cs="Arial"/>
                <w:b/>
              </w:rPr>
              <w:t xml:space="preserve">PARTIDA  </w:t>
            </w:r>
            <w:r w:rsidR="003A54C8">
              <w:rPr>
                <w:rFonts w:eastAsia="Times New Roman" w:cs="Arial"/>
                <w:b/>
              </w:rPr>
              <w:t>3</w:t>
            </w:r>
            <w:r>
              <w:rPr>
                <w:rFonts w:eastAsia="Times New Roman" w:cs="Arial"/>
                <w:b/>
              </w:rPr>
              <w:t>4</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1C4B5B" w:rsidP="00B87697">
            <w:pPr>
              <w:spacing w:before="120" w:after="120" w:line="240" w:lineRule="auto"/>
              <w:ind w:left="222"/>
              <w:jc w:val="both"/>
              <w:rPr>
                <w:rFonts w:eastAsia="Times New Roman" w:cs="Arial"/>
              </w:rPr>
            </w:pPr>
            <w:r w:rsidRPr="00F0483E">
              <w:rPr>
                <w:rFonts w:eastAsia="Times New Roman" w:cs="Arial"/>
              </w:rPr>
              <w:t>Endoscopia superior con</w:t>
            </w:r>
            <w:r w:rsidR="00B87697" w:rsidRPr="00F0483E">
              <w:rPr>
                <w:rFonts w:eastAsia="Times New Roman" w:cs="Arial"/>
              </w:rPr>
              <w:t xml:space="preserve"> colocación de sonda de gastrostomía (no incluye sonda).</w:t>
            </w:r>
            <w:r w:rsidR="00B87697"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C4B5B" w:rsidRPr="004A53E7">
        <w:rPr>
          <w:rFonts w:eastAsia="Times New Roman" w:cs="Arial"/>
        </w:rPr>
        <w:t xml:space="preserve">deberá </w:t>
      </w:r>
      <w:r w:rsidR="00082232" w:rsidRPr="004A53E7">
        <w:rPr>
          <w:rFonts w:eastAsia="Times New Roman" w:cs="Arial"/>
        </w:rPr>
        <w:t>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D23008">
      <w:pPr>
        <w:spacing w:before="120" w:after="120" w:line="240" w:lineRule="auto"/>
        <w:ind w:left="426"/>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 xml:space="preserve">1. DOCUMENTOS </w:t>
      </w:r>
      <w:r w:rsidR="001C4B5B"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894A08">
      <w:pPr>
        <w:numPr>
          <w:ilvl w:val="0"/>
          <w:numId w:val="243"/>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426"/>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894A08">
      <w:pPr>
        <w:numPr>
          <w:ilvl w:val="0"/>
          <w:numId w:val="244"/>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894A08">
      <w:pPr>
        <w:numPr>
          <w:ilvl w:val="0"/>
          <w:numId w:val="244"/>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1C4B5B" w:rsidRPr="004A53E7">
        <w:rPr>
          <w:rFonts w:eastAsia="Times New Roman" w:cs="Arial"/>
        </w:rPr>
        <w:t>detallada y exacta</w:t>
      </w:r>
      <w:r w:rsidRPr="004A53E7">
        <w:rPr>
          <w:rFonts w:eastAsia="Times New Roman" w:cs="Arial"/>
        </w:rPr>
        <w:t xml:space="preserve">, indicando paso a paso a realizar. </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894A08">
      <w:pPr>
        <w:numPr>
          <w:ilvl w:val="0"/>
          <w:numId w:val="245"/>
        </w:numPr>
        <w:spacing w:before="120" w:after="120" w:line="240" w:lineRule="auto"/>
        <w:ind w:left="426"/>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w:t>
      </w:r>
      <w:r w:rsidR="001C4B5B">
        <w:rPr>
          <w:rFonts w:eastAsia="Times New Roman" w:cs="Arial"/>
        </w:rPr>
        <w:t xml:space="preserve">Pediátrica </w:t>
      </w:r>
      <w:r w:rsidR="001C4B5B" w:rsidRPr="004A53E7">
        <w:rPr>
          <w:rFonts w:eastAsia="Times New Roman" w:cs="Arial"/>
        </w:rPr>
        <w:t>e</w:t>
      </w:r>
      <w:r w:rsidRPr="004A53E7">
        <w:rPr>
          <w:rFonts w:eastAsia="Times New Roman" w:cs="Arial"/>
        </w:rPr>
        <w:t xml:space="preserve"> indicará el nombre de quién realice los estudios y de quién se </w:t>
      </w:r>
      <w:r w:rsidR="001C4B5B" w:rsidRPr="004A53E7">
        <w:rPr>
          <w:rFonts w:eastAsia="Times New Roman" w:cs="Arial"/>
        </w:rPr>
        <w:t>encargue de</w:t>
      </w:r>
      <w:r w:rsidRPr="004A53E7">
        <w:rPr>
          <w:rFonts w:eastAsia="Times New Roman" w:cs="Arial"/>
        </w:rPr>
        <w:t xml:space="preserve"> la </w:t>
      </w:r>
      <w:r w:rsidR="001C4B5B" w:rsidRPr="004A53E7">
        <w:rPr>
          <w:rFonts w:eastAsia="Times New Roman" w:cs="Arial"/>
        </w:rPr>
        <w:t>interpretación de</w:t>
      </w:r>
      <w:r w:rsidRPr="004A53E7">
        <w:rPr>
          <w:rFonts w:eastAsia="Times New Roman" w:cs="Arial"/>
        </w:rPr>
        <w:t xml:space="preserve"> </w:t>
      </w:r>
      <w:r w:rsidR="001C4B5B" w:rsidRPr="004A53E7">
        <w:rPr>
          <w:rFonts w:eastAsia="Times New Roman" w:cs="Arial"/>
        </w:rPr>
        <w:t>los estudios</w:t>
      </w:r>
      <w:r w:rsidRPr="004A53E7">
        <w:rPr>
          <w:rFonts w:eastAsia="Times New Roman" w:cs="Arial"/>
        </w:rPr>
        <w:t xml:space="preserve"> endoscópicos.</w:t>
      </w:r>
    </w:p>
    <w:p w:rsidR="00B87697" w:rsidRPr="004A53E7" w:rsidRDefault="00B87697" w:rsidP="00894A08">
      <w:pPr>
        <w:numPr>
          <w:ilvl w:val="0"/>
          <w:numId w:val="245"/>
        </w:numPr>
        <w:spacing w:before="120" w:after="120" w:line="240" w:lineRule="auto"/>
        <w:ind w:left="426"/>
        <w:contextualSpacing/>
        <w:jc w:val="both"/>
        <w:rPr>
          <w:rFonts w:eastAsia="Times New Roman" w:cs="Arial"/>
        </w:rPr>
      </w:pPr>
      <w:r w:rsidRPr="004A53E7">
        <w:rPr>
          <w:rFonts w:eastAsia="Times New Roman" w:cs="Arial"/>
        </w:rPr>
        <w:t xml:space="preserve">Deberá acreditar la experiencia práctica del personal auxiliar de por lo </w:t>
      </w:r>
      <w:r w:rsidR="001C4B5B" w:rsidRPr="004A53E7">
        <w:rPr>
          <w:rFonts w:eastAsia="Times New Roman" w:cs="Arial"/>
        </w:rPr>
        <w:t>menos 6</w:t>
      </w:r>
      <w:r w:rsidRPr="004A53E7">
        <w:rPr>
          <w:rFonts w:eastAsia="Times New Roman" w:cs="Arial"/>
        </w:rPr>
        <w:t xml:space="preserve"> meses en el Área de Endoscopia.</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contextualSpacing/>
        <w:jc w:val="both"/>
        <w:rPr>
          <w:rFonts w:eastAsia="Times New Roman" w:cs="Arial"/>
        </w:rPr>
      </w:pPr>
      <w:r w:rsidRPr="004A53E7">
        <w:rPr>
          <w:rFonts w:eastAsia="Times New Roman" w:cs="Arial"/>
        </w:rPr>
        <w:t xml:space="preserve">4. </w:t>
      </w:r>
      <w:r w:rsidR="001C4B5B" w:rsidRPr="004A53E7">
        <w:rPr>
          <w:rFonts w:eastAsia="Times New Roman" w:cs="Arial"/>
        </w:rPr>
        <w:t>CAPACIDAD DEL EQUIPO</w:t>
      </w:r>
      <w:r w:rsidRPr="004A53E7">
        <w:rPr>
          <w:rFonts w:eastAsia="Times New Roman" w:cs="Arial"/>
        </w:rPr>
        <w:t>:</w:t>
      </w:r>
    </w:p>
    <w:p w:rsidR="00B87697" w:rsidRPr="004A53E7" w:rsidRDefault="00B87697" w:rsidP="00894A08">
      <w:pPr>
        <w:numPr>
          <w:ilvl w:val="0"/>
          <w:numId w:val="246"/>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1C4B5B" w:rsidP="00894A08">
      <w:pPr>
        <w:numPr>
          <w:ilvl w:val="0"/>
          <w:numId w:val="246"/>
        </w:numPr>
        <w:spacing w:before="120" w:after="120" w:line="240" w:lineRule="auto"/>
        <w:ind w:left="426"/>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894A08">
      <w:pPr>
        <w:numPr>
          <w:ilvl w:val="0"/>
          <w:numId w:val="24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1C4B5B"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894A08">
      <w:pPr>
        <w:numPr>
          <w:ilvl w:val="0"/>
          <w:numId w:val="246"/>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D23008">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894A08">
      <w:pPr>
        <w:numPr>
          <w:ilvl w:val="0"/>
          <w:numId w:val="247"/>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D23008">
      <w:pPr>
        <w:spacing w:before="120" w:after="120" w:line="240" w:lineRule="auto"/>
        <w:ind w:left="426"/>
        <w:contextualSpacing/>
        <w:jc w:val="both"/>
        <w:rPr>
          <w:rFonts w:eastAsia="Times New Roman" w:cs="Arial"/>
        </w:rPr>
      </w:pPr>
    </w:p>
    <w:p w:rsidR="00B87697" w:rsidRDefault="00B87697" w:rsidP="00D23008">
      <w:pPr>
        <w:spacing w:before="120" w:after="120" w:line="240" w:lineRule="auto"/>
        <w:ind w:left="426" w:hanging="360"/>
        <w:jc w:val="both"/>
        <w:rPr>
          <w:rFonts w:eastAsia="Times New Roman" w:cs="Arial"/>
        </w:rPr>
      </w:pPr>
      <w:r w:rsidRPr="004A53E7">
        <w:rPr>
          <w:rFonts w:eastAsia="Times New Roman" w:cs="Arial"/>
        </w:rPr>
        <w:t>5. GENERALIDADES DEL SERVICIO:</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894A08">
      <w:pPr>
        <w:pStyle w:val="Prrafodelista"/>
        <w:numPr>
          <w:ilvl w:val="0"/>
          <w:numId w:val="248"/>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894A08">
      <w:pPr>
        <w:pStyle w:val="Prrafodelista"/>
        <w:numPr>
          <w:ilvl w:val="0"/>
          <w:numId w:val="248"/>
        </w:numPr>
        <w:spacing w:before="120" w:after="120" w:line="240" w:lineRule="auto"/>
        <w:ind w:left="426"/>
        <w:jc w:val="both"/>
        <w:rPr>
          <w:rFonts w:eastAsia="Times New Roman" w:cs="Arial"/>
        </w:rPr>
      </w:pPr>
      <w:r w:rsidRPr="004A53E7">
        <w:rPr>
          <w:rFonts w:eastAsia="Times New Roman" w:cs="Arial"/>
        </w:rPr>
        <w:t xml:space="preserve">No serán aceptadas </w:t>
      </w:r>
      <w:r w:rsidR="00082232" w:rsidRPr="004A53E7">
        <w:rPr>
          <w:rFonts w:eastAsia="Times New Roman" w:cs="Arial"/>
        </w:rPr>
        <w:t>las Solicitudes</w:t>
      </w:r>
      <w:r w:rsidRPr="004A53E7">
        <w:rPr>
          <w:rFonts w:eastAsia="Times New Roman" w:cs="Arial"/>
        </w:rPr>
        <w:t xml:space="preserve"> de Servicios Médicos </w:t>
      </w:r>
      <w:r w:rsidR="00082232"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B87697" w:rsidRPr="004A53E7" w:rsidRDefault="00B87697" w:rsidP="00894A08">
      <w:pPr>
        <w:pStyle w:val="Prrafodelista"/>
        <w:numPr>
          <w:ilvl w:val="0"/>
          <w:numId w:val="248"/>
        </w:numPr>
        <w:spacing w:before="120" w:after="120" w:line="240" w:lineRule="auto"/>
        <w:ind w:left="426"/>
        <w:jc w:val="both"/>
        <w:rPr>
          <w:rFonts w:eastAsia="Times New Roman" w:cs="Arial"/>
        </w:rPr>
      </w:pPr>
      <w:r w:rsidRPr="004A53E7">
        <w:rPr>
          <w:rFonts w:eastAsia="Times New Roman" w:cs="Arial"/>
        </w:rPr>
        <w:t xml:space="preserve">En caso que el </w:t>
      </w:r>
      <w:r w:rsidR="00082232" w:rsidRPr="004A53E7">
        <w:rPr>
          <w:rFonts w:eastAsia="Times New Roman" w:cs="Arial"/>
        </w:rPr>
        <w:t>servicio subrogado</w:t>
      </w:r>
      <w:r w:rsidRPr="004A53E7">
        <w:rPr>
          <w:rFonts w:eastAsia="Times New Roman" w:cs="Arial"/>
        </w:rPr>
        <w:t xml:space="preserve">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E50C3A" w:rsidRPr="004A53E7">
        <w:rPr>
          <w:rFonts w:eastAsia="Times New Roman" w:cs="Arial"/>
        </w:rPr>
        <w:t>subrogación las</w:t>
      </w:r>
      <w:r w:rsidRPr="004A53E7">
        <w:rPr>
          <w:rFonts w:eastAsia="Times New Roman" w:cs="Arial"/>
        </w:rPr>
        <w:t xml:space="preserve"> Solicitudes de Servicios Médicos </w:t>
      </w:r>
      <w:r w:rsidR="00E50C3A"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E50C3A"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E50C3A" w:rsidRPr="004A53E7">
        <w:rPr>
          <w:rFonts w:eastAsia="Times New Roman" w:cs="Arial"/>
          <w:b/>
        </w:rPr>
        <w:t xml:space="preserve">” </w:t>
      </w:r>
      <w:r w:rsidR="00E50C3A" w:rsidRPr="004A53E7">
        <w:rPr>
          <w:rFonts w:eastAsia="Times New Roman" w:cs="Arial"/>
        </w:rPr>
        <w:t>que</w:t>
      </w:r>
      <w:r w:rsidRPr="004A53E7">
        <w:rPr>
          <w:rFonts w:eastAsia="Times New Roman" w:cs="Arial"/>
        </w:rPr>
        <w:t xml:space="preserve"> resulte ganador deberá manifestar por escrito el compromiso de respetar los </w:t>
      </w:r>
      <w:r w:rsidR="00E50C3A" w:rsidRPr="004A53E7">
        <w:rPr>
          <w:rFonts w:eastAsia="Times New Roman" w:cs="Arial"/>
        </w:rPr>
        <w:t>precios establecidos</w:t>
      </w:r>
      <w:r w:rsidRPr="004A53E7">
        <w:rPr>
          <w:rFonts w:eastAsia="Times New Roman" w:cs="Arial"/>
        </w:rPr>
        <w:t xml:space="preserve">, durante todo el periodo que dure el contrato.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b/>
        </w:rPr>
        <w:t xml:space="preserve">“LICITANTE” </w:t>
      </w:r>
      <w:r w:rsidRPr="004A53E7">
        <w:rPr>
          <w:rFonts w:eastAsia="Times New Roman" w:cs="Arial"/>
        </w:rPr>
        <w:t xml:space="preserve">que resulte ganador deberá exhibir contrato vigente para la recolección de RPBI </w:t>
      </w:r>
      <w:r w:rsidR="00E50C3A"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E50C3A" w:rsidRPr="004A53E7">
        <w:rPr>
          <w:rFonts w:eastAsia="Times New Roman" w:cs="Arial"/>
          <w:b/>
        </w:rPr>
        <w:t xml:space="preserve">” </w:t>
      </w:r>
      <w:r w:rsidR="00E50C3A"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894A08">
      <w:pPr>
        <w:numPr>
          <w:ilvl w:val="0"/>
          <w:numId w:val="248"/>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D23008">
      <w:pPr>
        <w:spacing w:before="120" w:after="120" w:line="240" w:lineRule="auto"/>
        <w:ind w:left="426" w:hanging="360"/>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E50C3A" w:rsidRPr="004A53E7">
        <w:rPr>
          <w:rFonts w:eastAsia="Times New Roman" w:cs="Arial"/>
        </w:rPr>
        <w:t>trasladado se</w:t>
      </w:r>
      <w:r w:rsidRPr="004A53E7">
        <w:rPr>
          <w:rFonts w:eastAsia="Times New Roman" w:cs="Arial"/>
        </w:rPr>
        <w:t xml:space="preserve"> establecerá comunicación verbal sobre el resultado encontrado con </w:t>
      </w:r>
      <w:r w:rsidR="00E50C3A" w:rsidRPr="004A53E7">
        <w:rPr>
          <w:rFonts w:eastAsia="Times New Roman" w:cs="Arial"/>
        </w:rPr>
        <w:t>el Coordinador</w:t>
      </w:r>
      <w:r w:rsidRPr="004A53E7">
        <w:rPr>
          <w:rFonts w:eastAsia="Times New Roman" w:cs="Arial"/>
        </w:rPr>
        <w:t xml:space="preserve"> en Turno y/o </w:t>
      </w:r>
      <w:r w:rsidR="00E50C3A"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 xml:space="preserve">Se entregará reporte de los </w:t>
      </w:r>
      <w:r w:rsidR="00E50C3A"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E50C3A"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 xml:space="preserve">En caso de realizar </w:t>
      </w:r>
      <w:r w:rsidR="00E50C3A"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E50C3A"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894A08">
      <w:pPr>
        <w:numPr>
          <w:ilvl w:val="0"/>
          <w:numId w:val="249"/>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7A5FE8" w:rsidRPr="00F83D6D" w:rsidRDefault="00B87697" w:rsidP="00894A08">
      <w:pPr>
        <w:pStyle w:val="Prrafodelista"/>
        <w:numPr>
          <w:ilvl w:val="0"/>
          <w:numId w:val="249"/>
        </w:numPr>
        <w:spacing w:before="120" w:after="0" w:line="240" w:lineRule="auto"/>
        <w:ind w:left="426"/>
        <w:jc w:val="both"/>
        <w:rPr>
          <w:rFonts w:eastAsia="Times New Roman" w:cs="Arial"/>
        </w:rPr>
      </w:pPr>
      <w:r w:rsidRPr="00F83D6D">
        <w:rPr>
          <w:rFonts w:eastAsia="Times New Roman" w:cs="Arial"/>
        </w:rPr>
        <w:t>Deberá de entregar sus estudios, interpretaciones, diagnósticos, informes, notas médicas, y/o resumen médico, signados, digitalizados y en electrónico cuando “</w:t>
      </w:r>
      <w:r w:rsidRPr="00F83D6D">
        <w:rPr>
          <w:rFonts w:eastAsia="Times New Roman" w:cs="Arial"/>
          <w:b/>
        </w:rPr>
        <w:t>ISSSTECALI</w:t>
      </w:r>
      <w:r w:rsidRPr="00F83D6D">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3A54C8">
              <w:rPr>
                <w:rFonts w:eastAsia="Times New Roman" w:cs="Arial"/>
                <w:b/>
              </w:rPr>
              <w:t>ARTIDA  35</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r w:rsidRPr="00F0483E">
              <w:rPr>
                <w:rFonts w:eastAsia="Times New Roman" w:cs="Arial"/>
              </w:rPr>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Ampular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082232" w:rsidRPr="004A53E7" w:rsidTr="00041A4B">
        <w:trPr>
          <w:trHeight w:val="221"/>
        </w:trPr>
        <w:tc>
          <w:tcPr>
            <w:tcW w:w="0" w:type="auto"/>
            <w:vMerge w:val="restart"/>
            <w:tcBorders>
              <w:top w:val="nil"/>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082232" w:rsidRPr="004A53E7" w:rsidTr="00041A4B">
        <w:trPr>
          <w:trHeight w:val="221"/>
        </w:trPr>
        <w:tc>
          <w:tcPr>
            <w:tcW w:w="0" w:type="auto"/>
            <w:vMerge/>
            <w:tcBorders>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082232" w:rsidRPr="004A53E7" w:rsidTr="00082232">
        <w:trPr>
          <w:trHeight w:val="221"/>
        </w:trPr>
        <w:tc>
          <w:tcPr>
            <w:tcW w:w="0" w:type="auto"/>
            <w:vMerge/>
            <w:tcBorders>
              <w:left w:val="single" w:sz="4" w:space="0" w:color="auto"/>
              <w:bottom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082232" w:rsidRPr="004A53E7" w:rsidTr="00041A4B">
        <w:trPr>
          <w:trHeight w:val="221"/>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082232" w:rsidRPr="004A53E7" w:rsidTr="00041A4B">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082232" w:rsidRPr="00F0483E" w:rsidRDefault="00082232"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082232" w:rsidRPr="00F0483E" w:rsidRDefault="00082232"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C20F7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1C4B5B"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 xml:space="preserve">1. DOCUMENTOS </w:t>
      </w:r>
      <w:r w:rsidR="001C4B5B" w:rsidRPr="004A53E7">
        <w:rPr>
          <w:rFonts w:eastAsia="Times New Roman" w:cs="Arial"/>
        </w:rPr>
        <w:t>MÉDICOS DONDE</w:t>
      </w:r>
      <w:r w:rsidRPr="004A53E7">
        <w:rPr>
          <w:rFonts w:eastAsia="Times New Roman" w:cs="Arial"/>
        </w:rPr>
        <w:t xml:space="preserve"> SE ACREDITE ESPECIALIDAD DEL PERSONAL:</w:t>
      </w:r>
    </w:p>
    <w:p w:rsidR="00B87697" w:rsidRPr="004A53E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 xml:space="preserve">Copia </w:t>
      </w:r>
      <w:r w:rsidR="001C4B5B" w:rsidRPr="004A53E7">
        <w:rPr>
          <w:rFonts w:eastAsia="Times New Roman" w:cs="Arial"/>
        </w:rPr>
        <w:t>simple de</w:t>
      </w:r>
      <w:r w:rsidRPr="004A53E7">
        <w:rPr>
          <w:rFonts w:eastAsia="Times New Roman" w:cs="Arial"/>
        </w:rPr>
        <w:t xml:space="preserve"> Diploma </w:t>
      </w:r>
      <w:r w:rsidR="001C4B5B" w:rsidRPr="004A53E7">
        <w:rPr>
          <w:rFonts w:eastAsia="Times New Roman" w:cs="Arial"/>
        </w:rPr>
        <w:t>de Endoscopía</w:t>
      </w:r>
      <w:r w:rsidRPr="004A53E7">
        <w:rPr>
          <w:rFonts w:eastAsia="Times New Roman" w:cs="Arial"/>
        </w:rPr>
        <w:t xml:space="preserve"> Gastrointestinal</w:t>
      </w:r>
      <w:r w:rsidR="00030EB8">
        <w:rPr>
          <w:rFonts w:eastAsia="Times New Roman" w:cs="Arial"/>
        </w:rPr>
        <w:t xml:space="preserve"> Pediátrica</w:t>
      </w:r>
      <w:r w:rsidRPr="004A53E7">
        <w:rPr>
          <w:rFonts w:eastAsia="Times New Roman" w:cs="Arial"/>
        </w:rPr>
        <w:t>.</w:t>
      </w:r>
    </w:p>
    <w:p w:rsidR="00B87697" w:rsidRPr="004A53E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894A08">
      <w:pPr>
        <w:numPr>
          <w:ilvl w:val="0"/>
          <w:numId w:val="250"/>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894A08">
      <w:pPr>
        <w:numPr>
          <w:ilvl w:val="0"/>
          <w:numId w:val="251"/>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894A08">
      <w:pPr>
        <w:numPr>
          <w:ilvl w:val="0"/>
          <w:numId w:val="251"/>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w:t>
      </w:r>
      <w:r w:rsidR="00A91784" w:rsidRPr="004A53E7">
        <w:rPr>
          <w:rFonts w:eastAsia="Times New Roman" w:cs="Arial"/>
        </w:rPr>
        <w:t>detallada y exacta</w:t>
      </w:r>
      <w:r w:rsidRPr="004A53E7">
        <w:rPr>
          <w:rFonts w:eastAsia="Times New Roman" w:cs="Arial"/>
        </w:rPr>
        <w:t xml:space="preserve">, indicando paso a paso a realizar. </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894A08">
      <w:pPr>
        <w:numPr>
          <w:ilvl w:val="0"/>
          <w:numId w:val="252"/>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 xml:space="preserve">e indicará el nombre de quién realice los estudios y de quién se </w:t>
      </w:r>
      <w:r w:rsidR="00175984" w:rsidRPr="004A53E7">
        <w:rPr>
          <w:rFonts w:eastAsia="Times New Roman" w:cs="Arial"/>
        </w:rPr>
        <w:t>encargue de</w:t>
      </w:r>
      <w:r w:rsidRPr="004A53E7">
        <w:rPr>
          <w:rFonts w:eastAsia="Times New Roman" w:cs="Arial"/>
        </w:rPr>
        <w:t xml:space="preserve"> la </w:t>
      </w:r>
      <w:r w:rsidR="00175984" w:rsidRPr="004A53E7">
        <w:rPr>
          <w:rFonts w:eastAsia="Times New Roman" w:cs="Arial"/>
        </w:rPr>
        <w:t>interpretación de</w:t>
      </w:r>
      <w:r w:rsidRPr="004A53E7">
        <w:rPr>
          <w:rFonts w:eastAsia="Times New Roman" w:cs="Arial"/>
        </w:rPr>
        <w:t xml:space="preserve"> </w:t>
      </w:r>
      <w:r w:rsidR="00175984" w:rsidRPr="004A53E7">
        <w:rPr>
          <w:rFonts w:eastAsia="Times New Roman" w:cs="Arial"/>
        </w:rPr>
        <w:t>los estudios</w:t>
      </w:r>
      <w:r w:rsidRPr="004A53E7">
        <w:rPr>
          <w:rFonts w:eastAsia="Times New Roman" w:cs="Arial"/>
        </w:rPr>
        <w:t xml:space="preserve"> endoscópicos.</w:t>
      </w:r>
    </w:p>
    <w:p w:rsidR="00B87697" w:rsidRPr="004A53E7" w:rsidRDefault="00B87697" w:rsidP="00894A08">
      <w:pPr>
        <w:numPr>
          <w:ilvl w:val="0"/>
          <w:numId w:val="252"/>
        </w:numPr>
        <w:spacing w:before="120" w:after="120" w:line="240" w:lineRule="auto"/>
        <w:ind w:left="426"/>
        <w:contextualSpacing/>
        <w:jc w:val="both"/>
        <w:rPr>
          <w:rFonts w:eastAsia="Times New Roman" w:cs="Arial"/>
        </w:rPr>
      </w:pPr>
      <w:r w:rsidRPr="004A53E7">
        <w:rPr>
          <w:rFonts w:eastAsia="Times New Roman" w:cs="Arial"/>
        </w:rPr>
        <w:t xml:space="preserve">Deberá acreditar la experiencia práctica del personal auxiliar de por lo </w:t>
      </w:r>
      <w:r w:rsidR="00175984" w:rsidRPr="004A53E7">
        <w:rPr>
          <w:rFonts w:eastAsia="Times New Roman" w:cs="Arial"/>
        </w:rPr>
        <w:t>menos 6</w:t>
      </w:r>
      <w:r w:rsidR="00030EB8">
        <w:rPr>
          <w:rFonts w:eastAsia="Times New Roman" w:cs="Arial"/>
        </w:rPr>
        <w:t xml:space="preserve"> meses en el Área de Endoscopia Pediátrica.</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contextualSpacing/>
        <w:jc w:val="both"/>
        <w:rPr>
          <w:rFonts w:eastAsia="Times New Roman" w:cs="Arial"/>
        </w:rPr>
      </w:pPr>
      <w:r w:rsidRPr="004A53E7">
        <w:rPr>
          <w:rFonts w:eastAsia="Times New Roman" w:cs="Arial"/>
        </w:rPr>
        <w:t xml:space="preserve">4. </w:t>
      </w:r>
      <w:r w:rsidR="00175984" w:rsidRPr="004A53E7">
        <w:rPr>
          <w:rFonts w:eastAsia="Times New Roman" w:cs="Arial"/>
        </w:rPr>
        <w:t>CAPACIDAD DEL EQUIPO</w:t>
      </w:r>
      <w:r w:rsidRPr="004A53E7">
        <w:rPr>
          <w:rFonts w:eastAsia="Times New Roman" w:cs="Arial"/>
        </w:rPr>
        <w:t>:</w:t>
      </w:r>
    </w:p>
    <w:p w:rsidR="00B87697" w:rsidRPr="004A53E7" w:rsidRDefault="00B87697" w:rsidP="00894A08">
      <w:pPr>
        <w:numPr>
          <w:ilvl w:val="0"/>
          <w:numId w:val="253"/>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175984" w:rsidP="00894A08">
      <w:pPr>
        <w:numPr>
          <w:ilvl w:val="0"/>
          <w:numId w:val="253"/>
        </w:numPr>
        <w:spacing w:before="120" w:after="120" w:line="240" w:lineRule="auto"/>
        <w:ind w:left="426"/>
        <w:contextualSpacing/>
        <w:jc w:val="both"/>
        <w:rPr>
          <w:rFonts w:eastAsia="Times New Roman" w:cs="Arial"/>
        </w:rPr>
      </w:pPr>
      <w:r w:rsidRPr="004A53E7">
        <w:rPr>
          <w:rFonts w:eastAsia="Times New Roman" w:cs="Arial"/>
        </w:rPr>
        <w:t>Como infraestructura</w:t>
      </w:r>
      <w:r w:rsidR="00B87697" w:rsidRPr="004A53E7">
        <w:rPr>
          <w:rFonts w:eastAsia="Times New Roman" w:cs="Arial"/>
        </w:rPr>
        <w:t xml:space="preserve">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894A08">
      <w:pPr>
        <w:numPr>
          <w:ilvl w:val="0"/>
          <w:numId w:val="253"/>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considerar lo establecido </w:t>
      </w:r>
      <w:r w:rsidR="00175984" w:rsidRPr="004A53E7">
        <w:rPr>
          <w:rFonts w:eastAsia="Times New Roman" w:cs="Arial"/>
        </w:rPr>
        <w:t>en la</w:t>
      </w:r>
      <w:r w:rsidRPr="004A53E7">
        <w:rPr>
          <w:rFonts w:eastAsia="Times New Roman" w:cs="Arial"/>
        </w:rPr>
        <w:t xml:space="preserve">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894A08">
      <w:pPr>
        <w:numPr>
          <w:ilvl w:val="0"/>
          <w:numId w:val="253"/>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894A08">
      <w:pPr>
        <w:pStyle w:val="Prrafodelista"/>
        <w:numPr>
          <w:ilvl w:val="0"/>
          <w:numId w:val="254"/>
        </w:num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894A08">
      <w:pPr>
        <w:numPr>
          <w:ilvl w:val="0"/>
          <w:numId w:val="254"/>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5. GENERALIDADES DEL SERVICIO:</w:t>
      </w:r>
    </w:p>
    <w:p w:rsidR="00B87697" w:rsidRPr="004A53E7" w:rsidRDefault="00B87697" w:rsidP="00894A08">
      <w:pPr>
        <w:pStyle w:val="Prrafodelista"/>
        <w:numPr>
          <w:ilvl w:val="0"/>
          <w:numId w:val="255"/>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894A08">
      <w:pPr>
        <w:pStyle w:val="Prrafodelista"/>
        <w:numPr>
          <w:ilvl w:val="0"/>
          <w:numId w:val="255"/>
        </w:numPr>
        <w:spacing w:before="120" w:after="120" w:line="240" w:lineRule="auto"/>
        <w:ind w:left="426"/>
        <w:jc w:val="both"/>
        <w:rPr>
          <w:rFonts w:eastAsia="Times New Roman" w:cs="Arial"/>
        </w:rPr>
      </w:pPr>
      <w:r w:rsidRPr="004A53E7">
        <w:rPr>
          <w:rFonts w:eastAsia="Times New Roman" w:cs="Arial"/>
        </w:rPr>
        <w:t xml:space="preserve">No serán aceptadas </w:t>
      </w:r>
      <w:r w:rsidR="00175984" w:rsidRPr="004A53E7">
        <w:rPr>
          <w:rFonts w:eastAsia="Times New Roman" w:cs="Arial"/>
        </w:rPr>
        <w:t>las Solicitudes</w:t>
      </w:r>
      <w:r w:rsidRPr="004A53E7">
        <w:rPr>
          <w:rFonts w:eastAsia="Times New Roman" w:cs="Arial"/>
        </w:rPr>
        <w:t xml:space="preserve"> de Servicios Médicos </w:t>
      </w:r>
      <w:r w:rsidR="00175984" w:rsidRPr="004A53E7">
        <w:rPr>
          <w:rFonts w:eastAsia="Times New Roman" w:cs="Arial"/>
        </w:rPr>
        <w:t>Electrónicas (</w:t>
      </w:r>
      <w:r w:rsidRPr="004A53E7">
        <w:rPr>
          <w:rFonts w:eastAsia="Times New Roman" w:cs="Arial"/>
        </w:rPr>
        <w:t>Formato SM-3) que se presenten después de 30 días naturales de la fecha del sello de vigencia expedida por la Unidad Médica solicitada.</w:t>
      </w:r>
    </w:p>
    <w:p w:rsidR="00B87697" w:rsidRPr="004A53E7" w:rsidRDefault="00B87697" w:rsidP="00894A08">
      <w:pPr>
        <w:pStyle w:val="Prrafodelista"/>
        <w:numPr>
          <w:ilvl w:val="0"/>
          <w:numId w:val="255"/>
        </w:numPr>
        <w:spacing w:before="120" w:after="120" w:line="240" w:lineRule="auto"/>
        <w:ind w:left="426"/>
        <w:jc w:val="both"/>
        <w:rPr>
          <w:rFonts w:eastAsia="Times New Roman" w:cs="Arial"/>
        </w:rPr>
      </w:pPr>
      <w:r w:rsidRPr="004A53E7">
        <w:rPr>
          <w:rFonts w:eastAsia="Times New Roman" w:cs="Arial"/>
        </w:rPr>
        <w:t xml:space="preserve">En caso que el </w:t>
      </w:r>
      <w:r w:rsidR="00175984" w:rsidRPr="004A53E7">
        <w:rPr>
          <w:rFonts w:eastAsia="Times New Roman" w:cs="Arial"/>
        </w:rPr>
        <w:t>servicio subrogado</w:t>
      </w:r>
      <w:r w:rsidRPr="004A53E7">
        <w:rPr>
          <w:rFonts w:eastAsia="Times New Roman" w:cs="Arial"/>
        </w:rPr>
        <w:t xml:space="preserve"> una vez contratado, no pudiera ser prestado por </w:t>
      </w:r>
      <w:r w:rsidR="00175984" w:rsidRPr="004A53E7">
        <w:rPr>
          <w:rFonts w:eastAsia="Times New Roman" w:cs="Arial"/>
        </w:rPr>
        <w:t>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w:t>
      </w:r>
      <w:r w:rsidR="00175984"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175984" w:rsidRPr="004A53E7">
        <w:rPr>
          <w:rFonts w:eastAsia="Times New Roman" w:cs="Arial"/>
        </w:rPr>
        <w:t>subrogación las</w:t>
      </w:r>
      <w:r w:rsidRPr="004A53E7">
        <w:rPr>
          <w:rFonts w:eastAsia="Times New Roman" w:cs="Arial"/>
        </w:rPr>
        <w:t xml:space="preserve"> Solicitudes de Servicios Médicos </w:t>
      </w:r>
      <w:r w:rsidR="00175984" w:rsidRPr="004A53E7">
        <w:rPr>
          <w:rFonts w:eastAsia="Times New Roman" w:cs="Arial"/>
        </w:rPr>
        <w:t>Electrónicas Formato</w:t>
      </w:r>
      <w:r w:rsidRPr="004A53E7">
        <w:rPr>
          <w:rFonts w:eastAsia="Times New Roman" w:cs="Arial"/>
        </w:rPr>
        <w:t xml:space="preserve">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w:t>
      </w:r>
      <w:r w:rsidR="00175984"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175984" w:rsidRPr="004A53E7">
        <w:rPr>
          <w:rFonts w:eastAsia="Times New Roman" w:cs="Arial"/>
          <w:b/>
        </w:rPr>
        <w:t xml:space="preserve">” </w:t>
      </w:r>
      <w:r w:rsidR="00175984" w:rsidRPr="004A53E7">
        <w:rPr>
          <w:rFonts w:eastAsia="Times New Roman" w:cs="Arial"/>
        </w:rPr>
        <w:t>sin</w:t>
      </w:r>
      <w:r w:rsidRPr="004A53E7">
        <w:rPr>
          <w:rFonts w:eastAsia="Times New Roman" w:cs="Arial"/>
        </w:rPr>
        <w:t xml:space="preserve"> previo aviso.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manifestar por escrito el compromiso de respetar los </w:t>
      </w:r>
      <w:r w:rsidR="00175984" w:rsidRPr="004A53E7">
        <w:rPr>
          <w:rFonts w:eastAsia="Times New Roman" w:cs="Arial"/>
        </w:rPr>
        <w:t>precios establecidos</w:t>
      </w:r>
      <w:r w:rsidRPr="004A53E7">
        <w:rPr>
          <w:rFonts w:eastAsia="Times New Roman" w:cs="Arial"/>
        </w:rPr>
        <w:t xml:space="preserve">, durante todo el periodo que dure el contrato.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exhibir contrato vigente para la recolección de RPBI </w:t>
      </w:r>
      <w:r w:rsidR="00175984" w:rsidRPr="004A53E7">
        <w:rPr>
          <w:rFonts w:eastAsia="Times New Roman" w:cs="Arial"/>
        </w:rPr>
        <w:t>y anexar</w:t>
      </w:r>
      <w:r w:rsidRPr="004A53E7">
        <w:rPr>
          <w:rFonts w:eastAsia="Times New Roman" w:cs="Arial"/>
        </w:rPr>
        <w:t xml:space="preserve">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175984" w:rsidRPr="004A53E7">
        <w:rPr>
          <w:rFonts w:eastAsia="Times New Roman" w:cs="Arial"/>
          <w:b/>
        </w:rPr>
        <w:t xml:space="preserve">” </w:t>
      </w:r>
      <w:r w:rsidR="00175984" w:rsidRPr="004A53E7">
        <w:rPr>
          <w:rFonts w:eastAsia="Times New Roman" w:cs="Arial"/>
        </w:rPr>
        <w:t>que</w:t>
      </w:r>
      <w:r w:rsidRPr="004A53E7">
        <w:rPr>
          <w:rFonts w:eastAsia="Times New Roman" w:cs="Arial"/>
        </w:rPr>
        <w:t xml:space="preserve"> resulte ganador deberá cumplir en su totalidad lo que se establece en la Norma Oficial Mexicana NOM-004-SSA3-2012 referente al manejo e integración del Expediente Clínico de los pacientes.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003A54C8" w:rsidRPr="004A53E7">
        <w:rPr>
          <w:rFonts w:eastAsia="Times New Roman" w:cs="Arial"/>
          <w:b/>
        </w:rPr>
        <w:t xml:space="preserve">” </w:t>
      </w:r>
      <w:r w:rsidR="003A54C8" w:rsidRPr="004A53E7">
        <w:rPr>
          <w:rFonts w:eastAsia="Times New Roman" w:cs="Arial"/>
        </w:rPr>
        <w:t>que</w:t>
      </w:r>
      <w:r w:rsidRPr="004A53E7">
        <w:rPr>
          <w:rFonts w:eastAsia="Times New Roman" w:cs="Arial"/>
        </w:rPr>
        <w:t xml:space="preserv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894A08">
      <w:pPr>
        <w:numPr>
          <w:ilvl w:val="0"/>
          <w:numId w:val="255"/>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w:t>
      </w:r>
      <w:r w:rsidR="00175984" w:rsidRPr="004A53E7">
        <w:rPr>
          <w:rFonts w:eastAsia="Times New Roman" w:cs="Arial"/>
        </w:rPr>
        <w:t>trasladado se</w:t>
      </w:r>
      <w:r w:rsidRPr="004A53E7">
        <w:rPr>
          <w:rFonts w:eastAsia="Times New Roman" w:cs="Arial"/>
        </w:rPr>
        <w:t xml:space="preserve"> establecerá comunicación verbal sobre el resultado encontrado con </w:t>
      </w:r>
      <w:r w:rsidR="00175984" w:rsidRPr="004A53E7">
        <w:rPr>
          <w:rFonts w:eastAsia="Times New Roman" w:cs="Arial"/>
        </w:rPr>
        <w:t>el Coordinador</w:t>
      </w:r>
      <w:r w:rsidRPr="004A53E7">
        <w:rPr>
          <w:rFonts w:eastAsia="Times New Roman" w:cs="Arial"/>
        </w:rPr>
        <w:t xml:space="preserve"> en Turno y/o </w:t>
      </w:r>
      <w:r w:rsidR="00175984" w:rsidRPr="004A53E7">
        <w:rPr>
          <w:rFonts w:eastAsia="Times New Roman" w:cs="Arial"/>
        </w:rPr>
        <w:t>Subdirector de</w:t>
      </w:r>
      <w:r w:rsidRPr="004A53E7">
        <w:rPr>
          <w:rFonts w:eastAsia="Times New Roman" w:cs="Arial"/>
        </w:rPr>
        <w:t xml:space="preserv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 xml:space="preserve">Se entregará reporte de los </w:t>
      </w:r>
      <w:r w:rsidR="00175984"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175984"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 xml:space="preserve">En caso de realizar </w:t>
      </w:r>
      <w:r w:rsidR="00175984" w:rsidRPr="004A53E7">
        <w:rPr>
          <w:rFonts w:eastAsia="Times New Roman" w:cs="Arial"/>
        </w:rPr>
        <w:t>servicios de</w:t>
      </w:r>
      <w:r w:rsidRPr="004A53E7">
        <w:rPr>
          <w:rFonts w:eastAsia="Times New Roman" w:cs="Arial"/>
        </w:rPr>
        <w:t xml:space="preserve"> urgencia, deberá entregar el reporte escrito e interpretación en un tiempo no mayor a 2 horas en el área de Trabajo Social y/o Coordinador en Turno de la Unidad </w:t>
      </w:r>
      <w:r w:rsidR="00175984" w:rsidRPr="004A53E7">
        <w:rPr>
          <w:rFonts w:eastAsia="Times New Roman" w:cs="Arial"/>
        </w:rPr>
        <w:t>Médica y</w:t>
      </w:r>
      <w:r w:rsidRPr="004A53E7">
        <w:rPr>
          <w:rFonts w:eastAsia="Times New Roman" w:cs="Arial"/>
        </w:rPr>
        <w:t xml:space="preserve">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894A08">
      <w:pPr>
        <w:numPr>
          <w:ilvl w:val="0"/>
          <w:numId w:val="25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w:t>
      </w:r>
      <w:r w:rsidR="00175984"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3A54C8"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3A54C8" w:rsidRPr="004A53E7">
        <w:rPr>
          <w:rFonts w:eastAsia="Times New Roman" w:cs="Arial"/>
          <w:b/>
        </w:rPr>
        <w:t xml:space="preserve">” </w:t>
      </w:r>
      <w:r w:rsidR="003A54C8" w:rsidRPr="004A53E7">
        <w:rPr>
          <w:rFonts w:eastAsia="Times New Roman" w:cs="Arial"/>
        </w:rPr>
        <w:t>sin</w:t>
      </w:r>
      <w:r w:rsidRPr="004A53E7">
        <w:rPr>
          <w:rFonts w:eastAsia="Times New Roman" w:cs="Arial"/>
        </w:rPr>
        <w:t xml:space="preserve"> previo aviso.</w:t>
      </w:r>
    </w:p>
    <w:p w:rsidR="00B87697" w:rsidRPr="004A53E7" w:rsidRDefault="00B87697" w:rsidP="00F83D6D">
      <w:pPr>
        <w:spacing w:before="120" w:after="120" w:line="240" w:lineRule="auto"/>
        <w:ind w:left="426"/>
        <w:contextualSpacing/>
        <w:jc w:val="both"/>
        <w:rPr>
          <w:rFonts w:eastAsia="Times New Roman" w:cs="Arial"/>
        </w:rPr>
      </w:pPr>
    </w:p>
    <w:p w:rsidR="00B87697" w:rsidRDefault="00B87697" w:rsidP="00F83D6D">
      <w:p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AC2497">
            <w:pPr>
              <w:spacing w:before="120" w:after="120" w:line="240" w:lineRule="auto"/>
              <w:jc w:val="both"/>
              <w:rPr>
                <w:rFonts w:eastAsia="Times New Roman" w:cs="Arial"/>
                <w:b/>
              </w:rPr>
            </w:pPr>
            <w:r w:rsidRPr="004B2FE8">
              <w:rPr>
                <w:rFonts w:eastAsia="Times New Roman" w:cs="Arial"/>
                <w:b/>
              </w:rPr>
              <w:t xml:space="preserve">PARTIDA  </w:t>
            </w:r>
            <w:r w:rsidR="003A54C8">
              <w:rPr>
                <w:rFonts w:eastAsia="Times New Roman" w:cs="Arial"/>
                <w:b/>
              </w:rPr>
              <w:t>36</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38011E" w:rsidRPr="004A53E7" w:rsidTr="004B2FE8">
        <w:trPr>
          <w:trHeight w:val="397"/>
        </w:trPr>
        <w:tc>
          <w:tcPr>
            <w:tcW w:w="2706" w:type="dxa"/>
            <w:vMerge/>
            <w:tcBorders>
              <w:left w:val="single" w:sz="4" w:space="0" w:color="auto"/>
              <w:right w:val="single" w:sz="4" w:space="0" w:color="auto"/>
            </w:tcBorders>
            <w:vAlign w:val="center"/>
          </w:tcPr>
          <w:p w:rsidR="0038011E" w:rsidRPr="004B2FE8" w:rsidRDefault="0038011E"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38011E" w:rsidRPr="00612EB6" w:rsidRDefault="0038011E" w:rsidP="0038011E">
            <w:pPr>
              <w:spacing w:after="0" w:line="240" w:lineRule="auto"/>
              <w:rPr>
                <w:rFonts w:eastAsia="Times New Roman" w:cs="Times New Roman"/>
                <w:sz w:val="24"/>
                <w:szCs w:val="24"/>
              </w:rPr>
            </w:pPr>
            <w:r w:rsidRPr="00612EB6">
              <w:rPr>
                <w:rFonts w:eastAsia="Times New Roman" w:cs="Times New Roman"/>
                <w:sz w:val="24"/>
                <w:szCs w:val="24"/>
              </w:rPr>
              <w:t>Exploración Mediastinal y de Cuello para Retiro de Catéter y Reparación de la perforación arterial Mediante Sutura</w:t>
            </w:r>
          </w:p>
        </w:tc>
      </w:tr>
      <w:tr w:rsidR="00072E71" w:rsidRPr="004A53E7" w:rsidTr="004B2FE8">
        <w:trPr>
          <w:trHeight w:val="397"/>
        </w:trPr>
        <w:tc>
          <w:tcPr>
            <w:tcW w:w="2706" w:type="dxa"/>
            <w:vMerge/>
            <w:tcBorders>
              <w:left w:val="single" w:sz="4" w:space="0" w:color="auto"/>
              <w:right w:val="single" w:sz="4" w:space="0" w:color="auto"/>
            </w:tcBorders>
            <w:vAlign w:val="center"/>
          </w:tcPr>
          <w:p w:rsidR="00072E71" w:rsidRPr="004B2FE8" w:rsidRDefault="00072E71"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072E71" w:rsidRPr="00612EB6" w:rsidRDefault="003A54C8" w:rsidP="004B2FE8">
            <w:pPr>
              <w:spacing w:after="0" w:line="240" w:lineRule="auto"/>
              <w:rPr>
                <w:rFonts w:eastAsia="Times New Roman" w:cs="Times New Roman"/>
                <w:sz w:val="24"/>
                <w:szCs w:val="24"/>
              </w:rPr>
            </w:pPr>
            <w:r>
              <w:rPr>
                <w:rFonts w:eastAsia="Times New Roman" w:cs="Times New Roman"/>
                <w:sz w:val="24"/>
                <w:szCs w:val="24"/>
              </w:rPr>
              <w:t>Pericardiectomí</w:t>
            </w:r>
            <w:r w:rsidR="00072E71" w:rsidRPr="00612EB6">
              <w:rPr>
                <w:rFonts w:eastAsia="Times New Roman" w:cs="Times New Roman"/>
                <w:sz w:val="24"/>
                <w:szCs w:val="24"/>
              </w:rPr>
              <w:t>a con toma de Biopsia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Revascularización Miocardia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A743F2" w:rsidRPr="004A53E7" w:rsidTr="004B2FE8">
        <w:trPr>
          <w:trHeight w:val="397"/>
        </w:trPr>
        <w:tc>
          <w:tcPr>
            <w:tcW w:w="2706" w:type="dxa"/>
            <w:tcBorders>
              <w:left w:val="single" w:sz="4" w:space="0" w:color="auto"/>
              <w:bottom w:val="single" w:sz="4" w:space="0" w:color="auto"/>
              <w:right w:val="single" w:sz="4" w:space="0" w:color="auto"/>
            </w:tcBorders>
            <w:vAlign w:val="center"/>
          </w:tcPr>
          <w:p w:rsidR="00A743F2" w:rsidRPr="004B2FE8" w:rsidRDefault="00A743F2"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A743F2" w:rsidRPr="00A743F2" w:rsidRDefault="00A743F2" w:rsidP="008635F4">
            <w:pPr>
              <w:spacing w:after="0" w:line="240" w:lineRule="auto"/>
              <w:rPr>
                <w:rFonts w:eastAsia="Times New Roman" w:cs="Times New Roman"/>
                <w:color w:val="000000"/>
                <w:highlight w:val="red"/>
              </w:rPr>
            </w:pPr>
            <w:r w:rsidRPr="008635F4">
              <w:rPr>
                <w:rFonts w:eastAsia="Times New Roman" w:cs="Times New Roman"/>
                <w:color w:val="000000"/>
              </w:rPr>
              <w:t xml:space="preserve">Consulta Especialista </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38011E"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894A08">
      <w:pPr>
        <w:numPr>
          <w:ilvl w:val="0"/>
          <w:numId w:val="257"/>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894A08">
      <w:pPr>
        <w:numPr>
          <w:ilvl w:val="0"/>
          <w:numId w:val="258"/>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894A08">
      <w:pPr>
        <w:numPr>
          <w:ilvl w:val="0"/>
          <w:numId w:val="258"/>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894A08">
      <w:pPr>
        <w:numPr>
          <w:ilvl w:val="0"/>
          <w:numId w:val="258"/>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894A08">
      <w:pPr>
        <w:numPr>
          <w:ilvl w:val="0"/>
          <w:numId w:val="258"/>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2D1BED" w:rsidRPr="004A53E7" w:rsidRDefault="002D1BED" w:rsidP="00894A08">
      <w:pPr>
        <w:numPr>
          <w:ilvl w:val="0"/>
          <w:numId w:val="258"/>
        </w:numPr>
        <w:spacing w:before="120" w:after="120" w:line="240" w:lineRule="auto"/>
        <w:ind w:left="426"/>
        <w:jc w:val="both"/>
        <w:rPr>
          <w:rFonts w:eastAsia="Times New Roman" w:cs="Arial"/>
          <w:lang w:eastAsia="en-US"/>
        </w:rPr>
      </w:pPr>
      <w:r w:rsidRPr="004A53E7">
        <w:rPr>
          <w:rFonts w:eastAsia="Times New Roman" w:cs="Arial"/>
          <w:lang w:eastAsia="en-US"/>
        </w:rPr>
        <w:t>Currículo Vitae (3 cuartillas Máximo).</w:t>
      </w:r>
    </w:p>
    <w:p w:rsidR="002D1BED" w:rsidRPr="004A53E7" w:rsidRDefault="002D1BED" w:rsidP="00894A08">
      <w:pPr>
        <w:numPr>
          <w:ilvl w:val="0"/>
          <w:numId w:val="258"/>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894A08">
      <w:pPr>
        <w:numPr>
          <w:ilvl w:val="0"/>
          <w:numId w:val="258"/>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894A08">
      <w:pPr>
        <w:numPr>
          <w:ilvl w:val="0"/>
          <w:numId w:val="258"/>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2D1BED" w:rsidRPr="004A53E7" w:rsidRDefault="002D1BED" w:rsidP="00894A08">
      <w:pPr>
        <w:numPr>
          <w:ilvl w:val="0"/>
          <w:numId w:val="25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Copia simple del aviso de funcionamiento y permiso del responsable </w:t>
      </w:r>
      <w:r w:rsidR="0038011E" w:rsidRPr="004A53E7">
        <w:rPr>
          <w:rFonts w:eastAsia="Times New Roman" w:cs="Arial"/>
        </w:rPr>
        <w:t>de la</w:t>
      </w:r>
      <w:r w:rsidRPr="004A53E7">
        <w:rPr>
          <w:rFonts w:eastAsia="Times New Roman" w:cs="Arial"/>
        </w:rPr>
        <w:t xml:space="preserve"> </w:t>
      </w:r>
      <w:r w:rsidR="0038011E"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894A08">
      <w:pPr>
        <w:numPr>
          <w:ilvl w:val="0"/>
          <w:numId w:val="25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2D1BED" w:rsidRPr="004A53E7" w:rsidRDefault="002D1BED" w:rsidP="00EF0D34">
      <w:pPr>
        <w:autoSpaceDE w:val="0"/>
        <w:autoSpaceDN w:val="0"/>
        <w:adjustRightInd w:val="0"/>
        <w:spacing w:before="120" w:after="120" w:line="240" w:lineRule="auto"/>
        <w:ind w:left="426"/>
        <w:jc w:val="both"/>
        <w:rPr>
          <w:rFonts w:eastAsia="Times New Roman" w:cs="Arial"/>
        </w:rPr>
      </w:pPr>
    </w:p>
    <w:p w:rsidR="002D1BED" w:rsidRPr="004A53E7" w:rsidRDefault="002D1BED" w:rsidP="00894A08">
      <w:pPr>
        <w:pStyle w:val="Prrafodelista"/>
        <w:numPr>
          <w:ilvl w:val="0"/>
          <w:numId w:val="257"/>
        </w:numPr>
        <w:spacing w:before="120" w:after="120" w:line="240" w:lineRule="auto"/>
        <w:ind w:left="426"/>
        <w:jc w:val="both"/>
        <w:rPr>
          <w:rFonts w:eastAsia="Times New Roman" w:cs="Arial"/>
        </w:rPr>
      </w:pPr>
      <w:r w:rsidRPr="004A53E7">
        <w:rPr>
          <w:rFonts w:eastAsia="Times New Roman" w:cs="Arial"/>
        </w:rPr>
        <w:t>CAPACIDAD TÉCNICA DEL LICITANTE:</w:t>
      </w:r>
    </w:p>
    <w:p w:rsidR="002D1BED" w:rsidRPr="004A53E7" w:rsidRDefault="002D1BED" w:rsidP="00894A08">
      <w:pPr>
        <w:numPr>
          <w:ilvl w:val="0"/>
          <w:numId w:val="25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894A08">
      <w:pPr>
        <w:numPr>
          <w:ilvl w:val="0"/>
          <w:numId w:val="25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38011E" w:rsidRPr="004A53E7">
        <w:rPr>
          <w:rFonts w:eastAsia="Times New Roman" w:cs="Arial"/>
        </w:rPr>
        <w:t>detallada y exacta</w:t>
      </w:r>
      <w:r w:rsidRPr="004A53E7">
        <w:rPr>
          <w:rFonts w:eastAsia="Times New Roman" w:cs="Arial"/>
        </w:rPr>
        <w:t xml:space="preserve">, indicando paso a paso a realizar. </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894A08">
      <w:pPr>
        <w:pStyle w:val="Prrafodelista"/>
        <w:numPr>
          <w:ilvl w:val="0"/>
          <w:numId w:val="257"/>
        </w:numPr>
        <w:spacing w:before="120" w:after="120" w:line="240" w:lineRule="auto"/>
        <w:ind w:left="426"/>
        <w:jc w:val="both"/>
        <w:rPr>
          <w:rFonts w:eastAsia="Times New Roman" w:cs="Arial"/>
        </w:rPr>
      </w:pPr>
      <w:r w:rsidRPr="004A53E7">
        <w:rPr>
          <w:rFonts w:eastAsia="Times New Roman" w:cs="Arial"/>
        </w:rPr>
        <w:t>CAPACIDAD DE RECURSOS HUMANOS PARA LA PRESTACIÓN DE LOS SERVICIOS:</w:t>
      </w:r>
    </w:p>
    <w:p w:rsidR="002D1BED" w:rsidRPr="004A53E7" w:rsidRDefault="002D1BED" w:rsidP="00894A08">
      <w:pPr>
        <w:numPr>
          <w:ilvl w:val="0"/>
          <w:numId w:val="26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sidR="0038011E">
        <w:rPr>
          <w:rFonts w:eastAsia="Times New Roman" w:cs="Arial"/>
        </w:rPr>
        <w:t>cardiovascular</w:t>
      </w:r>
      <w:r w:rsidRPr="004A53E7">
        <w:rPr>
          <w:rFonts w:eastAsia="Times New Roman" w:cs="Arial"/>
        </w:rPr>
        <w:t xml:space="preserve">, indicará quién realice el diagnóstico de los estudios y quién se </w:t>
      </w:r>
      <w:r w:rsidR="0038011E" w:rsidRPr="004A53E7">
        <w:rPr>
          <w:rFonts w:eastAsia="Times New Roman" w:cs="Arial"/>
        </w:rPr>
        <w:t>encargue de</w:t>
      </w:r>
      <w:r w:rsidRPr="004A53E7">
        <w:rPr>
          <w:rFonts w:eastAsia="Times New Roman" w:cs="Arial"/>
        </w:rPr>
        <w:t xml:space="preserve"> la </w:t>
      </w:r>
      <w:r w:rsidR="0038011E" w:rsidRPr="004A53E7">
        <w:rPr>
          <w:rFonts w:eastAsia="Times New Roman" w:cs="Arial"/>
        </w:rPr>
        <w:t>interpretación de</w:t>
      </w:r>
      <w:r w:rsidRPr="004A53E7">
        <w:rPr>
          <w:rFonts w:eastAsia="Times New Roman" w:cs="Arial"/>
        </w:rPr>
        <w:t xml:space="preserve"> </w:t>
      </w:r>
      <w:r w:rsidR="0038011E" w:rsidRPr="004A53E7">
        <w:rPr>
          <w:rFonts w:eastAsia="Times New Roman" w:cs="Arial"/>
        </w:rPr>
        <w:t>los estudios</w:t>
      </w:r>
      <w:r w:rsidRPr="004A53E7">
        <w:rPr>
          <w:rFonts w:eastAsia="Times New Roman" w:cs="Arial"/>
        </w:rPr>
        <w:t>.</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894A08">
      <w:pPr>
        <w:pStyle w:val="Prrafodelista"/>
        <w:numPr>
          <w:ilvl w:val="0"/>
          <w:numId w:val="257"/>
        </w:numPr>
        <w:spacing w:before="120" w:after="120" w:line="240" w:lineRule="auto"/>
        <w:ind w:left="426"/>
        <w:jc w:val="both"/>
        <w:rPr>
          <w:rFonts w:eastAsia="Times New Roman" w:cs="Arial"/>
        </w:rPr>
      </w:pPr>
      <w:r w:rsidRPr="004A53E7">
        <w:rPr>
          <w:rFonts w:eastAsia="Times New Roman" w:cs="Arial"/>
        </w:rPr>
        <w:t>CAPACIDAD  DEL  EQUIPO:</w:t>
      </w:r>
    </w:p>
    <w:p w:rsidR="002D1BED" w:rsidRPr="004A53E7" w:rsidRDefault="002D1BED"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EF0D34">
      <w:pPr>
        <w:spacing w:before="120" w:after="120" w:line="240" w:lineRule="auto"/>
        <w:ind w:left="426" w:hanging="360"/>
        <w:contextualSpacing/>
        <w:jc w:val="both"/>
        <w:rPr>
          <w:rFonts w:eastAsia="Times New Roman" w:cs="Arial"/>
        </w:rPr>
      </w:pPr>
    </w:p>
    <w:p w:rsidR="002D1BED" w:rsidRPr="004A53E7" w:rsidRDefault="002D1BED" w:rsidP="00894A08">
      <w:pPr>
        <w:numPr>
          <w:ilvl w:val="0"/>
          <w:numId w:val="26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894A08">
      <w:pPr>
        <w:numPr>
          <w:ilvl w:val="0"/>
          <w:numId w:val="261"/>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894A08">
      <w:pPr>
        <w:pStyle w:val="Prrafodelista"/>
        <w:numPr>
          <w:ilvl w:val="0"/>
          <w:numId w:val="257"/>
        </w:numPr>
        <w:spacing w:before="120" w:after="120" w:line="240" w:lineRule="auto"/>
        <w:ind w:left="426"/>
        <w:jc w:val="both"/>
        <w:rPr>
          <w:rFonts w:eastAsia="Times New Roman" w:cs="Arial"/>
        </w:rPr>
      </w:pPr>
      <w:r w:rsidRPr="004A53E7">
        <w:rPr>
          <w:rFonts w:eastAsia="Times New Roman" w:cs="Arial"/>
        </w:rPr>
        <w:t>GENERALIDADES DEL SERVICIO:</w:t>
      </w:r>
    </w:p>
    <w:p w:rsidR="002D1BED" w:rsidRPr="004A53E7" w:rsidRDefault="002D1BED"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457DE4" w:rsidRPr="004A53E7">
        <w:rPr>
          <w:rFonts w:eastAsia="Times New Roman" w:cs="Arial"/>
        </w:rPr>
        <w:t>subrogación (</w:t>
      </w:r>
      <w:r w:rsidRPr="004A53E7">
        <w:rPr>
          <w:rFonts w:eastAsia="Times New Roman" w:cs="Arial"/>
        </w:rPr>
        <w:t>las Solicitudes de Servicios Médicos SM-</w:t>
      </w:r>
      <w:r w:rsidR="00457DE4"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894A08">
      <w:pPr>
        <w:numPr>
          <w:ilvl w:val="0"/>
          <w:numId w:val="262"/>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w:t>
      </w:r>
      <w:r w:rsidR="00457DE4">
        <w:rPr>
          <w:rFonts w:eastAsia="Times New Roman" w:cs="Arial"/>
        </w:rPr>
        <w:t>proceder</w:t>
      </w:r>
      <w:r>
        <w:rPr>
          <w:rFonts w:eastAsia="Times New Roman" w:cs="Arial"/>
        </w:rPr>
        <w:t xml:space="preserve"> </w:t>
      </w:r>
      <w:r w:rsidRPr="004A53E7">
        <w:rPr>
          <w:rFonts w:eastAsia="Times New Roman" w:cs="Arial"/>
        </w:rPr>
        <w:t xml:space="preserve">El personal </w:t>
      </w:r>
      <w:r w:rsidR="00457DE4"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457DE4"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457DE4" w:rsidRPr="004A53E7">
        <w:rPr>
          <w:rFonts w:eastAsia="Times New Roman" w:cs="Arial"/>
          <w:b/>
        </w:rPr>
        <w:t xml:space="preserve">” </w:t>
      </w:r>
      <w:r w:rsidR="00457DE4" w:rsidRPr="004A53E7">
        <w:rPr>
          <w:rFonts w:eastAsia="Times New Roman" w:cs="Arial"/>
        </w:rPr>
        <w:t>sin</w:t>
      </w:r>
      <w:r w:rsidRPr="004A53E7">
        <w:rPr>
          <w:rFonts w:eastAsia="Times New Roman" w:cs="Arial"/>
        </w:rPr>
        <w:t xml:space="preserve"> previo aviso. </w:t>
      </w:r>
    </w:p>
    <w:p w:rsidR="002D1BED" w:rsidRPr="004A53E7" w:rsidRDefault="002D1BED" w:rsidP="00894A08">
      <w:pPr>
        <w:numPr>
          <w:ilvl w:val="0"/>
          <w:numId w:val="26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894A08">
      <w:pPr>
        <w:numPr>
          <w:ilvl w:val="0"/>
          <w:numId w:val="26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894A08">
      <w:pPr>
        <w:numPr>
          <w:ilvl w:val="0"/>
          <w:numId w:val="26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894A08">
      <w:pPr>
        <w:numPr>
          <w:ilvl w:val="0"/>
          <w:numId w:val="26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894A08">
      <w:pPr>
        <w:pStyle w:val="Prrafodelista"/>
        <w:numPr>
          <w:ilvl w:val="0"/>
          <w:numId w:val="257"/>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2D1BED" w:rsidRPr="002F05BE"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Las notas postoperatorias deberán realizarse de forma inmediata en el expediente clínico del hospital.</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 xml:space="preserve">Se entregará reporte de los </w:t>
      </w:r>
      <w:r w:rsidR="006A4878"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6A4878"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2D1BED" w:rsidRPr="004A53E7"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894A08">
      <w:pPr>
        <w:pStyle w:val="Prrafodelista"/>
        <w:numPr>
          <w:ilvl w:val="0"/>
          <w:numId w:val="263"/>
        </w:numPr>
        <w:spacing w:before="120" w:after="120" w:line="240" w:lineRule="auto"/>
        <w:ind w:left="426"/>
        <w:jc w:val="both"/>
        <w:rPr>
          <w:rFonts w:eastAsia="Times New Roman" w:cs="Arial"/>
        </w:rPr>
      </w:pPr>
      <w:r w:rsidRPr="004A53E7">
        <w:rPr>
          <w:rFonts w:eastAsia="Times New Roman" w:cs="Arial"/>
        </w:rPr>
        <w:t>Todos los procedimientos Incluyen los Cuidados Post-Operatorios.</w:t>
      </w:r>
    </w:p>
    <w:p w:rsidR="0099620F" w:rsidRDefault="0099620F" w:rsidP="00B87697">
      <w:pPr>
        <w:spacing w:before="120" w:after="120" w:line="240" w:lineRule="auto"/>
        <w:jc w:val="both"/>
        <w:rPr>
          <w:rFonts w:eastAsia="Times New Roman" w:cs="Arial"/>
        </w:rPr>
      </w:pPr>
    </w:p>
    <w:tbl>
      <w:tblPr>
        <w:tblStyle w:val="Tablanormal3"/>
        <w:tblW w:w="9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5A0" w:firstRow="1" w:lastRow="0" w:firstColumn="1" w:lastColumn="1" w:noHBand="0" w:noVBand="1"/>
      </w:tblPr>
      <w:tblGrid>
        <w:gridCol w:w="2263"/>
        <w:gridCol w:w="7132"/>
      </w:tblGrid>
      <w:tr w:rsidR="007E78BB" w:rsidTr="00EF0D34">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shd w:val="clear" w:color="auto" w:fill="E7E6E6" w:themeFill="background2"/>
          </w:tcPr>
          <w:p w:rsidR="007E78BB" w:rsidRPr="003A54C8" w:rsidRDefault="003A54C8" w:rsidP="0099620F">
            <w:pPr>
              <w:tabs>
                <w:tab w:val="left" w:pos="3751"/>
              </w:tabs>
              <w:spacing w:before="120" w:after="120" w:line="240" w:lineRule="auto"/>
              <w:jc w:val="both"/>
              <w:rPr>
                <w:rFonts w:eastAsia="Times New Roman" w:cs="Arial"/>
                <w:color w:val="000000" w:themeColor="text1"/>
              </w:rPr>
            </w:pPr>
            <w:r w:rsidRPr="003A54C8">
              <w:rPr>
                <w:rFonts w:eastAsia="Times New Roman" w:cs="Arial"/>
                <w:caps w:val="0"/>
                <w:color w:val="000000" w:themeColor="text1"/>
              </w:rPr>
              <w:t>Partida 37</w:t>
            </w:r>
          </w:p>
        </w:tc>
      </w:tr>
      <w:tr w:rsidR="007E78BB"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shd w:val="clear" w:color="auto" w:fill="E7E6E6" w:themeFill="background2"/>
          </w:tcPr>
          <w:p w:rsidR="007E78BB" w:rsidRPr="003A54C8" w:rsidRDefault="007E78BB" w:rsidP="008B46BE">
            <w:pPr>
              <w:tabs>
                <w:tab w:val="left" w:pos="3751"/>
              </w:tabs>
              <w:spacing w:before="120" w:after="120" w:line="240" w:lineRule="auto"/>
              <w:jc w:val="both"/>
              <w:rPr>
                <w:rFonts w:eastAsia="Times New Roman" w:cs="Arial"/>
                <w:color w:val="000000" w:themeColor="text1"/>
              </w:rPr>
            </w:pPr>
            <w:r w:rsidRPr="003A54C8">
              <w:rPr>
                <w:rFonts w:eastAsia="Times New Roman" w:cs="Arial"/>
                <w:caps w:val="0"/>
                <w:color w:val="000000" w:themeColor="text1"/>
              </w:rPr>
              <w:t xml:space="preserve">Hospital Mexicali, </w:t>
            </w:r>
            <w:r w:rsidR="008B46BE" w:rsidRPr="003A54C8">
              <w:rPr>
                <w:rFonts w:eastAsia="Times New Roman" w:cs="Arial"/>
                <w:caps w:val="0"/>
                <w:color w:val="000000" w:themeColor="text1"/>
              </w:rPr>
              <w:t xml:space="preserve">Hospital Tijuana, Hospital Ensenada, Clínica Tecate </w:t>
            </w:r>
            <w:r w:rsidRPr="003A54C8">
              <w:rPr>
                <w:rFonts w:eastAsia="Times New Roman" w:cs="Arial"/>
                <w:caps w:val="0"/>
                <w:color w:val="000000" w:themeColor="text1"/>
              </w:rPr>
              <w:t xml:space="preserve"> </w:t>
            </w:r>
          </w:p>
        </w:tc>
      </w:tr>
      <w:tr w:rsidR="007E78BB"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tcPr>
          <w:p w:rsidR="007E78BB" w:rsidRPr="003A54C8" w:rsidRDefault="007E78BB" w:rsidP="007F42F1">
            <w:pPr>
              <w:tabs>
                <w:tab w:val="left" w:pos="3751"/>
              </w:tabs>
              <w:spacing w:before="120" w:after="120" w:line="240" w:lineRule="auto"/>
              <w:jc w:val="both"/>
              <w:rPr>
                <w:rFonts w:eastAsia="Times New Roman" w:cs="Arial"/>
                <w:color w:val="000000" w:themeColor="text1"/>
              </w:rPr>
            </w:pPr>
            <w:r w:rsidRPr="003A54C8">
              <w:rPr>
                <w:rFonts w:eastAsia="Times New Roman" w:cs="Arial"/>
                <w:caps w:val="0"/>
                <w:color w:val="000000" w:themeColor="text1"/>
              </w:rPr>
              <w:t>Especialidad</w:t>
            </w:r>
          </w:p>
        </w:tc>
        <w:tc>
          <w:tcPr>
            <w:cnfStyle w:val="000100000000" w:firstRow="0" w:lastRow="0" w:firstColumn="0" w:lastColumn="1" w:oddVBand="0" w:evenVBand="0" w:oddHBand="0" w:evenHBand="0" w:firstRowFirstColumn="0" w:firstRowLastColumn="0" w:lastRowFirstColumn="0" w:lastRowLastColumn="0"/>
            <w:tcW w:w="7132" w:type="dxa"/>
          </w:tcPr>
          <w:p w:rsidR="007E78BB" w:rsidRPr="003A54C8" w:rsidRDefault="007E78BB" w:rsidP="007F42F1">
            <w:pPr>
              <w:tabs>
                <w:tab w:val="left" w:pos="3751"/>
              </w:tabs>
              <w:spacing w:before="120" w:after="120" w:line="240" w:lineRule="auto"/>
              <w:jc w:val="both"/>
              <w:rPr>
                <w:rFonts w:eastAsia="Times New Roman" w:cs="Arial"/>
                <w:color w:val="000000" w:themeColor="text1"/>
              </w:rPr>
            </w:pPr>
            <w:r w:rsidRPr="003A54C8">
              <w:rPr>
                <w:rFonts w:eastAsia="Times New Roman" w:cs="Arial"/>
                <w:caps w:val="0"/>
                <w:color w:val="000000" w:themeColor="text1"/>
              </w:rPr>
              <w:t>Descripción</w:t>
            </w:r>
          </w:p>
        </w:tc>
      </w:tr>
      <w:tr w:rsidR="006A4878"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shd w:val="clear" w:color="auto" w:fill="auto"/>
          </w:tcPr>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Default="006A4878" w:rsidP="007F42F1">
            <w:pPr>
              <w:spacing w:before="120" w:after="120" w:line="240" w:lineRule="auto"/>
              <w:jc w:val="center"/>
              <w:rPr>
                <w:rFonts w:cs="Arial"/>
                <w:color w:val="000000" w:themeColor="text1"/>
              </w:rPr>
            </w:pPr>
          </w:p>
          <w:p w:rsidR="006A4878" w:rsidRPr="00030570" w:rsidRDefault="006A4878" w:rsidP="007F42F1">
            <w:pPr>
              <w:spacing w:before="120" w:after="120" w:line="240" w:lineRule="auto"/>
              <w:jc w:val="center"/>
              <w:rPr>
                <w:rFonts w:cs="Arial"/>
                <w:b w:val="0"/>
                <w:color w:val="000000" w:themeColor="text1"/>
              </w:rPr>
            </w:pPr>
            <w:r>
              <w:rPr>
                <w:rFonts w:cs="Arial"/>
                <w:caps w:val="0"/>
                <w:color w:val="000000" w:themeColor="text1"/>
              </w:rPr>
              <w:t>MEDICINA NUCLEAR</w:t>
            </w:r>
          </w:p>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3A54C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Cistenogamagrafí</w:t>
            </w:r>
            <w:r w:rsidR="006A4878">
              <w:rPr>
                <w:rFonts w:eastAsia="Times New Roman" w:cs="Arial"/>
                <w:b w:val="0"/>
                <w:caps w:val="0"/>
                <w:color w:val="000000" w:themeColor="text1"/>
              </w:rPr>
              <w:t>a</w:t>
            </w:r>
          </w:p>
        </w:tc>
      </w:tr>
      <w:tr w:rsidR="006A4878"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6A4878"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6A4878"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Abdominal</w:t>
            </w:r>
          </w:p>
        </w:tc>
      </w:tr>
      <w:tr w:rsidR="006A4878"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6A4878" w:rsidTr="00082232">
        <w:trPr>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6A4878" w:rsidTr="0008223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6A4878" w:rsidTr="00082232">
        <w:trPr>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Paratiroideo</w:t>
            </w:r>
          </w:p>
        </w:tc>
      </w:tr>
      <w:tr w:rsidR="006A4878" w:rsidTr="00082232">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w:t>
            </w:r>
          </w:p>
        </w:tc>
      </w:tr>
      <w:tr w:rsidR="006A4878" w:rsidTr="00082232">
        <w:trPr>
          <w:trHeight w:val="395"/>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030570"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Óseo</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Default="006A4878" w:rsidP="00014835">
            <w:pPr>
              <w:tabs>
                <w:tab w:val="left" w:pos="3751"/>
              </w:tabs>
              <w:spacing w:before="120" w:after="120" w:line="240" w:lineRule="auto"/>
              <w:jc w:val="both"/>
              <w:rPr>
                <w:rFonts w:eastAsia="Times New Roman" w:cs="Arial"/>
                <w:b w:val="0"/>
                <w:caps w:val="0"/>
                <w:color w:val="000000" w:themeColor="text1"/>
              </w:rPr>
            </w:pPr>
            <w:r w:rsidRPr="00014835">
              <w:rPr>
                <w:rFonts w:eastAsia="Times New Roman" w:cs="Arial"/>
                <w:b w:val="0"/>
                <w:caps w:val="0"/>
                <w:color w:val="000000" w:themeColor="text1"/>
              </w:rPr>
              <w:t xml:space="preserve">Gamagrama Óseo con UBI </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Default="006A4878" w:rsidP="001E1905">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Pulmonar Ventilatorio Y Perfusorio</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Renal</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7B1AED" w:rsidRDefault="006A4878" w:rsidP="007B1AED">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Renal con DMSA</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7B1AED"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UBI</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Default="006A4878"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9649F2" w:rsidRDefault="006A4878" w:rsidP="00014835">
            <w:pPr>
              <w:tabs>
                <w:tab w:val="left" w:pos="3751"/>
              </w:tabs>
              <w:spacing w:before="120" w:after="120" w:line="240" w:lineRule="auto"/>
              <w:jc w:val="both"/>
              <w:rPr>
                <w:rFonts w:eastAsia="Times New Roman" w:cs="Arial"/>
                <w:b w:val="0"/>
                <w:caps w:val="0"/>
                <w:color w:val="000000" w:themeColor="text1"/>
                <w:highlight w:val="red"/>
              </w:rPr>
            </w:pPr>
            <w:r w:rsidRPr="00014835">
              <w:rPr>
                <w:rFonts w:eastAsia="Times New Roman" w:cs="Arial"/>
                <w:b w:val="0"/>
                <w:caps w:val="0"/>
                <w:color w:val="000000" w:themeColor="text1"/>
              </w:rPr>
              <w:t xml:space="preserve">Gamagrama con vaciamiento gástrico </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612EB6" w:rsidRDefault="006A4878"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con DMSA</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612EB6" w:rsidRDefault="006A4878"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MAG 3</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612EB6" w:rsidRDefault="006A4878"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Renal MAG 3 con Diurético</w:t>
            </w:r>
          </w:p>
        </w:tc>
      </w:tr>
      <w:tr w:rsidR="006A4878" w:rsidTr="0008223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612EB6" w:rsidRDefault="006A4878" w:rsidP="00014835">
            <w:pPr>
              <w:tabs>
                <w:tab w:val="left" w:pos="3751"/>
              </w:tabs>
              <w:spacing w:before="120" w:after="120" w:line="240" w:lineRule="auto"/>
              <w:jc w:val="both"/>
              <w:rPr>
                <w:rFonts w:eastAsia="Times New Roman" w:cs="Arial"/>
                <w:b w:val="0"/>
                <w:caps w:val="0"/>
              </w:rPr>
            </w:pPr>
            <w:r w:rsidRPr="00612EB6">
              <w:rPr>
                <w:rFonts w:eastAsia="Times New Roman" w:cs="Arial"/>
                <w:b w:val="0"/>
                <w:caps w:val="0"/>
              </w:rPr>
              <w:t>Gamagrama con Receptores de Somatostatina (Octreoscan)</w:t>
            </w:r>
          </w:p>
        </w:tc>
      </w:tr>
      <w:tr w:rsidR="006A4878" w:rsidTr="00082232">
        <w:trPr>
          <w:trHeight w:val="79"/>
        </w:trPr>
        <w:tc>
          <w:tcPr>
            <w:cnfStyle w:val="001000000000" w:firstRow="0" w:lastRow="0" w:firstColumn="1" w:lastColumn="0" w:oddVBand="0" w:evenVBand="0" w:oddHBand="0" w:evenHBand="0" w:firstRowFirstColumn="0" w:firstRowLastColumn="0" w:lastRowFirstColumn="0" w:lastRowLastColumn="0"/>
            <w:tcW w:w="2263" w:type="dxa"/>
            <w:vMerge/>
            <w:shd w:val="clear" w:color="auto" w:fill="auto"/>
          </w:tcPr>
          <w:p w:rsidR="006A4878" w:rsidRPr="00030570" w:rsidRDefault="006A4878"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shd w:val="clear" w:color="auto" w:fill="auto"/>
          </w:tcPr>
          <w:p w:rsidR="006A4878" w:rsidRPr="00612EB6" w:rsidRDefault="006A4878" w:rsidP="00A24B7B">
            <w:pPr>
              <w:tabs>
                <w:tab w:val="left" w:pos="3751"/>
              </w:tabs>
              <w:spacing w:before="120" w:after="120" w:line="240" w:lineRule="auto"/>
              <w:jc w:val="both"/>
              <w:rPr>
                <w:rFonts w:eastAsia="Times New Roman" w:cs="Arial"/>
                <w:b w:val="0"/>
              </w:rPr>
            </w:pPr>
            <w:r w:rsidRPr="00612EB6">
              <w:rPr>
                <w:rFonts w:eastAsia="Times New Roman" w:cs="Arial"/>
                <w:b w:val="0"/>
                <w:caps w:val="0"/>
              </w:rPr>
              <w:t>Gamagrama Renal  Con Mag 3 y Diurético en el Minuto Cero</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00BA083F" w:rsidRPr="004A53E7">
        <w:rPr>
          <w:rFonts w:cs="Arial"/>
        </w:rPr>
        <w:t>deberá cumplir con</w:t>
      </w:r>
      <w:r w:rsidRPr="004A53E7">
        <w:rPr>
          <w:rFonts w:cs="Arial"/>
        </w:rPr>
        <w:t xml:space="preserve">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894A08">
      <w:pPr>
        <w:pStyle w:val="Prrafodelista"/>
        <w:numPr>
          <w:ilvl w:val="0"/>
          <w:numId w:val="282"/>
        </w:numPr>
        <w:spacing w:before="120" w:after="120" w:line="240" w:lineRule="auto"/>
        <w:ind w:left="284"/>
        <w:jc w:val="both"/>
        <w:rPr>
          <w:rFonts w:cs="Arial"/>
        </w:rPr>
      </w:pPr>
      <w:r w:rsidRPr="007E78BB">
        <w:rPr>
          <w:rFonts w:cs="Arial"/>
        </w:rPr>
        <w:t>DOCUMENTOS MÉDICOS  DONDE SE ACREDITE ESPECIALIDAD DEL PERSONAL:</w:t>
      </w:r>
    </w:p>
    <w:p w:rsidR="00D42303" w:rsidRPr="004A53E7" w:rsidRDefault="00D42303" w:rsidP="00894A08">
      <w:pPr>
        <w:pStyle w:val="Prrafodelista"/>
        <w:numPr>
          <w:ilvl w:val="0"/>
          <w:numId w:val="264"/>
        </w:numPr>
        <w:spacing w:before="120" w:after="120" w:line="240" w:lineRule="auto"/>
        <w:ind w:left="284"/>
        <w:jc w:val="both"/>
        <w:rPr>
          <w:rFonts w:cs="Arial"/>
        </w:rPr>
      </w:pPr>
      <w:r w:rsidRPr="004A53E7">
        <w:rPr>
          <w:rFonts w:cs="Arial"/>
        </w:rPr>
        <w:t>Copia simple de la cédula profesional (Médico General)</w:t>
      </w:r>
    </w:p>
    <w:p w:rsidR="00D42303" w:rsidRPr="004A53E7" w:rsidRDefault="00D42303" w:rsidP="00894A08">
      <w:pPr>
        <w:pStyle w:val="Prrafodelista"/>
        <w:numPr>
          <w:ilvl w:val="0"/>
          <w:numId w:val="264"/>
        </w:numPr>
        <w:spacing w:before="120" w:after="120" w:line="240" w:lineRule="auto"/>
        <w:ind w:left="284"/>
        <w:jc w:val="both"/>
        <w:rPr>
          <w:rFonts w:cs="Arial"/>
        </w:rPr>
      </w:pPr>
      <w:r w:rsidRPr="004A53E7">
        <w:rPr>
          <w:rFonts w:cs="Arial"/>
        </w:rPr>
        <w:t xml:space="preserve">Copia simple de Diploma en </w:t>
      </w:r>
      <w:r>
        <w:rPr>
          <w:rFonts w:cs="Arial"/>
        </w:rPr>
        <w:t>Medicina Nuclear.</w:t>
      </w:r>
    </w:p>
    <w:p w:rsidR="00D42303" w:rsidRPr="004A53E7" w:rsidRDefault="00D42303" w:rsidP="00894A08">
      <w:pPr>
        <w:pStyle w:val="Prrafodelista"/>
        <w:numPr>
          <w:ilvl w:val="0"/>
          <w:numId w:val="264"/>
        </w:numPr>
        <w:spacing w:before="120" w:after="120" w:line="240" w:lineRule="auto"/>
        <w:ind w:left="284"/>
        <w:jc w:val="both"/>
        <w:rPr>
          <w:rFonts w:cs="Arial"/>
        </w:rPr>
      </w:pPr>
      <w:r w:rsidRPr="004A53E7">
        <w:rPr>
          <w:rFonts w:cs="Arial"/>
        </w:rPr>
        <w:t>Copia simple de Póliza de Responsabilidad Médica.</w:t>
      </w:r>
    </w:p>
    <w:p w:rsidR="00D42303" w:rsidRPr="004A53E7" w:rsidRDefault="00D42303" w:rsidP="00894A08">
      <w:pPr>
        <w:pStyle w:val="Prrafodelista"/>
        <w:numPr>
          <w:ilvl w:val="0"/>
          <w:numId w:val="264"/>
        </w:numPr>
        <w:spacing w:before="120" w:after="120" w:line="240" w:lineRule="auto"/>
        <w:ind w:left="284"/>
        <w:jc w:val="both"/>
        <w:rPr>
          <w:rFonts w:cs="Arial"/>
        </w:rPr>
      </w:pPr>
      <w:r w:rsidRPr="004A53E7">
        <w:rPr>
          <w:rFonts w:cs="Arial"/>
        </w:rPr>
        <w:t>Constancia de Sociedades, Asociaciones y Colegios a los que pertenece (copia simple).</w:t>
      </w:r>
    </w:p>
    <w:p w:rsidR="00D42303" w:rsidRPr="004A53E7" w:rsidRDefault="00D42303" w:rsidP="00894A08">
      <w:pPr>
        <w:pStyle w:val="Prrafodelista"/>
        <w:numPr>
          <w:ilvl w:val="0"/>
          <w:numId w:val="264"/>
        </w:numPr>
        <w:spacing w:before="120" w:after="120" w:line="240" w:lineRule="auto"/>
        <w:ind w:left="284"/>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3A54C8">
      <w:pPr>
        <w:pStyle w:val="Prrafodelista"/>
        <w:spacing w:before="120" w:after="120" w:line="240" w:lineRule="auto"/>
        <w:ind w:left="284" w:hanging="360"/>
        <w:jc w:val="both"/>
        <w:rPr>
          <w:rFonts w:cs="Arial"/>
        </w:rPr>
      </w:pPr>
    </w:p>
    <w:p w:rsidR="00D42303" w:rsidRPr="004A53E7" w:rsidRDefault="00D42303" w:rsidP="00894A08">
      <w:pPr>
        <w:pStyle w:val="Prrafodelista"/>
        <w:numPr>
          <w:ilvl w:val="0"/>
          <w:numId w:val="266"/>
        </w:numPr>
        <w:spacing w:before="120" w:after="120" w:line="240" w:lineRule="auto"/>
        <w:ind w:left="284"/>
        <w:jc w:val="both"/>
        <w:rPr>
          <w:rFonts w:cs="Arial"/>
        </w:rPr>
      </w:pPr>
      <w:r w:rsidRPr="004A53E7">
        <w:rPr>
          <w:rFonts w:cs="Arial"/>
        </w:rPr>
        <w:t>CAPACIDAD T</w:t>
      </w:r>
      <w:r w:rsidRPr="004A53E7">
        <w:rPr>
          <w:rFonts w:eastAsia="MS Gothic" w:cs="Arial"/>
        </w:rPr>
        <w:t>ÉCNICA DEL LICITANTE:</w:t>
      </w:r>
    </w:p>
    <w:p w:rsidR="00D42303" w:rsidRPr="004A53E7" w:rsidRDefault="00D42303" w:rsidP="00894A08">
      <w:pPr>
        <w:pStyle w:val="Prrafodelista"/>
        <w:numPr>
          <w:ilvl w:val="0"/>
          <w:numId w:val="265"/>
        </w:numPr>
        <w:spacing w:before="120" w:after="120" w:line="240" w:lineRule="auto"/>
        <w:ind w:left="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894A08">
      <w:pPr>
        <w:pStyle w:val="Prrafodelista"/>
        <w:numPr>
          <w:ilvl w:val="0"/>
          <w:numId w:val="265"/>
        </w:numPr>
        <w:spacing w:before="120" w:after="120" w:line="240" w:lineRule="auto"/>
        <w:ind w:left="284"/>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3A54C8">
      <w:pPr>
        <w:pStyle w:val="Prrafodelista"/>
        <w:spacing w:before="120" w:after="120" w:line="240" w:lineRule="auto"/>
        <w:ind w:left="284" w:hanging="360"/>
        <w:jc w:val="both"/>
        <w:rPr>
          <w:rFonts w:cs="Arial"/>
        </w:rPr>
      </w:pPr>
      <w:r w:rsidRPr="004A53E7">
        <w:rPr>
          <w:rFonts w:cs="Arial"/>
        </w:rPr>
        <w:t xml:space="preserve"> </w:t>
      </w:r>
    </w:p>
    <w:p w:rsidR="00D42303" w:rsidRPr="004A53E7" w:rsidRDefault="00D42303" w:rsidP="00894A08">
      <w:pPr>
        <w:pStyle w:val="Prrafodelista"/>
        <w:numPr>
          <w:ilvl w:val="0"/>
          <w:numId w:val="266"/>
        </w:numPr>
        <w:spacing w:before="120" w:after="120" w:line="240" w:lineRule="auto"/>
        <w:ind w:left="284"/>
        <w:jc w:val="both"/>
        <w:rPr>
          <w:rFonts w:cs="Arial"/>
        </w:rPr>
      </w:pPr>
      <w:r w:rsidRPr="004A53E7">
        <w:rPr>
          <w:rFonts w:cs="Arial"/>
        </w:rPr>
        <w:t>CAPACIDAD DE RECURSOS HUMANOS PARA LA PRESTACIÓN DE LOS SERVICIOS:</w:t>
      </w:r>
    </w:p>
    <w:p w:rsidR="00D42303" w:rsidRPr="004A53E7" w:rsidRDefault="00D42303" w:rsidP="00894A08">
      <w:pPr>
        <w:pStyle w:val="Prrafodelista"/>
        <w:numPr>
          <w:ilvl w:val="0"/>
          <w:numId w:val="302"/>
        </w:numPr>
        <w:spacing w:before="120" w:after="120" w:line="240" w:lineRule="auto"/>
        <w:ind w:left="284"/>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894A08">
      <w:pPr>
        <w:pStyle w:val="Prrafodelista"/>
        <w:numPr>
          <w:ilvl w:val="0"/>
          <w:numId w:val="302"/>
        </w:numPr>
        <w:spacing w:before="120" w:after="120" w:line="240" w:lineRule="auto"/>
        <w:ind w:left="284"/>
        <w:jc w:val="both"/>
        <w:rPr>
          <w:rFonts w:cs="Arial"/>
        </w:rPr>
      </w:pPr>
      <w:r w:rsidRPr="00ED10AF">
        <w:rPr>
          <w:rFonts w:cs="Arial"/>
        </w:rPr>
        <w:t xml:space="preserve">Deberá acreditar la experiencia práctica del personal auxiliar de por lo </w:t>
      </w:r>
      <w:r w:rsidR="00A91784" w:rsidRPr="00ED10AF">
        <w:rPr>
          <w:rFonts w:cs="Arial"/>
        </w:rPr>
        <w:t>menos 6</w:t>
      </w:r>
      <w:r w:rsidRPr="00ED10AF">
        <w:rPr>
          <w:rFonts w:cs="Arial"/>
        </w:rPr>
        <w:t xml:space="preserve"> meses en el Área de </w:t>
      </w:r>
      <w:r>
        <w:rPr>
          <w:rFonts w:cs="Arial"/>
        </w:rPr>
        <w:t>medicina nuclear.</w:t>
      </w:r>
    </w:p>
    <w:p w:rsidR="00D42303" w:rsidRPr="00ED10AF" w:rsidRDefault="00D42303" w:rsidP="003A54C8">
      <w:pPr>
        <w:pStyle w:val="Prrafodelista"/>
        <w:spacing w:before="120" w:after="120" w:line="240" w:lineRule="auto"/>
        <w:ind w:left="284"/>
        <w:jc w:val="both"/>
        <w:rPr>
          <w:rFonts w:cs="Arial"/>
        </w:rPr>
      </w:pPr>
    </w:p>
    <w:p w:rsidR="00D42303" w:rsidRPr="004A53E7" w:rsidRDefault="00457DE4" w:rsidP="00894A08">
      <w:pPr>
        <w:pStyle w:val="Prrafodelista"/>
        <w:numPr>
          <w:ilvl w:val="0"/>
          <w:numId w:val="266"/>
        </w:numPr>
        <w:spacing w:before="120" w:after="120" w:line="240" w:lineRule="auto"/>
        <w:ind w:left="284"/>
        <w:jc w:val="both"/>
        <w:rPr>
          <w:rFonts w:cs="Arial"/>
        </w:rPr>
      </w:pPr>
      <w:r w:rsidRPr="004A53E7">
        <w:rPr>
          <w:rFonts w:cs="Arial"/>
        </w:rPr>
        <w:t>CAPACIDAD DEL EQUIPO</w:t>
      </w:r>
      <w:r w:rsidR="00D42303" w:rsidRPr="004A53E7">
        <w:rPr>
          <w:rFonts w:cs="Arial"/>
        </w:rPr>
        <w:t>.</w:t>
      </w:r>
    </w:p>
    <w:p w:rsidR="00D42303" w:rsidRPr="004A53E7" w:rsidRDefault="00D42303" w:rsidP="003A54C8">
      <w:pPr>
        <w:pStyle w:val="Prrafodelista"/>
        <w:spacing w:before="120" w:after="120" w:line="240" w:lineRule="auto"/>
        <w:ind w:left="284"/>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3A54C8">
      <w:pPr>
        <w:pStyle w:val="Prrafodelista"/>
        <w:spacing w:before="120" w:after="120" w:line="240" w:lineRule="auto"/>
        <w:ind w:left="284" w:hanging="360"/>
        <w:jc w:val="both"/>
        <w:rPr>
          <w:rFonts w:cs="Arial"/>
        </w:rPr>
      </w:pPr>
    </w:p>
    <w:p w:rsidR="00D42303" w:rsidRPr="004A53E7" w:rsidRDefault="00D42303" w:rsidP="00894A08">
      <w:pPr>
        <w:pStyle w:val="Prrafodelista"/>
        <w:numPr>
          <w:ilvl w:val="0"/>
          <w:numId w:val="267"/>
        </w:numPr>
        <w:spacing w:before="120" w:after="120" w:line="240" w:lineRule="auto"/>
        <w:ind w:left="284"/>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99620F" w:rsidP="00894A08">
      <w:pPr>
        <w:pStyle w:val="Prrafodelista"/>
        <w:numPr>
          <w:ilvl w:val="0"/>
          <w:numId w:val="267"/>
        </w:numPr>
        <w:spacing w:before="120" w:after="120" w:line="240" w:lineRule="auto"/>
        <w:ind w:left="284"/>
        <w:jc w:val="both"/>
        <w:rPr>
          <w:rFonts w:cs="Arial"/>
        </w:rPr>
      </w:pPr>
      <w:r w:rsidRPr="004A53E7">
        <w:rPr>
          <w:rFonts w:cs="Arial"/>
        </w:rPr>
        <w:t>Como infraestructura</w:t>
      </w:r>
      <w:r w:rsidR="00D42303" w:rsidRPr="004A53E7">
        <w:rPr>
          <w:rFonts w:cs="Arial"/>
        </w:rPr>
        <w:t xml:space="preserve"> mínima del establecimiento deberá cumplir con: los requisitos mínimos que establece la Norma Oficial Mexicana NOM-016-SSA3-2012</w:t>
      </w:r>
      <w:r w:rsidRPr="004A53E7">
        <w:rPr>
          <w:rFonts w:cs="Arial"/>
        </w:rPr>
        <w:t>, referente</w:t>
      </w:r>
      <w:r w:rsidR="00D42303" w:rsidRPr="004A53E7">
        <w:rPr>
          <w:rFonts w:cs="Arial"/>
        </w:rPr>
        <w:t xml:space="preserve"> a Infraestructura y equipamiento de Hospitales y consultorios de atención Médica Especializada.</w:t>
      </w:r>
    </w:p>
    <w:p w:rsidR="00D42303" w:rsidRPr="004A53E7" w:rsidRDefault="00D42303" w:rsidP="00894A08">
      <w:pPr>
        <w:pStyle w:val="Prrafodelista"/>
        <w:numPr>
          <w:ilvl w:val="0"/>
          <w:numId w:val="267"/>
        </w:numPr>
        <w:spacing w:before="120" w:after="120" w:line="240" w:lineRule="auto"/>
        <w:ind w:left="284"/>
        <w:jc w:val="both"/>
        <w:rPr>
          <w:rFonts w:cs="Arial"/>
        </w:rPr>
      </w:pPr>
      <w:r w:rsidRPr="004A53E7">
        <w:rPr>
          <w:rFonts w:cs="Arial"/>
        </w:rPr>
        <w:t xml:space="preserve"> El </w:t>
      </w:r>
      <w:r w:rsidRPr="004A53E7">
        <w:rPr>
          <w:rFonts w:eastAsia="Times New Roman" w:cs="Arial"/>
          <w:b/>
        </w:rPr>
        <w:t>“LICITANTE</w:t>
      </w:r>
      <w:r w:rsidR="0099620F" w:rsidRPr="004A53E7">
        <w:rPr>
          <w:rFonts w:eastAsia="Times New Roman" w:cs="Arial"/>
          <w:b/>
        </w:rPr>
        <w:t xml:space="preserve">” </w:t>
      </w:r>
      <w:r w:rsidR="0099620F" w:rsidRPr="004A53E7">
        <w:rPr>
          <w:rFonts w:cs="Arial"/>
        </w:rPr>
        <w:t>que</w:t>
      </w:r>
      <w:r w:rsidRPr="004A53E7">
        <w:rPr>
          <w:rFonts w:cs="Arial"/>
        </w:rPr>
        <w:t xml:space="preserve"> resulte ganador deberá exhibir contrato vigente para la recolección de RPBI </w:t>
      </w:r>
      <w:r w:rsidR="0099620F" w:rsidRPr="004A53E7">
        <w:rPr>
          <w:rFonts w:cs="Arial"/>
        </w:rPr>
        <w:t>y anexar</w:t>
      </w:r>
      <w:r w:rsidRPr="004A53E7">
        <w:rPr>
          <w:rFonts w:cs="Arial"/>
        </w:rPr>
        <w:t xml:space="preserve"> copia del mismo con vigencia igual o mayor al periodo que dure el contrato con el “</w:t>
      </w:r>
      <w:r w:rsidRPr="004A53E7">
        <w:rPr>
          <w:rFonts w:cs="Arial"/>
          <w:b/>
        </w:rPr>
        <w:t>ISSSTECALI</w:t>
      </w:r>
      <w:r w:rsidRPr="004A53E7">
        <w:rPr>
          <w:rFonts w:cs="Arial"/>
        </w:rPr>
        <w:t xml:space="preserve">”, con el </w:t>
      </w:r>
      <w:r w:rsidR="0099620F" w:rsidRPr="004A53E7">
        <w:rPr>
          <w:rFonts w:cs="Arial"/>
        </w:rPr>
        <w:t>fin de</w:t>
      </w:r>
      <w:r w:rsidRPr="004A53E7">
        <w:rPr>
          <w:rFonts w:cs="Arial"/>
        </w:rPr>
        <w:t xml:space="preserve"> dar cumplimiento a lo que establece la Norma Oficial Mexicana NOM-087-SEMARNAT-SSA1-2002. </w:t>
      </w:r>
    </w:p>
    <w:p w:rsidR="00D42303" w:rsidRPr="004A53E7" w:rsidRDefault="00D42303" w:rsidP="00894A08">
      <w:pPr>
        <w:pStyle w:val="Prrafodelista"/>
        <w:numPr>
          <w:ilvl w:val="0"/>
          <w:numId w:val="267"/>
        </w:numPr>
        <w:spacing w:before="120" w:after="120" w:line="240" w:lineRule="auto"/>
        <w:ind w:left="284"/>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99620F" w:rsidRDefault="00D42303" w:rsidP="00894A08">
      <w:pPr>
        <w:pStyle w:val="Prrafodelista"/>
        <w:numPr>
          <w:ilvl w:val="0"/>
          <w:numId w:val="267"/>
        </w:numPr>
        <w:spacing w:before="120" w:after="120" w:line="240" w:lineRule="auto"/>
        <w:ind w:left="284"/>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99620F" w:rsidRPr="004A53E7" w:rsidRDefault="0099620F" w:rsidP="003A54C8">
      <w:pPr>
        <w:pStyle w:val="Prrafodelista"/>
        <w:spacing w:before="120" w:after="120" w:line="240" w:lineRule="auto"/>
        <w:ind w:left="284"/>
        <w:jc w:val="both"/>
        <w:rPr>
          <w:rFonts w:cs="Arial"/>
        </w:rPr>
      </w:pPr>
    </w:p>
    <w:p w:rsidR="00D42303" w:rsidRPr="000207FC" w:rsidRDefault="00D42303" w:rsidP="00894A08">
      <w:pPr>
        <w:pStyle w:val="Prrafodelista"/>
        <w:numPr>
          <w:ilvl w:val="0"/>
          <w:numId w:val="266"/>
        </w:numPr>
        <w:spacing w:before="120" w:after="120" w:line="240" w:lineRule="auto"/>
        <w:ind w:left="284"/>
        <w:jc w:val="both"/>
        <w:rPr>
          <w:rFonts w:cs="Arial"/>
        </w:rPr>
      </w:pPr>
      <w:r w:rsidRPr="000207FC">
        <w:rPr>
          <w:rFonts w:cs="Arial"/>
        </w:rPr>
        <w:t xml:space="preserve"> GENERALIDADES DEL SERVICIO:</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los vales de </w:t>
      </w:r>
      <w:r w:rsidR="00457DE4" w:rsidRPr="004A53E7">
        <w:rPr>
          <w:rFonts w:cs="Arial"/>
        </w:rPr>
        <w:t>subrogación (</w:t>
      </w:r>
      <w:r w:rsidRPr="004A53E7">
        <w:rPr>
          <w:rFonts w:cs="Arial"/>
        </w:rPr>
        <w:t>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El personal </w:t>
      </w:r>
      <w:r w:rsidR="00457DE4" w:rsidRPr="004A53E7">
        <w:rPr>
          <w:rFonts w:cs="Arial"/>
        </w:rPr>
        <w:t>del “</w:t>
      </w:r>
      <w:r w:rsidRPr="004A53E7">
        <w:rPr>
          <w:rFonts w:cs="Arial"/>
          <w:b/>
        </w:rPr>
        <w:t>ISSSTECALI</w:t>
      </w:r>
      <w:r w:rsidRPr="004A53E7">
        <w:rPr>
          <w:rFonts w:cs="Arial"/>
        </w:rPr>
        <w:t xml:space="preserve">” </w:t>
      </w:r>
      <w:r w:rsidR="00457DE4" w:rsidRPr="004A53E7">
        <w:rPr>
          <w:rFonts w:cs="Arial"/>
        </w:rPr>
        <w:t>podría efectuar</w:t>
      </w:r>
      <w:r w:rsidRPr="004A53E7">
        <w:rPr>
          <w:rFonts w:cs="Arial"/>
        </w:rPr>
        <w:t xml:space="preserve"> la visita de carácter técnico a las instalaciones de los </w:t>
      </w:r>
      <w:r w:rsidRPr="004A53E7">
        <w:rPr>
          <w:rFonts w:eastAsia="Times New Roman" w:cs="Arial"/>
          <w:b/>
        </w:rPr>
        <w:t>“LICITANTES</w:t>
      </w:r>
      <w:r w:rsidR="00457DE4" w:rsidRPr="004A53E7">
        <w:rPr>
          <w:rFonts w:eastAsia="Times New Roman" w:cs="Arial"/>
          <w:b/>
        </w:rPr>
        <w:t xml:space="preserve">” </w:t>
      </w:r>
      <w:r w:rsidR="00457DE4" w:rsidRPr="004A53E7">
        <w:rPr>
          <w:rFonts w:cs="Arial"/>
        </w:rPr>
        <w:t>sin</w:t>
      </w:r>
      <w:r w:rsidRPr="004A53E7">
        <w:rPr>
          <w:rFonts w:cs="Arial"/>
        </w:rPr>
        <w:t xml:space="preserve"> previo aviso. </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894A08">
      <w:pPr>
        <w:pStyle w:val="Prrafodelista"/>
        <w:numPr>
          <w:ilvl w:val="0"/>
          <w:numId w:val="268"/>
        </w:numPr>
        <w:spacing w:before="120" w:after="120" w:line="240" w:lineRule="auto"/>
        <w:ind w:left="28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3A54C8">
      <w:pPr>
        <w:spacing w:before="120" w:after="120" w:line="240" w:lineRule="auto"/>
        <w:ind w:left="284"/>
        <w:jc w:val="both"/>
        <w:rPr>
          <w:rFonts w:cs="Arial"/>
        </w:rPr>
      </w:pPr>
    </w:p>
    <w:p w:rsidR="00D42303" w:rsidRPr="000207FC" w:rsidRDefault="00D42303" w:rsidP="00894A08">
      <w:pPr>
        <w:pStyle w:val="Prrafodelista"/>
        <w:numPr>
          <w:ilvl w:val="0"/>
          <w:numId w:val="266"/>
        </w:numPr>
        <w:spacing w:before="120" w:after="120" w:line="240" w:lineRule="auto"/>
        <w:ind w:left="284"/>
        <w:jc w:val="both"/>
        <w:rPr>
          <w:rFonts w:cs="Arial"/>
        </w:rPr>
      </w:pPr>
      <w:r w:rsidRPr="000207FC">
        <w:rPr>
          <w:rFonts w:cs="Arial"/>
        </w:rPr>
        <w:t>PROCEDIMIENTO PARA REALIZAR LOS SERVICIOS:</w:t>
      </w:r>
    </w:p>
    <w:p w:rsidR="00D42303" w:rsidRPr="000207FC" w:rsidRDefault="00D42303" w:rsidP="00894A08">
      <w:pPr>
        <w:pStyle w:val="Prrafodelista"/>
        <w:numPr>
          <w:ilvl w:val="0"/>
          <w:numId w:val="269"/>
        </w:numPr>
        <w:spacing w:before="120" w:after="120" w:line="240" w:lineRule="auto"/>
        <w:ind w:left="284"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 xml:space="preserve">preste los </w:t>
      </w:r>
      <w:r w:rsidR="00457DE4" w:rsidRPr="000207FC">
        <w:rPr>
          <w:rFonts w:cs="Arial"/>
        </w:rPr>
        <w:t>servicios o</w:t>
      </w:r>
      <w:r w:rsidRPr="000207FC">
        <w:rPr>
          <w:rFonts w:cs="Arial"/>
        </w:rPr>
        <w:t xml:space="preserve"> que pueda otorgarlos.</w:t>
      </w:r>
    </w:p>
    <w:p w:rsidR="00D42303" w:rsidRPr="004A53E7" w:rsidRDefault="00D42303" w:rsidP="00894A08">
      <w:pPr>
        <w:pStyle w:val="Prrafodelista"/>
        <w:numPr>
          <w:ilvl w:val="0"/>
          <w:numId w:val="269"/>
        </w:numPr>
        <w:spacing w:before="120" w:after="120" w:line="240" w:lineRule="auto"/>
        <w:ind w:left="284" w:hanging="502"/>
        <w:jc w:val="both"/>
        <w:rPr>
          <w:rFonts w:cs="Arial"/>
        </w:rPr>
      </w:pPr>
      <w:r w:rsidRPr="004A53E7">
        <w:rPr>
          <w:rFonts w:cs="Arial"/>
        </w:rPr>
        <w:t xml:space="preserve">Se entregará reporte de los </w:t>
      </w:r>
      <w:r w:rsidR="00457DE4" w:rsidRPr="004A53E7">
        <w:rPr>
          <w:rFonts w:cs="Arial"/>
        </w:rPr>
        <w:t>servicios cada</w:t>
      </w:r>
      <w:r w:rsidRPr="004A53E7">
        <w:rPr>
          <w:rFonts w:cs="Arial"/>
        </w:rPr>
        <w:t xml:space="preserve"> semana en el Departamento de Archivo de la Unidad Médica de “</w:t>
      </w:r>
      <w:r w:rsidRPr="004A53E7">
        <w:rPr>
          <w:rFonts w:cs="Arial"/>
          <w:b/>
        </w:rPr>
        <w:t>ISSSTECALI</w:t>
      </w:r>
      <w:r w:rsidR="00457DE4" w:rsidRPr="004A53E7">
        <w:rPr>
          <w:rFonts w:cs="Arial"/>
        </w:rPr>
        <w:t>” al</w:t>
      </w:r>
      <w:r w:rsidRPr="004A53E7">
        <w:rPr>
          <w:rFonts w:cs="Arial"/>
        </w:rPr>
        <w:t xml:space="preserve"> que este adscrito el derechohabiente indicando en el Formato de Subrogación Electrónica de Servicios Médicos (SM-3).</w:t>
      </w:r>
    </w:p>
    <w:p w:rsidR="00D42303" w:rsidRPr="004A53E7" w:rsidRDefault="00D42303" w:rsidP="00894A08">
      <w:pPr>
        <w:pStyle w:val="Prrafodelista"/>
        <w:numPr>
          <w:ilvl w:val="0"/>
          <w:numId w:val="269"/>
        </w:numPr>
        <w:spacing w:before="120" w:after="120" w:line="240" w:lineRule="auto"/>
        <w:ind w:left="284" w:hanging="502"/>
        <w:jc w:val="both"/>
        <w:rPr>
          <w:rFonts w:cs="Arial"/>
        </w:rPr>
      </w:pPr>
      <w:r w:rsidRPr="004A53E7">
        <w:rPr>
          <w:rFonts w:cs="Arial"/>
        </w:rPr>
        <w:t xml:space="preserve">En caso de realizar </w:t>
      </w:r>
      <w:r w:rsidR="00457DE4" w:rsidRPr="004A53E7">
        <w:rPr>
          <w:rFonts w:cs="Arial"/>
        </w:rPr>
        <w:t>servicios de</w:t>
      </w:r>
      <w:r w:rsidRPr="004A53E7">
        <w:rPr>
          <w:rFonts w:cs="Arial"/>
        </w:rPr>
        <w:t xml:space="preserve"> urgencia, deberá entregar el reporte escrito e interpretación en un tiempo no mayor a 2 horas en el área de Trabajo Social de la Unidad </w:t>
      </w:r>
      <w:r w:rsidR="00457DE4" w:rsidRPr="004A53E7">
        <w:rPr>
          <w:rFonts w:cs="Arial"/>
        </w:rPr>
        <w:t>Médica y</w:t>
      </w:r>
      <w:r w:rsidRPr="004A53E7">
        <w:rPr>
          <w:rFonts w:cs="Arial"/>
        </w:rPr>
        <w:t xml:space="preserve"> en caso que la situación lo amerite se entablara comunicación verbal con el Coordinador en Turno, jefe de Servicio, Subdirector y/o Director de la Unidad sobre el resultado encontrado.</w:t>
      </w:r>
    </w:p>
    <w:p w:rsidR="004B2FE8" w:rsidRPr="001B150D" w:rsidRDefault="00D42303" w:rsidP="00894A08">
      <w:pPr>
        <w:pStyle w:val="Prrafodelista"/>
        <w:numPr>
          <w:ilvl w:val="0"/>
          <w:numId w:val="269"/>
        </w:numPr>
        <w:spacing w:before="120" w:after="120" w:line="240" w:lineRule="auto"/>
        <w:ind w:left="284" w:hanging="502"/>
        <w:jc w:val="both"/>
        <w:rPr>
          <w:rFonts w:eastAsia="Times New Roman" w:cs="Arial"/>
        </w:rPr>
      </w:pPr>
      <w:r w:rsidRPr="000207FC">
        <w:rPr>
          <w:rFonts w:cs="Arial"/>
        </w:rPr>
        <w:t xml:space="preserve">Se entregará un corte de servicios médicos </w:t>
      </w:r>
      <w:r w:rsidR="00A91784" w:rsidRPr="000207FC">
        <w:rPr>
          <w:rFonts w:cs="Arial"/>
        </w:rPr>
        <w:t>subrogados realizados cada</w:t>
      </w:r>
      <w:r w:rsidRPr="000207FC">
        <w:rPr>
          <w:rFonts w:cs="Arial"/>
        </w:rPr>
        <w:t xml:space="preserve"> día 25 del mes en curso, el cual entregará a más tardar dentro de los cinco días naturales posteriores</w:t>
      </w:r>
      <w:r w:rsidR="000207FC" w:rsidRPr="000207FC">
        <w:rPr>
          <w:rFonts w:cs="Arial"/>
        </w:rPr>
        <w:t>.</w:t>
      </w:r>
    </w:p>
    <w:p w:rsidR="001B150D" w:rsidRDefault="001B150D" w:rsidP="003A54C8">
      <w:pPr>
        <w:spacing w:after="0" w:line="240" w:lineRule="auto"/>
        <w:ind w:left="284"/>
        <w:jc w:val="center"/>
        <w:rPr>
          <w:rFonts w:eastAsia="Times New Roman" w:cs="Times New Roman"/>
          <w:b/>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105C14" w:rsidRPr="004B2FE8" w:rsidTr="00105C14">
        <w:trPr>
          <w:gridAfter w:val="1"/>
          <w:wAfter w:w="7" w:type="dxa"/>
          <w:trHeight w:val="25"/>
        </w:trPr>
        <w:tc>
          <w:tcPr>
            <w:tcW w:w="8651" w:type="dxa"/>
            <w:gridSpan w:val="2"/>
            <w:shd w:val="clear" w:color="auto" w:fill="D9D9D9" w:themeFill="background1" w:themeFillShade="D9"/>
          </w:tcPr>
          <w:p w:rsidR="00105C14" w:rsidRPr="004B2FE8" w:rsidRDefault="003A54C8" w:rsidP="00105C14">
            <w:pPr>
              <w:spacing w:before="120" w:after="120" w:line="240" w:lineRule="auto"/>
              <w:jc w:val="both"/>
              <w:rPr>
                <w:rFonts w:eastAsia="Times New Roman" w:cs="Arial"/>
                <w:b/>
              </w:rPr>
            </w:pPr>
            <w:r>
              <w:rPr>
                <w:rFonts w:eastAsia="Times New Roman" w:cs="Arial"/>
                <w:b/>
              </w:rPr>
              <w:t>PARTIDA  38</w:t>
            </w:r>
          </w:p>
        </w:tc>
      </w:tr>
      <w:tr w:rsidR="00105C14" w:rsidRPr="004B2FE8" w:rsidTr="00105C14">
        <w:trPr>
          <w:gridAfter w:val="1"/>
          <w:wAfter w:w="7" w:type="dxa"/>
          <w:trHeight w:val="361"/>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 xml:space="preserve">Hospital </w:t>
            </w:r>
            <w:r>
              <w:rPr>
                <w:rFonts w:eastAsia="Times New Roman" w:cs="Arial"/>
                <w:b/>
              </w:rPr>
              <w:t>Mexicali</w:t>
            </w:r>
          </w:p>
        </w:tc>
      </w:tr>
      <w:tr w:rsidR="00105C14" w:rsidRPr="004A53E7" w:rsidTr="00105C14">
        <w:trPr>
          <w:trHeight w:val="46"/>
        </w:trPr>
        <w:tc>
          <w:tcPr>
            <w:tcW w:w="2706" w:type="dxa"/>
            <w:tcBorders>
              <w:bottom w:val="single" w:sz="4" w:space="0" w:color="auto"/>
            </w:tcBorders>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Descripción Del Servicio</w:t>
            </w:r>
          </w:p>
        </w:tc>
      </w:tr>
      <w:tr w:rsidR="00105C14" w:rsidRPr="004A53E7" w:rsidTr="00105C14">
        <w:trPr>
          <w:trHeight w:val="397"/>
        </w:trPr>
        <w:tc>
          <w:tcPr>
            <w:tcW w:w="2706" w:type="dxa"/>
            <w:vMerge w:val="restart"/>
            <w:tcBorders>
              <w:top w:val="single" w:sz="4" w:space="0" w:color="auto"/>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r w:rsidRPr="004B2FE8">
              <w:rPr>
                <w:rFonts w:eastAsia="Times New Roman" w:cs="Arial"/>
                <w:b/>
              </w:rPr>
              <w:t>CIRUGÍA CARDIOVASCULAR</w:t>
            </w:r>
          </w:p>
          <w:p w:rsidR="00105C14" w:rsidRPr="004B2FE8" w:rsidRDefault="00105C14" w:rsidP="00105C14">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105C14" w:rsidRPr="004A53E7" w:rsidTr="00105C14">
        <w:trPr>
          <w:trHeight w:val="606"/>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105C14" w:rsidRPr="004A53E7" w:rsidTr="00105C14">
        <w:trPr>
          <w:trHeight w:val="45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9E6287">
              <w:rPr>
                <w:rFonts w:eastAsia="Times New Roman" w:cs="Times New Roman"/>
                <w:color w:val="000000"/>
              </w:rPr>
              <w:t>Revascularización Miocardia C/S Bomba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105C14" w:rsidRPr="004A53E7" w:rsidTr="00105C14">
        <w:trPr>
          <w:trHeight w:val="429"/>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105C14" w:rsidRPr="004A53E7" w:rsidTr="00105C14">
        <w:trPr>
          <w:trHeight w:val="43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Y A</w:t>
            </w:r>
            <w:r w:rsidR="00A55569">
              <w:rPr>
                <w:rFonts w:eastAsia="Times New Roman" w:cs="Times New Roman"/>
                <w:color w:val="000000"/>
              </w:rPr>
              <w:t>ortica Con Prótesis Biológica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Sustitución De Válvula Mitral Y </w:t>
            </w:r>
            <w:r w:rsidR="00A55569">
              <w:rPr>
                <w:rFonts w:eastAsia="Times New Roman" w:cs="Times New Roman"/>
                <w:color w:val="000000"/>
              </w:rPr>
              <w:t>Aortica Con Prótesis Mecánica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Cardiovascular Para Aplicación De Electrodo Ventricular Y Auricular A Corazón Abierto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Cerrada (Conducto Arterioso, Coartación De Aorta Fistula, Sistémico Pulmonar, Ventana Perica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A55569" w:rsidRDefault="006C31DA" w:rsidP="00105C14">
            <w:pPr>
              <w:rPr>
                <w:highlight w:val="yellow"/>
              </w:rPr>
            </w:pPr>
            <w:r w:rsidRPr="009E6287">
              <w:t>Cirugía Congénita No Compleja</w:t>
            </w:r>
            <w:r w:rsidR="00105C14" w:rsidRPr="009E6287">
              <w:t xml:space="preserve"> Y Compleja Cia. Civ. T. Fallot, Etc.</w:t>
            </w:r>
          </w:p>
        </w:tc>
      </w:tr>
    </w:tbl>
    <w:p w:rsidR="00105C14" w:rsidRDefault="00105C14" w:rsidP="00105C14">
      <w:pPr>
        <w:spacing w:before="120" w:after="120" w:line="240" w:lineRule="auto"/>
        <w:jc w:val="both"/>
        <w:rPr>
          <w:rFonts w:eastAsia="Times New Roman" w:cs="Arial"/>
        </w:rPr>
      </w:pPr>
    </w:p>
    <w:p w:rsidR="00105C14" w:rsidRPr="004A53E7" w:rsidRDefault="00105C14" w:rsidP="00105C1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6A4878"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105C14" w:rsidRPr="004A53E7" w:rsidRDefault="00105C14" w:rsidP="00105C14">
      <w:pPr>
        <w:spacing w:before="120" w:after="120" w:line="240" w:lineRule="auto"/>
        <w:jc w:val="both"/>
        <w:rPr>
          <w:rFonts w:eastAsia="Times New Roman" w:cs="Arial"/>
        </w:rPr>
      </w:pPr>
    </w:p>
    <w:p w:rsidR="00105C14" w:rsidRPr="004A53E7" w:rsidRDefault="00105C14" w:rsidP="00894A08">
      <w:pPr>
        <w:numPr>
          <w:ilvl w:val="0"/>
          <w:numId w:val="274"/>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105C14" w:rsidRPr="004A53E7" w:rsidRDefault="00105C14" w:rsidP="00894A08">
      <w:pPr>
        <w:numPr>
          <w:ilvl w:val="0"/>
          <w:numId w:val="275"/>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105C14" w:rsidRPr="004A53E7" w:rsidRDefault="00105C14" w:rsidP="00894A08">
      <w:pPr>
        <w:numPr>
          <w:ilvl w:val="0"/>
          <w:numId w:val="275"/>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Pr>
          <w:rFonts w:eastAsia="Times New Roman" w:cs="Arial"/>
        </w:rPr>
        <w:t>Cardiovascular</w:t>
      </w:r>
    </w:p>
    <w:p w:rsidR="00105C14" w:rsidRPr="004A53E7" w:rsidRDefault="00105C14" w:rsidP="00894A08">
      <w:pPr>
        <w:numPr>
          <w:ilvl w:val="0"/>
          <w:numId w:val="275"/>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105C14" w:rsidRPr="004A53E7" w:rsidRDefault="00105C14" w:rsidP="00894A08">
      <w:pPr>
        <w:numPr>
          <w:ilvl w:val="0"/>
          <w:numId w:val="275"/>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105C14" w:rsidRPr="004A53E7" w:rsidRDefault="00105C14" w:rsidP="00894A08">
      <w:pPr>
        <w:numPr>
          <w:ilvl w:val="0"/>
          <w:numId w:val="275"/>
        </w:numPr>
        <w:spacing w:before="120" w:after="120" w:line="240" w:lineRule="auto"/>
        <w:ind w:left="426"/>
        <w:jc w:val="both"/>
        <w:rPr>
          <w:rFonts w:eastAsia="Times New Roman" w:cs="Arial"/>
          <w:lang w:eastAsia="en-US"/>
        </w:rPr>
      </w:pPr>
      <w:r w:rsidRPr="004A53E7">
        <w:rPr>
          <w:rFonts w:eastAsia="Times New Roman" w:cs="Arial"/>
          <w:lang w:eastAsia="en-US"/>
        </w:rPr>
        <w:t>Currículo Vitae (3 cuartillas Máximo).</w:t>
      </w:r>
    </w:p>
    <w:p w:rsidR="00105C14" w:rsidRPr="004A53E7" w:rsidRDefault="00105C14" w:rsidP="00894A08">
      <w:pPr>
        <w:numPr>
          <w:ilvl w:val="0"/>
          <w:numId w:val="275"/>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105C14" w:rsidRPr="004A53E7" w:rsidRDefault="00105C14" w:rsidP="00894A08">
      <w:pPr>
        <w:numPr>
          <w:ilvl w:val="0"/>
          <w:numId w:val="275"/>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105C14" w:rsidRPr="004A53E7" w:rsidRDefault="00105C14" w:rsidP="00894A08">
      <w:pPr>
        <w:numPr>
          <w:ilvl w:val="0"/>
          <w:numId w:val="275"/>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105C14" w:rsidRPr="004A53E7" w:rsidRDefault="00105C14" w:rsidP="00894A08">
      <w:pPr>
        <w:numPr>
          <w:ilvl w:val="0"/>
          <w:numId w:val="275"/>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Copia simple del aviso de funcionamiento y permiso del responsable </w:t>
      </w:r>
      <w:r w:rsidR="006A4878" w:rsidRPr="004A53E7">
        <w:rPr>
          <w:rFonts w:eastAsia="Times New Roman" w:cs="Arial"/>
        </w:rPr>
        <w:t>de la</w:t>
      </w:r>
      <w:r w:rsidRPr="004A53E7">
        <w:rPr>
          <w:rFonts w:eastAsia="Times New Roman" w:cs="Arial"/>
        </w:rPr>
        <w:t xml:space="preserve"> </w:t>
      </w:r>
      <w:r w:rsidR="006A4878" w:rsidRPr="004A53E7">
        <w:rPr>
          <w:rFonts w:eastAsia="Times New Roman" w:cs="Arial"/>
        </w:rPr>
        <w:t>operación y</w:t>
      </w:r>
      <w:r w:rsidRPr="004A53E7">
        <w:rPr>
          <w:rFonts w:eastAsia="Times New Roman" w:cs="Arial"/>
        </w:rPr>
        <w:t xml:space="preserve"> funcionamiento del Establecimiento expedido por Comisión Federal para la Protección contra Riesgos Sanitarios y/o Dirección de Protección contra Riesgos Sanitarios del Estado de Baja California o en su defecto la Secretaría de Salud, por ambos lados.</w:t>
      </w:r>
    </w:p>
    <w:p w:rsidR="00105C14" w:rsidRPr="004A53E7" w:rsidRDefault="00105C14" w:rsidP="00894A08">
      <w:pPr>
        <w:numPr>
          <w:ilvl w:val="0"/>
          <w:numId w:val="275"/>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105C14" w:rsidRPr="004A53E7" w:rsidRDefault="00105C14" w:rsidP="00105C14">
      <w:pPr>
        <w:autoSpaceDE w:val="0"/>
        <w:autoSpaceDN w:val="0"/>
        <w:adjustRightInd w:val="0"/>
        <w:spacing w:before="120" w:after="120" w:line="240" w:lineRule="auto"/>
        <w:jc w:val="both"/>
        <w:rPr>
          <w:rFonts w:eastAsia="Times New Roman" w:cs="Arial"/>
        </w:rPr>
      </w:pPr>
    </w:p>
    <w:p w:rsidR="00105C14" w:rsidRPr="004A53E7" w:rsidRDefault="00105C14" w:rsidP="00894A08">
      <w:pPr>
        <w:pStyle w:val="Prrafodelista"/>
        <w:numPr>
          <w:ilvl w:val="0"/>
          <w:numId w:val="274"/>
        </w:numPr>
        <w:spacing w:before="120" w:after="120" w:line="240" w:lineRule="auto"/>
        <w:ind w:left="426"/>
        <w:jc w:val="both"/>
        <w:rPr>
          <w:rFonts w:eastAsia="Times New Roman" w:cs="Arial"/>
        </w:rPr>
      </w:pPr>
      <w:r w:rsidRPr="004A53E7">
        <w:rPr>
          <w:rFonts w:eastAsia="Times New Roman" w:cs="Arial"/>
        </w:rPr>
        <w:t>CAPACIDAD TÉCNICA DEL LICITANTE:</w:t>
      </w:r>
    </w:p>
    <w:p w:rsidR="00105C14" w:rsidRPr="004A53E7" w:rsidRDefault="00105C14" w:rsidP="00894A08">
      <w:pPr>
        <w:numPr>
          <w:ilvl w:val="0"/>
          <w:numId w:val="276"/>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05C14" w:rsidRPr="004A53E7" w:rsidRDefault="00105C14" w:rsidP="00894A08">
      <w:pPr>
        <w:numPr>
          <w:ilvl w:val="0"/>
          <w:numId w:val="276"/>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w:t>
      </w:r>
      <w:r w:rsidR="00082232" w:rsidRPr="004A53E7">
        <w:rPr>
          <w:rFonts w:eastAsia="Times New Roman" w:cs="Arial"/>
        </w:rPr>
        <w:t xml:space="preserve">detallada </w:t>
      </w:r>
      <w:r w:rsidR="006A4878" w:rsidRPr="004A53E7">
        <w:rPr>
          <w:rFonts w:eastAsia="Times New Roman" w:cs="Arial"/>
        </w:rPr>
        <w:t>y exacta</w:t>
      </w:r>
      <w:r w:rsidRPr="004A53E7">
        <w:rPr>
          <w:rFonts w:eastAsia="Times New Roman" w:cs="Arial"/>
        </w:rPr>
        <w:t xml:space="preserve">, indicando paso a paso a realizar. </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894A08">
      <w:pPr>
        <w:pStyle w:val="Prrafodelista"/>
        <w:numPr>
          <w:ilvl w:val="0"/>
          <w:numId w:val="274"/>
        </w:numPr>
        <w:spacing w:before="120" w:after="120" w:line="240" w:lineRule="auto"/>
        <w:ind w:left="426"/>
        <w:jc w:val="both"/>
        <w:rPr>
          <w:rFonts w:eastAsia="Times New Roman" w:cs="Arial"/>
        </w:rPr>
      </w:pPr>
      <w:r w:rsidRPr="004A53E7">
        <w:rPr>
          <w:rFonts w:eastAsia="Times New Roman" w:cs="Arial"/>
        </w:rPr>
        <w:t>CAPACIDAD DE RECURSOS HUMANOS PARA LA PRESTACIÓN DE LOS SERVICIOS:</w:t>
      </w:r>
    </w:p>
    <w:p w:rsidR="00105C14" w:rsidRPr="004A53E7" w:rsidRDefault="00105C14" w:rsidP="00894A08">
      <w:pPr>
        <w:numPr>
          <w:ilvl w:val="0"/>
          <w:numId w:val="277"/>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xml:space="preserve">, indicará quién realice el diagnóstico de los estudios y quién se </w:t>
      </w:r>
      <w:r w:rsidR="00082232" w:rsidRPr="004A53E7">
        <w:rPr>
          <w:rFonts w:eastAsia="Times New Roman" w:cs="Arial"/>
        </w:rPr>
        <w:t>encargue de</w:t>
      </w:r>
      <w:r w:rsidRPr="004A53E7">
        <w:rPr>
          <w:rFonts w:eastAsia="Times New Roman" w:cs="Arial"/>
        </w:rPr>
        <w:t xml:space="preserve"> la </w:t>
      </w:r>
      <w:r w:rsidR="006A4878" w:rsidRPr="004A53E7">
        <w:rPr>
          <w:rFonts w:eastAsia="Times New Roman" w:cs="Arial"/>
        </w:rPr>
        <w:t>interpretación de</w:t>
      </w:r>
      <w:r w:rsidRPr="004A53E7">
        <w:rPr>
          <w:rFonts w:eastAsia="Times New Roman" w:cs="Arial"/>
        </w:rPr>
        <w:t xml:space="preserve"> </w:t>
      </w:r>
      <w:r w:rsidR="006A4878" w:rsidRPr="004A53E7">
        <w:rPr>
          <w:rFonts w:eastAsia="Times New Roman" w:cs="Arial"/>
        </w:rPr>
        <w:t>los estudios</w:t>
      </w:r>
      <w:r w:rsidRPr="004A53E7">
        <w:rPr>
          <w:rFonts w:eastAsia="Times New Roman" w:cs="Arial"/>
        </w:rPr>
        <w:t>.</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894A08">
      <w:pPr>
        <w:pStyle w:val="Prrafodelista"/>
        <w:numPr>
          <w:ilvl w:val="0"/>
          <w:numId w:val="274"/>
        </w:numPr>
        <w:spacing w:before="120" w:after="120" w:line="240" w:lineRule="auto"/>
        <w:ind w:left="426"/>
        <w:jc w:val="both"/>
        <w:rPr>
          <w:rFonts w:eastAsia="Times New Roman" w:cs="Arial"/>
        </w:rPr>
      </w:pPr>
      <w:r w:rsidRPr="004A53E7">
        <w:rPr>
          <w:rFonts w:eastAsia="Times New Roman" w:cs="Arial"/>
        </w:rPr>
        <w:t>CAPACIDAD  DEL  EQUIPO:</w:t>
      </w:r>
    </w:p>
    <w:p w:rsidR="00105C14" w:rsidRPr="004A53E7" w:rsidRDefault="00105C14"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05C14" w:rsidRPr="004A53E7" w:rsidRDefault="00105C14" w:rsidP="00894A08">
      <w:pPr>
        <w:numPr>
          <w:ilvl w:val="0"/>
          <w:numId w:val="27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105C14" w:rsidRPr="004A53E7" w:rsidRDefault="00105C14" w:rsidP="00894A08">
      <w:pPr>
        <w:numPr>
          <w:ilvl w:val="0"/>
          <w:numId w:val="278"/>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894A08">
      <w:pPr>
        <w:pStyle w:val="Prrafodelista"/>
        <w:numPr>
          <w:ilvl w:val="0"/>
          <w:numId w:val="274"/>
        </w:numPr>
        <w:spacing w:before="120" w:after="120" w:line="240" w:lineRule="auto"/>
        <w:ind w:left="426"/>
        <w:jc w:val="both"/>
        <w:rPr>
          <w:rFonts w:eastAsia="Times New Roman" w:cs="Arial"/>
        </w:rPr>
      </w:pPr>
      <w:r w:rsidRPr="004A53E7">
        <w:rPr>
          <w:rFonts w:eastAsia="Times New Roman" w:cs="Arial"/>
        </w:rPr>
        <w:t>GENERALIDADES DEL SERVICIO:</w:t>
      </w:r>
    </w:p>
    <w:p w:rsidR="00105C14" w:rsidRPr="004A53E7" w:rsidRDefault="00105C14"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w:t>
      </w:r>
      <w:r w:rsidR="0099620F" w:rsidRPr="004A53E7">
        <w:rPr>
          <w:rFonts w:eastAsia="Times New Roman" w:cs="Arial"/>
        </w:rPr>
        <w:t>subrogación (</w:t>
      </w:r>
      <w:r w:rsidRPr="004A53E7">
        <w:rPr>
          <w:rFonts w:eastAsia="Times New Roman" w:cs="Arial"/>
        </w:rPr>
        <w:t>las Solicitudes de Servicios Médicos SM-</w:t>
      </w:r>
      <w:r w:rsidR="0099620F" w:rsidRPr="004A53E7">
        <w:rPr>
          <w:rFonts w:eastAsia="Times New Roman" w:cs="Arial"/>
        </w:rPr>
        <w:t>3 de</w:t>
      </w:r>
      <w:r w:rsidRPr="004A53E7">
        <w:rPr>
          <w:rFonts w:eastAsia="Times New Roman" w:cs="Arial"/>
        </w:rPr>
        <w:t xml:space="preserv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05C14" w:rsidRPr="004A53E7" w:rsidRDefault="00105C14" w:rsidP="00894A08">
      <w:pPr>
        <w:numPr>
          <w:ilvl w:val="0"/>
          <w:numId w:val="279"/>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w:t>
      </w:r>
      <w:r w:rsidR="004378E7">
        <w:rPr>
          <w:rFonts w:eastAsia="Times New Roman" w:cs="Arial"/>
        </w:rPr>
        <w:t>proceder</w:t>
      </w:r>
      <w:r>
        <w:rPr>
          <w:rFonts w:eastAsia="Times New Roman" w:cs="Arial"/>
        </w:rPr>
        <w:t xml:space="preserve"> </w:t>
      </w:r>
      <w:r w:rsidRPr="004A53E7">
        <w:rPr>
          <w:rFonts w:eastAsia="Times New Roman" w:cs="Arial"/>
        </w:rPr>
        <w:t xml:space="preserve">El personal </w:t>
      </w:r>
      <w:r w:rsidR="0099620F" w:rsidRPr="004A53E7">
        <w:rPr>
          <w:rFonts w:eastAsia="Times New Roman" w:cs="Arial"/>
        </w:rPr>
        <w:t>del “</w:t>
      </w:r>
      <w:r w:rsidRPr="004A53E7">
        <w:rPr>
          <w:rFonts w:eastAsia="Times New Roman" w:cs="Arial"/>
          <w:b/>
        </w:rPr>
        <w:t>ISSSTECALI</w:t>
      </w:r>
      <w:r w:rsidRPr="004A53E7">
        <w:rPr>
          <w:rFonts w:eastAsia="Times New Roman" w:cs="Arial"/>
        </w:rPr>
        <w:t xml:space="preserve">” </w:t>
      </w:r>
      <w:r w:rsidR="0099620F" w:rsidRPr="004A53E7">
        <w:rPr>
          <w:rFonts w:eastAsia="Times New Roman" w:cs="Arial"/>
        </w:rPr>
        <w:t>podría efectuar</w:t>
      </w:r>
      <w:r w:rsidRPr="004A53E7">
        <w:rPr>
          <w:rFonts w:eastAsia="Times New Roman" w:cs="Arial"/>
        </w:rPr>
        <w:t xml:space="preserve"> la visita de carácter técnico a las instalaciones de los </w:t>
      </w:r>
      <w:r w:rsidRPr="004A53E7">
        <w:rPr>
          <w:rFonts w:eastAsia="Times New Roman" w:cs="Arial"/>
          <w:b/>
        </w:rPr>
        <w:t>“LICITANTES</w:t>
      </w:r>
      <w:r w:rsidR="0099620F" w:rsidRPr="004A53E7">
        <w:rPr>
          <w:rFonts w:eastAsia="Times New Roman" w:cs="Arial"/>
          <w:b/>
        </w:rPr>
        <w:t xml:space="preserve">” </w:t>
      </w:r>
      <w:r w:rsidR="0099620F" w:rsidRPr="004A53E7">
        <w:rPr>
          <w:rFonts w:eastAsia="Times New Roman" w:cs="Arial"/>
        </w:rPr>
        <w:t>sin</w:t>
      </w:r>
      <w:r w:rsidRPr="004A53E7">
        <w:rPr>
          <w:rFonts w:eastAsia="Times New Roman" w:cs="Arial"/>
        </w:rPr>
        <w:t xml:space="preserve"> previo aviso. </w:t>
      </w:r>
    </w:p>
    <w:p w:rsidR="00105C14" w:rsidRPr="004A53E7" w:rsidRDefault="00105C14" w:rsidP="00894A08">
      <w:pPr>
        <w:numPr>
          <w:ilvl w:val="0"/>
          <w:numId w:val="2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05C14" w:rsidRPr="004A53E7" w:rsidRDefault="00105C14" w:rsidP="00894A08">
      <w:pPr>
        <w:numPr>
          <w:ilvl w:val="0"/>
          <w:numId w:val="2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05C14" w:rsidRPr="004A53E7" w:rsidRDefault="00105C14" w:rsidP="00894A08">
      <w:pPr>
        <w:numPr>
          <w:ilvl w:val="0"/>
          <w:numId w:val="2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05C14" w:rsidRPr="004A53E7" w:rsidRDefault="00105C14" w:rsidP="00894A08">
      <w:pPr>
        <w:numPr>
          <w:ilvl w:val="0"/>
          <w:numId w:val="27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894A08">
      <w:pPr>
        <w:pStyle w:val="Prrafodelista"/>
        <w:numPr>
          <w:ilvl w:val="0"/>
          <w:numId w:val="274"/>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105C14" w:rsidRPr="002F05BE"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Las notas postoperatorias deberán realizarse de forma inmediata en el expediente clínico del hospital.</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 xml:space="preserve">Se entregará reporte de los </w:t>
      </w:r>
      <w:r w:rsidR="0099620F" w:rsidRPr="004A53E7">
        <w:rPr>
          <w:rFonts w:eastAsia="Times New Roman" w:cs="Arial"/>
        </w:rPr>
        <w:t>servicios cada</w:t>
      </w:r>
      <w:r w:rsidRPr="004A53E7">
        <w:rPr>
          <w:rFonts w:eastAsia="Times New Roman" w:cs="Arial"/>
        </w:rPr>
        <w:t xml:space="preserve"> semana en el Departamento de Archivo de la Unidad Médica de “</w:t>
      </w:r>
      <w:r w:rsidRPr="004A53E7">
        <w:rPr>
          <w:rFonts w:eastAsia="Times New Roman" w:cs="Arial"/>
          <w:b/>
        </w:rPr>
        <w:t>ISSSTECALI</w:t>
      </w:r>
      <w:r w:rsidR="004378E7" w:rsidRPr="004A53E7">
        <w:rPr>
          <w:rFonts w:eastAsia="Times New Roman" w:cs="Arial"/>
        </w:rPr>
        <w:t>” al</w:t>
      </w:r>
      <w:r w:rsidRPr="004A53E7">
        <w:rPr>
          <w:rFonts w:eastAsia="Times New Roman" w:cs="Arial"/>
        </w:rPr>
        <w:t xml:space="preserve"> que este adscrito el derechohabiente indicando en el Formato de Subrogación Electrónica de Servicios Médicos (SM-3).</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105C14" w:rsidRPr="004A53E7" w:rsidRDefault="00105C14" w:rsidP="00894A08">
      <w:pPr>
        <w:pStyle w:val="Prrafodelista"/>
        <w:numPr>
          <w:ilvl w:val="0"/>
          <w:numId w:val="280"/>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05C14" w:rsidRDefault="00105C14" w:rsidP="00EF0D34">
      <w:pPr>
        <w:ind w:left="426"/>
        <w:rPr>
          <w:rFonts w:eastAsia="Times New Roman" w:cs="Arial"/>
        </w:rPr>
      </w:pPr>
      <w:r w:rsidRPr="004A53E7">
        <w:rPr>
          <w:rFonts w:eastAsia="Times New Roman" w:cs="Arial"/>
        </w:rPr>
        <w:t>Todos los procedimientos Incluyen los Cuidados Post-Operatorios</w:t>
      </w:r>
      <w:r w:rsidR="006A4878">
        <w:rPr>
          <w:rFonts w:eastAsia="Times New Roman" w:cs="Arial"/>
        </w:rPr>
        <w:t>.</w:t>
      </w:r>
    </w:p>
    <w:p w:rsidR="007A5FE8" w:rsidRDefault="007A5FE8" w:rsidP="001607F1">
      <w:pPr>
        <w:spacing w:after="0" w:line="240" w:lineRule="auto"/>
        <w:ind w:left="284"/>
        <w:rPr>
          <w:rFonts w:eastAsia="Times New Roman" w:cs="Times New Roman"/>
          <w:b/>
        </w:rPr>
      </w:pPr>
    </w:p>
    <w:tbl>
      <w:tblPr>
        <w:tblW w:w="979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9"/>
        <w:gridCol w:w="5785"/>
      </w:tblGrid>
      <w:tr w:rsidR="00DA48F4" w:rsidRPr="004A53E7" w:rsidTr="00141DDC">
        <w:trPr>
          <w:trHeight w:val="214"/>
        </w:trPr>
        <w:tc>
          <w:tcPr>
            <w:tcW w:w="9794" w:type="dxa"/>
            <w:gridSpan w:val="2"/>
            <w:shd w:val="clear" w:color="auto" w:fill="D9D9D9"/>
            <w:vAlign w:val="center"/>
            <w:hideMark/>
          </w:tcPr>
          <w:p w:rsidR="00DA48F4" w:rsidRPr="004A53E7" w:rsidRDefault="003A54C8" w:rsidP="007E232C">
            <w:pPr>
              <w:spacing w:before="120" w:after="120" w:line="240" w:lineRule="auto"/>
              <w:jc w:val="both"/>
              <w:rPr>
                <w:rFonts w:eastAsia="Times New Roman" w:cs="Arial"/>
                <w:b/>
                <w:color w:val="000000"/>
                <w:lang w:eastAsia="en-US"/>
              </w:rPr>
            </w:pPr>
            <w:r>
              <w:rPr>
                <w:rFonts w:eastAsia="Times New Roman" w:cs="Arial"/>
                <w:b/>
                <w:color w:val="000000"/>
                <w:lang w:eastAsia="en-US"/>
              </w:rPr>
              <w:t>PARTIDA 39</w:t>
            </w:r>
          </w:p>
        </w:tc>
      </w:tr>
      <w:tr w:rsidR="00DA48F4" w:rsidRPr="004A53E7" w:rsidTr="00141DDC">
        <w:trPr>
          <w:trHeight w:val="214"/>
        </w:trPr>
        <w:tc>
          <w:tcPr>
            <w:tcW w:w="9794" w:type="dxa"/>
            <w:gridSpan w:val="2"/>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DA48F4" w:rsidRPr="004A53E7" w:rsidTr="00141DDC">
        <w:trPr>
          <w:trHeight w:val="214"/>
        </w:trPr>
        <w:tc>
          <w:tcPr>
            <w:tcW w:w="4009"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784"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DA48F4" w:rsidRPr="004A53E7" w:rsidTr="00141DDC">
        <w:trPr>
          <w:trHeight w:val="204"/>
        </w:trPr>
        <w:tc>
          <w:tcPr>
            <w:tcW w:w="4009" w:type="dxa"/>
            <w:vMerge w:val="restart"/>
            <w:vAlign w:val="center"/>
          </w:tcPr>
          <w:p w:rsidR="00DA48F4" w:rsidRPr="004A53E7" w:rsidRDefault="00DA48F4" w:rsidP="007E232C">
            <w:pPr>
              <w:spacing w:before="120" w:after="120" w:line="240" w:lineRule="auto"/>
              <w:ind w:left="87"/>
              <w:contextualSpacing/>
              <w:jc w:val="center"/>
              <w:rPr>
                <w:rFonts w:eastAsia="Times New Roman" w:cs="Arial"/>
                <w:b/>
                <w:color w:val="000000"/>
                <w:lang w:eastAsia="en-US"/>
              </w:rPr>
            </w:pPr>
            <w:r>
              <w:rPr>
                <w:rFonts w:eastAsia="Times New Roman" w:cs="Arial"/>
                <w:b/>
                <w:color w:val="000000"/>
                <w:lang w:eastAsia="en-US"/>
              </w:rPr>
              <w:t>NEUMOLOGIA ADULTOS</w:t>
            </w: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jc w:val="both"/>
              <w:rPr>
                <w:rFonts w:eastAsia="Times New Roman" w:cs="Arial"/>
                <w:color w:val="000000"/>
                <w:lang w:eastAsia="en-US"/>
              </w:rPr>
            </w:pPr>
          </w:p>
        </w:tc>
        <w:tc>
          <w:tcPr>
            <w:tcW w:w="5784" w:type="dxa"/>
            <w:shd w:val="clear" w:color="auto" w:fill="FFFFFF"/>
            <w:noWrap/>
            <w:vAlign w:val="center"/>
          </w:tcPr>
          <w:p w:rsidR="00DA48F4" w:rsidRPr="001C6831" w:rsidRDefault="00B72E44" w:rsidP="00B72E44">
            <w:pPr>
              <w:ind w:right="-377"/>
              <w:rPr>
                <w:rFonts w:cs="Arial"/>
                <w:color w:val="000000"/>
              </w:rPr>
            </w:pPr>
            <w:r w:rsidRPr="001C6831">
              <w:rPr>
                <w:rFonts w:cs="Arial"/>
                <w:color w:val="000000"/>
              </w:rPr>
              <w:t>E</w:t>
            </w:r>
            <w:r>
              <w:rPr>
                <w:rFonts w:cs="Arial"/>
                <w:color w:val="000000"/>
              </w:rPr>
              <w:t>spirometría</w:t>
            </w:r>
            <w:r w:rsidR="00082232">
              <w:rPr>
                <w:rFonts w:cs="Arial"/>
                <w:color w:val="000000"/>
              </w:rPr>
              <w:t xml:space="preserve"> </w:t>
            </w:r>
            <w:r w:rsidR="00DA48F4" w:rsidRPr="001C6831">
              <w:rPr>
                <w:rFonts w:cs="Arial"/>
                <w:color w:val="000000"/>
              </w:rPr>
              <w:t>C</w:t>
            </w:r>
            <w:r w:rsidR="00082232">
              <w:rPr>
                <w:rFonts w:cs="Arial"/>
                <w:color w:val="000000"/>
              </w:rPr>
              <w:t xml:space="preserve">on </w:t>
            </w:r>
            <w:r w:rsidR="00DA48F4" w:rsidRPr="001C6831">
              <w:rPr>
                <w:rFonts w:cs="Arial"/>
                <w:color w:val="000000"/>
              </w:rPr>
              <w:t xml:space="preserve"> </w:t>
            </w:r>
            <w:r w:rsidR="00082232">
              <w:rPr>
                <w:rFonts w:cs="Arial"/>
                <w:color w:val="000000"/>
              </w:rPr>
              <w:t>o</w:t>
            </w:r>
            <w:r w:rsidR="00DA48F4" w:rsidRPr="001C6831">
              <w:rPr>
                <w:rFonts w:cs="Arial"/>
                <w:color w:val="000000"/>
              </w:rPr>
              <w:t xml:space="preserve"> S</w:t>
            </w:r>
            <w:r>
              <w:rPr>
                <w:rFonts w:cs="Arial"/>
                <w:color w:val="000000"/>
              </w:rPr>
              <w:t>in</w:t>
            </w:r>
            <w:r w:rsidR="00DA48F4" w:rsidRPr="001C6831">
              <w:rPr>
                <w:rFonts w:cs="Arial"/>
                <w:color w:val="000000"/>
              </w:rPr>
              <w:t xml:space="preserve"> B</w:t>
            </w:r>
            <w:r>
              <w:rPr>
                <w:rFonts w:cs="Arial"/>
                <w:color w:val="000000"/>
              </w:rPr>
              <w:t>roncodilatadores</w:t>
            </w:r>
            <w:r w:rsidR="00DA48F4" w:rsidRPr="001C6831">
              <w:rPr>
                <w:rFonts w:cs="Arial"/>
                <w:color w:val="000000"/>
              </w:rPr>
              <w:t xml:space="preserve"> U</w:t>
            </w:r>
            <w:r>
              <w:rPr>
                <w:rFonts w:cs="Arial"/>
                <w:color w:val="000000"/>
              </w:rPr>
              <w:t>rgentes</w:t>
            </w:r>
          </w:p>
        </w:tc>
      </w:tr>
      <w:tr w:rsidR="00DA48F4" w:rsidRPr="004A53E7" w:rsidTr="00141DDC">
        <w:trPr>
          <w:trHeight w:val="21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84" w:type="dxa"/>
            <w:noWrap/>
            <w:vAlign w:val="center"/>
          </w:tcPr>
          <w:p w:rsidR="00DA48F4" w:rsidRPr="001C6831" w:rsidRDefault="00B72E44" w:rsidP="00B72E44">
            <w:pPr>
              <w:ind w:right="-377"/>
              <w:rPr>
                <w:rFonts w:cs="Arial"/>
                <w:color w:val="000000"/>
              </w:rPr>
            </w:pPr>
            <w:r w:rsidRPr="001C6831">
              <w:rPr>
                <w:rFonts w:cs="Arial"/>
                <w:color w:val="000000"/>
              </w:rPr>
              <w:t>E</w:t>
            </w:r>
            <w:r>
              <w:rPr>
                <w:rFonts w:cs="Arial"/>
                <w:color w:val="000000"/>
              </w:rPr>
              <w:t xml:space="preserve">spirometría </w:t>
            </w:r>
            <w:r w:rsidR="00DA48F4" w:rsidRPr="001C6831">
              <w:rPr>
                <w:rFonts w:cs="Arial"/>
                <w:color w:val="000000"/>
              </w:rPr>
              <w:t>C</w:t>
            </w:r>
            <w:r>
              <w:rPr>
                <w:rFonts w:cs="Arial"/>
                <w:color w:val="000000"/>
              </w:rPr>
              <w:t>on</w:t>
            </w:r>
            <w:r w:rsidR="00DA48F4" w:rsidRPr="001C6831">
              <w:rPr>
                <w:rFonts w:cs="Arial"/>
                <w:color w:val="000000"/>
              </w:rPr>
              <w:t xml:space="preserve"> </w:t>
            </w:r>
            <w:r>
              <w:rPr>
                <w:rFonts w:cs="Arial"/>
                <w:color w:val="000000"/>
              </w:rPr>
              <w:t>o</w:t>
            </w:r>
            <w:r w:rsidR="00DA48F4" w:rsidRPr="001C6831">
              <w:rPr>
                <w:rFonts w:cs="Arial"/>
                <w:color w:val="000000"/>
              </w:rPr>
              <w:t xml:space="preserve"> S</w:t>
            </w:r>
            <w:r>
              <w:rPr>
                <w:rFonts w:cs="Arial"/>
                <w:color w:val="000000"/>
              </w:rPr>
              <w:t>in</w:t>
            </w:r>
            <w:r w:rsidR="00DA48F4" w:rsidRPr="001C6831">
              <w:rPr>
                <w:rFonts w:cs="Arial"/>
                <w:color w:val="000000"/>
              </w:rPr>
              <w:t xml:space="preserve"> B</w:t>
            </w:r>
            <w:r>
              <w:rPr>
                <w:rFonts w:cs="Arial"/>
                <w:color w:val="000000"/>
              </w:rPr>
              <w:t>roncodilatadores</w:t>
            </w:r>
          </w:p>
        </w:tc>
      </w:tr>
      <w:tr w:rsidR="00DA48F4" w:rsidRPr="004A53E7" w:rsidTr="00141DDC">
        <w:trPr>
          <w:trHeight w:val="20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84" w:type="dxa"/>
            <w:noWrap/>
            <w:vAlign w:val="center"/>
          </w:tcPr>
          <w:p w:rsidR="00DA48F4" w:rsidRPr="001C6831" w:rsidRDefault="00DA48F4" w:rsidP="00B72E44">
            <w:pPr>
              <w:ind w:right="-377"/>
              <w:rPr>
                <w:rFonts w:cs="Arial"/>
                <w:color w:val="000000"/>
              </w:rPr>
            </w:pPr>
            <w:r w:rsidRPr="001C6831">
              <w:rPr>
                <w:rFonts w:cs="Arial"/>
                <w:color w:val="000000"/>
              </w:rPr>
              <w:t>V</w:t>
            </w:r>
            <w:r w:rsidR="00B72E44">
              <w:rPr>
                <w:rFonts w:cs="Arial"/>
                <w:color w:val="000000"/>
              </w:rPr>
              <w:t>aloración</w:t>
            </w:r>
            <w:r w:rsidRPr="001C6831">
              <w:rPr>
                <w:rFonts w:cs="Arial"/>
                <w:color w:val="000000"/>
              </w:rPr>
              <w:t xml:space="preserve"> P</w:t>
            </w:r>
            <w:r w:rsidR="00B72E44">
              <w:rPr>
                <w:rFonts w:cs="Arial"/>
                <w:color w:val="000000"/>
              </w:rPr>
              <w:t>ulmonar</w:t>
            </w:r>
            <w:r w:rsidRPr="001C6831">
              <w:rPr>
                <w:rFonts w:cs="Arial"/>
                <w:color w:val="000000"/>
              </w:rPr>
              <w:t xml:space="preserve"> </w:t>
            </w:r>
            <w:r w:rsidR="00B72E44">
              <w:rPr>
                <w:rFonts w:cs="Arial"/>
                <w:color w:val="000000"/>
              </w:rPr>
              <w:t>En</w:t>
            </w:r>
            <w:r w:rsidRPr="001C6831">
              <w:rPr>
                <w:rFonts w:cs="Arial"/>
                <w:color w:val="000000"/>
              </w:rPr>
              <w:t xml:space="preserve"> </w:t>
            </w:r>
            <w:r w:rsidR="00B72E44">
              <w:rPr>
                <w:rFonts w:cs="Arial"/>
                <w:color w:val="000000"/>
              </w:rPr>
              <w:t>Consultorio</w:t>
            </w:r>
            <w:r w:rsidRPr="001C6831">
              <w:rPr>
                <w:rFonts w:cs="Arial"/>
                <w:color w:val="000000"/>
              </w:rPr>
              <w:t xml:space="preserve"> O</w:t>
            </w:r>
            <w:r w:rsidR="00B72E44">
              <w:rPr>
                <w:rFonts w:cs="Arial"/>
                <w:color w:val="000000"/>
              </w:rPr>
              <w:t>rdinario</w:t>
            </w:r>
          </w:p>
        </w:tc>
      </w:tr>
      <w:tr w:rsidR="00DA48F4" w:rsidRPr="004A53E7" w:rsidTr="00141DDC">
        <w:trPr>
          <w:trHeight w:val="20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84" w:type="dxa"/>
            <w:noWrap/>
            <w:vAlign w:val="center"/>
          </w:tcPr>
          <w:p w:rsidR="00DA48F4" w:rsidRPr="001C6831" w:rsidRDefault="00B72E44" w:rsidP="00B72E44">
            <w:pPr>
              <w:ind w:right="-377"/>
              <w:rPr>
                <w:rFonts w:cs="Arial"/>
                <w:color w:val="000000"/>
              </w:rPr>
            </w:pPr>
            <w:r>
              <w:rPr>
                <w:rFonts w:cs="Arial"/>
                <w:color w:val="000000"/>
              </w:rPr>
              <w:t>Valoración</w:t>
            </w:r>
            <w:r w:rsidR="00DA48F4" w:rsidRPr="001C6831">
              <w:rPr>
                <w:rFonts w:cs="Arial"/>
                <w:color w:val="000000"/>
              </w:rPr>
              <w:t xml:space="preserve"> P</w:t>
            </w:r>
            <w:r>
              <w:rPr>
                <w:rFonts w:cs="Arial"/>
                <w:color w:val="000000"/>
              </w:rPr>
              <w:t>ulmonar</w:t>
            </w:r>
            <w:r w:rsidR="00DA48F4" w:rsidRPr="001C6831">
              <w:rPr>
                <w:rFonts w:cs="Arial"/>
                <w:color w:val="000000"/>
              </w:rPr>
              <w:t xml:space="preserve"> E</w:t>
            </w:r>
            <w:r>
              <w:rPr>
                <w:rFonts w:cs="Arial"/>
                <w:color w:val="000000"/>
              </w:rPr>
              <w:t>n</w:t>
            </w:r>
            <w:r w:rsidR="00DA48F4" w:rsidRPr="001C6831">
              <w:rPr>
                <w:rFonts w:cs="Arial"/>
                <w:color w:val="000000"/>
              </w:rPr>
              <w:t xml:space="preserve"> C</w:t>
            </w:r>
            <w:r>
              <w:rPr>
                <w:rFonts w:cs="Arial"/>
                <w:color w:val="000000"/>
              </w:rPr>
              <w:t>onsultorio</w:t>
            </w:r>
            <w:r w:rsidR="00DA48F4" w:rsidRPr="001C6831">
              <w:rPr>
                <w:rFonts w:cs="Arial"/>
                <w:color w:val="000000"/>
              </w:rPr>
              <w:t xml:space="preserve"> U</w:t>
            </w:r>
            <w:r>
              <w:rPr>
                <w:rFonts w:cs="Arial"/>
                <w:color w:val="000000"/>
              </w:rPr>
              <w:t>rgente</w:t>
            </w:r>
          </w:p>
        </w:tc>
      </w:tr>
      <w:tr w:rsidR="00DA48F4" w:rsidRPr="004A53E7" w:rsidTr="00141DDC">
        <w:trPr>
          <w:trHeight w:val="20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84" w:type="dxa"/>
            <w:noWrap/>
            <w:vAlign w:val="center"/>
          </w:tcPr>
          <w:p w:rsidR="00DA48F4" w:rsidRPr="001C6831" w:rsidRDefault="00DA48F4" w:rsidP="00B72E44">
            <w:pPr>
              <w:ind w:right="-377"/>
              <w:rPr>
                <w:rFonts w:cs="Arial"/>
                <w:color w:val="000000"/>
              </w:rPr>
            </w:pPr>
            <w:r w:rsidRPr="001C6831">
              <w:rPr>
                <w:rFonts w:cs="Arial"/>
                <w:color w:val="000000"/>
              </w:rPr>
              <w:t>F</w:t>
            </w:r>
            <w:r w:rsidR="00B72E44">
              <w:rPr>
                <w:rFonts w:cs="Arial"/>
                <w:color w:val="000000"/>
              </w:rPr>
              <w:t xml:space="preserve">ibrobroncoscopia </w:t>
            </w:r>
            <w:r w:rsidRPr="001C6831">
              <w:rPr>
                <w:rFonts w:cs="Arial"/>
                <w:color w:val="000000"/>
              </w:rPr>
              <w:t>C</w:t>
            </w:r>
            <w:r w:rsidR="00B72E44">
              <w:rPr>
                <w:rFonts w:cs="Arial"/>
                <w:color w:val="000000"/>
              </w:rPr>
              <w:t>on</w:t>
            </w:r>
            <w:r w:rsidRPr="001C6831">
              <w:rPr>
                <w:rFonts w:cs="Arial"/>
                <w:color w:val="000000"/>
              </w:rPr>
              <w:t xml:space="preserve"> B</w:t>
            </w:r>
            <w:r w:rsidR="00B72E44">
              <w:rPr>
                <w:rFonts w:cs="Arial"/>
                <w:color w:val="000000"/>
              </w:rPr>
              <w:t>iopsia</w:t>
            </w:r>
          </w:p>
        </w:tc>
      </w:tr>
      <w:tr w:rsidR="00DA48F4" w:rsidRPr="004A53E7" w:rsidTr="00141DDC">
        <w:trPr>
          <w:trHeight w:val="20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784" w:type="dxa"/>
            <w:noWrap/>
            <w:vAlign w:val="center"/>
          </w:tcPr>
          <w:p w:rsidR="00DA48F4" w:rsidRPr="001C6831" w:rsidRDefault="00B72E44" w:rsidP="00B72E44">
            <w:pPr>
              <w:ind w:right="-377"/>
              <w:rPr>
                <w:rFonts w:cs="Arial"/>
                <w:color w:val="000000"/>
              </w:rPr>
            </w:pPr>
            <w:r>
              <w:rPr>
                <w:rFonts w:cs="Arial"/>
                <w:color w:val="000000"/>
              </w:rPr>
              <w:t xml:space="preserve">Fibrobroncoscopia </w:t>
            </w:r>
            <w:r w:rsidR="00DA48F4" w:rsidRPr="001C6831">
              <w:rPr>
                <w:rFonts w:cs="Arial"/>
                <w:color w:val="000000"/>
              </w:rPr>
              <w:t>C</w:t>
            </w:r>
            <w:r>
              <w:rPr>
                <w:rFonts w:cs="Arial"/>
                <w:color w:val="000000"/>
              </w:rPr>
              <w:t>on</w:t>
            </w:r>
            <w:r w:rsidR="00DA48F4" w:rsidRPr="001C6831">
              <w:rPr>
                <w:rFonts w:cs="Arial"/>
                <w:color w:val="000000"/>
              </w:rPr>
              <w:t xml:space="preserve"> L</w:t>
            </w:r>
            <w:r>
              <w:rPr>
                <w:rFonts w:cs="Arial"/>
                <w:color w:val="000000"/>
              </w:rPr>
              <w:t xml:space="preserve">avado </w:t>
            </w:r>
            <w:r w:rsidR="00DA48F4" w:rsidRPr="001C6831">
              <w:rPr>
                <w:rFonts w:cs="Arial"/>
                <w:color w:val="000000"/>
              </w:rPr>
              <w:t>Y C</w:t>
            </w:r>
            <w:r>
              <w:rPr>
                <w:rFonts w:cs="Arial"/>
                <w:color w:val="000000"/>
              </w:rPr>
              <w:t>epillado</w:t>
            </w:r>
            <w:r w:rsidR="00DA48F4" w:rsidRPr="001C6831">
              <w:rPr>
                <w:rFonts w:cs="Arial"/>
                <w:color w:val="000000"/>
              </w:rPr>
              <w:t xml:space="preserve"> B</w:t>
            </w:r>
            <w:r>
              <w:rPr>
                <w:rFonts w:cs="Arial"/>
                <w:color w:val="000000"/>
              </w:rPr>
              <w:t>ronquial</w:t>
            </w:r>
            <w:r w:rsidR="00DA48F4" w:rsidRPr="001C6831">
              <w:rPr>
                <w:rFonts w:cs="Arial"/>
                <w:color w:val="000000"/>
              </w:rPr>
              <w:t xml:space="preserve"> </w:t>
            </w:r>
          </w:p>
        </w:tc>
      </w:tr>
    </w:tbl>
    <w:p w:rsidR="00DA48F4" w:rsidRPr="004A53E7" w:rsidRDefault="00DA48F4" w:rsidP="00DA48F4">
      <w:pPr>
        <w:spacing w:before="120" w:after="120" w:line="240" w:lineRule="auto"/>
        <w:jc w:val="both"/>
        <w:rPr>
          <w:rFonts w:eastAsia="Times New Roman" w:cs="Arial"/>
        </w:rPr>
      </w:pPr>
    </w:p>
    <w:p w:rsidR="00DA48F4" w:rsidRDefault="00DA48F4" w:rsidP="00DA48F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0099620F" w:rsidRPr="004A53E7">
        <w:rPr>
          <w:rFonts w:eastAsia="Times New Roman" w:cs="Arial"/>
        </w:rPr>
        <w:t>deberá cumplir con</w:t>
      </w:r>
      <w:r w:rsidRPr="004A53E7">
        <w:rPr>
          <w:rFonts w:eastAsia="Times New Roman" w:cs="Arial"/>
        </w:rPr>
        <w:t xml:space="preserve"> cada uno de los puntos siguientes y presentarse como parte de su Propuesta Técnica, en caso contrario su propuesta será desechada por no cumplir con los requisitos documentales establecidos en las Bases de Licitación:</w:t>
      </w:r>
    </w:p>
    <w:p w:rsidR="00DA48F4" w:rsidRPr="004A53E7" w:rsidRDefault="00DA48F4" w:rsidP="00DA48F4">
      <w:pPr>
        <w:spacing w:before="120" w:after="120" w:line="240" w:lineRule="auto"/>
        <w:jc w:val="both"/>
        <w:rPr>
          <w:rFonts w:eastAsia="Times New Roman" w:cs="Arial"/>
        </w:rPr>
      </w:pPr>
    </w:p>
    <w:p w:rsidR="00DA48F4" w:rsidRPr="00EB1F6F" w:rsidRDefault="00DA48F4" w:rsidP="00DA48F4">
      <w:pPr>
        <w:spacing w:before="120" w:after="120" w:line="240" w:lineRule="auto"/>
        <w:jc w:val="both"/>
        <w:rPr>
          <w:rFonts w:eastAsia="Times New Roman" w:cs="Arial"/>
        </w:rPr>
      </w:pPr>
      <w:r>
        <w:rPr>
          <w:rFonts w:eastAsia="Times New Roman" w:cs="Arial"/>
        </w:rPr>
        <w:t xml:space="preserve">1. DOCUMENTOS MÉDICOS </w:t>
      </w:r>
      <w:r w:rsidRPr="00EB1F6F">
        <w:rPr>
          <w:rFonts w:eastAsia="Times New Roman" w:cs="Arial"/>
        </w:rPr>
        <w:t>DONDE SE ACREDITE ESPECIALIDAD DEL PERSONAL:</w:t>
      </w:r>
    </w:p>
    <w:p w:rsidR="00670EB2" w:rsidRDefault="00DA48F4" w:rsidP="00894A08">
      <w:pPr>
        <w:pStyle w:val="Prrafodelista"/>
        <w:numPr>
          <w:ilvl w:val="0"/>
          <w:numId w:val="283"/>
        </w:numPr>
        <w:autoSpaceDE w:val="0"/>
        <w:autoSpaceDN w:val="0"/>
        <w:adjustRightInd w:val="0"/>
        <w:spacing w:before="120" w:after="120" w:line="240" w:lineRule="auto"/>
        <w:jc w:val="both"/>
        <w:rPr>
          <w:rFonts w:eastAsia="Times New Roman" w:cs="Arial"/>
        </w:rPr>
      </w:pPr>
      <w:r w:rsidRPr="00AE26E4">
        <w:rPr>
          <w:rFonts w:eastAsia="Times New Roman" w:cs="Arial"/>
        </w:rPr>
        <w:t>Copia simple del Título Profesional y</w:t>
      </w:r>
    </w:p>
    <w:p w:rsidR="00DA48F4" w:rsidRPr="00AE26E4" w:rsidRDefault="00670EB2" w:rsidP="00894A08">
      <w:pPr>
        <w:pStyle w:val="Prrafodelista"/>
        <w:numPr>
          <w:ilvl w:val="0"/>
          <w:numId w:val="283"/>
        </w:numPr>
        <w:autoSpaceDE w:val="0"/>
        <w:autoSpaceDN w:val="0"/>
        <w:adjustRightInd w:val="0"/>
        <w:spacing w:before="120" w:after="120" w:line="240" w:lineRule="auto"/>
        <w:jc w:val="both"/>
        <w:rPr>
          <w:rFonts w:eastAsia="Times New Roman" w:cs="Arial"/>
        </w:rPr>
      </w:pPr>
      <w:r>
        <w:rPr>
          <w:rFonts w:eastAsia="Times New Roman" w:cs="Arial"/>
        </w:rPr>
        <w:t xml:space="preserve">Copia simple de Diploma de </w:t>
      </w:r>
      <w:r w:rsidR="00DA48F4" w:rsidRPr="00AE26E4">
        <w:rPr>
          <w:rFonts w:eastAsia="Times New Roman" w:cs="Arial"/>
        </w:rPr>
        <w:t>Especialidad.</w:t>
      </w:r>
    </w:p>
    <w:p w:rsidR="00DA48F4" w:rsidRPr="00AE26E4" w:rsidRDefault="00DA48F4" w:rsidP="00894A08">
      <w:pPr>
        <w:pStyle w:val="Prrafodelista"/>
        <w:numPr>
          <w:ilvl w:val="0"/>
          <w:numId w:val="283"/>
        </w:numPr>
        <w:autoSpaceDE w:val="0"/>
        <w:autoSpaceDN w:val="0"/>
        <w:adjustRightInd w:val="0"/>
        <w:spacing w:before="120" w:after="120" w:line="240" w:lineRule="auto"/>
        <w:jc w:val="both"/>
        <w:rPr>
          <w:rFonts w:eastAsia="Times New Roman" w:cs="Arial"/>
        </w:rPr>
      </w:pPr>
      <w:r w:rsidRPr="00AE26E4">
        <w:rPr>
          <w:rFonts w:eastAsia="Times New Roman" w:cs="Arial"/>
        </w:rPr>
        <w:t>Copia de la Cédula Profesional (Médico General)</w:t>
      </w:r>
    </w:p>
    <w:p w:rsidR="00DA48F4" w:rsidRDefault="00DA48F4" w:rsidP="00894A08">
      <w:pPr>
        <w:pStyle w:val="Prrafodelista"/>
        <w:numPr>
          <w:ilvl w:val="0"/>
          <w:numId w:val="283"/>
        </w:numPr>
        <w:spacing w:before="120" w:after="120" w:line="240" w:lineRule="auto"/>
        <w:jc w:val="both"/>
        <w:rPr>
          <w:rFonts w:eastAsia="Times New Roman" w:cs="Arial"/>
        </w:rPr>
      </w:pPr>
      <w:r w:rsidRPr="004A53E7">
        <w:rPr>
          <w:rFonts w:eastAsia="Times New Roman" w:cs="Arial"/>
        </w:rPr>
        <w:t>Copia simple de la céd</w:t>
      </w:r>
      <w:r>
        <w:rPr>
          <w:rFonts w:eastAsia="Times New Roman" w:cs="Arial"/>
        </w:rPr>
        <w:t>ula profesional. (Especialidad</w:t>
      </w:r>
      <w:r w:rsidRPr="004A53E7">
        <w:rPr>
          <w:rFonts w:eastAsia="Times New Roman" w:cs="Arial"/>
        </w:rPr>
        <w:t>).</w:t>
      </w:r>
    </w:p>
    <w:p w:rsidR="00DA48F4" w:rsidRPr="00AE26E4" w:rsidRDefault="00DA48F4" w:rsidP="00894A08">
      <w:pPr>
        <w:pStyle w:val="Prrafodelista"/>
        <w:numPr>
          <w:ilvl w:val="0"/>
          <w:numId w:val="283"/>
        </w:numPr>
        <w:spacing w:before="120" w:after="120" w:line="240" w:lineRule="auto"/>
        <w:jc w:val="both"/>
        <w:rPr>
          <w:rFonts w:eastAsia="Times New Roman" w:cs="Arial"/>
          <w:lang w:eastAsia="en-US"/>
        </w:rPr>
      </w:pPr>
      <w:r w:rsidRPr="00AE26E4">
        <w:rPr>
          <w:rFonts w:eastAsia="Times New Roman" w:cs="Arial"/>
          <w:lang w:eastAsia="en-US"/>
        </w:rPr>
        <w:t>Currículum Vitae (2 cuartillas Máximo).</w:t>
      </w:r>
    </w:p>
    <w:p w:rsidR="00DA48F4" w:rsidRPr="00AE26E4" w:rsidRDefault="00DA48F4" w:rsidP="00894A08">
      <w:pPr>
        <w:pStyle w:val="Prrafodelista"/>
        <w:numPr>
          <w:ilvl w:val="0"/>
          <w:numId w:val="283"/>
        </w:numPr>
        <w:spacing w:before="120" w:after="120" w:line="240" w:lineRule="auto"/>
        <w:jc w:val="both"/>
        <w:rPr>
          <w:rFonts w:eastAsia="Times New Roman" w:cs="Arial"/>
          <w:lang w:eastAsia="en-US"/>
        </w:rPr>
      </w:pPr>
      <w:r w:rsidRPr="00AE26E4">
        <w:rPr>
          <w:rFonts w:eastAsia="Times New Roman" w:cs="Arial"/>
          <w:lang w:eastAsia="en-US"/>
        </w:rPr>
        <w:t xml:space="preserve">Constancias, Diplomas, Cursos, Congresos, Publicaciones con valor curricular (últimos 5 años) </w:t>
      </w:r>
    </w:p>
    <w:p w:rsidR="00DA48F4" w:rsidRPr="004A53E7" w:rsidRDefault="00DA48F4" w:rsidP="00DA48F4">
      <w:pPr>
        <w:pStyle w:val="Prrafodelista"/>
        <w:spacing w:before="120" w:after="120" w:line="240" w:lineRule="auto"/>
        <w:ind w:left="0"/>
        <w:jc w:val="both"/>
        <w:rPr>
          <w:rFonts w:eastAsia="Times New Roman" w:cs="Arial"/>
        </w:rPr>
      </w:pPr>
    </w:p>
    <w:p w:rsidR="00DA48F4" w:rsidRPr="00AE26E4" w:rsidRDefault="00DA48F4" w:rsidP="00894A08">
      <w:pPr>
        <w:pStyle w:val="Prrafodelista"/>
        <w:numPr>
          <w:ilvl w:val="0"/>
          <w:numId w:val="283"/>
        </w:numPr>
        <w:spacing w:before="120" w:after="120" w:line="240" w:lineRule="auto"/>
        <w:jc w:val="both"/>
        <w:rPr>
          <w:rFonts w:eastAsia="Times New Roman" w:cs="Arial"/>
        </w:rPr>
      </w:pPr>
      <w:r w:rsidRPr="00AE26E4">
        <w:rPr>
          <w:rFonts w:eastAsia="Times New Roman" w:cs="Arial"/>
        </w:rPr>
        <w:t>Copia simple de la Licencia Sanitaria del Establecimiento avalado por Comisión Federal para la Protección contra Riesgos Sanitarios (si procede)</w:t>
      </w:r>
    </w:p>
    <w:p w:rsidR="00DA48F4" w:rsidRPr="00AE26E4" w:rsidRDefault="00DA48F4" w:rsidP="00894A08">
      <w:pPr>
        <w:pStyle w:val="Prrafodelista"/>
        <w:numPr>
          <w:ilvl w:val="0"/>
          <w:numId w:val="283"/>
        </w:numPr>
        <w:spacing w:before="120" w:after="120" w:line="240" w:lineRule="auto"/>
        <w:jc w:val="both"/>
        <w:rPr>
          <w:rFonts w:eastAsia="Times New Roman" w:cs="Arial"/>
        </w:rPr>
      </w:pPr>
      <w:r w:rsidRPr="00AE26E4">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A48F4" w:rsidRPr="00AE26E4" w:rsidRDefault="00DA48F4" w:rsidP="00894A08">
      <w:pPr>
        <w:pStyle w:val="Prrafodelista"/>
        <w:numPr>
          <w:ilvl w:val="0"/>
          <w:numId w:val="283"/>
        </w:numPr>
        <w:spacing w:before="120" w:after="120" w:line="240" w:lineRule="auto"/>
        <w:jc w:val="both"/>
        <w:rPr>
          <w:rFonts w:eastAsia="Times New Roman" w:cs="Arial"/>
        </w:rPr>
      </w:pPr>
      <w:r w:rsidRPr="00AE26E4">
        <w:rPr>
          <w:rFonts w:eastAsia="Times New Roman" w:cs="Arial"/>
        </w:rPr>
        <w:t>Copia simple de Póliza de Responsabilidad Médica.</w:t>
      </w:r>
    </w:p>
    <w:p w:rsidR="00DA48F4" w:rsidRPr="00AE26E4" w:rsidRDefault="00DA48F4" w:rsidP="00894A08">
      <w:pPr>
        <w:pStyle w:val="Prrafodelista"/>
        <w:numPr>
          <w:ilvl w:val="0"/>
          <w:numId w:val="283"/>
        </w:numPr>
        <w:spacing w:before="120" w:after="120" w:line="240" w:lineRule="auto"/>
        <w:jc w:val="both"/>
        <w:rPr>
          <w:rFonts w:eastAsia="Times New Roman" w:cs="Arial"/>
        </w:rPr>
      </w:pPr>
      <w:r w:rsidRPr="00AE26E4">
        <w:rPr>
          <w:rFonts w:cs="Arial"/>
        </w:rPr>
        <w:t>Constancia de Sociedades, Asociaciones y colegios a los que pertenece</w:t>
      </w:r>
    </w:p>
    <w:p w:rsidR="00DA48F4" w:rsidRDefault="00DA48F4" w:rsidP="00DA48F4">
      <w:pPr>
        <w:spacing w:before="120" w:after="120" w:line="240" w:lineRule="auto"/>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2.</w:t>
      </w:r>
      <w:r w:rsidRPr="00AE26E4">
        <w:rPr>
          <w:rFonts w:eastAsia="Times New Roman" w:cs="Arial"/>
        </w:rPr>
        <w:t xml:space="preserve"> CAPACIDAD T</w:t>
      </w:r>
      <w:r w:rsidRPr="00AE26E4">
        <w:rPr>
          <w:rFonts w:eastAsia="MS Gothic" w:cs="Arial"/>
        </w:rPr>
        <w:t>ÉCNICA DEL LICITANTE:</w:t>
      </w:r>
    </w:p>
    <w:p w:rsidR="00DA48F4" w:rsidRPr="00AE26E4" w:rsidRDefault="00DA48F4" w:rsidP="00894A08">
      <w:pPr>
        <w:pStyle w:val="Prrafodelista"/>
        <w:numPr>
          <w:ilvl w:val="0"/>
          <w:numId w:val="284"/>
        </w:numPr>
        <w:spacing w:before="120" w:after="120" w:line="240" w:lineRule="auto"/>
        <w:jc w:val="both"/>
        <w:rPr>
          <w:rFonts w:eastAsia="Times New Roman" w:cs="Arial"/>
        </w:rPr>
      </w:pPr>
      <w:r w:rsidRPr="00AE26E4">
        <w:rPr>
          <w:rFonts w:eastAsia="Times New Roman" w:cs="Arial"/>
        </w:rPr>
        <w:t>En su propuesta técnica deberá incluir el personal y equipo técnico profesional que esté capacitado, suficiente y necesario para llevar a cabo la prestación del servicio así como sus insumos.</w:t>
      </w:r>
    </w:p>
    <w:p w:rsidR="00DA48F4" w:rsidRPr="00AE26E4" w:rsidRDefault="00DA48F4" w:rsidP="00894A08">
      <w:pPr>
        <w:pStyle w:val="Prrafodelista"/>
        <w:numPr>
          <w:ilvl w:val="0"/>
          <w:numId w:val="284"/>
        </w:numPr>
        <w:spacing w:before="120" w:after="120" w:line="240" w:lineRule="auto"/>
        <w:jc w:val="both"/>
        <w:rPr>
          <w:rFonts w:eastAsia="Times New Roman" w:cs="Arial"/>
        </w:rPr>
      </w:pPr>
      <w:r w:rsidRPr="00AE26E4">
        <w:rPr>
          <w:rFonts w:eastAsia="Times New Roman" w:cs="Arial"/>
        </w:rPr>
        <w:t xml:space="preserve">El </w:t>
      </w:r>
      <w:r w:rsidRPr="00AE26E4">
        <w:rPr>
          <w:rFonts w:eastAsia="Times New Roman" w:cs="Arial"/>
          <w:b/>
        </w:rPr>
        <w:t xml:space="preserve">“LICITANTE” </w:t>
      </w:r>
      <w:r w:rsidRPr="00AE26E4">
        <w:rPr>
          <w:rFonts w:eastAsia="Times New Roman" w:cs="Arial"/>
        </w:rPr>
        <w:t xml:space="preserve">incluirá como parte integral de su propuesta técnica, la metodología a realizar para cada uno de los servicios que </w:t>
      </w:r>
      <w:r>
        <w:rPr>
          <w:rFonts w:eastAsia="Times New Roman" w:cs="Arial"/>
        </w:rPr>
        <w:t xml:space="preserve">se preste, de manera detallada y </w:t>
      </w:r>
      <w:r w:rsidRPr="00AE26E4">
        <w:rPr>
          <w:rFonts w:eastAsia="Times New Roman" w:cs="Arial"/>
        </w:rPr>
        <w:t xml:space="preserve">exacta, indicando paso a paso a realizar. </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3.</w:t>
      </w:r>
      <w:r w:rsidRPr="00AE26E4">
        <w:rPr>
          <w:rFonts w:eastAsia="Times New Roman" w:cs="Arial"/>
        </w:rPr>
        <w:t xml:space="preserve"> CAPACIDAD DE RECURSOS HUMANOS PARA LA PRESTACIÓN DE LOS SERVICIOS:</w:t>
      </w:r>
    </w:p>
    <w:p w:rsidR="00DA48F4" w:rsidRPr="004A53E7" w:rsidRDefault="00DA48F4" w:rsidP="00DA48F4">
      <w:pPr>
        <w:spacing w:before="120" w:after="120" w:line="240" w:lineRule="auto"/>
        <w:contextualSpacing/>
        <w:jc w:val="both"/>
        <w:rPr>
          <w:rFonts w:eastAsia="Times New Roman" w:cs="Arial"/>
        </w:rPr>
      </w:pPr>
      <w:r w:rsidRPr="004A53E7">
        <w:rPr>
          <w:rFonts w:eastAsia="Times New Roman" w:cs="Arial"/>
        </w:rPr>
        <w:t>Presentará una relación del personal que aten</w:t>
      </w:r>
      <w:r>
        <w:rPr>
          <w:rFonts w:eastAsia="Times New Roman" w:cs="Arial"/>
        </w:rPr>
        <w:t>derá los servicios de neumología</w:t>
      </w:r>
      <w:r w:rsidRPr="004A53E7">
        <w:rPr>
          <w:rFonts w:eastAsia="Times New Roman" w:cs="Arial"/>
        </w:rPr>
        <w:t>, indicará quién realice el diagnóstico de lo</w:t>
      </w:r>
      <w:r>
        <w:rPr>
          <w:rFonts w:eastAsia="Times New Roman" w:cs="Arial"/>
        </w:rPr>
        <w:t xml:space="preserve">s estudios y quién se encargue </w:t>
      </w:r>
      <w:r w:rsidRPr="004A53E7">
        <w:rPr>
          <w:rFonts w:eastAsia="Times New Roman" w:cs="Arial"/>
        </w:rPr>
        <w:t xml:space="preserve">de la interpretación </w:t>
      </w:r>
      <w:r>
        <w:rPr>
          <w:rFonts w:eastAsia="Times New Roman" w:cs="Arial"/>
        </w:rPr>
        <w:t xml:space="preserve">de los </w:t>
      </w:r>
      <w:r w:rsidRPr="004A53E7">
        <w:rPr>
          <w:rFonts w:eastAsia="Times New Roman" w:cs="Arial"/>
        </w:rPr>
        <w:t>estudios.</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4.</w:t>
      </w:r>
      <w:r w:rsidRPr="00AE26E4">
        <w:rPr>
          <w:rFonts w:eastAsia="Times New Roman" w:cs="Arial"/>
        </w:rPr>
        <w:t xml:space="preserve"> </w:t>
      </w:r>
      <w:r w:rsidR="0099620F" w:rsidRPr="00AE26E4">
        <w:rPr>
          <w:rFonts w:eastAsia="Times New Roman" w:cs="Arial"/>
        </w:rPr>
        <w:t>CAPACIDAD DEL EQUIPO</w:t>
      </w:r>
      <w:r w:rsidRPr="00AE26E4">
        <w:rPr>
          <w:rFonts w:eastAsia="Times New Roman" w:cs="Arial"/>
        </w:rPr>
        <w:t>:</w:t>
      </w:r>
    </w:p>
    <w:p w:rsidR="00DA48F4" w:rsidRPr="00F83EE8" w:rsidRDefault="00DA48F4" w:rsidP="00894A08">
      <w:pPr>
        <w:pStyle w:val="Prrafodelista"/>
        <w:numPr>
          <w:ilvl w:val="0"/>
          <w:numId w:val="285"/>
        </w:numPr>
        <w:spacing w:before="120" w:after="120" w:line="240" w:lineRule="auto"/>
        <w:jc w:val="both"/>
        <w:rPr>
          <w:rFonts w:eastAsia="Times New Roman" w:cs="Arial"/>
        </w:rPr>
      </w:pPr>
      <w:r w:rsidRPr="00F83EE8">
        <w:rPr>
          <w:rFonts w:eastAsia="Times New Roman" w:cs="Arial"/>
        </w:rPr>
        <w:t>Deberá presentar manifiesto donde indique los Equipos de Neumología con que cuenta para otorgar el servicio licitado, indicando  Marca, Modelo, Número de serie, anexando copia simple de certificado de calibración o validación vigente de cada uno de los equipos.</w:t>
      </w:r>
    </w:p>
    <w:p w:rsidR="00DA48F4" w:rsidRPr="00F83EE8" w:rsidRDefault="0099620F" w:rsidP="00894A08">
      <w:pPr>
        <w:pStyle w:val="Prrafodelista"/>
        <w:numPr>
          <w:ilvl w:val="0"/>
          <w:numId w:val="285"/>
        </w:numPr>
        <w:spacing w:before="120" w:after="120" w:line="240" w:lineRule="auto"/>
        <w:jc w:val="both"/>
        <w:rPr>
          <w:rFonts w:eastAsia="Times New Roman" w:cs="Arial"/>
        </w:rPr>
      </w:pPr>
      <w:r w:rsidRPr="00F83EE8">
        <w:rPr>
          <w:rFonts w:eastAsia="Times New Roman" w:cs="Arial"/>
        </w:rPr>
        <w:t>Como infraestructura</w:t>
      </w:r>
      <w:r w:rsidR="00DA48F4" w:rsidRPr="00F83EE8">
        <w:rPr>
          <w:rFonts w:eastAsia="Times New Roman" w:cs="Arial"/>
        </w:rPr>
        <w:t xml:space="preserve"> mínima del establecimiento deberá cumplir con lo que establece la Norma Oficial Mexicana NOM-016-SSA3-2012</w:t>
      </w:r>
      <w:r w:rsidRPr="00F83EE8">
        <w:rPr>
          <w:rFonts w:eastAsia="Times New Roman" w:cs="Arial"/>
        </w:rPr>
        <w:t>, referente</w:t>
      </w:r>
      <w:r w:rsidR="00DA48F4" w:rsidRPr="00F83EE8">
        <w:rPr>
          <w:rFonts w:eastAsia="Times New Roman" w:cs="Arial"/>
        </w:rPr>
        <w:t xml:space="preserve"> a Infraestructura y equipamiento de Hospitales y consultorios de atención Médica Especializada.</w:t>
      </w:r>
    </w:p>
    <w:p w:rsidR="00DA48F4" w:rsidRPr="00F83EE8" w:rsidRDefault="00DA48F4" w:rsidP="00894A08">
      <w:pPr>
        <w:pStyle w:val="Prrafodelista"/>
        <w:numPr>
          <w:ilvl w:val="0"/>
          <w:numId w:val="285"/>
        </w:numPr>
        <w:spacing w:before="120" w:after="120" w:line="240" w:lineRule="auto"/>
        <w:jc w:val="both"/>
        <w:rPr>
          <w:rFonts w:eastAsia="Times New Roman" w:cs="Arial"/>
        </w:rPr>
      </w:pPr>
      <w:r w:rsidRPr="00F83EE8">
        <w:rPr>
          <w:rFonts w:eastAsia="Times New Roman" w:cs="Arial"/>
        </w:rPr>
        <w:t>fotos de equipo y de las instalaciones.</w:t>
      </w:r>
    </w:p>
    <w:p w:rsidR="00DA48F4" w:rsidRPr="004A53E7" w:rsidRDefault="00DA48F4" w:rsidP="00DA48F4">
      <w:pPr>
        <w:spacing w:before="120" w:after="120" w:line="240" w:lineRule="auto"/>
        <w:ind w:hanging="360"/>
        <w:jc w:val="both"/>
        <w:rPr>
          <w:rFonts w:eastAsia="Times New Roman" w:cs="Arial"/>
        </w:rPr>
      </w:pPr>
    </w:p>
    <w:p w:rsidR="00DA48F4" w:rsidRPr="004A53E7" w:rsidRDefault="00DA48F4" w:rsidP="00DA48F4">
      <w:pPr>
        <w:spacing w:before="120" w:after="120" w:line="240" w:lineRule="auto"/>
        <w:ind w:left="284" w:hanging="360"/>
        <w:jc w:val="both"/>
        <w:rPr>
          <w:rFonts w:eastAsia="Times New Roman" w:cs="Arial"/>
        </w:rPr>
      </w:pPr>
      <w:r w:rsidRPr="004A53E7">
        <w:rPr>
          <w:rFonts w:eastAsia="Times New Roman" w:cs="Arial"/>
        </w:rPr>
        <w:t>4.1 RELACIÓN DE EQUIPO MÍNIMO PARA LA PRESTACIÓN DEL SERVICIO:</w:t>
      </w:r>
    </w:p>
    <w:p w:rsidR="00DA48F4" w:rsidRPr="00670EB2" w:rsidRDefault="00DA48F4" w:rsidP="00DA48F4">
      <w:pPr>
        <w:spacing w:before="120" w:after="120" w:line="240" w:lineRule="auto"/>
        <w:ind w:left="709"/>
        <w:jc w:val="both"/>
        <w:rPr>
          <w:rFonts w:eastAsia="Times New Roman" w:cs="Arial"/>
        </w:rPr>
      </w:pPr>
      <w:r w:rsidRPr="00670EB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A48F4" w:rsidRPr="00670EB2" w:rsidRDefault="00670EB2" w:rsidP="00894A08">
      <w:pPr>
        <w:numPr>
          <w:ilvl w:val="0"/>
          <w:numId w:val="288"/>
        </w:numPr>
        <w:spacing w:before="120" w:after="120" w:line="240" w:lineRule="auto"/>
        <w:ind w:left="709"/>
        <w:contextualSpacing/>
        <w:jc w:val="both"/>
        <w:rPr>
          <w:rFonts w:eastAsia="Times New Roman" w:cs="Arial"/>
        </w:rPr>
      </w:pPr>
      <w:r w:rsidRPr="00670EB2">
        <w:rPr>
          <w:rFonts w:eastAsia="Times New Roman" w:cs="Arial"/>
        </w:rPr>
        <w:t>Espirómetro</w:t>
      </w:r>
    </w:p>
    <w:p w:rsidR="00DA48F4" w:rsidRPr="00670EB2" w:rsidRDefault="00670EB2" w:rsidP="00894A08">
      <w:pPr>
        <w:numPr>
          <w:ilvl w:val="0"/>
          <w:numId w:val="288"/>
        </w:numPr>
        <w:spacing w:before="120" w:after="120" w:line="240" w:lineRule="auto"/>
        <w:ind w:left="709"/>
        <w:contextualSpacing/>
        <w:jc w:val="both"/>
        <w:rPr>
          <w:rFonts w:eastAsia="Times New Roman" w:cs="Arial"/>
        </w:rPr>
      </w:pPr>
      <w:r w:rsidRPr="00670EB2">
        <w:rPr>
          <w:rFonts w:eastAsia="Times New Roman" w:cs="Arial"/>
        </w:rPr>
        <w:t>Broncoscopio y/o fibroscopio</w:t>
      </w:r>
    </w:p>
    <w:p w:rsidR="00DA48F4" w:rsidRPr="00670EB2" w:rsidRDefault="00DA48F4" w:rsidP="00894A08">
      <w:pPr>
        <w:numPr>
          <w:ilvl w:val="0"/>
          <w:numId w:val="288"/>
        </w:numPr>
        <w:spacing w:before="120" w:after="120" w:line="240" w:lineRule="auto"/>
        <w:ind w:left="709"/>
        <w:contextualSpacing/>
        <w:jc w:val="both"/>
        <w:rPr>
          <w:rFonts w:eastAsia="Times New Roman" w:cs="Arial"/>
        </w:rPr>
      </w:pPr>
      <w:r w:rsidRPr="00670EB2">
        <w:rPr>
          <w:rFonts w:eastAsia="Times New Roman" w:cs="Arial"/>
        </w:rPr>
        <w:t>Estetoscopio biauricular con doble campana o su equivalente tecnológico.</w:t>
      </w:r>
    </w:p>
    <w:p w:rsidR="00DA48F4" w:rsidRPr="00670EB2" w:rsidRDefault="00DA48F4" w:rsidP="00894A08">
      <w:pPr>
        <w:numPr>
          <w:ilvl w:val="0"/>
          <w:numId w:val="288"/>
        </w:numPr>
        <w:spacing w:before="120" w:after="120" w:line="240" w:lineRule="auto"/>
        <w:ind w:left="709"/>
        <w:contextualSpacing/>
        <w:jc w:val="both"/>
        <w:rPr>
          <w:rFonts w:eastAsia="Times New Roman" w:cs="Arial"/>
        </w:rPr>
      </w:pPr>
      <w:r w:rsidRPr="00670EB2">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DA48F4" w:rsidRPr="00670EB2" w:rsidRDefault="00DA48F4" w:rsidP="00894A08">
      <w:pPr>
        <w:numPr>
          <w:ilvl w:val="0"/>
          <w:numId w:val="288"/>
        </w:numPr>
        <w:spacing w:before="120" w:after="120" w:line="240" w:lineRule="auto"/>
        <w:ind w:left="709"/>
        <w:contextualSpacing/>
        <w:jc w:val="both"/>
        <w:rPr>
          <w:rFonts w:eastAsia="Times New Roman" w:cs="Arial"/>
        </w:rPr>
      </w:pPr>
      <w:r w:rsidRPr="00670EB2">
        <w:rPr>
          <w:rFonts w:eastAsia="Times New Roman" w:cs="Arial"/>
        </w:rPr>
        <w:t>Desfibrilador.</w:t>
      </w:r>
    </w:p>
    <w:p w:rsidR="00DA48F4" w:rsidRPr="004A53E7" w:rsidRDefault="00DA48F4" w:rsidP="00DA48F4">
      <w:pPr>
        <w:spacing w:before="120" w:after="120" w:line="240" w:lineRule="auto"/>
        <w:ind w:hanging="360"/>
        <w:jc w:val="both"/>
        <w:rPr>
          <w:rFonts w:eastAsia="Times New Roman" w:cs="Arial"/>
        </w:rPr>
      </w:pPr>
    </w:p>
    <w:p w:rsidR="00DA48F4" w:rsidRPr="00FB21E3" w:rsidRDefault="00DA48F4" w:rsidP="00DA48F4">
      <w:pPr>
        <w:spacing w:before="120" w:after="120" w:line="240" w:lineRule="auto"/>
        <w:jc w:val="both"/>
        <w:rPr>
          <w:rFonts w:eastAsia="Times New Roman" w:cs="Arial"/>
        </w:rPr>
      </w:pPr>
      <w:r>
        <w:rPr>
          <w:rFonts w:eastAsia="Times New Roman" w:cs="Arial"/>
        </w:rPr>
        <w:t>5.</w:t>
      </w:r>
      <w:r w:rsidRPr="00FB21E3">
        <w:rPr>
          <w:rFonts w:eastAsia="Times New Roman" w:cs="Arial"/>
        </w:rPr>
        <w:t xml:space="preserve"> GENERALIDADES DEL SERVICIO:</w:t>
      </w:r>
    </w:p>
    <w:p w:rsidR="00DA48F4" w:rsidRPr="004A53E7" w:rsidRDefault="00DA48F4" w:rsidP="00894A08">
      <w:pPr>
        <w:pStyle w:val="Prrafodelista"/>
        <w:numPr>
          <w:ilvl w:val="0"/>
          <w:numId w:val="286"/>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894A08">
      <w:pPr>
        <w:pStyle w:val="Prrafodelista"/>
        <w:numPr>
          <w:ilvl w:val="0"/>
          <w:numId w:val="286"/>
        </w:numPr>
        <w:spacing w:before="120" w:after="120" w:line="240" w:lineRule="auto"/>
        <w:ind w:left="709"/>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894A08">
      <w:pPr>
        <w:pStyle w:val="Prrafodelista"/>
        <w:numPr>
          <w:ilvl w:val="0"/>
          <w:numId w:val="286"/>
        </w:numPr>
        <w:spacing w:before="120" w:after="120" w:line="240" w:lineRule="auto"/>
        <w:ind w:left="709"/>
        <w:jc w:val="both"/>
        <w:rPr>
          <w:rFonts w:eastAsia="Times New Roman" w:cs="Arial"/>
        </w:rPr>
      </w:pPr>
      <w:r w:rsidRPr="004A53E7">
        <w:rPr>
          <w:rFonts w:eastAsia="Times New Roman" w:cs="Arial"/>
        </w:rPr>
        <w:t xml:space="preserve">En caso que el </w:t>
      </w:r>
      <w:r w:rsidR="0099620F" w:rsidRPr="004A53E7">
        <w:rPr>
          <w:rFonts w:eastAsia="Times New Roman" w:cs="Arial"/>
        </w:rPr>
        <w:t>servicio subrogado</w:t>
      </w:r>
      <w:r w:rsidRPr="004A53E7">
        <w:rPr>
          <w:rFonts w:eastAsia="Times New Roman" w:cs="Arial"/>
        </w:rPr>
        <w:t xml:space="preserve"> una vez contratado, no pudiera ser prestado por </w:t>
      </w:r>
      <w:r w:rsidR="0099620F" w:rsidRPr="004A53E7">
        <w:rPr>
          <w:rFonts w:eastAsia="Times New Roman" w:cs="Arial"/>
        </w:rPr>
        <w:t>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0099620F" w:rsidRPr="004A53E7">
        <w:rPr>
          <w:rFonts w:eastAsia="Times New Roman" w:cs="Arial"/>
        </w:rPr>
        <w:t>” mediante</w:t>
      </w:r>
      <w:r w:rsidRPr="004A53E7">
        <w:rPr>
          <w:rFonts w:eastAsia="Times New Roman" w:cs="Arial"/>
        </w:rPr>
        <w:t xml:space="preserve"> escrito dirigido a SERVICIOS </w:t>
      </w:r>
      <w:r w:rsidR="0099620F" w:rsidRPr="004A53E7">
        <w:rPr>
          <w:rFonts w:eastAsia="Times New Roman" w:cs="Arial"/>
        </w:rPr>
        <w:t>SUBROGADOS con</w:t>
      </w:r>
      <w:r w:rsidRPr="004A53E7">
        <w:rPr>
          <w:rFonts w:eastAsia="Times New Roman" w:cs="Arial"/>
        </w:rPr>
        <w:t xml:space="preserve"> una anticipación de 24 horas para las ausencias no programadas y con 2 semanas de anticipación para las ausencias programadas debiendo indicar a su sustituto nombre, teléfonos, dirección; y cuyo gasto generado deberá ser asumido por </w:t>
      </w:r>
      <w:r w:rsidR="0099620F" w:rsidRPr="004A53E7">
        <w:rPr>
          <w:rFonts w:eastAsia="Times New Roman" w:cs="Arial"/>
        </w:rPr>
        <w:t>el “</w:t>
      </w:r>
      <w:r w:rsidRPr="004A53E7">
        <w:rPr>
          <w:rFonts w:eastAsia="Times New Roman" w:cs="Arial"/>
          <w:b/>
        </w:rPr>
        <w:t>LICITANTE”.</w:t>
      </w:r>
      <w:r w:rsidRPr="004A53E7">
        <w:rPr>
          <w:rFonts w:eastAsia="Times New Roman" w:cs="Arial"/>
        </w:rPr>
        <w:t xml:space="preserve">  </w:t>
      </w:r>
    </w:p>
    <w:p w:rsidR="00DA48F4" w:rsidRPr="004A53E7" w:rsidRDefault="00DA48F4" w:rsidP="00DA48F4">
      <w:pPr>
        <w:spacing w:before="120" w:after="120" w:line="240" w:lineRule="auto"/>
        <w:ind w:hanging="360"/>
        <w:jc w:val="both"/>
        <w:rPr>
          <w:rFonts w:eastAsia="Times New Roman" w:cs="Arial"/>
        </w:rPr>
      </w:pPr>
    </w:p>
    <w:p w:rsidR="00DA48F4" w:rsidRDefault="00DA48F4" w:rsidP="00DA48F4">
      <w:pPr>
        <w:spacing w:before="120" w:after="120" w:line="240" w:lineRule="auto"/>
        <w:ind w:left="142"/>
        <w:jc w:val="both"/>
        <w:rPr>
          <w:rFonts w:eastAsia="Times New Roman" w:cs="Arial"/>
        </w:rPr>
      </w:pPr>
      <w:r>
        <w:rPr>
          <w:rFonts w:eastAsia="Times New Roman" w:cs="Arial"/>
        </w:rPr>
        <w:t>6.</w:t>
      </w:r>
      <w:r w:rsidRPr="00FB21E3">
        <w:rPr>
          <w:rFonts w:eastAsia="Times New Roman" w:cs="Arial"/>
        </w:rPr>
        <w:t xml:space="preserve"> PROCEDIMIENTO PARA REALIZAR LOS SERVICIOS:</w:t>
      </w:r>
    </w:p>
    <w:p w:rsidR="00DA48F4" w:rsidRPr="00A9364A"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 xml:space="preserve">El </w:t>
      </w:r>
      <w:r w:rsidRPr="00A9364A">
        <w:rPr>
          <w:rFonts w:eastAsia="Times New Roman" w:cs="Arial"/>
          <w:b/>
        </w:rPr>
        <w:t xml:space="preserve">“LICITANTE” </w:t>
      </w:r>
      <w:r w:rsidRPr="00A9364A">
        <w:rPr>
          <w:rFonts w:eastAsia="Times New Roman" w:cs="Arial"/>
        </w:rPr>
        <w:t xml:space="preserve">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w:t>
      </w:r>
      <w:r w:rsidR="00583053" w:rsidRPr="00A9364A">
        <w:rPr>
          <w:rFonts w:eastAsia="Times New Roman" w:cs="Arial"/>
        </w:rPr>
        <w:t>día los</w:t>
      </w:r>
      <w:r w:rsidRPr="00A9364A">
        <w:rPr>
          <w:rFonts w:eastAsia="Times New Roman" w:cs="Arial"/>
        </w:rPr>
        <w:t xml:space="preserve"> 365 días del  año.</w:t>
      </w:r>
    </w:p>
    <w:p w:rsidR="00DA48F4" w:rsidRPr="00A9364A"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Se realiza</w:t>
      </w:r>
      <w:r>
        <w:rPr>
          <w:rFonts w:eastAsia="Times New Roman" w:cs="Arial"/>
        </w:rPr>
        <w:t>rán los servicios de neumología,</w:t>
      </w:r>
      <w:r w:rsidRPr="00A9364A">
        <w:rPr>
          <w:rFonts w:eastAsia="Times New Roman" w:cs="Arial"/>
        </w:rPr>
        <w:t xml:space="preserve"> debiendo entregar la interpretación de los mismos, en un plazo no mayor de 3 días hábiles, contados a partir de la solicitud realizada por “</w:t>
      </w:r>
      <w:r w:rsidRPr="00A9364A">
        <w:rPr>
          <w:rFonts w:eastAsia="Times New Roman" w:cs="Arial"/>
          <w:b/>
        </w:rPr>
        <w:t>ISSSTECALI</w:t>
      </w:r>
      <w:r w:rsidRPr="00A9364A">
        <w:rPr>
          <w:rFonts w:eastAsia="Times New Roman" w:cs="Arial"/>
        </w:rPr>
        <w:t>”</w:t>
      </w:r>
    </w:p>
    <w:p w:rsidR="00DA48F4" w:rsidRPr="00A9364A"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A9364A">
        <w:rPr>
          <w:rFonts w:eastAsia="Times New Roman" w:cs="Arial"/>
          <w:b/>
        </w:rPr>
        <w:t>ISSSTECALI</w:t>
      </w:r>
      <w:r w:rsidRPr="00A9364A">
        <w:rPr>
          <w:rFonts w:eastAsia="Times New Roman" w:cs="Arial"/>
        </w:rPr>
        <w:t>” Mexicali y al correo lvargas@issstecali.gob.mx</w:t>
      </w:r>
    </w:p>
    <w:p w:rsidR="00DA48F4" w:rsidRPr="00A9364A"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En caso de reali</w:t>
      </w:r>
      <w:r>
        <w:rPr>
          <w:rFonts w:eastAsia="Times New Roman" w:cs="Arial"/>
        </w:rPr>
        <w:t xml:space="preserve">zar servicios </w:t>
      </w:r>
      <w:r w:rsidRPr="00A9364A">
        <w:rPr>
          <w:rFonts w:eastAsia="Times New Roman" w:cs="Arial"/>
        </w:rPr>
        <w:t xml:space="preserve">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w:t>
      </w:r>
      <w:r w:rsidR="00814BCC" w:rsidRPr="00A9364A">
        <w:rPr>
          <w:rFonts w:eastAsia="Times New Roman" w:cs="Arial"/>
        </w:rPr>
        <w:t>Unidad sobre</w:t>
      </w:r>
      <w:r w:rsidRPr="00A9364A">
        <w:rPr>
          <w:rFonts w:eastAsia="Times New Roman" w:cs="Arial"/>
        </w:rPr>
        <w:t xml:space="preserve"> el resultado encontrado.</w:t>
      </w:r>
    </w:p>
    <w:p w:rsidR="00DA48F4" w:rsidRPr="00A9364A"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 xml:space="preserve">Para el trámite de pago deberá presentar factura digital con datos fiscales, así </w:t>
      </w:r>
      <w:r w:rsidR="00814BCC" w:rsidRPr="00A9364A">
        <w:rPr>
          <w:rFonts w:eastAsia="Times New Roman" w:cs="Arial"/>
        </w:rPr>
        <w:t xml:space="preserve">como </w:t>
      </w:r>
      <w:r w:rsidR="0099620F" w:rsidRPr="00A9364A">
        <w:rPr>
          <w:rFonts w:eastAsia="Times New Roman" w:cs="Arial"/>
        </w:rPr>
        <w:t>las Solicitudes</w:t>
      </w:r>
      <w:r w:rsidRPr="00A9364A">
        <w:rPr>
          <w:rFonts w:eastAsia="Times New Roman" w:cs="Arial"/>
        </w:rPr>
        <w:t xml:space="preserve"> de Servicios Médicos Formato de Subrogación Electrónica de Servicios Médicos (SM-3) de cada uno de los derechohabientes atendidos, anexando una copia de cada una de las consultas y procedimientos realizados.</w:t>
      </w:r>
    </w:p>
    <w:p w:rsidR="00DA48F4" w:rsidRDefault="00DA48F4" w:rsidP="00894A08">
      <w:pPr>
        <w:pStyle w:val="Prrafodelista"/>
        <w:numPr>
          <w:ilvl w:val="0"/>
          <w:numId w:val="287"/>
        </w:numPr>
        <w:spacing w:before="120" w:after="120" w:line="240" w:lineRule="auto"/>
        <w:ind w:left="709"/>
        <w:jc w:val="both"/>
        <w:rPr>
          <w:rFonts w:eastAsia="Times New Roman" w:cs="Arial"/>
        </w:rPr>
      </w:pPr>
      <w:r w:rsidRPr="00A9364A">
        <w:rPr>
          <w:rFonts w:eastAsia="Times New Roman" w:cs="Arial"/>
        </w:rPr>
        <w:t>Los pacientes que requieren de procedimiento invasivos, se enviaran al área de programación de cirugía del Hospital “</w:t>
      </w:r>
      <w:r w:rsidRPr="00A9364A">
        <w:rPr>
          <w:rFonts w:eastAsia="Times New Roman" w:cs="Arial"/>
          <w:b/>
        </w:rPr>
        <w:t>ISSSTECALI</w:t>
      </w:r>
      <w:r w:rsidRPr="00A9364A">
        <w:rPr>
          <w:rFonts w:eastAsia="Times New Roman" w:cs="Arial"/>
        </w:rPr>
        <w:t>” Mexicali con la finalidad de que el paciente acuda debidamente preparado para su procedimiento.</w:t>
      </w:r>
    </w:p>
    <w:p w:rsidR="007A46B1" w:rsidRDefault="007A46B1" w:rsidP="007A46B1">
      <w:pPr>
        <w:pStyle w:val="Prrafodelista"/>
        <w:spacing w:before="120" w:after="120" w:line="240" w:lineRule="auto"/>
        <w:ind w:left="0"/>
        <w:jc w:val="both"/>
        <w:rPr>
          <w:rFonts w:cs="Arial"/>
          <w:b/>
          <w:color w:val="000000" w:themeColor="text1"/>
        </w:rPr>
      </w:pPr>
    </w:p>
    <w:tbl>
      <w:tblPr>
        <w:tblStyle w:val="Tablaconcuadrcula16"/>
        <w:tblW w:w="0" w:type="auto"/>
        <w:jc w:val="center"/>
        <w:tblLayout w:type="fixed"/>
        <w:tblLook w:val="04A0" w:firstRow="1" w:lastRow="0" w:firstColumn="1" w:lastColumn="0" w:noHBand="0" w:noVBand="1"/>
      </w:tblPr>
      <w:tblGrid>
        <w:gridCol w:w="3293"/>
        <w:gridCol w:w="5018"/>
      </w:tblGrid>
      <w:tr w:rsidR="007A46B1" w:rsidRPr="004378E7" w:rsidTr="00310325">
        <w:trPr>
          <w:trHeight w:val="314"/>
          <w:jc w:val="center"/>
        </w:trPr>
        <w:tc>
          <w:tcPr>
            <w:tcW w:w="8311" w:type="dxa"/>
            <w:gridSpan w:val="2"/>
            <w:shd w:val="clear" w:color="auto" w:fill="D9D9D9" w:themeFill="background1" w:themeFillShade="D9"/>
          </w:tcPr>
          <w:p w:rsidR="007A46B1" w:rsidRPr="004378E7" w:rsidRDefault="007A46B1" w:rsidP="00310325">
            <w:pPr>
              <w:spacing w:before="120" w:after="120" w:line="240" w:lineRule="auto"/>
              <w:jc w:val="both"/>
              <w:rPr>
                <w:rFonts w:cs="Arial"/>
                <w:b/>
              </w:rPr>
            </w:pPr>
            <w:r w:rsidRPr="004378E7">
              <w:rPr>
                <w:rFonts w:cs="Arial"/>
                <w:b/>
              </w:rPr>
              <w:t>P</w:t>
            </w:r>
            <w:r>
              <w:rPr>
                <w:rFonts w:cs="Arial"/>
                <w:b/>
              </w:rPr>
              <w:t>ARTIDA 40</w:t>
            </w:r>
          </w:p>
        </w:tc>
      </w:tr>
      <w:tr w:rsidR="007A46B1" w:rsidRPr="004378E7" w:rsidTr="00310325">
        <w:trPr>
          <w:trHeight w:val="200"/>
          <w:jc w:val="center"/>
        </w:trPr>
        <w:tc>
          <w:tcPr>
            <w:tcW w:w="8311" w:type="dxa"/>
            <w:gridSpan w:val="2"/>
            <w:shd w:val="clear" w:color="auto" w:fill="D9D9D9" w:themeFill="background1" w:themeFillShade="D9"/>
          </w:tcPr>
          <w:p w:rsidR="007A46B1" w:rsidRPr="004378E7" w:rsidRDefault="007A46B1" w:rsidP="00310325">
            <w:pPr>
              <w:spacing w:before="120" w:after="120" w:line="240" w:lineRule="auto"/>
              <w:jc w:val="both"/>
              <w:rPr>
                <w:rFonts w:cs="Arial"/>
                <w:b/>
              </w:rPr>
            </w:pPr>
            <w:r w:rsidRPr="004378E7">
              <w:rPr>
                <w:rFonts w:cs="Arial"/>
                <w:b/>
              </w:rPr>
              <w:t>Hospital Mexicali, Hospital Tijuana, Hospital Ensenada</w:t>
            </w:r>
          </w:p>
        </w:tc>
      </w:tr>
      <w:tr w:rsidR="007A46B1" w:rsidRPr="004378E7" w:rsidTr="00310325">
        <w:trPr>
          <w:trHeight w:val="314"/>
          <w:jc w:val="center"/>
        </w:trPr>
        <w:tc>
          <w:tcPr>
            <w:tcW w:w="3293" w:type="dxa"/>
            <w:shd w:val="clear" w:color="auto" w:fill="D9D9D9" w:themeFill="background1" w:themeFillShade="D9"/>
          </w:tcPr>
          <w:p w:rsidR="007A46B1" w:rsidRPr="004378E7" w:rsidRDefault="007A46B1" w:rsidP="00310325">
            <w:pPr>
              <w:spacing w:before="120" w:after="120" w:line="240" w:lineRule="auto"/>
              <w:jc w:val="both"/>
              <w:rPr>
                <w:rFonts w:cs="Arial"/>
                <w:b/>
              </w:rPr>
            </w:pPr>
            <w:r w:rsidRPr="004378E7">
              <w:rPr>
                <w:rFonts w:cs="Arial"/>
                <w:b/>
              </w:rPr>
              <w:t>Especialidad</w:t>
            </w:r>
          </w:p>
        </w:tc>
        <w:tc>
          <w:tcPr>
            <w:tcW w:w="5018" w:type="dxa"/>
            <w:shd w:val="clear" w:color="auto" w:fill="D9D9D9" w:themeFill="background1" w:themeFillShade="D9"/>
          </w:tcPr>
          <w:p w:rsidR="007A46B1" w:rsidRPr="004378E7" w:rsidRDefault="007A46B1" w:rsidP="00310325">
            <w:pPr>
              <w:spacing w:before="120" w:after="120" w:line="240" w:lineRule="auto"/>
              <w:jc w:val="both"/>
              <w:rPr>
                <w:rFonts w:cs="Arial"/>
                <w:b/>
              </w:rPr>
            </w:pPr>
            <w:r w:rsidRPr="004378E7">
              <w:rPr>
                <w:rFonts w:cs="Arial"/>
                <w:b/>
              </w:rPr>
              <w:t>Descripción Del Servicio</w:t>
            </w:r>
          </w:p>
        </w:tc>
      </w:tr>
      <w:tr w:rsidR="007A46B1" w:rsidRPr="004378E7" w:rsidTr="00310325">
        <w:trPr>
          <w:trHeight w:val="544"/>
          <w:jc w:val="center"/>
        </w:trPr>
        <w:tc>
          <w:tcPr>
            <w:tcW w:w="3293" w:type="dxa"/>
          </w:tcPr>
          <w:p w:rsidR="007A46B1" w:rsidRPr="004378E7" w:rsidRDefault="007A46B1" w:rsidP="00310325">
            <w:pPr>
              <w:spacing w:before="120" w:after="120" w:line="240" w:lineRule="auto"/>
              <w:jc w:val="center"/>
              <w:rPr>
                <w:rFonts w:cs="Arial"/>
                <w:b/>
              </w:rPr>
            </w:pPr>
          </w:p>
          <w:p w:rsidR="007A46B1" w:rsidRPr="004378E7" w:rsidRDefault="007A46B1" w:rsidP="00310325">
            <w:pPr>
              <w:spacing w:before="120" w:after="120" w:line="240" w:lineRule="auto"/>
              <w:jc w:val="center"/>
              <w:rPr>
                <w:rFonts w:cs="Arial"/>
                <w:b/>
              </w:rPr>
            </w:pPr>
            <w:r w:rsidRPr="004378E7">
              <w:rPr>
                <w:rFonts w:cs="Arial"/>
                <w:b/>
              </w:rPr>
              <w:t>QUIRÓFANO PARA TRASPLANTE RENAL</w:t>
            </w:r>
          </w:p>
          <w:p w:rsidR="007A46B1" w:rsidRPr="004378E7" w:rsidRDefault="007A46B1" w:rsidP="00310325">
            <w:pPr>
              <w:spacing w:before="120" w:after="120" w:line="240" w:lineRule="auto"/>
              <w:jc w:val="center"/>
              <w:rPr>
                <w:rFonts w:cs="Arial"/>
                <w:b/>
              </w:rPr>
            </w:pPr>
          </w:p>
        </w:tc>
        <w:tc>
          <w:tcPr>
            <w:tcW w:w="5018" w:type="dxa"/>
          </w:tcPr>
          <w:p w:rsidR="007A46B1" w:rsidRPr="004378E7" w:rsidRDefault="007A46B1" w:rsidP="00310325">
            <w:pPr>
              <w:spacing w:before="120" w:after="120" w:line="240" w:lineRule="auto"/>
              <w:jc w:val="both"/>
              <w:rPr>
                <w:rFonts w:cs="Arial"/>
              </w:rPr>
            </w:pPr>
            <w:r w:rsidRPr="004378E7">
              <w:rPr>
                <w:rFonts w:cs="Arial"/>
              </w:rPr>
              <w:t>QUIRÓFANO PARA TRASPLANTE RENAL</w:t>
            </w:r>
          </w:p>
          <w:p w:rsidR="007A46B1" w:rsidRPr="004378E7" w:rsidRDefault="007A46B1" w:rsidP="00310325">
            <w:pPr>
              <w:spacing w:before="120" w:after="120" w:line="240" w:lineRule="auto"/>
              <w:jc w:val="both"/>
              <w:rPr>
                <w:rFonts w:cs="Arial"/>
                <w:lang w:eastAsia="en-US"/>
              </w:rPr>
            </w:pPr>
            <w:r w:rsidRPr="004378E7">
              <w:rPr>
                <w:rFonts w:cs="Arial"/>
              </w:rPr>
              <w:t>INCLUYE. LA UTILIZACIÓN DE DOS QUIRÓFANOS, HOSPITALIZACIÓN DEL RECEPTOR  POR 5 DÍAS DESPUÉS DEL PROCEDIMIENTO, Y DEL DONADOR POR 3 DÍAS DESPUÉS DEL PROCEDIMIENTO; MATERIAL DE CURACIÓN Y MEDICAMENTOS .</w:t>
            </w:r>
          </w:p>
        </w:tc>
      </w:tr>
    </w:tbl>
    <w:p w:rsidR="007A46B1" w:rsidRPr="004378E7" w:rsidRDefault="007A46B1" w:rsidP="007A46B1">
      <w:pPr>
        <w:spacing w:before="120" w:after="120" w:line="240" w:lineRule="auto"/>
        <w:jc w:val="both"/>
        <w:rPr>
          <w:rFonts w:cs="Arial"/>
        </w:rPr>
      </w:pPr>
    </w:p>
    <w:p w:rsidR="007A46B1" w:rsidRPr="004378E7" w:rsidRDefault="007A46B1" w:rsidP="007A46B1">
      <w:pPr>
        <w:spacing w:before="120" w:after="120" w:line="240" w:lineRule="auto"/>
        <w:jc w:val="both"/>
        <w:rPr>
          <w:rFonts w:cs="Arial"/>
        </w:rPr>
      </w:pPr>
    </w:p>
    <w:p w:rsidR="007A46B1" w:rsidRPr="004378E7" w:rsidRDefault="007A46B1" w:rsidP="007A46B1">
      <w:pPr>
        <w:spacing w:before="120" w:after="120" w:line="240" w:lineRule="auto"/>
        <w:jc w:val="both"/>
        <w:rPr>
          <w:rFonts w:cs="Arial"/>
        </w:rPr>
      </w:pPr>
      <w:r w:rsidRPr="004378E7">
        <w:rPr>
          <w:rFonts w:cs="Arial"/>
        </w:rPr>
        <w:t xml:space="preserve">El </w:t>
      </w:r>
      <w:r w:rsidRPr="004378E7">
        <w:rPr>
          <w:rFonts w:cs="Arial"/>
          <w:b/>
        </w:rPr>
        <w:t xml:space="preserve">“LICITANTE” </w:t>
      </w:r>
      <w:r w:rsidRPr="004378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7A46B1" w:rsidRPr="004378E7" w:rsidRDefault="007A46B1" w:rsidP="007A46B1">
      <w:pPr>
        <w:spacing w:before="120" w:after="120" w:line="240" w:lineRule="auto"/>
        <w:jc w:val="both"/>
        <w:rPr>
          <w:rFonts w:cs="Arial"/>
        </w:rPr>
      </w:pPr>
    </w:p>
    <w:p w:rsidR="007A46B1" w:rsidRPr="004378E7" w:rsidRDefault="007A46B1" w:rsidP="007A46B1">
      <w:pPr>
        <w:numPr>
          <w:ilvl w:val="0"/>
          <w:numId w:val="113"/>
        </w:numPr>
        <w:spacing w:before="120" w:after="120" w:line="240" w:lineRule="auto"/>
        <w:ind w:left="0"/>
        <w:contextualSpacing/>
        <w:jc w:val="both"/>
        <w:rPr>
          <w:rFonts w:cs="Arial"/>
        </w:rPr>
      </w:pPr>
      <w:r w:rsidRPr="004378E7">
        <w:rPr>
          <w:rFonts w:cs="Arial"/>
        </w:rPr>
        <w:t>REQUISITOS  QUE DEBE  CUMPLIR EL LICITANTE:</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Deberá cumplir con lo dispuesto en los artículos 51 y 52 del Reglamento de la Ley General de Salud en Materia de trasplantes en cuanto a infraestructura mínima y permisos</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El establecimiento deberá cumplir los requisitos de infraestructura mínima que establecen las Normas  Oficiales  Mexicana Vigente NOM-016-SSA3-2012 y NOM-EM-003-SSA -1994</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Deberá cumplir con la Norma Oficial Mexicana NOM-006-SSA3-2011, que establece la práctica de la anestesiología.</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Copia simple de Licencia Sanitaria para Quirófano para Trasplante renal expedida por la Comisión Federal para la Protección contra Riesgos Sanitarios.</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Copia simple de licencia sanitaria para banco de sangre expedida por la Comisión Federal para la Protección contra Riesgos Sanitarios y/o Secretaria de Salud.</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Copia Simple de Licencia Sanitaria de la Unidad de Imagenología y Diagnostico expedida por la Comisión Federal para la protección contra Riesgos sanitarios y/o secretaria de salud.</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Copia simple del aviso de funcionamiento y permiso del responsable de la operación y funcionamiento del establecimiento avalado por la Comisión Federal para la Protección contra Riesgo Sanitario y/o Dirección de Protección contra Riesgos Sanitarios del Estado de Baja California i en su defecto la Secretaria de salud, por ambos lados.</w:t>
      </w:r>
    </w:p>
    <w:p w:rsidR="007A46B1" w:rsidRPr="004378E7" w:rsidRDefault="007A46B1" w:rsidP="007A46B1">
      <w:pPr>
        <w:numPr>
          <w:ilvl w:val="0"/>
          <w:numId w:val="39"/>
        </w:numPr>
        <w:spacing w:before="120" w:after="120" w:line="240" w:lineRule="auto"/>
        <w:ind w:left="0"/>
        <w:contextualSpacing/>
        <w:jc w:val="both"/>
        <w:rPr>
          <w:rFonts w:cs="Arial"/>
        </w:rPr>
      </w:pPr>
      <w:r w:rsidRPr="004378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7A46B1" w:rsidRPr="004378E7" w:rsidRDefault="007A46B1" w:rsidP="007A46B1">
      <w:pPr>
        <w:spacing w:before="120" w:after="120" w:line="240" w:lineRule="auto"/>
        <w:contextualSpacing/>
        <w:jc w:val="both"/>
        <w:rPr>
          <w:rFonts w:cs="Arial"/>
        </w:rPr>
      </w:pPr>
    </w:p>
    <w:p w:rsidR="007A46B1" w:rsidRPr="004378E7" w:rsidRDefault="007A46B1" w:rsidP="007A46B1">
      <w:pPr>
        <w:numPr>
          <w:ilvl w:val="0"/>
          <w:numId w:val="38"/>
        </w:numPr>
        <w:spacing w:before="120" w:after="120" w:line="240" w:lineRule="auto"/>
        <w:ind w:left="0"/>
        <w:contextualSpacing/>
        <w:jc w:val="both"/>
        <w:rPr>
          <w:rFonts w:cs="Arial"/>
        </w:rPr>
      </w:pPr>
      <w:r w:rsidRPr="004378E7">
        <w:rPr>
          <w:rFonts w:cs="Arial"/>
        </w:rPr>
        <w:t>CAPACIDAD T</w:t>
      </w:r>
      <w:r w:rsidRPr="004378E7">
        <w:rPr>
          <w:rFonts w:eastAsia="MS Gothic" w:cs="Arial"/>
        </w:rPr>
        <w:t>ÉCNICA DEL LICITANTE:</w:t>
      </w:r>
    </w:p>
    <w:p w:rsidR="007A46B1" w:rsidRPr="004378E7" w:rsidRDefault="007A46B1" w:rsidP="007A46B1">
      <w:pPr>
        <w:numPr>
          <w:ilvl w:val="0"/>
          <w:numId w:val="40"/>
        </w:numPr>
        <w:spacing w:before="120" w:after="120" w:line="240" w:lineRule="auto"/>
        <w:ind w:left="0"/>
        <w:contextualSpacing/>
        <w:jc w:val="both"/>
        <w:rPr>
          <w:rFonts w:cs="Arial"/>
        </w:rPr>
      </w:pPr>
      <w:r w:rsidRPr="004378E7">
        <w:rPr>
          <w:rFonts w:cs="Arial"/>
        </w:rPr>
        <w:t>En su propuesta técnica deberá incluir el personal y equipo técnico, profesional que  esté capacitado, suficiente y necesario para llevar a cabo la prestación del servicio así como sus insumos incluyendo un listado del personal responsable de la Unidad de Cuidados Intensivos, el Banco de Sangre, laboratorio de análisis clínicos y de la unidad de Imagenología y diagnostico con los que deberá contar el licitante dentro de su establecimiento, lo anterior con fundamento en lo dispuesto en el artículo 51 del reglamento de la Ley General de Salud en Materia de trasplantes en cuanto a infraestructura mínima y permisos.</w:t>
      </w:r>
    </w:p>
    <w:p w:rsidR="007A46B1" w:rsidRPr="004378E7" w:rsidRDefault="007A46B1" w:rsidP="007A46B1">
      <w:pPr>
        <w:numPr>
          <w:ilvl w:val="0"/>
          <w:numId w:val="40"/>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incluirá como parte integra de su propuesta técnica, la metodología a realizar para cada uno de los servicios que se preste, de manera detallada y exacta, indicando paso a paso a realizar. </w:t>
      </w:r>
    </w:p>
    <w:p w:rsidR="007A46B1" w:rsidRPr="004378E7" w:rsidRDefault="007A46B1" w:rsidP="007A46B1">
      <w:pPr>
        <w:spacing w:before="120" w:after="120" w:line="240" w:lineRule="auto"/>
        <w:ind w:hanging="360"/>
        <w:jc w:val="both"/>
        <w:rPr>
          <w:rFonts w:cs="Arial"/>
        </w:rPr>
      </w:pPr>
    </w:p>
    <w:p w:rsidR="007A46B1" w:rsidRPr="004378E7" w:rsidRDefault="007A46B1" w:rsidP="007A46B1">
      <w:pPr>
        <w:numPr>
          <w:ilvl w:val="0"/>
          <w:numId w:val="38"/>
        </w:numPr>
        <w:spacing w:before="120" w:after="120" w:line="240" w:lineRule="auto"/>
        <w:ind w:left="0"/>
        <w:contextualSpacing/>
        <w:jc w:val="both"/>
        <w:rPr>
          <w:rFonts w:cs="Arial"/>
        </w:rPr>
      </w:pPr>
      <w:r w:rsidRPr="004378E7">
        <w:rPr>
          <w:rFonts w:cs="Arial"/>
        </w:rPr>
        <w:t>CAPACIDAD DE RECURSOS HUMANOS PARA LA PRESTACIÓN DE LOS SERVICIOS:</w:t>
      </w:r>
    </w:p>
    <w:p w:rsidR="007A46B1" w:rsidRPr="004378E7" w:rsidRDefault="007A46B1" w:rsidP="007A46B1">
      <w:pPr>
        <w:numPr>
          <w:ilvl w:val="0"/>
          <w:numId w:val="41"/>
        </w:numPr>
        <w:tabs>
          <w:tab w:val="left" w:pos="7797"/>
        </w:tabs>
        <w:spacing w:before="120" w:after="120" w:line="240" w:lineRule="auto"/>
        <w:ind w:left="0"/>
        <w:contextualSpacing/>
        <w:jc w:val="both"/>
        <w:rPr>
          <w:rFonts w:cs="Arial"/>
        </w:rPr>
      </w:pPr>
      <w:r w:rsidRPr="004378E7">
        <w:rPr>
          <w:rFonts w:cs="Arial"/>
        </w:rPr>
        <w:t>Presentará una relación del personal que atenderá los servicios de quirófano para trasplante renal.</w:t>
      </w:r>
    </w:p>
    <w:p w:rsidR="007A46B1" w:rsidRPr="004378E7" w:rsidRDefault="007A46B1" w:rsidP="007A46B1">
      <w:pPr>
        <w:numPr>
          <w:ilvl w:val="0"/>
          <w:numId w:val="41"/>
        </w:numPr>
        <w:spacing w:before="120" w:after="120" w:line="240" w:lineRule="auto"/>
        <w:ind w:left="0"/>
        <w:contextualSpacing/>
        <w:jc w:val="both"/>
        <w:rPr>
          <w:rFonts w:cs="Arial"/>
        </w:rPr>
      </w:pPr>
      <w:r w:rsidRPr="004378E7">
        <w:rPr>
          <w:rFonts w:cs="Arial"/>
        </w:rPr>
        <w:t>Deberá acreditar la experiencia práctica del personal en quirófano de por lo menos 3 meses.</w:t>
      </w:r>
    </w:p>
    <w:p w:rsidR="007A46B1" w:rsidRPr="004378E7" w:rsidRDefault="007A46B1" w:rsidP="007A46B1">
      <w:pPr>
        <w:numPr>
          <w:ilvl w:val="0"/>
          <w:numId w:val="40"/>
        </w:numPr>
        <w:spacing w:before="120" w:after="120" w:line="240" w:lineRule="auto"/>
        <w:ind w:left="0"/>
        <w:contextualSpacing/>
        <w:jc w:val="both"/>
        <w:rPr>
          <w:rFonts w:cs="Arial"/>
        </w:rPr>
      </w:pPr>
      <w:r w:rsidRPr="004378E7">
        <w:rPr>
          <w:rFonts w:cs="Arial"/>
        </w:rPr>
        <w:t xml:space="preserve">Deberá incluir información de contacto con nombre completo del responsable de la Unidad de Cuidados Intensivos la cual deberá de funcionar las 24 horas, así como de los responsables del Banco de Sangre, laboratorio de análisis clínicos y de la unidad de Imagenología y diagnostico con los que deberá contar el licitante </w:t>
      </w:r>
    </w:p>
    <w:p w:rsidR="007A46B1" w:rsidRPr="004378E7" w:rsidRDefault="007A46B1" w:rsidP="007A46B1">
      <w:pPr>
        <w:numPr>
          <w:ilvl w:val="0"/>
          <w:numId w:val="40"/>
        </w:numPr>
        <w:spacing w:before="120" w:after="120" w:line="240" w:lineRule="auto"/>
        <w:ind w:left="0"/>
        <w:contextualSpacing/>
        <w:jc w:val="both"/>
        <w:rPr>
          <w:rFonts w:cs="Arial"/>
        </w:rPr>
      </w:pPr>
      <w:r w:rsidRPr="004378E7">
        <w:rPr>
          <w:rFonts w:cs="Arial"/>
        </w:rPr>
        <w:t>Deberá de anexar copia de los documentos médicos del personal responsable de la Unidad de cuidados Intensivos, el banco de Sangre, laboratorio de análisis clínicos y de la unidad de Imagenología y diagnóstico:</w:t>
      </w:r>
    </w:p>
    <w:p w:rsidR="007A46B1" w:rsidRPr="004378E7" w:rsidRDefault="007A46B1" w:rsidP="007A46B1">
      <w:pPr>
        <w:numPr>
          <w:ilvl w:val="2"/>
          <w:numId w:val="229"/>
        </w:numPr>
        <w:spacing w:before="120" w:after="120" w:line="240" w:lineRule="auto"/>
        <w:ind w:left="284" w:hanging="284"/>
        <w:contextualSpacing/>
        <w:jc w:val="both"/>
        <w:rPr>
          <w:rFonts w:cs="Arial"/>
        </w:rPr>
      </w:pPr>
      <w:r w:rsidRPr="004378E7">
        <w:rPr>
          <w:rFonts w:cs="Arial"/>
        </w:rPr>
        <w:t>Copia Simple de la Cedula Profesional y especialidad en su caso.</w:t>
      </w:r>
    </w:p>
    <w:p w:rsidR="007A46B1" w:rsidRPr="004378E7" w:rsidRDefault="007A46B1" w:rsidP="007A46B1">
      <w:pPr>
        <w:numPr>
          <w:ilvl w:val="2"/>
          <w:numId w:val="229"/>
        </w:numPr>
        <w:spacing w:before="120" w:after="120" w:line="240" w:lineRule="auto"/>
        <w:ind w:left="284" w:hanging="284"/>
        <w:contextualSpacing/>
        <w:jc w:val="both"/>
        <w:rPr>
          <w:rFonts w:cs="Arial"/>
        </w:rPr>
      </w:pPr>
      <w:r w:rsidRPr="004378E7">
        <w:rPr>
          <w:rFonts w:cs="Arial"/>
        </w:rPr>
        <w:t>Copia simple de Póliza de Responsabilidad Medica.</w:t>
      </w:r>
    </w:p>
    <w:p w:rsidR="007A46B1" w:rsidRPr="004378E7" w:rsidRDefault="007A46B1" w:rsidP="007A46B1">
      <w:pPr>
        <w:numPr>
          <w:ilvl w:val="2"/>
          <w:numId w:val="229"/>
        </w:numPr>
        <w:spacing w:before="120" w:after="120" w:line="240" w:lineRule="auto"/>
        <w:ind w:left="284" w:hanging="284"/>
        <w:contextualSpacing/>
        <w:jc w:val="both"/>
        <w:rPr>
          <w:rFonts w:cs="Arial"/>
        </w:rPr>
      </w:pPr>
      <w:r w:rsidRPr="004378E7">
        <w:rPr>
          <w:rFonts w:cs="Arial"/>
        </w:rPr>
        <w:t>Copia simple de Constancia de Sociedades, Asociaciones y colegios a los que pertenece.</w:t>
      </w:r>
    </w:p>
    <w:p w:rsidR="007A46B1" w:rsidRPr="004378E7" w:rsidRDefault="007A46B1" w:rsidP="007A46B1">
      <w:pPr>
        <w:numPr>
          <w:ilvl w:val="2"/>
          <w:numId w:val="229"/>
        </w:numPr>
        <w:spacing w:before="120" w:after="120" w:line="240" w:lineRule="auto"/>
        <w:ind w:left="284" w:hanging="284"/>
        <w:contextualSpacing/>
        <w:jc w:val="both"/>
        <w:rPr>
          <w:rFonts w:cs="Arial"/>
        </w:rPr>
      </w:pPr>
      <w:r w:rsidRPr="004378E7">
        <w:rPr>
          <w:rFonts w:cs="Arial"/>
        </w:rPr>
        <w:t>Copia Simple de la Certificación vigente de consejos de la Especialidad.</w:t>
      </w:r>
    </w:p>
    <w:p w:rsidR="007A46B1" w:rsidRPr="004378E7" w:rsidRDefault="007A46B1" w:rsidP="007A46B1">
      <w:pPr>
        <w:spacing w:before="120" w:after="120" w:line="240" w:lineRule="auto"/>
        <w:contextualSpacing/>
        <w:jc w:val="both"/>
        <w:rPr>
          <w:rFonts w:cs="Arial"/>
        </w:rPr>
      </w:pPr>
    </w:p>
    <w:p w:rsidR="007A46B1" w:rsidRPr="004378E7" w:rsidRDefault="007A46B1" w:rsidP="007A46B1">
      <w:pPr>
        <w:numPr>
          <w:ilvl w:val="0"/>
          <w:numId w:val="38"/>
        </w:numPr>
        <w:spacing w:before="120" w:after="120" w:line="240" w:lineRule="auto"/>
        <w:ind w:left="0"/>
        <w:contextualSpacing/>
        <w:jc w:val="both"/>
        <w:rPr>
          <w:rFonts w:cs="Arial"/>
        </w:rPr>
      </w:pPr>
      <w:r w:rsidRPr="004378E7">
        <w:rPr>
          <w:rFonts w:cs="Arial"/>
        </w:rPr>
        <w:t>CAPACIDAD  DE EQUIPAMIENTO DEL LICITANTE:</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 xml:space="preserve">Deberá presentar manifiesto donde indique los Equipos e instrumental de Quirófano con que cuenta para otorgar el servicio licitado , Indicando Marca, Modelo Número de Serie, anexando copia simple de certificado de calibración o validación vigente de cada uno de los equipos </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 xml:space="preserve">Como infraestructura mínima del establecimiento deberá cumplir con lo dispuesto en los artículos 51 y 52 del Reglamento de la Ley General de Salud en Materia de Trasplantes en cuanto a infraestructura mínima y permisos   o autorizaciones correspondientes, que incluye entre otros lo siguiente: Laboratorio de patología clínica, Laboratorio de anatomía patológica o acceso a uno, banco de sangre o un servicio de transfusión, capaces de proveer unidades de sangre y Componentes sanguíneos en la cantidad y con la calidad requerida para el tipo de Trasplante que realizan, Sala de recuperación, Unidad de cuidados Intensivos la cual deberá funcionar las 24 horas. </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Deberá de cumplir con lo establecido en la Norma Oficial Mexicana NOM</w:t>
      </w:r>
      <w:r w:rsidRPr="004378E7">
        <w:rPr>
          <w:rFonts w:cs="Arial"/>
        </w:rPr>
        <w:t xml:space="preserve">-016-SSA3-2012 y </w:t>
      </w:r>
      <w:r w:rsidRPr="004378E7">
        <w:rPr>
          <w:rFonts w:eastAsia="Times New Roman" w:cs="Arial"/>
        </w:rPr>
        <w:t>NOM-EM-003-SSA-1994, referente a la infraestructura y equipamiento de Hospitales y consultorios de atención Médica Especializada.</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Deberá cumplir con los requisitos mínimos que establece la Norma Oficial Mexicana NOM-004-SSA3-2012, referente al Expediente Clínico en toda atención del derechohabiente de “ISSSTECALI”.</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Entregará foto de equipo y de las instalaciones.</w:t>
      </w:r>
    </w:p>
    <w:p w:rsidR="007A46B1" w:rsidRPr="004378E7" w:rsidRDefault="007A46B1" w:rsidP="007A46B1">
      <w:pPr>
        <w:numPr>
          <w:ilvl w:val="0"/>
          <w:numId w:val="281"/>
        </w:numPr>
        <w:spacing w:before="120" w:after="120" w:line="240" w:lineRule="auto"/>
        <w:ind w:left="0" w:hanging="284"/>
        <w:contextualSpacing/>
        <w:jc w:val="both"/>
        <w:rPr>
          <w:rFonts w:eastAsia="Times New Roman" w:cs="Arial"/>
        </w:rPr>
      </w:pPr>
      <w:r w:rsidRPr="004378E7">
        <w:rPr>
          <w:rFonts w:eastAsia="Times New Roman" w:cs="Arial"/>
        </w:rPr>
        <w:t xml:space="preserve"> Deberá contar con todo el instrumental para poder otorgar el servicio.</w:t>
      </w:r>
    </w:p>
    <w:p w:rsidR="007A46B1" w:rsidRPr="004378E7" w:rsidRDefault="007A46B1" w:rsidP="007A46B1">
      <w:pPr>
        <w:spacing w:before="120" w:after="120" w:line="360" w:lineRule="auto"/>
        <w:ind w:hanging="284"/>
        <w:contextualSpacing/>
        <w:jc w:val="both"/>
        <w:rPr>
          <w:rFonts w:eastAsia="Times New Roman" w:cs="Arial"/>
        </w:rPr>
      </w:pPr>
    </w:p>
    <w:p w:rsidR="007A46B1" w:rsidRPr="004378E7" w:rsidRDefault="007A46B1" w:rsidP="007A46B1">
      <w:pPr>
        <w:numPr>
          <w:ilvl w:val="0"/>
          <w:numId w:val="38"/>
        </w:numPr>
        <w:spacing w:before="120" w:after="120" w:line="240" w:lineRule="auto"/>
        <w:ind w:left="0"/>
        <w:contextualSpacing/>
        <w:jc w:val="both"/>
        <w:rPr>
          <w:rFonts w:cs="Arial"/>
        </w:rPr>
      </w:pPr>
      <w:r w:rsidRPr="004378E7">
        <w:rPr>
          <w:rFonts w:cs="Arial"/>
        </w:rPr>
        <w:t>GENERALIDADES DEL SERVICIO:</w:t>
      </w:r>
    </w:p>
    <w:p w:rsidR="007A46B1" w:rsidRPr="004378E7" w:rsidRDefault="007A46B1" w:rsidP="007A46B1">
      <w:pPr>
        <w:numPr>
          <w:ilvl w:val="0"/>
          <w:numId w:val="114"/>
        </w:numPr>
        <w:spacing w:before="120" w:after="120" w:line="240" w:lineRule="auto"/>
        <w:ind w:left="0"/>
        <w:contextualSpacing/>
        <w:jc w:val="both"/>
        <w:rPr>
          <w:rFonts w:cs="Arial"/>
        </w:rPr>
      </w:pPr>
      <w:r w:rsidRPr="004378E7">
        <w:rPr>
          <w:rFonts w:cs="Arial"/>
          <w:b/>
        </w:rPr>
        <w:t xml:space="preserve">“LICITANTE” </w:t>
      </w:r>
      <w:r w:rsidRPr="004378E7">
        <w:rPr>
          <w:rFonts w:cs="Arial"/>
        </w:rPr>
        <w:t xml:space="preserve"> prestará los servicios licitados siempre que el derechohabiente de “</w:t>
      </w:r>
      <w:r w:rsidRPr="004378E7">
        <w:rPr>
          <w:rFonts w:cs="Arial"/>
          <w:b/>
        </w:rPr>
        <w:t>ISSSTECALI</w:t>
      </w:r>
      <w:r w:rsidRPr="004378E7">
        <w:rPr>
          <w:rFonts w:cs="Arial"/>
        </w:rPr>
        <w:t>” presente el Formato de Subrogación Electrónica de Servicios Médicos (SM-3), el cual deberá estar debidamente requisitado y expedido por la Unidad Médica de “</w:t>
      </w:r>
      <w:r w:rsidRPr="004378E7">
        <w:rPr>
          <w:rFonts w:cs="Arial"/>
          <w:b/>
        </w:rPr>
        <w:t>ISSSTECALI</w:t>
      </w:r>
      <w:r w:rsidRPr="004378E7">
        <w:rPr>
          <w:rFonts w:cs="Arial"/>
        </w:rPr>
        <w:t>”, con los sellos de vigencia y sello de la Subdirección de “</w:t>
      </w:r>
      <w:r w:rsidRPr="004378E7">
        <w:rPr>
          <w:rFonts w:cs="Arial"/>
          <w:b/>
        </w:rPr>
        <w:t>ISSSTECALI</w:t>
      </w:r>
      <w:r w:rsidRPr="004378E7">
        <w:rPr>
          <w:rFonts w:cs="Arial"/>
        </w:rPr>
        <w:t>”, así como las firmas de funcionarios autorizados y documento sin tachaduras.</w:t>
      </w:r>
    </w:p>
    <w:p w:rsidR="007A46B1" w:rsidRPr="004378E7" w:rsidRDefault="007A46B1" w:rsidP="007A46B1">
      <w:pPr>
        <w:numPr>
          <w:ilvl w:val="0"/>
          <w:numId w:val="114"/>
        </w:numPr>
        <w:spacing w:before="120" w:after="120" w:line="240" w:lineRule="auto"/>
        <w:ind w:left="0"/>
        <w:contextualSpacing/>
        <w:jc w:val="both"/>
        <w:rPr>
          <w:rFonts w:cs="Arial"/>
        </w:rPr>
      </w:pPr>
      <w:r w:rsidRPr="004378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7A46B1" w:rsidRPr="004378E7" w:rsidRDefault="007A46B1" w:rsidP="007A46B1">
      <w:pPr>
        <w:numPr>
          <w:ilvl w:val="0"/>
          <w:numId w:val="114"/>
        </w:numPr>
        <w:spacing w:before="120" w:after="120" w:line="240" w:lineRule="auto"/>
        <w:ind w:left="0"/>
        <w:contextualSpacing/>
        <w:jc w:val="both"/>
        <w:rPr>
          <w:rFonts w:cs="Arial"/>
        </w:rPr>
      </w:pPr>
      <w:r w:rsidRPr="004378E7">
        <w:rPr>
          <w:rFonts w:cs="Arial"/>
        </w:rPr>
        <w:t xml:space="preserve">En caso que el servicio subrogado una vez contratado, no pudiera ser prestado por </w:t>
      </w:r>
      <w:r w:rsidRPr="004378E7">
        <w:rPr>
          <w:rFonts w:cs="Arial"/>
          <w:b/>
        </w:rPr>
        <w:t>“LICITANTE”,</w:t>
      </w:r>
      <w:r w:rsidRPr="004378E7">
        <w:rPr>
          <w:rFonts w:cs="Arial"/>
        </w:rPr>
        <w:t xml:space="preserve"> este deberá avisar al “</w:t>
      </w:r>
      <w:r w:rsidRPr="004378E7">
        <w:rPr>
          <w:rFonts w:cs="Arial"/>
          <w:b/>
        </w:rPr>
        <w:t>ISSSTECALI</w:t>
      </w:r>
      <w:r w:rsidRPr="004378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378E7">
        <w:rPr>
          <w:rFonts w:cs="Arial"/>
          <w:b/>
        </w:rPr>
        <w:t>“LICITANTE”.</w:t>
      </w:r>
    </w:p>
    <w:p w:rsidR="007A46B1" w:rsidRPr="004378E7" w:rsidRDefault="007A46B1" w:rsidP="007A46B1">
      <w:pPr>
        <w:spacing w:before="120" w:after="120" w:line="240" w:lineRule="auto"/>
        <w:ind w:hanging="360"/>
        <w:jc w:val="both"/>
        <w:rPr>
          <w:rFonts w:cs="Arial"/>
        </w:rPr>
      </w:pPr>
    </w:p>
    <w:p w:rsidR="007A46B1" w:rsidRPr="004378E7" w:rsidRDefault="007A46B1" w:rsidP="007A46B1">
      <w:pPr>
        <w:numPr>
          <w:ilvl w:val="0"/>
          <w:numId w:val="42"/>
        </w:numPr>
        <w:spacing w:before="120" w:after="120" w:line="240" w:lineRule="auto"/>
        <w:ind w:left="0"/>
        <w:contextualSpacing/>
        <w:jc w:val="both"/>
        <w:rPr>
          <w:rFonts w:cs="Arial"/>
        </w:rPr>
      </w:pPr>
      <w:r w:rsidRPr="004378E7">
        <w:rPr>
          <w:rFonts w:cs="Arial"/>
        </w:rPr>
        <w:t>PROCEDIMIENTO PARA REALIZAR LOS SERVICIOS:</w:t>
      </w:r>
    </w:p>
    <w:p w:rsidR="007A46B1" w:rsidRPr="004378E7" w:rsidRDefault="007A46B1" w:rsidP="007A46B1">
      <w:pPr>
        <w:numPr>
          <w:ilvl w:val="0"/>
          <w:numId w:val="43"/>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prestará los servicios médicos subrogados en el horario que el </w:t>
      </w:r>
      <w:r w:rsidRPr="004378E7">
        <w:rPr>
          <w:rFonts w:cs="Arial"/>
          <w:b/>
        </w:rPr>
        <w:t xml:space="preserve">“LICITANTE” </w:t>
      </w:r>
      <w:r w:rsidRPr="004378E7">
        <w:rPr>
          <w:rFonts w:cs="Arial"/>
        </w:rPr>
        <w:t>preste los servicios y en caso de ser requerido por urgencia deberá ser de 24 horas.</w:t>
      </w:r>
    </w:p>
    <w:p w:rsidR="007A46B1" w:rsidRPr="004378E7" w:rsidRDefault="007A46B1" w:rsidP="007A46B1">
      <w:pPr>
        <w:numPr>
          <w:ilvl w:val="0"/>
          <w:numId w:val="43"/>
        </w:numPr>
        <w:spacing w:before="120" w:after="120" w:line="240" w:lineRule="auto"/>
        <w:ind w:left="0"/>
        <w:contextualSpacing/>
        <w:jc w:val="both"/>
        <w:rPr>
          <w:rFonts w:cs="Arial"/>
        </w:rPr>
      </w:pPr>
      <w:r w:rsidRPr="004378E7">
        <w:rPr>
          <w:rFonts w:cs="Arial"/>
        </w:rPr>
        <w:t>En caso de ser requerido por “</w:t>
      </w:r>
      <w:r w:rsidRPr="004378E7">
        <w:rPr>
          <w:rFonts w:cs="Arial"/>
          <w:b/>
        </w:rPr>
        <w:t>ISSSTECALI</w:t>
      </w:r>
      <w:r w:rsidRPr="004378E7">
        <w:rPr>
          <w:rFonts w:cs="Arial"/>
        </w:rPr>
        <w:t>” se prestará el servicio de cirugía con el apoyo del siguiente personal: Enfermera Circulante, enfermera quirúrgica y primer ayudante.</w:t>
      </w:r>
    </w:p>
    <w:p w:rsidR="007A46B1" w:rsidRPr="004378E7" w:rsidRDefault="007A46B1" w:rsidP="007A46B1">
      <w:pPr>
        <w:numPr>
          <w:ilvl w:val="0"/>
          <w:numId w:val="43"/>
        </w:numPr>
        <w:spacing w:before="120" w:after="120" w:line="240" w:lineRule="auto"/>
        <w:ind w:left="0"/>
        <w:contextualSpacing/>
        <w:jc w:val="both"/>
        <w:rPr>
          <w:rFonts w:cs="Arial"/>
        </w:rPr>
      </w:pPr>
      <w:r w:rsidRPr="004378E7">
        <w:rPr>
          <w:rFonts w:cs="Arial"/>
        </w:rPr>
        <w:t>El “</w:t>
      </w:r>
      <w:r w:rsidRPr="004378E7">
        <w:rPr>
          <w:rFonts w:cs="Arial"/>
          <w:b/>
        </w:rPr>
        <w:t>ISSSTECALI</w:t>
      </w:r>
      <w:r w:rsidRPr="004378E7">
        <w:rPr>
          <w:rFonts w:cs="Arial"/>
        </w:rPr>
        <w:t>” enviara un listado de programación de cirugías 2 días antes, al Hospital que nos preste el servicio de quirófano, para la debida preparación del quirófano en su equipo e instrumental.</w:t>
      </w:r>
    </w:p>
    <w:p w:rsidR="007A46B1" w:rsidRPr="004378E7" w:rsidRDefault="007A46B1" w:rsidP="007A46B1">
      <w:pPr>
        <w:numPr>
          <w:ilvl w:val="0"/>
          <w:numId w:val="43"/>
        </w:numPr>
        <w:spacing w:before="120" w:after="120" w:line="240" w:lineRule="auto"/>
        <w:ind w:left="0"/>
        <w:contextualSpacing/>
        <w:jc w:val="both"/>
        <w:rPr>
          <w:rFonts w:cs="Arial"/>
        </w:rPr>
      </w:pPr>
      <w:r w:rsidRPr="004378E7">
        <w:rPr>
          <w:rFonts w:cs="Arial"/>
        </w:rPr>
        <w:t>Se entregará un corte de servicios médicos subrogados realizados cada día 20 del mes en curso, el cual entregará a más tardar dentro de los cinco días naturales posteriores.</w:t>
      </w:r>
    </w:p>
    <w:p w:rsidR="007A46B1" w:rsidRPr="004378E7" w:rsidRDefault="007A46B1" w:rsidP="007A46B1">
      <w:pPr>
        <w:numPr>
          <w:ilvl w:val="0"/>
          <w:numId w:val="43"/>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para el trámite de pago deberá presentar factura digital con datos fiscales, así como el Formato de Subrogación Electrónica de Servicios Médicos (SM-3) </w:t>
      </w:r>
      <w:r w:rsidRPr="004378E7">
        <w:rPr>
          <w:rFonts w:eastAsia="Times New Roman" w:cs="Arial"/>
        </w:rPr>
        <w:t>anexando copia del estudio y/o procedimiento realizado</w:t>
      </w:r>
      <w:r w:rsidRPr="004378E7">
        <w:rPr>
          <w:rFonts w:cs="Arial"/>
        </w:rPr>
        <w:t xml:space="preserve">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7A46B1" w:rsidRDefault="007A46B1" w:rsidP="006A4878">
      <w:pPr>
        <w:spacing w:before="120" w:after="120" w:line="240" w:lineRule="auto"/>
        <w:jc w:val="both"/>
        <w:rPr>
          <w:rFonts w:eastAsia="Times New Roman" w:cs="Arial"/>
        </w:rPr>
      </w:pPr>
    </w:p>
    <w:p w:rsidR="007A46B1" w:rsidRDefault="007A46B1" w:rsidP="006A4878">
      <w:pPr>
        <w:spacing w:before="120" w:after="120" w:line="240" w:lineRule="auto"/>
        <w:jc w:val="both"/>
        <w:rPr>
          <w:rFonts w:eastAsia="Times New Roman" w:cs="Arial"/>
        </w:rPr>
      </w:pPr>
    </w:p>
    <w:tbl>
      <w:tblPr>
        <w:tblStyle w:val="Tablaconcuadrcula6"/>
        <w:tblW w:w="8731" w:type="dxa"/>
        <w:tblInd w:w="498" w:type="dxa"/>
        <w:tblLayout w:type="fixed"/>
        <w:tblLook w:val="04A0" w:firstRow="1" w:lastRow="0" w:firstColumn="1" w:lastColumn="0" w:noHBand="0" w:noVBand="1"/>
      </w:tblPr>
      <w:tblGrid>
        <w:gridCol w:w="2729"/>
        <w:gridCol w:w="5993"/>
        <w:gridCol w:w="9"/>
      </w:tblGrid>
      <w:tr w:rsidR="00994064" w:rsidRPr="00F0483E" w:rsidTr="00C3279C">
        <w:trPr>
          <w:gridAfter w:val="1"/>
          <w:wAfter w:w="9" w:type="dxa"/>
          <w:trHeight w:val="15"/>
        </w:trPr>
        <w:tc>
          <w:tcPr>
            <w:tcW w:w="8722" w:type="dxa"/>
            <w:gridSpan w:val="2"/>
            <w:shd w:val="clear" w:color="auto" w:fill="D9D9D9" w:themeFill="background1" w:themeFillShade="D9"/>
          </w:tcPr>
          <w:p w:rsidR="00994064" w:rsidRPr="00F0483E" w:rsidRDefault="00994064" w:rsidP="00C3279C">
            <w:pPr>
              <w:spacing w:before="120" w:after="120" w:line="240" w:lineRule="auto"/>
              <w:jc w:val="both"/>
              <w:rPr>
                <w:rFonts w:eastAsia="Times New Roman" w:cs="Arial"/>
                <w:b/>
              </w:rPr>
            </w:pPr>
            <w:r w:rsidRPr="00F0483E">
              <w:rPr>
                <w:rFonts w:eastAsia="Times New Roman" w:cs="Arial"/>
                <w:b/>
              </w:rPr>
              <w:t xml:space="preserve">PARTIDA  </w:t>
            </w:r>
            <w:r w:rsidR="007A46B1">
              <w:rPr>
                <w:rFonts w:eastAsia="Times New Roman" w:cs="Arial"/>
                <w:b/>
              </w:rPr>
              <w:t>41</w:t>
            </w:r>
          </w:p>
        </w:tc>
      </w:tr>
      <w:tr w:rsidR="00994064" w:rsidRPr="00F0483E" w:rsidTr="00C3279C">
        <w:trPr>
          <w:gridAfter w:val="1"/>
          <w:wAfter w:w="9" w:type="dxa"/>
          <w:trHeight w:val="205"/>
        </w:trPr>
        <w:tc>
          <w:tcPr>
            <w:tcW w:w="8722" w:type="dxa"/>
            <w:gridSpan w:val="2"/>
            <w:shd w:val="clear" w:color="auto" w:fill="D9D9D9" w:themeFill="background1" w:themeFillShade="D9"/>
          </w:tcPr>
          <w:p w:rsidR="00994064" w:rsidRPr="00F0483E" w:rsidRDefault="00994064" w:rsidP="00C3279C">
            <w:pPr>
              <w:spacing w:before="120" w:after="120" w:line="240" w:lineRule="auto"/>
              <w:jc w:val="both"/>
              <w:rPr>
                <w:rFonts w:eastAsia="Times New Roman" w:cs="Arial"/>
                <w:b/>
              </w:rPr>
            </w:pPr>
            <w:r w:rsidRPr="00F0483E">
              <w:rPr>
                <w:rFonts w:eastAsia="Times New Roman" w:cs="Arial"/>
                <w:b/>
              </w:rPr>
              <w:t>Hospital Tijuana, Ensenada</w:t>
            </w:r>
          </w:p>
        </w:tc>
      </w:tr>
      <w:tr w:rsidR="00994064" w:rsidRPr="004A53E7" w:rsidTr="00C3279C">
        <w:trPr>
          <w:trHeight w:val="27"/>
        </w:trPr>
        <w:tc>
          <w:tcPr>
            <w:tcW w:w="2729" w:type="dxa"/>
            <w:tcBorders>
              <w:bottom w:val="single" w:sz="4" w:space="0" w:color="auto"/>
            </w:tcBorders>
            <w:shd w:val="clear" w:color="auto" w:fill="D9D9D9" w:themeFill="background1" w:themeFillShade="D9"/>
            <w:vAlign w:val="center"/>
          </w:tcPr>
          <w:p w:rsidR="00994064" w:rsidRPr="00F0483E" w:rsidRDefault="00994064" w:rsidP="00C3279C">
            <w:pPr>
              <w:spacing w:before="120" w:after="120" w:line="240" w:lineRule="auto"/>
              <w:jc w:val="both"/>
              <w:rPr>
                <w:rFonts w:eastAsia="Times New Roman" w:cs="Arial"/>
                <w:b/>
              </w:rPr>
            </w:pPr>
            <w:r w:rsidRPr="00F0483E">
              <w:rPr>
                <w:rFonts w:eastAsia="Times New Roman" w:cs="Arial"/>
                <w:b/>
              </w:rPr>
              <w:t>Especialidad</w:t>
            </w:r>
          </w:p>
        </w:tc>
        <w:tc>
          <w:tcPr>
            <w:tcW w:w="6002" w:type="dxa"/>
            <w:gridSpan w:val="2"/>
            <w:tcBorders>
              <w:bottom w:val="single" w:sz="4" w:space="0" w:color="auto"/>
            </w:tcBorders>
            <w:shd w:val="clear" w:color="auto" w:fill="D9D9D9" w:themeFill="background1" w:themeFillShade="D9"/>
            <w:vAlign w:val="center"/>
          </w:tcPr>
          <w:p w:rsidR="00994064" w:rsidRPr="00F0483E" w:rsidRDefault="00994064" w:rsidP="00C3279C">
            <w:pPr>
              <w:spacing w:before="120" w:after="120" w:line="240" w:lineRule="auto"/>
              <w:jc w:val="both"/>
              <w:rPr>
                <w:rFonts w:eastAsia="Times New Roman" w:cs="Arial"/>
                <w:b/>
              </w:rPr>
            </w:pPr>
            <w:r w:rsidRPr="00F0483E">
              <w:rPr>
                <w:rFonts w:eastAsia="Times New Roman" w:cs="Arial"/>
                <w:b/>
              </w:rPr>
              <w:t>Descripción Del Servicio</w:t>
            </w:r>
          </w:p>
        </w:tc>
      </w:tr>
      <w:tr w:rsidR="00BD4B43" w:rsidRPr="004A53E7" w:rsidTr="00C3279C">
        <w:trPr>
          <w:trHeight w:val="225"/>
        </w:trPr>
        <w:tc>
          <w:tcPr>
            <w:tcW w:w="2729" w:type="dxa"/>
            <w:vMerge w:val="restart"/>
            <w:vAlign w:val="center"/>
          </w:tcPr>
          <w:p w:rsidR="00BD4B43" w:rsidRPr="004A53E7" w:rsidRDefault="00BD4B43" w:rsidP="00C3279C">
            <w:pPr>
              <w:spacing w:before="120" w:after="120" w:line="240" w:lineRule="auto"/>
              <w:jc w:val="both"/>
              <w:rPr>
                <w:rFonts w:eastAsia="Times New Roman" w:cs="Arial"/>
                <w:b/>
              </w:rPr>
            </w:pPr>
          </w:p>
          <w:p w:rsidR="00BD4B43" w:rsidRPr="004A53E7" w:rsidRDefault="00BD4B43" w:rsidP="00C3279C">
            <w:pPr>
              <w:spacing w:before="120" w:after="120" w:line="240" w:lineRule="auto"/>
              <w:jc w:val="both"/>
              <w:rPr>
                <w:rFonts w:eastAsia="Times New Roman" w:cs="Arial"/>
                <w:b/>
              </w:rPr>
            </w:pPr>
          </w:p>
          <w:p w:rsidR="00BD4B43" w:rsidRDefault="00BD4B43" w:rsidP="00C3279C">
            <w:pPr>
              <w:spacing w:before="120" w:after="120" w:line="240" w:lineRule="auto"/>
              <w:jc w:val="center"/>
              <w:rPr>
                <w:rFonts w:eastAsia="Times New Roman" w:cs="Arial"/>
                <w:b/>
              </w:rPr>
            </w:pPr>
            <w:r w:rsidRPr="004A53E7">
              <w:rPr>
                <w:rFonts w:eastAsia="Times New Roman" w:cs="Arial"/>
                <w:b/>
              </w:rPr>
              <w:t>CIRUGÍA DE TÓRAX</w:t>
            </w:r>
          </w:p>
          <w:p w:rsidR="00BD4B43" w:rsidRPr="00D04102" w:rsidRDefault="00BD4B43" w:rsidP="00BD4B43">
            <w:pPr>
              <w:spacing w:before="120" w:after="120" w:line="240" w:lineRule="auto"/>
              <w:jc w:val="both"/>
              <w:rPr>
                <w:rFonts w:eastAsia="Times New Roman" w:cs="Arial"/>
              </w:rPr>
            </w:pPr>
            <w:r w:rsidRPr="00D04102">
              <w:rPr>
                <w:rFonts w:eastAsia="Times New Roman" w:cs="Arial"/>
              </w:rPr>
              <w:t>TODOS LOS ESTUDIOS INCLUYEN LOS HONORARIOS MÉDICOS, INSUMOS Y MATERIALES</w:t>
            </w:r>
          </w:p>
          <w:p w:rsidR="00BD4B43" w:rsidRPr="004A53E7" w:rsidRDefault="00BD4B43" w:rsidP="00C3279C">
            <w:pPr>
              <w:spacing w:before="120" w:after="120" w:line="240" w:lineRule="auto"/>
              <w:jc w:val="center"/>
              <w:rPr>
                <w:rFonts w:eastAsia="Times New Roman" w:cs="Arial"/>
                <w:b/>
              </w:rPr>
            </w:pPr>
          </w:p>
          <w:p w:rsidR="00BD4B43" w:rsidRPr="00D04102" w:rsidRDefault="00BD4B43" w:rsidP="00C3279C">
            <w:pPr>
              <w:spacing w:before="120" w:after="120" w:line="240" w:lineRule="auto"/>
              <w:jc w:val="both"/>
              <w:rPr>
                <w:rFonts w:eastAsia="Times New Roman" w:cs="Arial"/>
              </w:rPr>
            </w:pPr>
          </w:p>
          <w:p w:rsidR="00BD4B43" w:rsidRPr="00D04102" w:rsidRDefault="00BD4B43" w:rsidP="00C3279C">
            <w:pPr>
              <w:spacing w:before="120" w:after="120" w:line="240" w:lineRule="auto"/>
              <w:jc w:val="both"/>
              <w:rPr>
                <w:rFonts w:eastAsia="Times New Roman" w:cs="Arial"/>
              </w:rPr>
            </w:pPr>
          </w:p>
          <w:p w:rsidR="00BD4B43" w:rsidRPr="00D04102" w:rsidRDefault="00BD4B43" w:rsidP="00C3279C">
            <w:pPr>
              <w:spacing w:before="120" w:after="120" w:line="240" w:lineRule="auto"/>
              <w:jc w:val="both"/>
              <w:rPr>
                <w:rFonts w:eastAsia="Times New Roman" w:cs="Arial"/>
              </w:rPr>
            </w:pPr>
          </w:p>
          <w:p w:rsidR="00BD4B43" w:rsidRPr="004A53E7" w:rsidRDefault="00BD4B43" w:rsidP="00C3279C">
            <w:pPr>
              <w:spacing w:before="120" w:after="120" w:line="240" w:lineRule="auto"/>
              <w:jc w:val="both"/>
              <w:rPr>
                <w:rFonts w:eastAsia="Times New Roman" w:cs="Arial"/>
              </w:rPr>
            </w:pPr>
          </w:p>
        </w:tc>
        <w:tc>
          <w:tcPr>
            <w:tcW w:w="6002" w:type="dxa"/>
            <w:gridSpan w:val="2"/>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Biopsia Pleural A Cielo Abierto</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Biopsia Pulmonar A Cielo Abierto</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Biopsia Pleural Con Pleurodesis  Química Con Vat</w:t>
            </w:r>
          </w:p>
        </w:tc>
      </w:tr>
      <w:tr w:rsidR="00BD4B43" w:rsidRPr="004A53E7" w:rsidTr="00C3279C">
        <w:trPr>
          <w:trHeight w:val="487"/>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bottom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Biopsia Pleural  Mas Pleurodesis Mas Pleurectomía En Parches Por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Biopsia Por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Biopsia Pulmonar/Segmento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Biopsia De Tumor Mediastinal</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Bilobectomía Por Toracotomía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Rígida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Con Lavado Y Cepillado</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Y Lavado</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Para Intubación</w:t>
            </w:r>
          </w:p>
        </w:tc>
      </w:tr>
      <w:tr w:rsidR="00BD4B43" w:rsidRPr="004A53E7" w:rsidTr="00C3279C">
        <w:trPr>
          <w:trHeight w:val="552"/>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Con Dilatación Traqueal O Bronquial</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Con Lavado Uci</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Broncoscopía Y Biopsia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Bulectomía Por Toracotomía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Bulectomía Por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Bulectomía Resección De Bulas Por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Cambio De Sistema Vac</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Colocación Barras Nuss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Colocación De Cánula De Montgomery</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Colocación Sistema Stracos Por Tórax Inestable Por Arco Costal Fracturado</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Colocación De Sistema Vac Con Debridación</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Curación De Pleurotomía Abierta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Cirugía De Reducción De Volumen Por Esternotomía</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Decorticación Por Vats</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Drenaje Urgente</w:t>
            </w:r>
          </w:p>
        </w:tc>
      </w:tr>
      <w:tr w:rsidR="00BD4B43" w:rsidRPr="004A53E7" w:rsidTr="00C3279C">
        <w:trPr>
          <w:trHeight w:val="6"/>
        </w:trPr>
        <w:tc>
          <w:tcPr>
            <w:tcW w:w="2729" w:type="dxa"/>
            <w:vMerge/>
          </w:tcPr>
          <w:p w:rsidR="00BD4B43" w:rsidRPr="00D04102" w:rsidRDefault="00BD4B43" w:rsidP="00C3279C">
            <w:pPr>
              <w:spacing w:before="120" w:after="120" w:line="240" w:lineRule="auto"/>
              <w:jc w:val="both"/>
              <w:rPr>
                <w:rFonts w:eastAsia="Times New Roman" w:cs="Arial"/>
              </w:rPr>
            </w:pPr>
          </w:p>
        </w:tc>
        <w:tc>
          <w:tcPr>
            <w:tcW w:w="6002" w:type="dxa"/>
            <w:gridSpan w:val="2"/>
            <w:tcBorders>
              <w:top w:val="single" w:sz="4" w:space="0" w:color="auto"/>
              <w:bottom w:val="single" w:sz="4" w:space="0" w:color="auto"/>
            </w:tcBorders>
          </w:tcPr>
          <w:p w:rsidR="00BD4B43" w:rsidRPr="00D04102" w:rsidRDefault="00BD4B43" w:rsidP="00C3279C">
            <w:pPr>
              <w:spacing w:before="120" w:after="120" w:line="240" w:lineRule="auto"/>
              <w:ind w:left="204"/>
              <w:jc w:val="both"/>
              <w:rPr>
                <w:rFonts w:eastAsia="Times New Roman" w:cs="Arial"/>
                <w:color w:val="000000"/>
              </w:rPr>
            </w:pPr>
            <w:r w:rsidRPr="00D04102">
              <w:rPr>
                <w:rFonts w:eastAsia="Times New Roman" w:cs="Arial"/>
                <w:color w:val="000000"/>
              </w:rPr>
              <w:t xml:space="preserve">Drenaje Pleural Por Toracotomía </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E617DF" w:rsidRDefault="00BD4B43" w:rsidP="00C3279C">
            <w:pPr>
              <w:spacing w:before="120" w:after="120" w:line="240" w:lineRule="auto"/>
              <w:ind w:left="204"/>
              <w:jc w:val="both"/>
              <w:rPr>
                <w:rFonts w:eastAsia="Times New Roman" w:cs="Arial"/>
                <w:color w:val="000000"/>
                <w:highlight w:val="yellow"/>
              </w:rPr>
            </w:pPr>
            <w:r w:rsidRPr="00D04102">
              <w:rPr>
                <w:rFonts w:eastAsia="Times New Roman" w:cs="Arial"/>
                <w:color w:val="000000"/>
              </w:rPr>
              <w:t>Drenaje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Drenaje Por Videotoracoscopía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Drenaje De Mediastinitis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Lavado Y Decorticación Pleural Por Toracotomía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Lavado Y Decorticación Urgente</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Lavado Y Decorticación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Lobectomía Por Toracotomía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Lobectomía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Lobectomía Mas Disección Ganglionar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Minitoracotomía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Mediastinotomía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Mediastinoscopía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 xml:space="preserve">Neumonectomía </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Pectum Carinatum Con Barras De Nuss Sin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Pectum Excavatum Con Barras De Nuss Sin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Pleurectomía Con Pleurodesis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Pleurodesis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Pleurotomía Abierta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Pleurodesis Química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Plicatura Diafragmática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shd w:val="clear" w:color="auto" w:fill="auto"/>
          </w:tcPr>
          <w:p w:rsidR="00BD4B43" w:rsidRPr="00C50BFC" w:rsidRDefault="00BD4B43" w:rsidP="00C3279C">
            <w:pPr>
              <w:spacing w:before="120" w:after="120" w:line="240" w:lineRule="auto"/>
              <w:ind w:left="204"/>
              <w:jc w:val="both"/>
              <w:rPr>
                <w:rFonts w:eastAsia="Times New Roman" w:cs="Arial"/>
                <w:color w:val="000000"/>
                <w:highlight w:val="cyan"/>
              </w:rPr>
            </w:pPr>
            <w:r w:rsidRPr="00D04102">
              <w:rPr>
                <w:rFonts w:eastAsia="Times New Roman" w:cs="Arial"/>
                <w:color w:val="000000"/>
              </w:rPr>
              <w:t xml:space="preserve">Procuración de Bloque Pulmonar para Trasplante </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Resección Tumor Mediastinal</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Retiro Barra Nuss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Resección En Cuna Por Toracotomía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Resección En Cuna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Resección Costal Por Arco Costal</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Reconstrucción De Pared Torácica Benigna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Segmentectomía Por Toracotomía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Segmentectomía Por Vats</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Toracotomía Exploradora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Toracotomía Urgente</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Timectomía Por Esternotomía</w:t>
            </w:r>
          </w:p>
        </w:tc>
      </w:tr>
      <w:tr w:rsidR="00BD4B43" w:rsidRPr="004A53E7" w:rsidTr="00C3279C">
        <w:trPr>
          <w:trHeight w:val="6"/>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Timectomía Por Vats</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Traqueoplastía</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Valoración Consultorio</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Pr>
                <w:rFonts w:eastAsia="Times New Roman" w:cs="Arial"/>
                <w:color w:val="000000"/>
              </w:rPr>
              <w:t>Valoración UCI</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Valoración Hospital</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Vats Por Biopsia Pleural</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Ventana Pleural Cierre</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Videotoracoscopía O Vats</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Videotoracoscopía Urgente</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Videotorascoscopía Por Biopsia</w:t>
            </w:r>
          </w:p>
        </w:tc>
      </w:tr>
      <w:tr w:rsidR="00BD4B43" w:rsidRPr="004A53E7" w:rsidTr="00C3279C">
        <w:trPr>
          <w:trHeight w:val="21"/>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Videotorascoscopía Con Drenaje Pleural</w:t>
            </w:r>
          </w:p>
        </w:tc>
      </w:tr>
      <w:tr w:rsidR="00BD4B43" w:rsidRPr="004A53E7" w:rsidTr="00C3279C">
        <w:trPr>
          <w:trHeight w:val="34"/>
        </w:trPr>
        <w:tc>
          <w:tcPr>
            <w:tcW w:w="2729" w:type="dxa"/>
            <w:vMerge/>
          </w:tcPr>
          <w:p w:rsidR="00BD4B43" w:rsidRPr="004A53E7" w:rsidRDefault="00BD4B43" w:rsidP="00C3279C">
            <w:pPr>
              <w:spacing w:before="120" w:after="120" w:line="240" w:lineRule="auto"/>
              <w:jc w:val="both"/>
              <w:rPr>
                <w:rFonts w:eastAsia="Times New Roman" w:cs="Arial"/>
              </w:rPr>
            </w:pPr>
          </w:p>
        </w:tc>
        <w:tc>
          <w:tcPr>
            <w:tcW w:w="6002" w:type="dxa"/>
            <w:gridSpan w:val="2"/>
            <w:tcBorders>
              <w:top w:val="single" w:sz="4" w:space="0" w:color="auto"/>
            </w:tcBorders>
          </w:tcPr>
          <w:p w:rsidR="00BD4B43" w:rsidRPr="004A53E7" w:rsidRDefault="00BD4B43" w:rsidP="00C3279C">
            <w:pPr>
              <w:spacing w:before="120" w:after="120" w:line="240" w:lineRule="auto"/>
              <w:ind w:left="204"/>
              <w:jc w:val="both"/>
              <w:rPr>
                <w:rFonts w:eastAsia="Times New Roman" w:cs="Arial"/>
                <w:color w:val="000000"/>
              </w:rPr>
            </w:pPr>
            <w:r w:rsidRPr="004A53E7">
              <w:rPr>
                <w:rFonts w:eastAsia="Times New Roman" w:cs="Arial"/>
                <w:color w:val="000000"/>
              </w:rPr>
              <w:t>Videotorascoscopía + Lav Y Decorticación</w:t>
            </w:r>
          </w:p>
        </w:tc>
      </w:tr>
    </w:tbl>
    <w:p w:rsidR="00994064" w:rsidRPr="004A53E7" w:rsidRDefault="00994064" w:rsidP="00994064">
      <w:pPr>
        <w:spacing w:before="120" w:after="120" w:line="240" w:lineRule="auto"/>
        <w:jc w:val="both"/>
      </w:pPr>
    </w:p>
    <w:p w:rsidR="00994064" w:rsidRPr="004A53E7" w:rsidRDefault="00994064" w:rsidP="0099406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994064" w:rsidRPr="004A53E7" w:rsidRDefault="00994064" w:rsidP="00894A08">
      <w:pPr>
        <w:numPr>
          <w:ilvl w:val="0"/>
          <w:numId w:val="29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994064" w:rsidRPr="004A53E7" w:rsidRDefault="00994064" w:rsidP="00994064">
      <w:pPr>
        <w:spacing w:before="120" w:after="120" w:line="240" w:lineRule="auto"/>
        <w:ind w:hanging="360"/>
        <w:jc w:val="both"/>
        <w:rPr>
          <w:rFonts w:eastAsia="Times New Roman" w:cs="Arial"/>
        </w:rPr>
      </w:pPr>
    </w:p>
    <w:p w:rsidR="00994064" w:rsidRPr="004A53E7" w:rsidRDefault="00994064" w:rsidP="00894A08">
      <w:pPr>
        <w:numPr>
          <w:ilvl w:val="1"/>
          <w:numId w:val="295"/>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994064" w:rsidRPr="004A53E7" w:rsidRDefault="00994064" w:rsidP="00894A08">
      <w:pPr>
        <w:numPr>
          <w:ilvl w:val="1"/>
          <w:numId w:val="295"/>
        </w:numPr>
        <w:spacing w:before="120" w:after="120" w:line="240" w:lineRule="auto"/>
        <w:ind w:left="0"/>
        <w:contextualSpacing/>
        <w:jc w:val="both"/>
        <w:rPr>
          <w:rFonts w:eastAsia="Times New Roman" w:cs="Arial"/>
        </w:rPr>
      </w:pPr>
      <w:r w:rsidRPr="004A53E7">
        <w:rPr>
          <w:rFonts w:eastAsia="Times New Roman" w:cs="Arial"/>
        </w:rPr>
        <w:t>Copia Simple de Diploma en Cirugía de Tórax.</w:t>
      </w:r>
    </w:p>
    <w:p w:rsidR="00994064" w:rsidRPr="004A53E7" w:rsidRDefault="00994064" w:rsidP="00894A08">
      <w:pPr>
        <w:numPr>
          <w:ilvl w:val="1"/>
          <w:numId w:val="295"/>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w:t>
      </w:r>
    </w:p>
    <w:p w:rsidR="00994064" w:rsidRPr="004A53E7" w:rsidRDefault="00994064" w:rsidP="00894A08">
      <w:pPr>
        <w:numPr>
          <w:ilvl w:val="1"/>
          <w:numId w:val="295"/>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994064" w:rsidRPr="004A53E7" w:rsidRDefault="00994064" w:rsidP="00894A08">
      <w:pPr>
        <w:numPr>
          <w:ilvl w:val="1"/>
          <w:numId w:val="295"/>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994064" w:rsidRPr="004A53E7" w:rsidRDefault="00994064" w:rsidP="00894A08">
      <w:pPr>
        <w:numPr>
          <w:ilvl w:val="1"/>
          <w:numId w:val="295"/>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994064" w:rsidRPr="004A53E7" w:rsidRDefault="00994064" w:rsidP="00894A08">
      <w:pPr>
        <w:numPr>
          <w:ilvl w:val="1"/>
          <w:numId w:val="295"/>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94064" w:rsidRPr="004A53E7" w:rsidRDefault="00994064" w:rsidP="00894A08">
      <w:pPr>
        <w:numPr>
          <w:ilvl w:val="1"/>
          <w:numId w:val="295"/>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994064" w:rsidRPr="004A53E7" w:rsidRDefault="00994064" w:rsidP="00894A08">
      <w:pPr>
        <w:numPr>
          <w:ilvl w:val="1"/>
          <w:numId w:val="295"/>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994064" w:rsidRPr="004A53E7" w:rsidRDefault="00994064" w:rsidP="00894A08">
      <w:pPr>
        <w:numPr>
          <w:ilvl w:val="1"/>
          <w:numId w:val="29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94064" w:rsidRPr="004A53E7" w:rsidRDefault="00994064" w:rsidP="00894A08">
      <w:pPr>
        <w:numPr>
          <w:ilvl w:val="1"/>
          <w:numId w:val="29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994064" w:rsidRPr="004A53E7" w:rsidRDefault="00994064" w:rsidP="00994064">
      <w:pPr>
        <w:autoSpaceDE w:val="0"/>
        <w:autoSpaceDN w:val="0"/>
        <w:adjustRightInd w:val="0"/>
        <w:spacing w:before="120" w:after="120" w:line="240" w:lineRule="auto"/>
        <w:jc w:val="both"/>
        <w:rPr>
          <w:rFonts w:eastAsia="Times New Roman" w:cs="Arial"/>
        </w:rPr>
      </w:pPr>
    </w:p>
    <w:p w:rsidR="00994064" w:rsidRPr="004A53E7" w:rsidRDefault="00994064" w:rsidP="00894A08">
      <w:pPr>
        <w:pStyle w:val="Prrafodelista"/>
        <w:numPr>
          <w:ilvl w:val="0"/>
          <w:numId w:val="296"/>
        </w:numPr>
        <w:spacing w:before="120" w:after="120" w:line="240" w:lineRule="auto"/>
        <w:ind w:left="0"/>
        <w:jc w:val="both"/>
        <w:rPr>
          <w:rFonts w:eastAsia="Times New Roman" w:cs="Arial"/>
        </w:rPr>
      </w:pPr>
      <w:r w:rsidRPr="004A53E7">
        <w:rPr>
          <w:rFonts w:eastAsia="Times New Roman" w:cs="Arial"/>
        </w:rPr>
        <w:t>CAPACIDAD TÉCNICA DEL LICITANTE:</w:t>
      </w:r>
    </w:p>
    <w:p w:rsidR="00994064" w:rsidRPr="004A53E7" w:rsidRDefault="00994064" w:rsidP="00894A08">
      <w:pPr>
        <w:numPr>
          <w:ilvl w:val="0"/>
          <w:numId w:val="299"/>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994064" w:rsidRPr="004A53E7" w:rsidRDefault="00994064" w:rsidP="00894A08">
      <w:pPr>
        <w:numPr>
          <w:ilvl w:val="0"/>
          <w:numId w:val="29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994064" w:rsidRPr="004A53E7" w:rsidRDefault="00994064" w:rsidP="00994064">
      <w:pPr>
        <w:autoSpaceDE w:val="0"/>
        <w:autoSpaceDN w:val="0"/>
        <w:adjustRightInd w:val="0"/>
        <w:spacing w:before="120" w:after="120" w:line="240" w:lineRule="auto"/>
        <w:ind w:hanging="360"/>
        <w:jc w:val="both"/>
        <w:rPr>
          <w:rFonts w:eastAsia="Times New Roman" w:cs="Arial"/>
        </w:rPr>
      </w:pPr>
    </w:p>
    <w:p w:rsidR="00994064" w:rsidRPr="004A53E7" w:rsidRDefault="00994064" w:rsidP="00894A08">
      <w:pPr>
        <w:pStyle w:val="Prrafodelista"/>
        <w:numPr>
          <w:ilvl w:val="0"/>
          <w:numId w:val="29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994064" w:rsidRPr="004A53E7" w:rsidRDefault="00994064" w:rsidP="00894A08">
      <w:pPr>
        <w:numPr>
          <w:ilvl w:val="0"/>
          <w:numId w:val="300"/>
        </w:numPr>
        <w:autoSpaceDE w:val="0"/>
        <w:autoSpaceDN w:val="0"/>
        <w:adjustRightInd w:val="0"/>
        <w:spacing w:before="120" w:after="120" w:line="240" w:lineRule="auto"/>
        <w:ind w:left="0"/>
        <w:jc w:val="both"/>
        <w:rPr>
          <w:rFonts w:eastAsia="Times New Roman" w:cs="Arial"/>
        </w:rPr>
      </w:pPr>
      <w:r w:rsidRPr="004A53E7">
        <w:rPr>
          <w:rFonts w:eastAsia="Times New Roman" w:cs="Arial"/>
        </w:rPr>
        <w:t>Presentará una relación del personal que atenderá los servicios de cirugía de tórax, indicará quién realice el diagnóstico de los estudios y quién se encargue de la interpretación de los estudios.</w:t>
      </w:r>
    </w:p>
    <w:p w:rsidR="00994064" w:rsidRPr="004A53E7" w:rsidRDefault="00994064" w:rsidP="00994064">
      <w:pPr>
        <w:autoSpaceDE w:val="0"/>
        <w:autoSpaceDN w:val="0"/>
        <w:adjustRightInd w:val="0"/>
        <w:spacing w:before="120" w:after="120" w:line="240" w:lineRule="auto"/>
        <w:ind w:hanging="360"/>
        <w:jc w:val="both"/>
        <w:rPr>
          <w:rFonts w:eastAsia="Times New Roman" w:cs="Arial"/>
        </w:rPr>
      </w:pPr>
    </w:p>
    <w:p w:rsidR="00994064" w:rsidRPr="004A53E7" w:rsidRDefault="00994064" w:rsidP="00894A08">
      <w:pPr>
        <w:pStyle w:val="Prrafodelista"/>
        <w:numPr>
          <w:ilvl w:val="0"/>
          <w:numId w:val="296"/>
        </w:numPr>
        <w:spacing w:before="120" w:after="120" w:line="240" w:lineRule="auto"/>
        <w:ind w:left="0"/>
        <w:jc w:val="both"/>
        <w:rPr>
          <w:rFonts w:eastAsia="Times New Roman" w:cs="Arial"/>
        </w:rPr>
      </w:pPr>
      <w:r w:rsidRPr="004A53E7">
        <w:rPr>
          <w:rFonts w:eastAsia="Times New Roman" w:cs="Arial"/>
        </w:rPr>
        <w:t>CAPACIDAD  DEL  EQUIPO:</w:t>
      </w:r>
    </w:p>
    <w:p w:rsidR="00994064" w:rsidRPr="004A53E7" w:rsidRDefault="00994064" w:rsidP="00994064">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994064" w:rsidRPr="004A53E7" w:rsidRDefault="00994064" w:rsidP="00894A08">
      <w:pPr>
        <w:numPr>
          <w:ilvl w:val="0"/>
          <w:numId w:val="301"/>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 de Tórax, indicando  Marca, Modelo, Número de serie, anexando copia simple del certificado de calibración y mantenimiento o validación vigente de cada uno de los equipos.</w:t>
      </w:r>
    </w:p>
    <w:p w:rsidR="00994064" w:rsidRPr="004A53E7" w:rsidRDefault="00994064" w:rsidP="00894A08">
      <w:pPr>
        <w:numPr>
          <w:ilvl w:val="0"/>
          <w:numId w:val="30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94064" w:rsidRPr="004A53E7" w:rsidRDefault="00994064" w:rsidP="00994064">
      <w:pPr>
        <w:spacing w:before="120" w:after="120" w:line="240" w:lineRule="auto"/>
        <w:ind w:hanging="360"/>
        <w:jc w:val="both"/>
        <w:rPr>
          <w:rFonts w:eastAsia="Times New Roman" w:cs="Arial"/>
        </w:rPr>
      </w:pPr>
    </w:p>
    <w:p w:rsidR="00994064" w:rsidRPr="004A53E7" w:rsidRDefault="00994064" w:rsidP="00894A08">
      <w:pPr>
        <w:pStyle w:val="Prrafodelista"/>
        <w:numPr>
          <w:ilvl w:val="0"/>
          <w:numId w:val="296"/>
        </w:numPr>
        <w:spacing w:before="120" w:after="120" w:line="240" w:lineRule="auto"/>
        <w:ind w:left="0"/>
        <w:jc w:val="both"/>
        <w:rPr>
          <w:rFonts w:eastAsia="Times New Roman" w:cs="Arial"/>
        </w:rPr>
      </w:pPr>
      <w:r w:rsidRPr="004A53E7">
        <w:rPr>
          <w:rFonts w:eastAsia="Times New Roman" w:cs="Arial"/>
        </w:rPr>
        <w:t>GENERALIDADES DEL SERVICIO:</w:t>
      </w:r>
    </w:p>
    <w:p w:rsidR="00994064" w:rsidRPr="004A53E7" w:rsidRDefault="00994064" w:rsidP="00583053">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994064" w:rsidRPr="004A53E7" w:rsidRDefault="00994064" w:rsidP="00894A08">
      <w:pPr>
        <w:numPr>
          <w:ilvl w:val="0"/>
          <w:numId w:val="298"/>
        </w:numPr>
        <w:autoSpaceDE w:val="0"/>
        <w:autoSpaceDN w:val="0"/>
        <w:adjustRightInd w:val="0"/>
        <w:spacing w:before="120" w:after="120" w:line="240" w:lineRule="auto"/>
        <w:ind w:left="0"/>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004378E7" w:rsidRPr="004A53E7">
        <w:rPr>
          <w:rFonts w:eastAsia="Times New Roman" w:cs="Arial"/>
          <w:b/>
        </w:rPr>
        <w:t xml:space="preserve">” </w:t>
      </w:r>
      <w:r w:rsidR="004378E7" w:rsidRPr="004A53E7">
        <w:rPr>
          <w:rFonts w:eastAsia="Times New Roman" w:cs="Arial"/>
        </w:rPr>
        <w:t>sin</w:t>
      </w:r>
      <w:r w:rsidRPr="004A53E7">
        <w:rPr>
          <w:rFonts w:eastAsia="Times New Roman" w:cs="Arial"/>
        </w:rPr>
        <w:t xml:space="preserve"> previo aviso. </w:t>
      </w:r>
    </w:p>
    <w:p w:rsidR="00994064" w:rsidRPr="004A53E7" w:rsidRDefault="00994064" w:rsidP="00894A08">
      <w:pPr>
        <w:numPr>
          <w:ilvl w:val="0"/>
          <w:numId w:val="29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994064" w:rsidRPr="004A53E7" w:rsidRDefault="00994064" w:rsidP="00894A08">
      <w:pPr>
        <w:numPr>
          <w:ilvl w:val="0"/>
          <w:numId w:val="29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994064" w:rsidRPr="004A53E7" w:rsidRDefault="00994064" w:rsidP="00894A08">
      <w:pPr>
        <w:numPr>
          <w:ilvl w:val="0"/>
          <w:numId w:val="29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994064" w:rsidRPr="004A53E7" w:rsidRDefault="00994064" w:rsidP="00894A08">
      <w:pPr>
        <w:numPr>
          <w:ilvl w:val="0"/>
          <w:numId w:val="29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994064" w:rsidRPr="004A53E7" w:rsidRDefault="00994064" w:rsidP="00994064">
      <w:pPr>
        <w:spacing w:before="120" w:after="120" w:line="240" w:lineRule="auto"/>
        <w:ind w:hanging="360"/>
        <w:jc w:val="both"/>
        <w:rPr>
          <w:rFonts w:eastAsia="Times New Roman" w:cs="Arial"/>
        </w:rPr>
      </w:pPr>
    </w:p>
    <w:p w:rsidR="00994064" w:rsidRPr="004A53E7" w:rsidRDefault="00994064" w:rsidP="00894A08">
      <w:pPr>
        <w:pStyle w:val="Prrafodelista"/>
        <w:numPr>
          <w:ilvl w:val="0"/>
          <w:numId w:val="296"/>
        </w:numPr>
        <w:spacing w:before="120" w:after="120" w:line="240" w:lineRule="auto"/>
        <w:ind w:left="0"/>
        <w:jc w:val="both"/>
        <w:rPr>
          <w:rFonts w:eastAsia="Times New Roman" w:cs="Arial"/>
        </w:rPr>
      </w:pPr>
      <w:r w:rsidRPr="004A53E7">
        <w:rPr>
          <w:rFonts w:eastAsia="Times New Roman" w:cs="Arial"/>
        </w:rPr>
        <w:t>PROCEDIMIENTO PARA REALIZAR LOS SERVICIOS:</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94064" w:rsidRPr="004A53E7" w:rsidRDefault="00994064" w:rsidP="00894A08">
      <w:pPr>
        <w:pStyle w:val="Prrafodelista"/>
        <w:numPr>
          <w:ilvl w:val="0"/>
          <w:numId w:val="297"/>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994064" w:rsidRDefault="00994064" w:rsidP="00994064">
      <w:pPr>
        <w:pStyle w:val="Prrafodelista"/>
        <w:spacing w:before="120" w:after="120" w:line="240" w:lineRule="auto"/>
        <w:ind w:left="0"/>
        <w:jc w:val="both"/>
        <w:rPr>
          <w:rFonts w:cs="Arial"/>
          <w:b/>
          <w:color w:val="000000" w:themeColor="text1"/>
        </w:rPr>
      </w:pPr>
    </w:p>
    <w:p w:rsidR="004378E7" w:rsidRPr="004378E7" w:rsidRDefault="004378E7" w:rsidP="004378E7">
      <w:pPr>
        <w:spacing w:before="120" w:after="120" w:line="240" w:lineRule="auto"/>
        <w:contextualSpacing/>
        <w:jc w:val="both"/>
        <w:rPr>
          <w:rFonts w:cs="Arial"/>
        </w:rPr>
      </w:pPr>
    </w:p>
    <w:tbl>
      <w:tblPr>
        <w:tblStyle w:val="Tablaconcuadrcula62"/>
        <w:tblW w:w="8731" w:type="dxa"/>
        <w:jc w:val="center"/>
        <w:tblLayout w:type="fixed"/>
        <w:tblLook w:val="04A0" w:firstRow="1" w:lastRow="0" w:firstColumn="1" w:lastColumn="0" w:noHBand="0" w:noVBand="1"/>
      </w:tblPr>
      <w:tblGrid>
        <w:gridCol w:w="2729"/>
        <w:gridCol w:w="5993"/>
        <w:gridCol w:w="9"/>
      </w:tblGrid>
      <w:tr w:rsidR="00C3279C" w:rsidRPr="003D244B" w:rsidTr="00C3279C">
        <w:trPr>
          <w:gridAfter w:val="1"/>
          <w:wAfter w:w="9" w:type="dxa"/>
          <w:trHeight w:val="15"/>
          <w:jc w:val="center"/>
        </w:trPr>
        <w:tc>
          <w:tcPr>
            <w:tcW w:w="8722" w:type="dxa"/>
            <w:gridSpan w:val="2"/>
            <w:shd w:val="clear" w:color="auto" w:fill="D9D9D9" w:themeFill="background1" w:themeFillShade="D9"/>
          </w:tcPr>
          <w:p w:rsidR="00C3279C" w:rsidRPr="003D244B" w:rsidRDefault="00C3279C" w:rsidP="00C3279C">
            <w:pPr>
              <w:spacing w:before="120" w:after="120" w:line="240" w:lineRule="auto"/>
              <w:jc w:val="both"/>
              <w:rPr>
                <w:rFonts w:eastAsia="Times New Roman" w:cs="Arial"/>
                <w:b/>
              </w:rPr>
            </w:pPr>
            <w:r w:rsidRPr="003D244B">
              <w:rPr>
                <w:rFonts w:eastAsia="Times New Roman" w:cs="Arial"/>
                <w:b/>
              </w:rPr>
              <w:t>PARTIDA  42</w:t>
            </w:r>
          </w:p>
        </w:tc>
      </w:tr>
      <w:tr w:rsidR="00C3279C" w:rsidRPr="003D244B" w:rsidTr="00C3279C">
        <w:trPr>
          <w:gridAfter w:val="1"/>
          <w:wAfter w:w="9" w:type="dxa"/>
          <w:trHeight w:val="205"/>
          <w:jc w:val="center"/>
        </w:trPr>
        <w:tc>
          <w:tcPr>
            <w:tcW w:w="8722" w:type="dxa"/>
            <w:gridSpan w:val="2"/>
            <w:shd w:val="clear" w:color="auto" w:fill="D9D9D9" w:themeFill="background1" w:themeFillShade="D9"/>
          </w:tcPr>
          <w:p w:rsidR="00C3279C" w:rsidRPr="003D244B" w:rsidRDefault="00C3279C" w:rsidP="00C3279C">
            <w:pPr>
              <w:spacing w:before="120" w:after="120" w:line="240" w:lineRule="auto"/>
              <w:jc w:val="both"/>
              <w:rPr>
                <w:rFonts w:eastAsia="Times New Roman" w:cs="Arial"/>
                <w:b/>
              </w:rPr>
            </w:pPr>
            <w:r w:rsidRPr="003D244B">
              <w:rPr>
                <w:rFonts w:eastAsia="Times New Roman" w:cs="Arial"/>
                <w:b/>
              </w:rPr>
              <w:t>Hospital Tijuana, Ensenada</w:t>
            </w:r>
          </w:p>
        </w:tc>
      </w:tr>
      <w:tr w:rsidR="00C3279C" w:rsidRPr="00C3279C" w:rsidTr="00C3279C">
        <w:trPr>
          <w:trHeight w:val="27"/>
          <w:jc w:val="center"/>
        </w:trPr>
        <w:tc>
          <w:tcPr>
            <w:tcW w:w="2729" w:type="dxa"/>
            <w:shd w:val="clear" w:color="auto" w:fill="D9D9D9" w:themeFill="background1" w:themeFillShade="D9"/>
            <w:vAlign w:val="center"/>
          </w:tcPr>
          <w:p w:rsidR="00C3279C" w:rsidRPr="003D244B" w:rsidRDefault="00C3279C" w:rsidP="00C3279C">
            <w:pPr>
              <w:spacing w:before="120" w:after="120" w:line="240" w:lineRule="auto"/>
              <w:jc w:val="both"/>
              <w:rPr>
                <w:rFonts w:eastAsia="Times New Roman" w:cs="Arial"/>
                <w:b/>
              </w:rPr>
            </w:pPr>
            <w:r w:rsidRPr="003D244B">
              <w:rPr>
                <w:rFonts w:eastAsia="Times New Roman" w:cs="Arial"/>
                <w:b/>
              </w:rPr>
              <w:t>Especialidad</w:t>
            </w:r>
          </w:p>
        </w:tc>
        <w:tc>
          <w:tcPr>
            <w:tcW w:w="6002" w:type="dxa"/>
            <w:gridSpan w:val="2"/>
            <w:shd w:val="clear" w:color="auto" w:fill="D9D9D9" w:themeFill="background1" w:themeFillShade="D9"/>
            <w:vAlign w:val="center"/>
          </w:tcPr>
          <w:p w:rsidR="00C3279C" w:rsidRPr="003D244B" w:rsidRDefault="00C3279C" w:rsidP="00C3279C">
            <w:pPr>
              <w:spacing w:before="120" w:after="120" w:line="240" w:lineRule="auto"/>
              <w:jc w:val="both"/>
              <w:rPr>
                <w:rFonts w:eastAsia="Times New Roman" w:cs="Arial"/>
                <w:b/>
              </w:rPr>
            </w:pPr>
            <w:r w:rsidRPr="003D244B">
              <w:rPr>
                <w:rFonts w:eastAsia="Times New Roman" w:cs="Arial"/>
                <w:b/>
              </w:rPr>
              <w:t>Descripción Del Servicio</w:t>
            </w:r>
          </w:p>
        </w:tc>
      </w:tr>
      <w:tr w:rsidR="00C8270A" w:rsidRPr="00C3279C" w:rsidTr="00C3279C">
        <w:trPr>
          <w:trHeight w:val="225"/>
          <w:jc w:val="center"/>
        </w:trPr>
        <w:tc>
          <w:tcPr>
            <w:tcW w:w="2729" w:type="dxa"/>
            <w:vMerge w:val="restart"/>
            <w:vAlign w:val="center"/>
          </w:tcPr>
          <w:p w:rsidR="00C8270A" w:rsidRPr="003D244B" w:rsidRDefault="00C8270A" w:rsidP="00C3279C">
            <w:pPr>
              <w:spacing w:before="120" w:after="120" w:line="240" w:lineRule="auto"/>
              <w:jc w:val="both"/>
              <w:rPr>
                <w:rFonts w:eastAsia="Times New Roman" w:cs="Arial"/>
                <w:b/>
              </w:rPr>
            </w:pPr>
          </w:p>
          <w:p w:rsidR="00C8270A" w:rsidRPr="003D244B" w:rsidRDefault="00C8270A" w:rsidP="00C3279C">
            <w:pPr>
              <w:spacing w:before="120" w:after="120" w:line="240" w:lineRule="auto"/>
              <w:jc w:val="both"/>
              <w:rPr>
                <w:rFonts w:eastAsia="Times New Roman" w:cs="Arial"/>
                <w:b/>
              </w:rPr>
            </w:pPr>
          </w:p>
          <w:p w:rsidR="00C8270A" w:rsidRPr="003D244B" w:rsidRDefault="00C8270A" w:rsidP="00C3279C">
            <w:pPr>
              <w:spacing w:before="120" w:after="120" w:line="240" w:lineRule="auto"/>
              <w:jc w:val="center"/>
              <w:rPr>
                <w:rFonts w:eastAsia="Times New Roman" w:cs="Arial"/>
                <w:b/>
              </w:rPr>
            </w:pPr>
            <w:r w:rsidRPr="003D244B">
              <w:rPr>
                <w:rFonts w:eastAsia="Times New Roman" w:cs="Arial"/>
                <w:b/>
              </w:rPr>
              <w:t>CIRUGÍA VASCULAR</w:t>
            </w:r>
          </w:p>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Valoración en Hospital</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Valoración en Consultorio</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Angiografía periférica</w:t>
            </w:r>
          </w:p>
        </w:tc>
      </w:tr>
      <w:tr w:rsidR="00C8270A" w:rsidRPr="00C3279C" w:rsidTr="00C3279C">
        <w:trPr>
          <w:trHeight w:val="487"/>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641E24">
            <w:pPr>
              <w:spacing w:before="120" w:after="120" w:line="240" w:lineRule="auto"/>
              <w:ind w:left="204"/>
              <w:jc w:val="both"/>
              <w:rPr>
                <w:rFonts w:eastAsia="Times New Roman" w:cs="Arial"/>
              </w:rPr>
            </w:pPr>
            <w:r w:rsidRPr="003D244B">
              <w:rPr>
                <w:rFonts w:eastAsia="Times New Roman" w:cs="Arial"/>
              </w:rPr>
              <w:t>Angioplastía periférica con balón</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Angioplastía periférica con balón y stent</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Arteriografía</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Fistula AV</w:t>
            </w:r>
          </w:p>
        </w:tc>
      </w:tr>
      <w:tr w:rsidR="00C8270A" w:rsidRPr="00C3279C" w:rsidTr="00C3279C">
        <w:trPr>
          <w:trHeight w:val="6"/>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Reparación aneurisma</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Endarterectomia carotidea</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Bypass aorto-iliaco</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Trombolisis arterial</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Safenectomia</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Ligaduras y suturas vasculares</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Anastomosis vascular</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Colocación de portacath</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 xml:space="preserve">Bypass femoropopliteo </w:t>
            </w:r>
          </w:p>
        </w:tc>
      </w:tr>
      <w:tr w:rsidR="00C8270A" w:rsidRPr="00C3279C" w:rsidTr="00C3279C">
        <w:trPr>
          <w:trHeight w:val="34"/>
          <w:jc w:val="center"/>
        </w:trPr>
        <w:tc>
          <w:tcPr>
            <w:tcW w:w="2729" w:type="dxa"/>
            <w:vMerge/>
          </w:tcPr>
          <w:p w:rsidR="00C8270A" w:rsidRPr="003D244B" w:rsidRDefault="00C8270A" w:rsidP="00C3279C">
            <w:pPr>
              <w:spacing w:before="120" w:after="120" w:line="240" w:lineRule="auto"/>
              <w:jc w:val="both"/>
              <w:rPr>
                <w:rFonts w:eastAsia="Times New Roman" w:cs="Arial"/>
              </w:rPr>
            </w:pPr>
          </w:p>
        </w:tc>
        <w:tc>
          <w:tcPr>
            <w:tcW w:w="6002" w:type="dxa"/>
            <w:gridSpan w:val="2"/>
          </w:tcPr>
          <w:p w:rsidR="00C8270A" w:rsidRPr="003D244B" w:rsidRDefault="00C8270A" w:rsidP="00C3279C">
            <w:pPr>
              <w:spacing w:before="120" w:after="120" w:line="240" w:lineRule="auto"/>
              <w:ind w:left="204"/>
              <w:jc w:val="both"/>
              <w:rPr>
                <w:rFonts w:eastAsia="Times New Roman" w:cs="Arial"/>
              </w:rPr>
            </w:pPr>
            <w:r w:rsidRPr="003D244B">
              <w:rPr>
                <w:rFonts w:eastAsia="Times New Roman" w:cs="Arial"/>
              </w:rPr>
              <w:t>F</w:t>
            </w:r>
            <w:r>
              <w:rPr>
                <w:rFonts w:eastAsia="Times New Roman" w:cs="Arial"/>
              </w:rPr>
              <w:t>i</w:t>
            </w:r>
            <w:r w:rsidRPr="003D244B">
              <w:rPr>
                <w:rFonts w:eastAsia="Times New Roman" w:cs="Arial"/>
              </w:rPr>
              <w:t>ltro de vena cava</w:t>
            </w:r>
          </w:p>
        </w:tc>
      </w:tr>
    </w:tbl>
    <w:p w:rsidR="00C3279C" w:rsidRPr="00C3279C" w:rsidRDefault="00C3279C" w:rsidP="00C3279C">
      <w:pPr>
        <w:spacing w:before="120" w:after="120" w:line="240" w:lineRule="auto"/>
        <w:jc w:val="both"/>
      </w:pPr>
    </w:p>
    <w:p w:rsidR="00C3279C" w:rsidRPr="00C3279C" w:rsidRDefault="00C3279C" w:rsidP="00C3279C">
      <w:pPr>
        <w:spacing w:before="120" w:after="120" w:line="240" w:lineRule="auto"/>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C3279C" w:rsidRPr="00C3279C" w:rsidRDefault="00C3279C" w:rsidP="00C3279C">
      <w:pPr>
        <w:spacing w:before="120" w:after="120" w:line="240" w:lineRule="auto"/>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DOCUMENTOS MÉDICOS  DONDE SE ACREDITE ESPECIALIDAD DEL PERSONAL:</w:t>
      </w:r>
    </w:p>
    <w:p w:rsidR="00C3279C" w:rsidRDefault="00C3279C" w:rsidP="00894A08">
      <w:pPr>
        <w:numPr>
          <w:ilvl w:val="0"/>
          <w:numId w:val="303"/>
        </w:numPr>
        <w:spacing w:before="120" w:after="120" w:line="240" w:lineRule="auto"/>
        <w:ind w:left="0"/>
        <w:contextualSpacing/>
        <w:jc w:val="both"/>
        <w:rPr>
          <w:rFonts w:eastAsia="Times New Roman" w:cs="Arial"/>
        </w:rPr>
      </w:pPr>
      <w:r w:rsidRPr="00C3279C">
        <w:rPr>
          <w:rFonts w:eastAsia="Times New Roman" w:cs="Arial"/>
        </w:rPr>
        <w:t>Copia simple de Cédula Profesional (Medico General)</w:t>
      </w:r>
    </w:p>
    <w:p w:rsidR="00D647B1" w:rsidRPr="00C3279C" w:rsidRDefault="003D244B" w:rsidP="00894A08">
      <w:pPr>
        <w:numPr>
          <w:ilvl w:val="0"/>
          <w:numId w:val="303"/>
        </w:numPr>
        <w:spacing w:before="120" w:after="120" w:line="240" w:lineRule="auto"/>
        <w:ind w:left="0"/>
        <w:contextualSpacing/>
        <w:jc w:val="both"/>
        <w:rPr>
          <w:rFonts w:eastAsia="Times New Roman" w:cs="Arial"/>
        </w:rPr>
      </w:pPr>
      <w:r w:rsidRPr="00C3279C">
        <w:rPr>
          <w:rFonts w:eastAsia="Times New Roman" w:cs="Arial"/>
        </w:rPr>
        <w:t xml:space="preserve">Copia simple de Cédula Profesional </w:t>
      </w:r>
      <w:r>
        <w:rPr>
          <w:rFonts w:eastAsia="Times New Roman" w:cs="Arial"/>
        </w:rPr>
        <w:t>(</w:t>
      </w:r>
      <w:r w:rsidR="001D7C78">
        <w:rPr>
          <w:rFonts w:eastAsia="Times New Roman" w:cs="Arial"/>
        </w:rPr>
        <w:t xml:space="preserve">Angiología y </w:t>
      </w:r>
      <w:r>
        <w:rPr>
          <w:rFonts w:eastAsia="Times New Roman" w:cs="Arial"/>
        </w:rPr>
        <w:t>C</w:t>
      </w:r>
      <w:r w:rsidR="001D7C78">
        <w:rPr>
          <w:rFonts w:eastAsia="Times New Roman" w:cs="Arial"/>
        </w:rPr>
        <w:t>irugía Vascular</w:t>
      </w:r>
      <w:r>
        <w:rPr>
          <w:rFonts w:eastAsia="Times New Roman" w:cs="Arial"/>
        </w:rPr>
        <w:t>)</w:t>
      </w:r>
    </w:p>
    <w:p w:rsidR="00C3279C" w:rsidRPr="00C3279C" w:rsidRDefault="00C3279C" w:rsidP="00894A08">
      <w:pPr>
        <w:numPr>
          <w:ilvl w:val="0"/>
          <w:numId w:val="303"/>
        </w:numPr>
        <w:spacing w:before="120" w:after="120" w:line="240" w:lineRule="auto"/>
        <w:ind w:left="0"/>
        <w:jc w:val="both"/>
        <w:rPr>
          <w:rFonts w:eastAsia="Times New Roman" w:cs="Arial"/>
          <w:lang w:eastAsia="en-US"/>
        </w:rPr>
      </w:pPr>
      <w:r w:rsidRPr="00C3279C">
        <w:rPr>
          <w:rFonts w:eastAsia="Times New Roman" w:cs="Arial"/>
          <w:lang w:eastAsia="en-US"/>
        </w:rPr>
        <w:t>Licencia Sanitaria (si procede).</w:t>
      </w:r>
    </w:p>
    <w:p w:rsidR="00C3279C" w:rsidRPr="00C3279C" w:rsidRDefault="00C3279C" w:rsidP="00894A08">
      <w:pPr>
        <w:numPr>
          <w:ilvl w:val="0"/>
          <w:numId w:val="303"/>
        </w:numPr>
        <w:spacing w:before="120" w:after="120" w:line="240" w:lineRule="auto"/>
        <w:ind w:left="0"/>
        <w:jc w:val="both"/>
        <w:rPr>
          <w:rFonts w:eastAsia="Times New Roman" w:cs="Arial"/>
          <w:lang w:eastAsia="en-US"/>
        </w:rPr>
      </w:pPr>
      <w:r w:rsidRPr="00C3279C">
        <w:rPr>
          <w:rFonts w:eastAsia="Times New Roman" w:cs="Arial"/>
          <w:lang w:eastAsia="en-US"/>
        </w:rPr>
        <w:t>Cédula Profesional del Responsable Sanitario.</w:t>
      </w:r>
    </w:p>
    <w:p w:rsidR="00C3279C" w:rsidRPr="00C3279C" w:rsidRDefault="00C3279C" w:rsidP="00894A08">
      <w:pPr>
        <w:numPr>
          <w:ilvl w:val="0"/>
          <w:numId w:val="303"/>
        </w:numPr>
        <w:spacing w:before="120" w:after="120" w:line="240" w:lineRule="auto"/>
        <w:ind w:left="0"/>
        <w:jc w:val="both"/>
        <w:rPr>
          <w:rFonts w:eastAsia="Times New Roman" w:cs="Arial"/>
          <w:lang w:eastAsia="en-US"/>
        </w:rPr>
      </w:pPr>
      <w:r w:rsidRPr="00C3279C">
        <w:rPr>
          <w:rFonts w:eastAsia="Times New Roman" w:cs="Arial"/>
          <w:lang w:eastAsia="en-US"/>
        </w:rPr>
        <w:t>Aviso del Responsable Sanitario.</w:t>
      </w:r>
    </w:p>
    <w:p w:rsidR="00C3279C" w:rsidRPr="00C3279C" w:rsidRDefault="00C3279C" w:rsidP="00894A08">
      <w:pPr>
        <w:numPr>
          <w:ilvl w:val="0"/>
          <w:numId w:val="303"/>
        </w:numPr>
        <w:spacing w:before="120" w:after="120" w:line="240" w:lineRule="auto"/>
        <w:ind w:left="0"/>
        <w:jc w:val="both"/>
        <w:rPr>
          <w:rFonts w:eastAsia="Times New Roman" w:cs="Arial"/>
          <w:lang w:eastAsia="en-US"/>
        </w:rPr>
      </w:pPr>
      <w:r w:rsidRPr="00C3279C">
        <w:rPr>
          <w:rFonts w:eastAsia="Times New Roman" w:cs="Arial"/>
          <w:lang w:eastAsia="en-US"/>
        </w:rPr>
        <w:t>Currículo Vitae (3 cuartillas Máximo).</w:t>
      </w:r>
    </w:p>
    <w:p w:rsidR="00C3279C" w:rsidRPr="00C3279C" w:rsidRDefault="00C3279C" w:rsidP="00894A08">
      <w:pPr>
        <w:numPr>
          <w:ilvl w:val="0"/>
          <w:numId w:val="303"/>
        </w:numPr>
        <w:spacing w:before="120" w:after="120" w:line="240" w:lineRule="auto"/>
        <w:ind w:left="0"/>
        <w:jc w:val="both"/>
        <w:rPr>
          <w:rFonts w:eastAsia="Times New Roman" w:cs="Arial"/>
          <w:lang w:eastAsia="en-US"/>
        </w:rPr>
      </w:pPr>
      <w:r w:rsidRPr="00C3279C">
        <w:rPr>
          <w:rFonts w:eastAsia="Times New Roman" w:cs="Arial"/>
          <w:lang w:eastAsia="en-US"/>
        </w:rPr>
        <w:t xml:space="preserve">Constancias, Diplomas, Cursos, Congresos, Publicaciones con valor curricular (últimos 5 años). </w:t>
      </w:r>
    </w:p>
    <w:p w:rsidR="00C3279C" w:rsidRPr="00C3279C" w:rsidRDefault="00C3279C" w:rsidP="00894A08">
      <w:pPr>
        <w:numPr>
          <w:ilvl w:val="0"/>
          <w:numId w:val="303"/>
        </w:numPr>
        <w:autoSpaceDE w:val="0"/>
        <w:autoSpaceDN w:val="0"/>
        <w:adjustRightInd w:val="0"/>
        <w:spacing w:before="120" w:after="120" w:line="240" w:lineRule="auto"/>
        <w:ind w:left="0"/>
        <w:jc w:val="both"/>
        <w:rPr>
          <w:rFonts w:eastAsia="Times New Roman" w:cs="Arial"/>
          <w:color w:val="000000"/>
        </w:rPr>
      </w:pPr>
      <w:r w:rsidRPr="00C3279C">
        <w:rPr>
          <w:rFonts w:eastAsia="Times New Roman" w:cs="Arial"/>
        </w:rPr>
        <w:t xml:space="preserve">Constancia de Sociedades, Asociaciones y Colegios a los que pertenece.   </w:t>
      </w:r>
    </w:p>
    <w:p w:rsidR="00C3279C" w:rsidRPr="00C3279C" w:rsidRDefault="00C3279C" w:rsidP="00894A08">
      <w:pPr>
        <w:numPr>
          <w:ilvl w:val="0"/>
          <w:numId w:val="303"/>
        </w:numPr>
        <w:autoSpaceDE w:val="0"/>
        <w:autoSpaceDN w:val="0"/>
        <w:adjustRightInd w:val="0"/>
        <w:spacing w:before="120" w:after="120" w:line="240" w:lineRule="auto"/>
        <w:ind w:left="0"/>
        <w:jc w:val="both"/>
        <w:rPr>
          <w:rFonts w:eastAsia="Times New Roman" w:cs="Arial"/>
        </w:rPr>
      </w:pPr>
      <w:r w:rsidRPr="00C3279C">
        <w:rPr>
          <w:rFonts w:eastAsia="Times New Roman" w:cs="Arial"/>
          <w:color w:val="000000"/>
        </w:rPr>
        <w:t xml:space="preserve">Recibo de honorarios. </w:t>
      </w:r>
    </w:p>
    <w:p w:rsidR="00C3279C" w:rsidRPr="00C3279C" w:rsidRDefault="00C3279C" w:rsidP="00894A08">
      <w:pPr>
        <w:numPr>
          <w:ilvl w:val="0"/>
          <w:numId w:val="303"/>
        </w:numPr>
        <w:autoSpaceDE w:val="0"/>
        <w:autoSpaceDN w:val="0"/>
        <w:adjustRightInd w:val="0"/>
        <w:spacing w:before="120" w:after="120" w:line="240" w:lineRule="auto"/>
        <w:ind w:left="0"/>
        <w:jc w:val="both"/>
        <w:rPr>
          <w:rFonts w:eastAsia="Times New Roman" w:cs="Arial"/>
        </w:rPr>
      </w:pPr>
      <w:r w:rsidRPr="00C3279C">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C3279C" w:rsidRPr="00C3279C" w:rsidRDefault="00C3279C" w:rsidP="00894A08">
      <w:pPr>
        <w:numPr>
          <w:ilvl w:val="0"/>
          <w:numId w:val="303"/>
        </w:numPr>
        <w:autoSpaceDE w:val="0"/>
        <w:autoSpaceDN w:val="0"/>
        <w:adjustRightInd w:val="0"/>
        <w:spacing w:before="120" w:after="120" w:line="240" w:lineRule="auto"/>
        <w:ind w:left="0"/>
        <w:jc w:val="both"/>
        <w:rPr>
          <w:rFonts w:eastAsia="Times New Roman" w:cs="Arial"/>
        </w:rPr>
      </w:pPr>
      <w:r w:rsidRPr="00C3279C">
        <w:rPr>
          <w:rFonts w:eastAsia="Times New Roman" w:cs="Arial"/>
        </w:rPr>
        <w:t>Copia simple de Póliza de Responsabilidad Médica.</w:t>
      </w:r>
    </w:p>
    <w:p w:rsidR="00C3279C" w:rsidRPr="00C3279C" w:rsidRDefault="00C3279C" w:rsidP="00C3279C">
      <w:pPr>
        <w:autoSpaceDE w:val="0"/>
        <w:autoSpaceDN w:val="0"/>
        <w:adjustRightInd w:val="0"/>
        <w:spacing w:before="120" w:after="120" w:line="240" w:lineRule="auto"/>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CAPACIDAD TÉCNICA DEL LICITANTE:</w:t>
      </w:r>
    </w:p>
    <w:p w:rsidR="00C3279C" w:rsidRPr="00C3279C" w:rsidRDefault="00C3279C" w:rsidP="00894A08">
      <w:pPr>
        <w:numPr>
          <w:ilvl w:val="0"/>
          <w:numId w:val="305"/>
        </w:numPr>
        <w:autoSpaceDE w:val="0"/>
        <w:autoSpaceDN w:val="0"/>
        <w:adjustRightInd w:val="0"/>
        <w:spacing w:before="120" w:after="120" w:line="240" w:lineRule="auto"/>
        <w:ind w:left="0"/>
        <w:jc w:val="both"/>
        <w:rPr>
          <w:rFonts w:eastAsia="Times New Roman" w:cs="Arial"/>
        </w:rPr>
      </w:pPr>
      <w:r w:rsidRPr="00C3279C">
        <w:rPr>
          <w:rFonts w:eastAsia="Times New Roman" w:cs="Arial"/>
        </w:rPr>
        <w:t>En su propuesta técnica deberá incluir el personal y equipo técnico, profesional que esté capacitado, suficiente y necesario para llevar a cabo la prestación del servicio así como sus insumos.</w:t>
      </w:r>
    </w:p>
    <w:p w:rsidR="00C3279C" w:rsidRPr="00C3279C" w:rsidRDefault="00C3279C" w:rsidP="00894A08">
      <w:pPr>
        <w:numPr>
          <w:ilvl w:val="0"/>
          <w:numId w:val="305"/>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C3279C" w:rsidRPr="00C3279C" w:rsidRDefault="00C3279C" w:rsidP="00C3279C">
      <w:pPr>
        <w:autoSpaceDE w:val="0"/>
        <w:autoSpaceDN w:val="0"/>
        <w:adjustRightInd w:val="0"/>
        <w:spacing w:before="120" w:after="120" w:line="240" w:lineRule="auto"/>
        <w:ind w:hanging="360"/>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CAPACIDAD DE RECURSOS HUMANOS PARA LA PRESTACIÓN DE LOS SERVICIOS:</w:t>
      </w:r>
    </w:p>
    <w:p w:rsidR="00C3279C" w:rsidRPr="00C3279C" w:rsidRDefault="00C3279C" w:rsidP="00894A08">
      <w:pPr>
        <w:numPr>
          <w:ilvl w:val="0"/>
          <w:numId w:val="306"/>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Presentará una relación del personal que atenderá los servicios de cirugía </w:t>
      </w:r>
      <w:r w:rsidR="00826BBE">
        <w:rPr>
          <w:rFonts w:eastAsia="Times New Roman" w:cs="Arial"/>
        </w:rPr>
        <w:t>vascular</w:t>
      </w:r>
      <w:r w:rsidRPr="00C3279C">
        <w:rPr>
          <w:rFonts w:eastAsia="Times New Roman" w:cs="Arial"/>
        </w:rPr>
        <w:t>, indicará quién realice el diagnóstico de los estudios y quién se encargue de la interpretación de los estudios.</w:t>
      </w:r>
    </w:p>
    <w:p w:rsidR="00C3279C" w:rsidRPr="00C3279C" w:rsidRDefault="00C3279C" w:rsidP="00C3279C">
      <w:pPr>
        <w:autoSpaceDE w:val="0"/>
        <w:autoSpaceDN w:val="0"/>
        <w:adjustRightInd w:val="0"/>
        <w:spacing w:before="120" w:after="120" w:line="240" w:lineRule="auto"/>
        <w:ind w:hanging="360"/>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CAPACIDAD  DEL  EQUIPO:</w:t>
      </w:r>
    </w:p>
    <w:p w:rsidR="00C3279C" w:rsidRPr="00C3279C" w:rsidRDefault="00C3279C" w:rsidP="00C3279C">
      <w:pPr>
        <w:spacing w:before="120" w:after="120" w:line="240" w:lineRule="auto"/>
        <w:contextualSpacing/>
        <w:jc w:val="both"/>
        <w:rPr>
          <w:rFonts w:eastAsia="Times New Roman" w:cs="Arial"/>
        </w:rPr>
      </w:pPr>
      <w:r w:rsidRPr="00C3279C">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C3279C" w:rsidRPr="00C3279C" w:rsidRDefault="00C3279C" w:rsidP="00C3279C">
      <w:pPr>
        <w:spacing w:before="120" w:after="120" w:line="240" w:lineRule="auto"/>
        <w:ind w:hanging="360"/>
        <w:contextualSpacing/>
        <w:jc w:val="both"/>
        <w:rPr>
          <w:rFonts w:eastAsia="Times New Roman" w:cs="Arial"/>
        </w:rPr>
      </w:pPr>
    </w:p>
    <w:p w:rsidR="00C3279C" w:rsidRPr="00C3279C" w:rsidRDefault="00C3279C" w:rsidP="00894A08">
      <w:pPr>
        <w:numPr>
          <w:ilvl w:val="0"/>
          <w:numId w:val="307"/>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Deberá presentar manifiesto donde incluya fotografías e indique el equipamiento y/o el instrumental necesario de la que cuenta para la realización de los procedimientos de Cirugía </w:t>
      </w:r>
      <w:r w:rsidR="00826BBE">
        <w:rPr>
          <w:rFonts w:eastAsia="Times New Roman" w:cs="Arial"/>
        </w:rPr>
        <w:t>Vascular</w:t>
      </w:r>
      <w:r w:rsidRPr="00C3279C">
        <w:rPr>
          <w:rFonts w:eastAsia="Times New Roman" w:cs="Arial"/>
        </w:rPr>
        <w:t>, indicando  Marca, Modelo, Número de serie, anexando copia simple del certificado de calibración y mantenimiento o validación vigente de cada uno de los equipos.</w:t>
      </w:r>
    </w:p>
    <w:p w:rsidR="00C3279C" w:rsidRPr="00C3279C" w:rsidRDefault="00C3279C" w:rsidP="00894A08">
      <w:pPr>
        <w:numPr>
          <w:ilvl w:val="0"/>
          <w:numId w:val="307"/>
        </w:numPr>
        <w:autoSpaceDE w:val="0"/>
        <w:autoSpaceDN w:val="0"/>
        <w:adjustRightInd w:val="0"/>
        <w:spacing w:before="120" w:after="120" w:line="240" w:lineRule="auto"/>
        <w:ind w:left="0"/>
        <w:jc w:val="both"/>
        <w:rPr>
          <w:rFonts w:eastAsia="Times New Roman" w:cs="Arial"/>
        </w:rPr>
      </w:pPr>
      <w:r w:rsidRPr="00C3279C">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C3279C" w:rsidRPr="00C3279C" w:rsidRDefault="00C3279C" w:rsidP="00C3279C">
      <w:pPr>
        <w:spacing w:before="120" w:after="120" w:line="240" w:lineRule="auto"/>
        <w:ind w:hanging="360"/>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GENERALIDADES DEL SERVICIO:</w:t>
      </w:r>
    </w:p>
    <w:p w:rsidR="00C3279C" w:rsidRPr="00C3279C" w:rsidRDefault="00C3279C" w:rsidP="00C3279C">
      <w:pPr>
        <w:spacing w:before="120" w:after="120" w:line="240" w:lineRule="auto"/>
        <w:ind w:hanging="360"/>
        <w:jc w:val="both"/>
        <w:rPr>
          <w:rFonts w:eastAsia="Times New Roman" w:cs="Arial"/>
        </w:rPr>
      </w:pPr>
      <w:r w:rsidRPr="00C3279C">
        <w:rPr>
          <w:rFonts w:eastAsia="Times New Roman" w:cs="Arial"/>
        </w:rPr>
        <w:t xml:space="preserve"> El </w:t>
      </w:r>
      <w:r w:rsidRPr="00C3279C">
        <w:rPr>
          <w:rFonts w:eastAsia="Times New Roman" w:cs="Arial"/>
          <w:b/>
        </w:rPr>
        <w:t xml:space="preserve">“LICITANTE” </w:t>
      </w:r>
      <w:r w:rsidRPr="00C3279C">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C3279C" w:rsidRPr="00C3279C" w:rsidRDefault="00C3279C" w:rsidP="00894A08">
      <w:pPr>
        <w:numPr>
          <w:ilvl w:val="0"/>
          <w:numId w:val="308"/>
        </w:numPr>
        <w:autoSpaceDE w:val="0"/>
        <w:autoSpaceDN w:val="0"/>
        <w:adjustRightInd w:val="0"/>
        <w:spacing w:before="120" w:after="120" w:line="240" w:lineRule="auto"/>
        <w:ind w:left="0"/>
        <w:jc w:val="both"/>
        <w:rPr>
          <w:rFonts w:eastAsia="Times New Roman" w:cs="Arial"/>
        </w:rPr>
      </w:pPr>
      <w:r w:rsidRPr="00C3279C">
        <w:rPr>
          <w:rFonts w:eastAsia="Times New Roman" w:cs="Arial"/>
        </w:rPr>
        <w:t>El personal del “</w:t>
      </w:r>
      <w:r w:rsidRPr="00C3279C">
        <w:rPr>
          <w:rFonts w:eastAsia="Times New Roman" w:cs="Arial"/>
          <w:b/>
        </w:rPr>
        <w:t>ISSSTECALI</w:t>
      </w:r>
      <w:r w:rsidRPr="00C3279C">
        <w:rPr>
          <w:rFonts w:eastAsia="Times New Roman" w:cs="Arial"/>
        </w:rPr>
        <w:t xml:space="preserve">” podría efectuar la visita de carácter técnico a las instalaciones de los </w:t>
      </w:r>
      <w:r w:rsidRPr="00C3279C">
        <w:rPr>
          <w:rFonts w:eastAsia="Times New Roman" w:cs="Arial"/>
          <w:b/>
        </w:rPr>
        <w:t xml:space="preserve">“LICITANTES” </w:t>
      </w:r>
      <w:r w:rsidRPr="00C3279C">
        <w:rPr>
          <w:rFonts w:eastAsia="Times New Roman" w:cs="Arial"/>
        </w:rPr>
        <w:t xml:space="preserve">sin previo aviso. </w:t>
      </w:r>
    </w:p>
    <w:p w:rsidR="00C3279C" w:rsidRPr="00C3279C" w:rsidRDefault="00C3279C" w:rsidP="00894A08">
      <w:pPr>
        <w:numPr>
          <w:ilvl w:val="0"/>
          <w:numId w:val="308"/>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¨LICITANTE¨</w:t>
      </w:r>
      <w:r w:rsidRPr="00C3279C">
        <w:rPr>
          <w:rFonts w:eastAsia="Times New Roman" w:cs="Arial"/>
        </w:rPr>
        <w:t xml:space="preserve"> deberá mantener en custodia por un período mínimo de dos años, copia de los estudios y/o servicios otorgados o realizados a los pacientes del “</w:t>
      </w:r>
      <w:r w:rsidRPr="00C3279C">
        <w:rPr>
          <w:rFonts w:eastAsia="Times New Roman" w:cs="Arial"/>
          <w:b/>
        </w:rPr>
        <w:t>ISSSTECALI</w:t>
      </w:r>
      <w:r w:rsidRPr="00C3279C">
        <w:rPr>
          <w:rFonts w:eastAsia="Times New Roman" w:cs="Arial"/>
        </w:rPr>
        <w:t xml:space="preserve">” y proporcionarlos sin cargo alguno cuando se le soliciten, independientemente de la conclusión del periodo de los servicios contratados. </w:t>
      </w:r>
    </w:p>
    <w:p w:rsidR="00C3279C" w:rsidRPr="00C3279C" w:rsidRDefault="00C3279C" w:rsidP="00894A08">
      <w:pPr>
        <w:numPr>
          <w:ilvl w:val="0"/>
          <w:numId w:val="308"/>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C3279C" w:rsidRPr="00C3279C" w:rsidRDefault="00C3279C" w:rsidP="00894A08">
      <w:pPr>
        <w:numPr>
          <w:ilvl w:val="0"/>
          <w:numId w:val="308"/>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acudirá a las reuniones de evaluación de la calidad de los servicios otorgados cuando así lo solicite el “</w:t>
      </w:r>
      <w:r w:rsidRPr="00C3279C">
        <w:rPr>
          <w:rFonts w:eastAsia="Times New Roman" w:cs="Arial"/>
          <w:b/>
        </w:rPr>
        <w:t>ISSSTECALI</w:t>
      </w:r>
      <w:r w:rsidRPr="00C3279C">
        <w:rPr>
          <w:rFonts w:eastAsia="Times New Roman" w:cs="Arial"/>
        </w:rPr>
        <w:t xml:space="preserve">” a través de la jefatura de servicios subrogados.  </w:t>
      </w:r>
    </w:p>
    <w:p w:rsidR="00C3279C" w:rsidRPr="00C3279C" w:rsidRDefault="00C3279C" w:rsidP="00894A08">
      <w:pPr>
        <w:numPr>
          <w:ilvl w:val="0"/>
          <w:numId w:val="308"/>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En caso que el servicio  subrogado una vez contratado, no pudiera ser prestado por el </w:t>
      </w:r>
      <w:r w:rsidRPr="00C3279C">
        <w:rPr>
          <w:rFonts w:eastAsia="Times New Roman" w:cs="Arial"/>
          <w:b/>
        </w:rPr>
        <w:t>“LICITANTE”</w:t>
      </w:r>
      <w:r w:rsidRPr="00C3279C">
        <w:rPr>
          <w:rFonts w:eastAsia="Times New Roman" w:cs="Arial"/>
        </w:rPr>
        <w:t>, este deberá avisar al “</w:t>
      </w:r>
      <w:r w:rsidRPr="00C3279C">
        <w:rPr>
          <w:rFonts w:eastAsia="Times New Roman" w:cs="Arial"/>
          <w:b/>
        </w:rPr>
        <w:t>ISSSTECALI</w:t>
      </w:r>
      <w:r w:rsidRPr="00C3279C">
        <w:rPr>
          <w:rFonts w:eastAsia="Times New Roman" w:cs="Arial"/>
        </w:rPr>
        <w:t>”  mediante escrito dirigido a la autoridad en turno  con una anticipación de 5 (cinco) días  donde notifique quien prestara dicho servicio, haciéndose cargo del costo del servicio el Licitante.</w:t>
      </w:r>
    </w:p>
    <w:p w:rsidR="00C3279C" w:rsidRPr="00C3279C" w:rsidRDefault="00C3279C" w:rsidP="00C3279C">
      <w:pPr>
        <w:spacing w:before="120" w:after="120" w:line="240" w:lineRule="auto"/>
        <w:ind w:hanging="360"/>
        <w:jc w:val="both"/>
        <w:rPr>
          <w:rFonts w:eastAsia="Times New Roman" w:cs="Arial"/>
        </w:rPr>
      </w:pPr>
    </w:p>
    <w:p w:rsidR="00C3279C" w:rsidRPr="00C3279C" w:rsidRDefault="00C3279C" w:rsidP="00894A08">
      <w:pPr>
        <w:numPr>
          <w:ilvl w:val="0"/>
          <w:numId w:val="304"/>
        </w:numPr>
        <w:spacing w:before="120" w:after="120" w:line="240" w:lineRule="auto"/>
        <w:ind w:left="0"/>
        <w:contextualSpacing/>
        <w:jc w:val="both"/>
        <w:rPr>
          <w:rFonts w:eastAsia="Times New Roman" w:cs="Arial"/>
        </w:rPr>
      </w:pPr>
      <w:r w:rsidRPr="00C3279C">
        <w:rPr>
          <w:rFonts w:eastAsia="Times New Roman" w:cs="Arial"/>
        </w:rPr>
        <w:t>PROCEDIMIENTO PARA REALIZAR LOS SERVICIOS:</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Las notas postoperatorias deberán realizarse de forma inmediata en el expediente clínico del hospital.</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Se entregará reporte de los servicios cada semana en el Departamento de Archivo de la Unidad Médica de “</w:t>
      </w:r>
      <w:r w:rsidRPr="00C3279C">
        <w:rPr>
          <w:rFonts w:eastAsia="Times New Roman" w:cs="Arial"/>
          <w:b/>
        </w:rPr>
        <w:t>ISSSTECALI</w:t>
      </w:r>
      <w:r w:rsidRPr="00C3279C">
        <w:rPr>
          <w:rFonts w:eastAsia="Times New Roman" w:cs="Arial"/>
        </w:rPr>
        <w:t>” al que este adscrito el derechohabiente indicando en el Formato de Subrogación Electrónica de Servicios Médicos (SM-3).</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Se entregará un corte de servicios médicos subrogados  realizados  cada día 25 del mes en curso, el cual se entregará a más tardar dentro de los cinco días naturales posteriores</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Su actividad medica tanto en materia de consulta externa como interconsultas hospitalarias, deberá tener concordancia con la Norma Oficiales Mexicana vigente.</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 xml:space="preserve">Cuando se realice un procedimiento quirúrgico los aranceles deberán incluir las revisiones post operatorias hasta su completa recuperación. </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En caso de que exista la posibilidad de que al paciente le sean realizadas múltiples intervenciones y/o por la complejidad del caso, deberá presentar el caso clínico ante las autoridades hospitalarias.</w:t>
      </w:r>
    </w:p>
    <w:p w:rsidR="00C3279C" w:rsidRPr="00C3279C" w:rsidRDefault="00C3279C" w:rsidP="00894A08">
      <w:pPr>
        <w:numPr>
          <w:ilvl w:val="0"/>
          <w:numId w:val="309"/>
        </w:numPr>
        <w:spacing w:before="120" w:after="120" w:line="240" w:lineRule="auto"/>
        <w:ind w:left="0"/>
        <w:contextualSpacing/>
        <w:jc w:val="both"/>
        <w:rPr>
          <w:rFonts w:eastAsia="Times New Roman" w:cs="Arial"/>
        </w:rPr>
      </w:pPr>
      <w:r w:rsidRPr="00C3279C">
        <w:rPr>
          <w:rFonts w:eastAsia="Times New Roman" w:cs="Arial"/>
        </w:rPr>
        <w:t>Todos los procedimientos Incluyen los Cuidados Post-Operatorios.</w:t>
      </w:r>
    </w:p>
    <w:p w:rsidR="00C3279C" w:rsidRPr="00C3279C" w:rsidRDefault="00C3279C" w:rsidP="00C3279C">
      <w:pPr>
        <w:spacing w:before="120" w:after="120" w:line="240" w:lineRule="auto"/>
        <w:contextualSpacing/>
        <w:jc w:val="both"/>
        <w:rPr>
          <w:rFonts w:cs="Arial"/>
          <w:b/>
          <w:color w:val="000000" w:themeColor="text1"/>
        </w:rPr>
      </w:pPr>
    </w:p>
    <w:p w:rsidR="004378E7" w:rsidRDefault="004378E7" w:rsidP="00DA48F4">
      <w:pPr>
        <w:spacing w:after="0" w:line="240" w:lineRule="auto"/>
        <w:ind w:left="709"/>
        <w:rPr>
          <w:rFonts w:eastAsia="Times New Roman" w:cs="Times New Roman"/>
          <w:b/>
        </w:rPr>
      </w:pPr>
    </w:p>
    <w:p w:rsidR="004378E7" w:rsidRDefault="004378E7" w:rsidP="00DA48F4">
      <w:pPr>
        <w:spacing w:after="0" w:line="240" w:lineRule="auto"/>
        <w:ind w:left="709"/>
        <w:rPr>
          <w:rFonts w:eastAsia="Times New Roman" w:cs="Times New Roman"/>
          <w:b/>
        </w:rPr>
      </w:pPr>
    </w:p>
    <w:sectPr w:rsidR="004378E7" w:rsidSect="00A42DA2">
      <w:headerReference w:type="default" r:id="rId8"/>
      <w:footerReference w:type="default" r:id="rId9"/>
      <w:pgSz w:w="12240" w:h="15840"/>
      <w:pgMar w:top="567"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571" w:rsidRDefault="00231571" w:rsidP="001F634E">
      <w:pPr>
        <w:spacing w:after="0" w:line="240" w:lineRule="auto"/>
      </w:pPr>
      <w:r>
        <w:separator/>
      </w:r>
    </w:p>
  </w:endnote>
  <w:endnote w:type="continuationSeparator" w:id="0">
    <w:p w:rsidR="00231571" w:rsidRDefault="00231571"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590646"/>
      <w:docPartObj>
        <w:docPartGallery w:val="Page Numbers (Bottom of Page)"/>
        <w:docPartUnique/>
      </w:docPartObj>
    </w:sdtPr>
    <w:sdtEndPr/>
    <w:sdtContent>
      <w:sdt>
        <w:sdtPr>
          <w:id w:val="441115569"/>
          <w:docPartObj>
            <w:docPartGallery w:val="Page Numbers (Top of Page)"/>
            <w:docPartUnique/>
          </w:docPartObj>
        </w:sdtPr>
        <w:sdtEndPr/>
        <w:sdtContent>
          <w:p w:rsidR="00C3279C" w:rsidRDefault="00C3279C">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A42DA2">
              <w:rPr>
                <w:b/>
                <w:bCs/>
                <w:noProof/>
              </w:rPr>
              <w:t>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A42DA2">
              <w:rPr>
                <w:b/>
                <w:bCs/>
                <w:noProof/>
              </w:rPr>
              <w:t>101</w:t>
            </w:r>
            <w:r>
              <w:rPr>
                <w:b/>
                <w:bCs/>
                <w:sz w:val="24"/>
                <w:szCs w:val="24"/>
              </w:rPr>
              <w:fldChar w:fldCharType="end"/>
            </w:r>
          </w:p>
        </w:sdtContent>
      </w:sdt>
    </w:sdtContent>
  </w:sdt>
  <w:p w:rsidR="00C3279C" w:rsidRDefault="00C3279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571" w:rsidRDefault="00231571" w:rsidP="001F634E">
      <w:pPr>
        <w:spacing w:after="0" w:line="240" w:lineRule="auto"/>
      </w:pPr>
      <w:r>
        <w:separator/>
      </w:r>
    </w:p>
  </w:footnote>
  <w:footnote w:type="continuationSeparator" w:id="0">
    <w:p w:rsidR="00231571" w:rsidRDefault="00231571"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79C" w:rsidRDefault="00C3279C" w:rsidP="0044655D">
    <w:pPr>
      <w:pStyle w:val="Encabezado"/>
      <w:ind w:left="-99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26F0CF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3C54392"/>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51944C1"/>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5"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0"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0BEE622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4" w15:restartNumberingAfterBreak="0">
    <w:nsid w:val="0BF269AB"/>
    <w:multiLevelType w:val="hybridMultilevel"/>
    <w:tmpl w:val="0366AB0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4"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104B36F7"/>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126A23EB"/>
    <w:multiLevelType w:val="hybridMultilevel"/>
    <w:tmpl w:val="55505890"/>
    <w:lvl w:ilvl="0" w:tplc="080A0017">
      <w:start w:val="1"/>
      <w:numFmt w:val="lowerLetter"/>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2"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3"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7"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0"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5"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9"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60"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2"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3"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CCF59CC"/>
    <w:multiLevelType w:val="hybridMultilevel"/>
    <w:tmpl w:val="6E92613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68" w15:restartNumberingAfterBreak="0">
    <w:nsid w:val="1E374D96"/>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9"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0"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2" w15:restartNumberingAfterBreak="0">
    <w:nsid w:val="20A51C8B"/>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73" w15:restartNumberingAfterBreak="0">
    <w:nsid w:val="21127227"/>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4"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21725A1F"/>
    <w:multiLevelType w:val="hybridMultilevel"/>
    <w:tmpl w:val="6178A66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8"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9"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4"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5"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6"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7"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8"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0"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297C479D"/>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9"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1" w15:restartNumberingAfterBreak="0">
    <w:nsid w:val="2B0D50FD"/>
    <w:multiLevelType w:val="hybridMultilevel"/>
    <w:tmpl w:val="748A2D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4"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5"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1"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13"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17" w15:restartNumberingAfterBreak="0">
    <w:nsid w:val="31A42F7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18"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2"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3408649D"/>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5"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9"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0"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356D5CA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2" w15:restartNumberingAfterBreak="0">
    <w:nsid w:val="35762EB3"/>
    <w:multiLevelType w:val="hybridMultilevel"/>
    <w:tmpl w:val="925C3F56"/>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33"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6CD16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5"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6"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9"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2"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3"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5"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7"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9"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0"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3"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4"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7"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400A79A8"/>
    <w:multiLevelType w:val="hybridMultilevel"/>
    <w:tmpl w:val="DCD2EEE6"/>
    <w:lvl w:ilvl="0" w:tplc="42947B52">
      <w:start w:val="1"/>
      <w:numFmt w:val="decimal"/>
      <w:lvlText w:val="%1."/>
      <w:lvlJc w:val="left"/>
      <w:pPr>
        <w:ind w:left="2340" w:hanging="360"/>
      </w:pPr>
      <w:rPr>
        <w:rFonts w:hint="default"/>
      </w:rPr>
    </w:lvl>
    <w:lvl w:ilvl="1" w:tplc="080A0019" w:tentative="1">
      <w:start w:val="1"/>
      <w:numFmt w:val="lowerLetter"/>
      <w:lvlText w:val="%2."/>
      <w:lvlJc w:val="left"/>
      <w:pPr>
        <w:ind w:left="2994" w:hanging="360"/>
      </w:pPr>
    </w:lvl>
    <w:lvl w:ilvl="2" w:tplc="080A001B" w:tentative="1">
      <w:start w:val="1"/>
      <w:numFmt w:val="lowerRoman"/>
      <w:lvlText w:val="%3."/>
      <w:lvlJc w:val="right"/>
      <w:pPr>
        <w:ind w:left="3714" w:hanging="180"/>
      </w:pPr>
    </w:lvl>
    <w:lvl w:ilvl="3" w:tplc="080A000F" w:tentative="1">
      <w:start w:val="1"/>
      <w:numFmt w:val="decimal"/>
      <w:lvlText w:val="%4."/>
      <w:lvlJc w:val="left"/>
      <w:pPr>
        <w:ind w:left="4434" w:hanging="360"/>
      </w:pPr>
    </w:lvl>
    <w:lvl w:ilvl="4" w:tplc="080A0019" w:tentative="1">
      <w:start w:val="1"/>
      <w:numFmt w:val="lowerLetter"/>
      <w:lvlText w:val="%5."/>
      <w:lvlJc w:val="left"/>
      <w:pPr>
        <w:ind w:left="5154" w:hanging="360"/>
      </w:pPr>
    </w:lvl>
    <w:lvl w:ilvl="5" w:tplc="080A001B" w:tentative="1">
      <w:start w:val="1"/>
      <w:numFmt w:val="lowerRoman"/>
      <w:lvlText w:val="%6."/>
      <w:lvlJc w:val="right"/>
      <w:pPr>
        <w:ind w:left="5874" w:hanging="180"/>
      </w:pPr>
    </w:lvl>
    <w:lvl w:ilvl="6" w:tplc="080A000F" w:tentative="1">
      <w:start w:val="1"/>
      <w:numFmt w:val="decimal"/>
      <w:lvlText w:val="%7."/>
      <w:lvlJc w:val="left"/>
      <w:pPr>
        <w:ind w:left="6594" w:hanging="360"/>
      </w:pPr>
    </w:lvl>
    <w:lvl w:ilvl="7" w:tplc="080A0019" w:tentative="1">
      <w:start w:val="1"/>
      <w:numFmt w:val="lowerLetter"/>
      <w:lvlText w:val="%8."/>
      <w:lvlJc w:val="left"/>
      <w:pPr>
        <w:ind w:left="7314" w:hanging="360"/>
      </w:pPr>
    </w:lvl>
    <w:lvl w:ilvl="8" w:tplc="080A001B" w:tentative="1">
      <w:start w:val="1"/>
      <w:numFmt w:val="lowerRoman"/>
      <w:lvlText w:val="%9."/>
      <w:lvlJc w:val="right"/>
      <w:pPr>
        <w:ind w:left="8034" w:hanging="180"/>
      </w:pPr>
    </w:lvl>
  </w:abstractNum>
  <w:abstractNum w:abstractNumId="161"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64"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5" w15:restartNumberingAfterBreak="0">
    <w:nsid w:val="410E6A53"/>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6"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9"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1"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5"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45DF4C29"/>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77"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9"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2"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3"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4"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6"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7"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8"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9"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0"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1"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2"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5"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97"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529D0F2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04"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8"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0"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3"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5"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16"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8"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0"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21"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2"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4"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5BE818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26"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27"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29"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6"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9"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62A4087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41"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3"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45"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6" w15:restartNumberingAfterBreak="0">
    <w:nsid w:val="652C26A9"/>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7"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50"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667845AD"/>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4"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6"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260"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1"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2"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3"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4"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6"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7"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8"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269"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0"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1"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3"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6"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8"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1"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2"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3"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5"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6"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79FD35AD"/>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91"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7AE91511"/>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78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7"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8"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299"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0"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3"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4"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5"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9"/>
  </w:num>
  <w:num w:numId="2">
    <w:abstractNumId w:val="88"/>
  </w:num>
  <w:num w:numId="3">
    <w:abstractNumId w:val="106"/>
  </w:num>
  <w:num w:numId="4">
    <w:abstractNumId w:val="53"/>
  </w:num>
  <w:num w:numId="5">
    <w:abstractNumId w:val="47"/>
  </w:num>
  <w:num w:numId="6">
    <w:abstractNumId w:val="102"/>
  </w:num>
  <w:num w:numId="7">
    <w:abstractNumId w:val="164"/>
  </w:num>
  <w:num w:numId="8">
    <w:abstractNumId w:val="111"/>
  </w:num>
  <w:num w:numId="9">
    <w:abstractNumId w:val="123"/>
  </w:num>
  <w:num w:numId="10">
    <w:abstractNumId w:val="195"/>
  </w:num>
  <w:num w:numId="11">
    <w:abstractNumId w:val="250"/>
  </w:num>
  <w:num w:numId="12">
    <w:abstractNumId w:val="265"/>
  </w:num>
  <w:num w:numId="13">
    <w:abstractNumId w:val="147"/>
  </w:num>
  <w:num w:numId="14">
    <w:abstractNumId w:val="52"/>
  </w:num>
  <w:num w:numId="15">
    <w:abstractNumId w:val="2"/>
  </w:num>
  <w:num w:numId="16">
    <w:abstractNumId w:val="256"/>
  </w:num>
  <w:num w:numId="17">
    <w:abstractNumId w:val="151"/>
  </w:num>
  <w:num w:numId="18">
    <w:abstractNumId w:val="37"/>
  </w:num>
  <w:num w:numId="19">
    <w:abstractNumId w:val="109"/>
  </w:num>
  <w:num w:numId="20">
    <w:abstractNumId w:val="202"/>
  </w:num>
  <w:num w:numId="21">
    <w:abstractNumId w:val="49"/>
  </w:num>
  <w:num w:numId="22">
    <w:abstractNumId w:val="301"/>
  </w:num>
  <w:num w:numId="23">
    <w:abstractNumId w:val="4"/>
  </w:num>
  <w:num w:numId="24">
    <w:abstractNumId w:val="32"/>
  </w:num>
  <w:num w:numId="25">
    <w:abstractNumId w:val="219"/>
  </w:num>
  <w:num w:numId="26">
    <w:abstractNumId w:val="266"/>
  </w:num>
  <w:num w:numId="27">
    <w:abstractNumId w:val="81"/>
  </w:num>
  <w:num w:numId="28">
    <w:abstractNumId w:val="3"/>
  </w:num>
  <w:num w:numId="29">
    <w:abstractNumId w:val="186"/>
  </w:num>
  <w:num w:numId="30">
    <w:abstractNumId w:val="48"/>
  </w:num>
  <w:num w:numId="31">
    <w:abstractNumId w:val="13"/>
  </w:num>
  <w:num w:numId="32">
    <w:abstractNumId w:val="80"/>
  </w:num>
  <w:num w:numId="33">
    <w:abstractNumId w:val="188"/>
  </w:num>
  <w:num w:numId="34">
    <w:abstractNumId w:val="69"/>
  </w:num>
  <w:num w:numId="35">
    <w:abstractNumId w:val="239"/>
  </w:num>
  <w:num w:numId="36">
    <w:abstractNumId w:val="71"/>
  </w:num>
  <w:num w:numId="37">
    <w:abstractNumId w:val="180"/>
  </w:num>
  <w:num w:numId="38">
    <w:abstractNumId w:val="289"/>
  </w:num>
  <w:num w:numId="39">
    <w:abstractNumId w:val="20"/>
  </w:num>
  <w:num w:numId="40">
    <w:abstractNumId w:val="306"/>
  </w:num>
  <w:num w:numId="41">
    <w:abstractNumId w:val="285"/>
  </w:num>
  <w:num w:numId="42">
    <w:abstractNumId w:val="115"/>
  </w:num>
  <w:num w:numId="43">
    <w:abstractNumId w:val="297"/>
  </w:num>
  <w:num w:numId="44">
    <w:abstractNumId w:val="183"/>
  </w:num>
  <w:num w:numId="45">
    <w:abstractNumId w:val="15"/>
  </w:num>
  <w:num w:numId="46">
    <w:abstractNumId w:val="110"/>
  </w:num>
  <w:num w:numId="47">
    <w:abstractNumId w:val="41"/>
  </w:num>
  <w:num w:numId="48">
    <w:abstractNumId w:val="189"/>
  </w:num>
  <w:num w:numId="49">
    <w:abstractNumId w:val="275"/>
  </w:num>
  <w:num w:numId="50">
    <w:abstractNumId w:val="204"/>
  </w:num>
  <w:num w:numId="51">
    <w:abstractNumId w:val="261"/>
  </w:num>
  <w:num w:numId="52">
    <w:abstractNumId w:val="55"/>
  </w:num>
  <w:num w:numId="53">
    <w:abstractNumId w:val="96"/>
  </w:num>
  <w:num w:numId="54">
    <w:abstractNumId w:val="230"/>
  </w:num>
  <w:num w:numId="55">
    <w:abstractNumId w:val="237"/>
  </w:num>
  <w:num w:numId="56">
    <w:abstractNumId w:val="288"/>
  </w:num>
  <w:num w:numId="57">
    <w:abstractNumId w:val="150"/>
  </w:num>
  <w:num w:numId="58">
    <w:abstractNumId w:val="29"/>
  </w:num>
  <w:num w:numId="59">
    <w:abstractNumId w:val="158"/>
  </w:num>
  <w:num w:numId="60">
    <w:abstractNumId w:val="92"/>
  </w:num>
  <w:num w:numId="61">
    <w:abstractNumId w:val="211"/>
  </w:num>
  <w:num w:numId="62">
    <w:abstractNumId w:val="198"/>
  </w:num>
  <w:num w:numId="63">
    <w:abstractNumId w:val="17"/>
  </w:num>
  <w:num w:numId="64">
    <w:abstractNumId w:val="145"/>
  </w:num>
  <w:num w:numId="65">
    <w:abstractNumId w:val="185"/>
  </w:num>
  <w:num w:numId="66">
    <w:abstractNumId w:val="229"/>
  </w:num>
  <w:num w:numId="67">
    <w:abstractNumId w:val="286"/>
  </w:num>
  <w:num w:numId="68">
    <w:abstractNumId w:val="222"/>
  </w:num>
  <w:num w:numId="69">
    <w:abstractNumId w:val="171"/>
  </w:num>
  <w:num w:numId="70">
    <w:abstractNumId w:val="194"/>
  </w:num>
  <w:num w:numId="71">
    <w:abstractNumId w:val="143"/>
  </w:num>
  <w:num w:numId="72">
    <w:abstractNumId w:val="274"/>
  </w:num>
  <w:num w:numId="73">
    <w:abstractNumId w:val="97"/>
  </w:num>
  <w:num w:numId="74">
    <w:abstractNumId w:val="63"/>
  </w:num>
  <w:num w:numId="75">
    <w:abstractNumId w:val="242"/>
  </w:num>
  <w:num w:numId="76">
    <w:abstractNumId w:val="60"/>
  </w:num>
  <w:num w:numId="77">
    <w:abstractNumId w:val="31"/>
  </w:num>
  <w:num w:numId="78">
    <w:abstractNumId w:val="170"/>
  </w:num>
  <w:num w:numId="79">
    <w:abstractNumId w:val="46"/>
  </w:num>
  <w:num w:numId="80">
    <w:abstractNumId w:val="84"/>
  </w:num>
  <w:num w:numId="81">
    <w:abstractNumId w:val="249"/>
  </w:num>
  <w:num w:numId="82">
    <w:abstractNumId w:val="190"/>
  </w:num>
  <w:num w:numId="83">
    <w:abstractNumId w:val="244"/>
  </w:num>
  <w:num w:numId="84">
    <w:abstractNumId w:val="58"/>
  </w:num>
  <w:num w:numId="85">
    <w:abstractNumId w:val="85"/>
  </w:num>
  <w:num w:numId="86">
    <w:abstractNumId w:val="21"/>
  </w:num>
  <w:num w:numId="87">
    <w:abstractNumId w:val="76"/>
  </w:num>
  <w:num w:numId="88">
    <w:abstractNumId w:val="276"/>
  </w:num>
  <w:num w:numId="89">
    <w:abstractNumId w:val="206"/>
  </w:num>
  <w:num w:numId="90">
    <w:abstractNumId w:val="218"/>
  </w:num>
  <w:num w:numId="91">
    <w:abstractNumId w:val="247"/>
  </w:num>
  <w:num w:numId="92">
    <w:abstractNumId w:val="78"/>
  </w:num>
  <w:num w:numId="93">
    <w:abstractNumId w:val="296"/>
  </w:num>
  <w:num w:numId="94">
    <w:abstractNumId w:val="231"/>
  </w:num>
  <w:num w:numId="95">
    <w:abstractNumId w:val="144"/>
  </w:num>
  <w:num w:numId="96">
    <w:abstractNumId w:val="241"/>
  </w:num>
  <w:num w:numId="97">
    <w:abstractNumId w:val="282"/>
  </w:num>
  <w:num w:numId="98">
    <w:abstractNumId w:val="116"/>
  </w:num>
  <w:num w:numId="99">
    <w:abstractNumId w:val="201"/>
  </w:num>
  <w:num w:numId="100">
    <w:abstractNumId w:val="191"/>
  </w:num>
  <w:num w:numId="101">
    <w:abstractNumId w:val="283"/>
  </w:num>
  <w:num w:numId="102">
    <w:abstractNumId w:val="252"/>
  </w:num>
  <w:num w:numId="103">
    <w:abstractNumId w:val="243"/>
  </w:num>
  <w:num w:numId="104">
    <w:abstractNumId w:val="94"/>
  </w:num>
  <w:num w:numId="105">
    <w:abstractNumId w:val="137"/>
  </w:num>
  <w:num w:numId="106">
    <w:abstractNumId w:val="120"/>
  </w:num>
  <w:num w:numId="107">
    <w:abstractNumId w:val="220"/>
  </w:num>
  <w:num w:numId="108">
    <w:abstractNumId w:val="184"/>
  </w:num>
  <w:num w:numId="109">
    <w:abstractNumId w:val="140"/>
  </w:num>
  <w:num w:numId="110">
    <w:abstractNumId w:val="45"/>
  </w:num>
  <w:num w:numId="111">
    <w:abstractNumId w:val="142"/>
  </w:num>
  <w:num w:numId="112">
    <w:abstractNumId w:val="155"/>
  </w:num>
  <w:num w:numId="113">
    <w:abstractNumId w:val="152"/>
  </w:num>
  <w:num w:numId="114">
    <w:abstractNumId w:val="70"/>
  </w:num>
  <w:num w:numId="115">
    <w:abstractNumId w:val="105"/>
  </w:num>
  <w:num w:numId="116">
    <w:abstractNumId w:val="26"/>
  </w:num>
  <w:num w:numId="117">
    <w:abstractNumId w:val="36"/>
  </w:num>
  <w:num w:numId="118">
    <w:abstractNumId w:val="130"/>
  </w:num>
  <w:num w:numId="119">
    <w:abstractNumId w:val="67"/>
  </w:num>
  <w:num w:numId="120">
    <w:abstractNumId w:val="100"/>
  </w:num>
  <w:num w:numId="121">
    <w:abstractNumId w:val="44"/>
  </w:num>
  <w:num w:numId="122">
    <w:abstractNumId w:val="287"/>
  </w:num>
  <w:num w:numId="123">
    <w:abstractNumId w:val="108"/>
  </w:num>
  <w:num w:numId="124">
    <w:abstractNumId w:val="30"/>
  </w:num>
  <w:num w:numId="125">
    <w:abstractNumId w:val="224"/>
  </w:num>
  <w:num w:numId="126">
    <w:abstractNumId w:val="259"/>
  </w:num>
  <w:num w:numId="127">
    <w:abstractNumId w:val="1"/>
  </w:num>
  <w:num w:numId="128">
    <w:abstractNumId w:val="175"/>
  </w:num>
  <w:num w:numId="129">
    <w:abstractNumId w:val="25"/>
  </w:num>
  <w:num w:numId="130">
    <w:abstractNumId w:val="172"/>
  </w:num>
  <w:num w:numId="131">
    <w:abstractNumId w:val="163"/>
  </w:num>
  <w:num w:numId="132">
    <w:abstractNumId w:val="10"/>
  </w:num>
  <w:num w:numId="133">
    <w:abstractNumId w:val="308"/>
  </w:num>
  <w:num w:numId="134">
    <w:abstractNumId w:val="245"/>
  </w:num>
  <w:num w:numId="135">
    <w:abstractNumId w:val="82"/>
  </w:num>
  <w:num w:numId="136">
    <w:abstractNumId w:val="138"/>
  </w:num>
  <w:num w:numId="137">
    <w:abstractNumId w:val="0"/>
  </w:num>
  <w:num w:numId="138">
    <w:abstractNumId w:val="12"/>
  </w:num>
  <w:num w:numId="139">
    <w:abstractNumId w:val="167"/>
  </w:num>
  <w:num w:numId="140">
    <w:abstractNumId w:val="300"/>
  </w:num>
  <w:num w:numId="141">
    <w:abstractNumId w:val="28"/>
  </w:num>
  <w:num w:numId="142">
    <w:abstractNumId w:val="291"/>
  </w:num>
  <w:num w:numId="143">
    <w:abstractNumId w:val="292"/>
  </w:num>
  <w:num w:numId="144">
    <w:abstractNumId w:val="166"/>
  </w:num>
  <w:num w:numId="145">
    <w:abstractNumId w:val="118"/>
  </w:num>
  <w:num w:numId="146">
    <w:abstractNumId w:val="149"/>
  </w:num>
  <w:num w:numId="147">
    <w:abstractNumId w:val="156"/>
  </w:num>
  <w:num w:numId="148">
    <w:abstractNumId w:val="262"/>
  </w:num>
  <w:num w:numId="149">
    <w:abstractNumId w:val="193"/>
  </w:num>
  <w:num w:numId="150">
    <w:abstractNumId w:val="129"/>
  </w:num>
  <w:num w:numId="151">
    <w:abstractNumId w:val="174"/>
  </w:num>
  <w:num w:numId="152">
    <w:abstractNumId w:val="199"/>
  </w:num>
  <w:num w:numId="153">
    <w:abstractNumId w:val="153"/>
  </w:num>
  <w:num w:numId="154">
    <w:abstractNumId w:val="181"/>
  </w:num>
  <w:num w:numId="155">
    <w:abstractNumId w:val="87"/>
  </w:num>
  <w:num w:numId="156">
    <w:abstractNumId w:val="304"/>
  </w:num>
  <w:num w:numId="157">
    <w:abstractNumId w:val="278"/>
  </w:num>
  <w:num w:numId="158">
    <w:abstractNumId w:val="208"/>
  </w:num>
  <w:num w:numId="159">
    <w:abstractNumId w:val="197"/>
  </w:num>
  <w:num w:numId="160">
    <w:abstractNumId w:val="91"/>
  </w:num>
  <w:num w:numId="161">
    <w:abstractNumId w:val="272"/>
  </w:num>
  <w:num w:numId="162">
    <w:abstractNumId w:val="238"/>
  </w:num>
  <w:num w:numId="163">
    <w:abstractNumId w:val="281"/>
  </w:num>
  <w:num w:numId="164">
    <w:abstractNumId w:val="248"/>
  </w:num>
  <w:num w:numId="165">
    <w:abstractNumId w:val="302"/>
  </w:num>
  <w:num w:numId="166">
    <w:abstractNumId w:val="127"/>
  </w:num>
  <w:num w:numId="167">
    <w:abstractNumId w:val="273"/>
  </w:num>
  <w:num w:numId="168">
    <w:abstractNumId w:val="19"/>
  </w:num>
  <w:num w:numId="169">
    <w:abstractNumId w:val="264"/>
  </w:num>
  <w:num w:numId="170">
    <w:abstractNumId w:val="50"/>
  </w:num>
  <w:num w:numId="171">
    <w:abstractNumId w:val="122"/>
  </w:num>
  <w:num w:numId="172">
    <w:abstractNumId w:val="107"/>
  </w:num>
  <w:num w:numId="173">
    <w:abstractNumId w:val="27"/>
  </w:num>
  <w:num w:numId="174">
    <w:abstractNumId w:val="179"/>
  </w:num>
  <w:num w:numId="175">
    <w:abstractNumId w:val="114"/>
  </w:num>
  <w:num w:numId="176">
    <w:abstractNumId w:val="233"/>
  </w:num>
  <w:num w:numId="177">
    <w:abstractNumId w:val="133"/>
  </w:num>
  <w:num w:numId="178">
    <w:abstractNumId w:val="168"/>
  </w:num>
  <w:num w:numId="179">
    <w:abstractNumId w:val="136"/>
  </w:num>
  <w:num w:numId="180">
    <w:abstractNumId w:val="277"/>
  </w:num>
  <w:num w:numId="181">
    <w:abstractNumId w:val="271"/>
  </w:num>
  <w:num w:numId="182">
    <w:abstractNumId w:val="169"/>
  </w:num>
  <w:num w:numId="183">
    <w:abstractNumId w:val="280"/>
  </w:num>
  <w:num w:numId="184">
    <w:abstractNumId w:val="43"/>
  </w:num>
  <w:num w:numId="185">
    <w:abstractNumId w:val="267"/>
  </w:num>
  <w:num w:numId="186">
    <w:abstractNumId w:val="270"/>
  </w:num>
  <w:num w:numId="187">
    <w:abstractNumId w:val="99"/>
  </w:num>
  <w:num w:numId="188">
    <w:abstractNumId w:val="90"/>
  </w:num>
  <w:num w:numId="189">
    <w:abstractNumId w:val="154"/>
  </w:num>
  <w:num w:numId="190">
    <w:abstractNumId w:val="235"/>
  </w:num>
  <w:num w:numId="191">
    <w:abstractNumId w:val="74"/>
  </w:num>
  <w:num w:numId="192">
    <w:abstractNumId w:val="135"/>
  </w:num>
  <w:num w:numId="193">
    <w:abstractNumId w:val="254"/>
  </w:num>
  <w:num w:numId="194">
    <w:abstractNumId w:val="139"/>
  </w:num>
  <w:num w:numId="195">
    <w:abstractNumId w:val="51"/>
  </w:num>
  <w:num w:numId="196">
    <w:abstractNumId w:val="255"/>
  </w:num>
  <w:num w:numId="197">
    <w:abstractNumId w:val="178"/>
  </w:num>
  <w:num w:numId="198">
    <w:abstractNumId w:val="148"/>
  </w:num>
  <w:num w:numId="199">
    <w:abstractNumId w:val="61"/>
  </w:num>
  <w:num w:numId="200">
    <w:abstractNumId w:val="83"/>
  </w:num>
  <w:num w:numId="201">
    <w:abstractNumId w:val="303"/>
  </w:num>
  <w:num w:numId="202">
    <w:abstractNumId w:val="126"/>
  </w:num>
  <w:num w:numId="203">
    <w:abstractNumId w:val="212"/>
  </w:num>
  <w:num w:numId="204">
    <w:abstractNumId w:val="200"/>
  </w:num>
  <w:num w:numId="205">
    <w:abstractNumId w:val="207"/>
  </w:num>
  <w:num w:numId="206">
    <w:abstractNumId w:val="79"/>
  </w:num>
  <w:num w:numId="207">
    <w:abstractNumId w:val="227"/>
  </w:num>
  <w:num w:numId="208">
    <w:abstractNumId w:val="258"/>
  </w:num>
  <w:num w:numId="209">
    <w:abstractNumId w:val="54"/>
  </w:num>
  <w:num w:numId="210">
    <w:abstractNumId w:val="279"/>
  </w:num>
  <w:num w:numId="211">
    <w:abstractNumId w:val="128"/>
  </w:num>
  <w:num w:numId="212">
    <w:abstractNumId w:val="119"/>
  </w:num>
  <w:num w:numId="213">
    <w:abstractNumId w:val="205"/>
  </w:num>
  <w:num w:numId="214">
    <w:abstractNumId w:val="210"/>
  </w:num>
  <w:num w:numId="215">
    <w:abstractNumId w:val="305"/>
  </w:num>
  <w:num w:numId="216">
    <w:abstractNumId w:val="65"/>
  </w:num>
  <w:num w:numId="217">
    <w:abstractNumId w:val="162"/>
  </w:num>
  <w:num w:numId="218">
    <w:abstractNumId w:val="253"/>
  </w:num>
  <w:num w:numId="219">
    <w:abstractNumId w:val="18"/>
  </w:num>
  <w:num w:numId="220">
    <w:abstractNumId w:val="93"/>
  </w:num>
  <w:num w:numId="221">
    <w:abstractNumId w:val="216"/>
  </w:num>
  <w:num w:numId="222">
    <w:abstractNumId w:val="293"/>
  </w:num>
  <w:num w:numId="223">
    <w:abstractNumId w:val="173"/>
  </w:num>
  <w:num w:numId="224">
    <w:abstractNumId w:val="161"/>
  </w:num>
  <w:num w:numId="225">
    <w:abstractNumId w:val="7"/>
  </w:num>
  <w:num w:numId="226">
    <w:abstractNumId w:val="33"/>
  </w:num>
  <w:num w:numId="227">
    <w:abstractNumId w:val="125"/>
  </w:num>
  <w:num w:numId="228">
    <w:abstractNumId w:val="192"/>
  </w:num>
  <w:num w:numId="229">
    <w:abstractNumId w:val="295"/>
  </w:num>
  <w:num w:numId="230">
    <w:abstractNumId w:val="38"/>
  </w:num>
  <w:num w:numId="231">
    <w:abstractNumId w:val="268"/>
  </w:num>
  <w:num w:numId="232">
    <w:abstractNumId w:val="232"/>
  </w:num>
  <w:num w:numId="233">
    <w:abstractNumId w:val="234"/>
  </w:num>
  <w:num w:numId="234">
    <w:abstractNumId w:val="236"/>
  </w:num>
  <w:num w:numId="235">
    <w:abstractNumId w:val="260"/>
  </w:num>
  <w:num w:numId="236">
    <w:abstractNumId w:val="77"/>
  </w:num>
  <w:num w:numId="237">
    <w:abstractNumId w:val="8"/>
  </w:num>
  <w:num w:numId="238">
    <w:abstractNumId w:val="213"/>
  </w:num>
  <w:num w:numId="239">
    <w:abstractNumId w:val="66"/>
  </w:num>
  <w:num w:numId="240">
    <w:abstractNumId w:val="159"/>
  </w:num>
  <w:num w:numId="241">
    <w:abstractNumId w:val="146"/>
  </w:num>
  <w:num w:numId="242">
    <w:abstractNumId w:val="263"/>
  </w:num>
  <w:num w:numId="243">
    <w:abstractNumId w:val="22"/>
  </w:num>
  <w:num w:numId="244">
    <w:abstractNumId w:val="40"/>
  </w:num>
  <w:num w:numId="245">
    <w:abstractNumId w:val="284"/>
  </w:num>
  <w:num w:numId="246">
    <w:abstractNumId w:val="98"/>
  </w:num>
  <w:num w:numId="247">
    <w:abstractNumId w:val="223"/>
  </w:num>
  <w:num w:numId="248">
    <w:abstractNumId w:val="57"/>
  </w:num>
  <w:num w:numId="249">
    <w:abstractNumId w:val="299"/>
  </w:num>
  <w:num w:numId="250">
    <w:abstractNumId w:val="62"/>
  </w:num>
  <w:num w:numId="251">
    <w:abstractNumId w:val="221"/>
  </w:num>
  <w:num w:numId="252">
    <w:abstractNumId w:val="103"/>
  </w:num>
  <w:num w:numId="253">
    <w:abstractNumId w:val="34"/>
  </w:num>
  <w:num w:numId="254">
    <w:abstractNumId w:val="217"/>
  </w:num>
  <w:num w:numId="255">
    <w:abstractNumId w:val="5"/>
  </w:num>
  <w:num w:numId="256">
    <w:abstractNumId w:val="187"/>
  </w:num>
  <w:num w:numId="257">
    <w:abstractNumId w:val="228"/>
  </w:num>
  <w:num w:numId="258">
    <w:abstractNumId w:val="196"/>
  </w:num>
  <w:num w:numId="259">
    <w:abstractNumId w:val="104"/>
  </w:num>
  <w:num w:numId="260">
    <w:abstractNumId w:val="226"/>
  </w:num>
  <w:num w:numId="261">
    <w:abstractNumId w:val="112"/>
  </w:num>
  <w:num w:numId="262">
    <w:abstractNumId w:val="209"/>
  </w:num>
  <w:num w:numId="263">
    <w:abstractNumId w:val="42"/>
  </w:num>
  <w:num w:numId="264">
    <w:abstractNumId w:val="257"/>
  </w:num>
  <w:num w:numId="265">
    <w:abstractNumId w:val="307"/>
  </w:num>
  <w:num w:numId="266">
    <w:abstractNumId w:val="14"/>
  </w:num>
  <w:num w:numId="267">
    <w:abstractNumId w:val="269"/>
  </w:num>
  <w:num w:numId="268">
    <w:abstractNumId w:val="298"/>
  </w:num>
  <w:num w:numId="269">
    <w:abstractNumId w:val="16"/>
  </w:num>
  <w:num w:numId="270">
    <w:abstractNumId w:val="113"/>
  </w:num>
  <w:num w:numId="271">
    <w:abstractNumId w:val="157"/>
  </w:num>
  <w:num w:numId="272">
    <w:abstractNumId w:val="177"/>
  </w:num>
  <w:num w:numId="273">
    <w:abstractNumId w:val="56"/>
  </w:num>
  <w:num w:numId="274">
    <w:abstractNumId w:val="176"/>
  </w:num>
  <w:num w:numId="275">
    <w:abstractNumId w:val="290"/>
  </w:num>
  <w:num w:numId="276">
    <w:abstractNumId w:val="240"/>
  </w:num>
  <w:num w:numId="277">
    <w:abstractNumId w:val="225"/>
  </w:num>
  <w:num w:numId="278">
    <w:abstractNumId w:val="124"/>
  </w:num>
  <w:num w:numId="279">
    <w:abstractNumId w:val="117"/>
  </w:num>
  <w:num w:numId="280">
    <w:abstractNumId w:val="134"/>
  </w:num>
  <w:num w:numId="281">
    <w:abstractNumId w:val="246"/>
  </w:num>
  <w:num w:numId="282">
    <w:abstractNumId w:val="160"/>
  </w:num>
  <w:num w:numId="283">
    <w:abstractNumId w:val="75"/>
  </w:num>
  <w:num w:numId="284">
    <w:abstractNumId w:val="64"/>
  </w:num>
  <w:num w:numId="285">
    <w:abstractNumId w:val="24"/>
  </w:num>
  <w:num w:numId="286">
    <w:abstractNumId w:val="101"/>
  </w:num>
  <w:num w:numId="287">
    <w:abstractNumId w:val="39"/>
  </w:num>
  <w:num w:numId="288">
    <w:abstractNumId w:val="73"/>
  </w:num>
  <w:num w:numId="289">
    <w:abstractNumId w:val="9"/>
  </w:num>
  <w:num w:numId="290">
    <w:abstractNumId w:val="6"/>
  </w:num>
  <w:num w:numId="291">
    <w:abstractNumId w:val="95"/>
  </w:num>
  <w:num w:numId="292">
    <w:abstractNumId w:val="294"/>
  </w:num>
  <w:num w:numId="293">
    <w:abstractNumId w:val="11"/>
  </w:num>
  <w:num w:numId="294">
    <w:abstractNumId w:val="251"/>
  </w:num>
  <w:num w:numId="295">
    <w:abstractNumId w:val="121"/>
  </w:num>
  <w:num w:numId="296">
    <w:abstractNumId w:val="215"/>
  </w:num>
  <w:num w:numId="297">
    <w:abstractNumId w:val="141"/>
  </w:num>
  <w:num w:numId="298">
    <w:abstractNumId w:val="214"/>
  </w:num>
  <w:num w:numId="299">
    <w:abstractNumId w:val="182"/>
  </w:num>
  <w:num w:numId="300">
    <w:abstractNumId w:val="89"/>
  </w:num>
  <w:num w:numId="301">
    <w:abstractNumId w:val="86"/>
  </w:num>
  <w:num w:numId="302">
    <w:abstractNumId w:val="35"/>
  </w:num>
  <w:num w:numId="303">
    <w:abstractNumId w:val="132"/>
  </w:num>
  <w:num w:numId="304">
    <w:abstractNumId w:val="72"/>
  </w:num>
  <w:num w:numId="305">
    <w:abstractNumId w:val="131"/>
  </w:num>
  <w:num w:numId="306">
    <w:abstractNumId w:val="203"/>
  </w:num>
  <w:num w:numId="307">
    <w:abstractNumId w:val="23"/>
  </w:num>
  <w:num w:numId="308">
    <w:abstractNumId w:val="68"/>
  </w:num>
  <w:num w:numId="309">
    <w:abstractNumId w:val="165"/>
  </w:num>
  <w:numIdMacAtCleanup w:val="3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2BB9"/>
    <w:rsid w:val="00014835"/>
    <w:rsid w:val="00016151"/>
    <w:rsid w:val="000170D2"/>
    <w:rsid w:val="000179B5"/>
    <w:rsid w:val="00017B25"/>
    <w:rsid w:val="000207FC"/>
    <w:rsid w:val="00020B8C"/>
    <w:rsid w:val="000214EF"/>
    <w:rsid w:val="00022651"/>
    <w:rsid w:val="00022C33"/>
    <w:rsid w:val="00022EAE"/>
    <w:rsid w:val="00023C4C"/>
    <w:rsid w:val="0002451C"/>
    <w:rsid w:val="00025494"/>
    <w:rsid w:val="00027D7D"/>
    <w:rsid w:val="00030EB8"/>
    <w:rsid w:val="0003209E"/>
    <w:rsid w:val="000351DE"/>
    <w:rsid w:val="00037ADB"/>
    <w:rsid w:val="000405BE"/>
    <w:rsid w:val="00041A4B"/>
    <w:rsid w:val="000428D4"/>
    <w:rsid w:val="00042A02"/>
    <w:rsid w:val="000446CA"/>
    <w:rsid w:val="00044BF7"/>
    <w:rsid w:val="0004703F"/>
    <w:rsid w:val="000472E3"/>
    <w:rsid w:val="000473F9"/>
    <w:rsid w:val="00047A6B"/>
    <w:rsid w:val="00047E6A"/>
    <w:rsid w:val="00052692"/>
    <w:rsid w:val="00054304"/>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0B9E"/>
    <w:rsid w:val="0007193C"/>
    <w:rsid w:val="00072E71"/>
    <w:rsid w:val="00072EB1"/>
    <w:rsid w:val="0007307F"/>
    <w:rsid w:val="00080C9F"/>
    <w:rsid w:val="00081AFF"/>
    <w:rsid w:val="00082232"/>
    <w:rsid w:val="00083C53"/>
    <w:rsid w:val="0008416E"/>
    <w:rsid w:val="00085504"/>
    <w:rsid w:val="00085CB8"/>
    <w:rsid w:val="00086225"/>
    <w:rsid w:val="0009276B"/>
    <w:rsid w:val="000934C5"/>
    <w:rsid w:val="00093D31"/>
    <w:rsid w:val="00093FB4"/>
    <w:rsid w:val="0009424F"/>
    <w:rsid w:val="000A04C6"/>
    <w:rsid w:val="000A1B3E"/>
    <w:rsid w:val="000A1C71"/>
    <w:rsid w:val="000A2F8A"/>
    <w:rsid w:val="000A65D0"/>
    <w:rsid w:val="000B0378"/>
    <w:rsid w:val="000B10E6"/>
    <w:rsid w:val="000B3DDE"/>
    <w:rsid w:val="000B4E6C"/>
    <w:rsid w:val="000B5D2E"/>
    <w:rsid w:val="000B5DDF"/>
    <w:rsid w:val="000B6A0B"/>
    <w:rsid w:val="000B6A24"/>
    <w:rsid w:val="000B6B06"/>
    <w:rsid w:val="000B6E9B"/>
    <w:rsid w:val="000B7F22"/>
    <w:rsid w:val="000C04BB"/>
    <w:rsid w:val="000C3D30"/>
    <w:rsid w:val="000C50E3"/>
    <w:rsid w:val="000C660C"/>
    <w:rsid w:val="000C68DA"/>
    <w:rsid w:val="000D02AE"/>
    <w:rsid w:val="000D1482"/>
    <w:rsid w:val="000D1AC4"/>
    <w:rsid w:val="000D1BAC"/>
    <w:rsid w:val="000D1E60"/>
    <w:rsid w:val="000D35B6"/>
    <w:rsid w:val="000D3937"/>
    <w:rsid w:val="000E009B"/>
    <w:rsid w:val="000E026C"/>
    <w:rsid w:val="000E02A5"/>
    <w:rsid w:val="000E11FD"/>
    <w:rsid w:val="000E304B"/>
    <w:rsid w:val="000E45F3"/>
    <w:rsid w:val="000E4EAF"/>
    <w:rsid w:val="000E5606"/>
    <w:rsid w:val="000E5F82"/>
    <w:rsid w:val="000E762A"/>
    <w:rsid w:val="000E7632"/>
    <w:rsid w:val="000F2583"/>
    <w:rsid w:val="000F2987"/>
    <w:rsid w:val="000F5031"/>
    <w:rsid w:val="000F75D0"/>
    <w:rsid w:val="000F7F5F"/>
    <w:rsid w:val="00100FF1"/>
    <w:rsid w:val="00101DC7"/>
    <w:rsid w:val="001052C4"/>
    <w:rsid w:val="00105C14"/>
    <w:rsid w:val="001061A8"/>
    <w:rsid w:val="00106925"/>
    <w:rsid w:val="00106C06"/>
    <w:rsid w:val="00112E96"/>
    <w:rsid w:val="0011377A"/>
    <w:rsid w:val="0011440F"/>
    <w:rsid w:val="00115D85"/>
    <w:rsid w:val="00116ECE"/>
    <w:rsid w:val="00117451"/>
    <w:rsid w:val="001220DF"/>
    <w:rsid w:val="00122100"/>
    <w:rsid w:val="00122C41"/>
    <w:rsid w:val="00125CF0"/>
    <w:rsid w:val="0012717D"/>
    <w:rsid w:val="001323DA"/>
    <w:rsid w:val="00133F74"/>
    <w:rsid w:val="00134424"/>
    <w:rsid w:val="0013540D"/>
    <w:rsid w:val="00136901"/>
    <w:rsid w:val="00141AFA"/>
    <w:rsid w:val="00141DDC"/>
    <w:rsid w:val="00142F67"/>
    <w:rsid w:val="00143FA9"/>
    <w:rsid w:val="001447BD"/>
    <w:rsid w:val="001500BB"/>
    <w:rsid w:val="00152E4B"/>
    <w:rsid w:val="0015326E"/>
    <w:rsid w:val="0015407E"/>
    <w:rsid w:val="001540E1"/>
    <w:rsid w:val="00155560"/>
    <w:rsid w:val="00160659"/>
    <w:rsid w:val="001607F1"/>
    <w:rsid w:val="00161371"/>
    <w:rsid w:val="00161CB2"/>
    <w:rsid w:val="00162CA6"/>
    <w:rsid w:val="00162DC3"/>
    <w:rsid w:val="00164092"/>
    <w:rsid w:val="00166AB2"/>
    <w:rsid w:val="001679B6"/>
    <w:rsid w:val="00170B2B"/>
    <w:rsid w:val="0017125E"/>
    <w:rsid w:val="00171338"/>
    <w:rsid w:val="00171B25"/>
    <w:rsid w:val="00173EE5"/>
    <w:rsid w:val="001741B8"/>
    <w:rsid w:val="00175984"/>
    <w:rsid w:val="00177007"/>
    <w:rsid w:val="001818DD"/>
    <w:rsid w:val="00181C87"/>
    <w:rsid w:val="001836BB"/>
    <w:rsid w:val="00183822"/>
    <w:rsid w:val="0019012D"/>
    <w:rsid w:val="00193608"/>
    <w:rsid w:val="00193A9C"/>
    <w:rsid w:val="001A00D8"/>
    <w:rsid w:val="001A1383"/>
    <w:rsid w:val="001A4AF1"/>
    <w:rsid w:val="001A6539"/>
    <w:rsid w:val="001B150D"/>
    <w:rsid w:val="001B1CFA"/>
    <w:rsid w:val="001B3268"/>
    <w:rsid w:val="001B4276"/>
    <w:rsid w:val="001C097C"/>
    <w:rsid w:val="001C135A"/>
    <w:rsid w:val="001C1884"/>
    <w:rsid w:val="001C32E7"/>
    <w:rsid w:val="001C47F6"/>
    <w:rsid w:val="001C4987"/>
    <w:rsid w:val="001C4B5B"/>
    <w:rsid w:val="001C6F44"/>
    <w:rsid w:val="001C76B5"/>
    <w:rsid w:val="001D0C9E"/>
    <w:rsid w:val="001D135C"/>
    <w:rsid w:val="001D1917"/>
    <w:rsid w:val="001D1D5E"/>
    <w:rsid w:val="001D45B5"/>
    <w:rsid w:val="001D4731"/>
    <w:rsid w:val="001D4A33"/>
    <w:rsid w:val="001D4E98"/>
    <w:rsid w:val="001D56FB"/>
    <w:rsid w:val="001D5C8D"/>
    <w:rsid w:val="001D6E15"/>
    <w:rsid w:val="001D7C78"/>
    <w:rsid w:val="001E0956"/>
    <w:rsid w:val="001E0A88"/>
    <w:rsid w:val="001E17E6"/>
    <w:rsid w:val="001E1905"/>
    <w:rsid w:val="001E2F00"/>
    <w:rsid w:val="001E31DB"/>
    <w:rsid w:val="001E340F"/>
    <w:rsid w:val="001E51F1"/>
    <w:rsid w:val="001E5724"/>
    <w:rsid w:val="001E75E1"/>
    <w:rsid w:val="001F0318"/>
    <w:rsid w:val="001F1013"/>
    <w:rsid w:val="001F1401"/>
    <w:rsid w:val="001F2048"/>
    <w:rsid w:val="001F634E"/>
    <w:rsid w:val="001F7ABB"/>
    <w:rsid w:val="0020080E"/>
    <w:rsid w:val="00201565"/>
    <w:rsid w:val="00201A49"/>
    <w:rsid w:val="002021F5"/>
    <w:rsid w:val="002023CE"/>
    <w:rsid w:val="002026D9"/>
    <w:rsid w:val="00202FAB"/>
    <w:rsid w:val="00206086"/>
    <w:rsid w:val="002103D2"/>
    <w:rsid w:val="00211C89"/>
    <w:rsid w:val="002127A1"/>
    <w:rsid w:val="00212D34"/>
    <w:rsid w:val="002133E8"/>
    <w:rsid w:val="00213524"/>
    <w:rsid w:val="0021488D"/>
    <w:rsid w:val="002179EE"/>
    <w:rsid w:val="0022029C"/>
    <w:rsid w:val="00223465"/>
    <w:rsid w:val="00224CE3"/>
    <w:rsid w:val="0022749D"/>
    <w:rsid w:val="0022767D"/>
    <w:rsid w:val="00231571"/>
    <w:rsid w:val="002354FA"/>
    <w:rsid w:val="00237FB3"/>
    <w:rsid w:val="00240053"/>
    <w:rsid w:val="002403BF"/>
    <w:rsid w:val="00243078"/>
    <w:rsid w:val="002440DF"/>
    <w:rsid w:val="00245444"/>
    <w:rsid w:val="00247206"/>
    <w:rsid w:val="002507CA"/>
    <w:rsid w:val="002511D7"/>
    <w:rsid w:val="00251C0B"/>
    <w:rsid w:val="00252F51"/>
    <w:rsid w:val="00253331"/>
    <w:rsid w:val="00254229"/>
    <w:rsid w:val="00254389"/>
    <w:rsid w:val="00254C7C"/>
    <w:rsid w:val="00255B20"/>
    <w:rsid w:val="00256172"/>
    <w:rsid w:val="002602DB"/>
    <w:rsid w:val="002646FB"/>
    <w:rsid w:val="00265730"/>
    <w:rsid w:val="00267160"/>
    <w:rsid w:val="002677D5"/>
    <w:rsid w:val="0026783C"/>
    <w:rsid w:val="00270194"/>
    <w:rsid w:val="0027296E"/>
    <w:rsid w:val="00272AC2"/>
    <w:rsid w:val="002769E2"/>
    <w:rsid w:val="00276D07"/>
    <w:rsid w:val="00277E2E"/>
    <w:rsid w:val="0028234C"/>
    <w:rsid w:val="002828D4"/>
    <w:rsid w:val="00284A88"/>
    <w:rsid w:val="002945F4"/>
    <w:rsid w:val="0029491B"/>
    <w:rsid w:val="002952C3"/>
    <w:rsid w:val="002A0B20"/>
    <w:rsid w:val="002A110E"/>
    <w:rsid w:val="002A1D4C"/>
    <w:rsid w:val="002A3A61"/>
    <w:rsid w:val="002A41F9"/>
    <w:rsid w:val="002A48A6"/>
    <w:rsid w:val="002A58B3"/>
    <w:rsid w:val="002A6F51"/>
    <w:rsid w:val="002B09D2"/>
    <w:rsid w:val="002B2AE2"/>
    <w:rsid w:val="002B355F"/>
    <w:rsid w:val="002B35B4"/>
    <w:rsid w:val="002B512C"/>
    <w:rsid w:val="002B7DF5"/>
    <w:rsid w:val="002C0A56"/>
    <w:rsid w:val="002C0B7B"/>
    <w:rsid w:val="002C289E"/>
    <w:rsid w:val="002C299A"/>
    <w:rsid w:val="002C3229"/>
    <w:rsid w:val="002C399F"/>
    <w:rsid w:val="002C5510"/>
    <w:rsid w:val="002C5837"/>
    <w:rsid w:val="002C63B7"/>
    <w:rsid w:val="002D073A"/>
    <w:rsid w:val="002D1BED"/>
    <w:rsid w:val="002D2CD7"/>
    <w:rsid w:val="002D3766"/>
    <w:rsid w:val="002D4274"/>
    <w:rsid w:val="002D64F0"/>
    <w:rsid w:val="002E2287"/>
    <w:rsid w:val="002E578C"/>
    <w:rsid w:val="002E6F7F"/>
    <w:rsid w:val="002F0BFE"/>
    <w:rsid w:val="002F2B40"/>
    <w:rsid w:val="002F2D72"/>
    <w:rsid w:val="002F35FE"/>
    <w:rsid w:val="002F59B1"/>
    <w:rsid w:val="002F7DB2"/>
    <w:rsid w:val="00300CF2"/>
    <w:rsid w:val="00300E54"/>
    <w:rsid w:val="00301C12"/>
    <w:rsid w:val="00302C7D"/>
    <w:rsid w:val="00302DCA"/>
    <w:rsid w:val="00303328"/>
    <w:rsid w:val="003038E6"/>
    <w:rsid w:val="003059C3"/>
    <w:rsid w:val="00305C7B"/>
    <w:rsid w:val="00311017"/>
    <w:rsid w:val="003121ED"/>
    <w:rsid w:val="00312512"/>
    <w:rsid w:val="0031426A"/>
    <w:rsid w:val="0031650E"/>
    <w:rsid w:val="00316B37"/>
    <w:rsid w:val="0031737A"/>
    <w:rsid w:val="00317588"/>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6ECB"/>
    <w:rsid w:val="0034706E"/>
    <w:rsid w:val="0034746B"/>
    <w:rsid w:val="00350142"/>
    <w:rsid w:val="00351E19"/>
    <w:rsid w:val="0035261E"/>
    <w:rsid w:val="00353150"/>
    <w:rsid w:val="00353A69"/>
    <w:rsid w:val="00354AEA"/>
    <w:rsid w:val="003562E6"/>
    <w:rsid w:val="00362C12"/>
    <w:rsid w:val="00363A46"/>
    <w:rsid w:val="00364726"/>
    <w:rsid w:val="00364EE9"/>
    <w:rsid w:val="003669EB"/>
    <w:rsid w:val="00367F70"/>
    <w:rsid w:val="00370237"/>
    <w:rsid w:val="003708B3"/>
    <w:rsid w:val="003722EA"/>
    <w:rsid w:val="00372FAA"/>
    <w:rsid w:val="0037345B"/>
    <w:rsid w:val="0037349F"/>
    <w:rsid w:val="00374240"/>
    <w:rsid w:val="00375758"/>
    <w:rsid w:val="00375C0E"/>
    <w:rsid w:val="00375C8B"/>
    <w:rsid w:val="00376074"/>
    <w:rsid w:val="0038011E"/>
    <w:rsid w:val="0038065A"/>
    <w:rsid w:val="00380D30"/>
    <w:rsid w:val="003811EA"/>
    <w:rsid w:val="00382485"/>
    <w:rsid w:val="00382CB7"/>
    <w:rsid w:val="003836FB"/>
    <w:rsid w:val="00383B9D"/>
    <w:rsid w:val="003840EB"/>
    <w:rsid w:val="0038669D"/>
    <w:rsid w:val="003879DC"/>
    <w:rsid w:val="00391B41"/>
    <w:rsid w:val="00393323"/>
    <w:rsid w:val="00393556"/>
    <w:rsid w:val="003935A9"/>
    <w:rsid w:val="00393C62"/>
    <w:rsid w:val="00396575"/>
    <w:rsid w:val="00397C54"/>
    <w:rsid w:val="00397EE8"/>
    <w:rsid w:val="003A08B9"/>
    <w:rsid w:val="003A134C"/>
    <w:rsid w:val="003A17FA"/>
    <w:rsid w:val="003A37CF"/>
    <w:rsid w:val="003A54C8"/>
    <w:rsid w:val="003A5F2E"/>
    <w:rsid w:val="003B2A20"/>
    <w:rsid w:val="003B2E28"/>
    <w:rsid w:val="003B45EF"/>
    <w:rsid w:val="003B679D"/>
    <w:rsid w:val="003B69B9"/>
    <w:rsid w:val="003B7C8E"/>
    <w:rsid w:val="003B7D9E"/>
    <w:rsid w:val="003C15A8"/>
    <w:rsid w:val="003C6261"/>
    <w:rsid w:val="003C664B"/>
    <w:rsid w:val="003D0B1E"/>
    <w:rsid w:val="003D15EA"/>
    <w:rsid w:val="003D177E"/>
    <w:rsid w:val="003D244B"/>
    <w:rsid w:val="003D4142"/>
    <w:rsid w:val="003D440D"/>
    <w:rsid w:val="003D59F9"/>
    <w:rsid w:val="003D6423"/>
    <w:rsid w:val="003D6684"/>
    <w:rsid w:val="003D66BA"/>
    <w:rsid w:val="003D7867"/>
    <w:rsid w:val="003E0E67"/>
    <w:rsid w:val="003E164E"/>
    <w:rsid w:val="003E3375"/>
    <w:rsid w:val="003E6273"/>
    <w:rsid w:val="003E75CD"/>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16736"/>
    <w:rsid w:val="00420DBF"/>
    <w:rsid w:val="00420FBF"/>
    <w:rsid w:val="004214C4"/>
    <w:rsid w:val="00422B77"/>
    <w:rsid w:val="00423CA1"/>
    <w:rsid w:val="00424CFD"/>
    <w:rsid w:val="0042691E"/>
    <w:rsid w:val="00426A93"/>
    <w:rsid w:val="004270C0"/>
    <w:rsid w:val="004277E7"/>
    <w:rsid w:val="00431203"/>
    <w:rsid w:val="00434B84"/>
    <w:rsid w:val="00435484"/>
    <w:rsid w:val="004359D3"/>
    <w:rsid w:val="004369F7"/>
    <w:rsid w:val="004378E7"/>
    <w:rsid w:val="00437BC2"/>
    <w:rsid w:val="0044517C"/>
    <w:rsid w:val="004458FC"/>
    <w:rsid w:val="0044655D"/>
    <w:rsid w:val="00446CD0"/>
    <w:rsid w:val="00447E63"/>
    <w:rsid w:val="004509AB"/>
    <w:rsid w:val="00452BF3"/>
    <w:rsid w:val="00453390"/>
    <w:rsid w:val="00455EA1"/>
    <w:rsid w:val="00456FDF"/>
    <w:rsid w:val="00457206"/>
    <w:rsid w:val="00457CBC"/>
    <w:rsid w:val="00457DE4"/>
    <w:rsid w:val="0046076B"/>
    <w:rsid w:val="00460E6C"/>
    <w:rsid w:val="004612E6"/>
    <w:rsid w:val="00461566"/>
    <w:rsid w:val="00466375"/>
    <w:rsid w:val="0046792B"/>
    <w:rsid w:val="0047010F"/>
    <w:rsid w:val="0047011C"/>
    <w:rsid w:val="004757DC"/>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C150E"/>
    <w:rsid w:val="004C2E2B"/>
    <w:rsid w:val="004C3699"/>
    <w:rsid w:val="004C42B5"/>
    <w:rsid w:val="004C46F6"/>
    <w:rsid w:val="004C5C51"/>
    <w:rsid w:val="004C7534"/>
    <w:rsid w:val="004C7844"/>
    <w:rsid w:val="004C7EEF"/>
    <w:rsid w:val="004D1BFC"/>
    <w:rsid w:val="004D3A42"/>
    <w:rsid w:val="004D3DA0"/>
    <w:rsid w:val="004D4927"/>
    <w:rsid w:val="004D4D1A"/>
    <w:rsid w:val="004D67D2"/>
    <w:rsid w:val="004E25E2"/>
    <w:rsid w:val="004E2E31"/>
    <w:rsid w:val="004E3339"/>
    <w:rsid w:val="004E3CB8"/>
    <w:rsid w:val="004E4081"/>
    <w:rsid w:val="004F0004"/>
    <w:rsid w:val="004F0355"/>
    <w:rsid w:val="004F0F5E"/>
    <w:rsid w:val="004F1293"/>
    <w:rsid w:val="004F465C"/>
    <w:rsid w:val="004F4854"/>
    <w:rsid w:val="004F49A6"/>
    <w:rsid w:val="004F7012"/>
    <w:rsid w:val="00501209"/>
    <w:rsid w:val="00503358"/>
    <w:rsid w:val="00505DAC"/>
    <w:rsid w:val="00506D84"/>
    <w:rsid w:val="00506F24"/>
    <w:rsid w:val="00510AE8"/>
    <w:rsid w:val="005124C8"/>
    <w:rsid w:val="0051346D"/>
    <w:rsid w:val="005136F0"/>
    <w:rsid w:val="00513A47"/>
    <w:rsid w:val="00513BBD"/>
    <w:rsid w:val="00514510"/>
    <w:rsid w:val="00514582"/>
    <w:rsid w:val="00514636"/>
    <w:rsid w:val="0051550D"/>
    <w:rsid w:val="005160F9"/>
    <w:rsid w:val="00516280"/>
    <w:rsid w:val="00517102"/>
    <w:rsid w:val="00520B2E"/>
    <w:rsid w:val="005230AF"/>
    <w:rsid w:val="0052594F"/>
    <w:rsid w:val="00525C1A"/>
    <w:rsid w:val="00527EF0"/>
    <w:rsid w:val="005302CC"/>
    <w:rsid w:val="00530512"/>
    <w:rsid w:val="005318B0"/>
    <w:rsid w:val="00531A54"/>
    <w:rsid w:val="00532D1A"/>
    <w:rsid w:val="00533056"/>
    <w:rsid w:val="00533C37"/>
    <w:rsid w:val="0053402D"/>
    <w:rsid w:val="00534F93"/>
    <w:rsid w:val="005350CE"/>
    <w:rsid w:val="005464E3"/>
    <w:rsid w:val="0054796A"/>
    <w:rsid w:val="00547A20"/>
    <w:rsid w:val="00551088"/>
    <w:rsid w:val="005520F4"/>
    <w:rsid w:val="005531D0"/>
    <w:rsid w:val="00553CB9"/>
    <w:rsid w:val="0055495F"/>
    <w:rsid w:val="00555459"/>
    <w:rsid w:val="0055693A"/>
    <w:rsid w:val="00557AF6"/>
    <w:rsid w:val="00560240"/>
    <w:rsid w:val="0056075F"/>
    <w:rsid w:val="00562607"/>
    <w:rsid w:val="00564FD0"/>
    <w:rsid w:val="00570393"/>
    <w:rsid w:val="00570C76"/>
    <w:rsid w:val="0057126E"/>
    <w:rsid w:val="00571A13"/>
    <w:rsid w:val="005725EB"/>
    <w:rsid w:val="00572958"/>
    <w:rsid w:val="005735C9"/>
    <w:rsid w:val="00573BAE"/>
    <w:rsid w:val="00576BA1"/>
    <w:rsid w:val="00577AD0"/>
    <w:rsid w:val="00577CD9"/>
    <w:rsid w:val="00583053"/>
    <w:rsid w:val="00585681"/>
    <w:rsid w:val="005857D1"/>
    <w:rsid w:val="00585A6D"/>
    <w:rsid w:val="00590EBC"/>
    <w:rsid w:val="00591165"/>
    <w:rsid w:val="00593070"/>
    <w:rsid w:val="0059309A"/>
    <w:rsid w:val="0059359D"/>
    <w:rsid w:val="0059412B"/>
    <w:rsid w:val="0059673C"/>
    <w:rsid w:val="005A0EDD"/>
    <w:rsid w:val="005A1724"/>
    <w:rsid w:val="005A3254"/>
    <w:rsid w:val="005A39A6"/>
    <w:rsid w:val="005A50BB"/>
    <w:rsid w:val="005B0D19"/>
    <w:rsid w:val="005B0E63"/>
    <w:rsid w:val="005B219E"/>
    <w:rsid w:val="005B2DAC"/>
    <w:rsid w:val="005B4411"/>
    <w:rsid w:val="005B5ED9"/>
    <w:rsid w:val="005B61EF"/>
    <w:rsid w:val="005B67CF"/>
    <w:rsid w:val="005B6EE0"/>
    <w:rsid w:val="005B7E9C"/>
    <w:rsid w:val="005C1234"/>
    <w:rsid w:val="005C12AD"/>
    <w:rsid w:val="005C194A"/>
    <w:rsid w:val="005C48BA"/>
    <w:rsid w:val="005C4C09"/>
    <w:rsid w:val="005C557F"/>
    <w:rsid w:val="005C6136"/>
    <w:rsid w:val="005C7E31"/>
    <w:rsid w:val="005D1AAF"/>
    <w:rsid w:val="005D2891"/>
    <w:rsid w:val="005D58B2"/>
    <w:rsid w:val="005E229A"/>
    <w:rsid w:val="005E303C"/>
    <w:rsid w:val="005E5DB4"/>
    <w:rsid w:val="005E7F3D"/>
    <w:rsid w:val="005F04E2"/>
    <w:rsid w:val="005F0627"/>
    <w:rsid w:val="005F16BA"/>
    <w:rsid w:val="005F1C52"/>
    <w:rsid w:val="005F3699"/>
    <w:rsid w:val="005F3706"/>
    <w:rsid w:val="005F3DE6"/>
    <w:rsid w:val="005F4696"/>
    <w:rsid w:val="005F49B9"/>
    <w:rsid w:val="005F5C11"/>
    <w:rsid w:val="005F602D"/>
    <w:rsid w:val="006028FB"/>
    <w:rsid w:val="0060298A"/>
    <w:rsid w:val="0060649F"/>
    <w:rsid w:val="006128D8"/>
    <w:rsid w:val="0061297F"/>
    <w:rsid w:val="00612EB6"/>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1E24"/>
    <w:rsid w:val="0064409C"/>
    <w:rsid w:val="006454C6"/>
    <w:rsid w:val="0064656B"/>
    <w:rsid w:val="00646637"/>
    <w:rsid w:val="00646B89"/>
    <w:rsid w:val="00652612"/>
    <w:rsid w:val="006535B6"/>
    <w:rsid w:val="006551E7"/>
    <w:rsid w:val="006557F8"/>
    <w:rsid w:val="00656E5D"/>
    <w:rsid w:val="006573C1"/>
    <w:rsid w:val="006575F1"/>
    <w:rsid w:val="00660DBF"/>
    <w:rsid w:val="006638BE"/>
    <w:rsid w:val="00664BDF"/>
    <w:rsid w:val="00665A21"/>
    <w:rsid w:val="00665E7D"/>
    <w:rsid w:val="00667937"/>
    <w:rsid w:val="00667EDF"/>
    <w:rsid w:val="00670448"/>
    <w:rsid w:val="00670CA6"/>
    <w:rsid w:val="00670EB2"/>
    <w:rsid w:val="006722F8"/>
    <w:rsid w:val="0067232F"/>
    <w:rsid w:val="00673975"/>
    <w:rsid w:val="0067651D"/>
    <w:rsid w:val="00677214"/>
    <w:rsid w:val="006776EF"/>
    <w:rsid w:val="00680F98"/>
    <w:rsid w:val="0068156A"/>
    <w:rsid w:val="006819C7"/>
    <w:rsid w:val="00682BEE"/>
    <w:rsid w:val="00683280"/>
    <w:rsid w:val="006862F3"/>
    <w:rsid w:val="00687BA6"/>
    <w:rsid w:val="00696014"/>
    <w:rsid w:val="00696107"/>
    <w:rsid w:val="006963EA"/>
    <w:rsid w:val="006972FA"/>
    <w:rsid w:val="006A02D4"/>
    <w:rsid w:val="006A0EDF"/>
    <w:rsid w:val="006A2083"/>
    <w:rsid w:val="006A4878"/>
    <w:rsid w:val="006A78FE"/>
    <w:rsid w:val="006A7F0B"/>
    <w:rsid w:val="006B04B8"/>
    <w:rsid w:val="006B1142"/>
    <w:rsid w:val="006B4EFF"/>
    <w:rsid w:val="006C28FF"/>
    <w:rsid w:val="006C31DA"/>
    <w:rsid w:val="006C3921"/>
    <w:rsid w:val="006C6253"/>
    <w:rsid w:val="006D100C"/>
    <w:rsid w:val="006D324E"/>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524D"/>
    <w:rsid w:val="006F7445"/>
    <w:rsid w:val="006F7F8A"/>
    <w:rsid w:val="00702B82"/>
    <w:rsid w:val="00703B22"/>
    <w:rsid w:val="00704663"/>
    <w:rsid w:val="0070557F"/>
    <w:rsid w:val="00705F00"/>
    <w:rsid w:val="00706639"/>
    <w:rsid w:val="00707E6A"/>
    <w:rsid w:val="0071040C"/>
    <w:rsid w:val="00714000"/>
    <w:rsid w:val="00714EC4"/>
    <w:rsid w:val="00720D0D"/>
    <w:rsid w:val="007212BF"/>
    <w:rsid w:val="0072297A"/>
    <w:rsid w:val="00724093"/>
    <w:rsid w:val="00725537"/>
    <w:rsid w:val="0072692D"/>
    <w:rsid w:val="00730484"/>
    <w:rsid w:val="00731D43"/>
    <w:rsid w:val="0073399A"/>
    <w:rsid w:val="0073584A"/>
    <w:rsid w:val="00735F50"/>
    <w:rsid w:val="00740D84"/>
    <w:rsid w:val="00741DC2"/>
    <w:rsid w:val="00741FC5"/>
    <w:rsid w:val="007441A5"/>
    <w:rsid w:val="00747719"/>
    <w:rsid w:val="00750E12"/>
    <w:rsid w:val="007534DC"/>
    <w:rsid w:val="0075406B"/>
    <w:rsid w:val="007543D6"/>
    <w:rsid w:val="00754B8A"/>
    <w:rsid w:val="00755E9B"/>
    <w:rsid w:val="0075604A"/>
    <w:rsid w:val="007618F6"/>
    <w:rsid w:val="00763834"/>
    <w:rsid w:val="00764B25"/>
    <w:rsid w:val="00765612"/>
    <w:rsid w:val="00771A23"/>
    <w:rsid w:val="0077251F"/>
    <w:rsid w:val="00773ACE"/>
    <w:rsid w:val="0077490D"/>
    <w:rsid w:val="00777D8B"/>
    <w:rsid w:val="00782601"/>
    <w:rsid w:val="00785392"/>
    <w:rsid w:val="007853E8"/>
    <w:rsid w:val="0078569E"/>
    <w:rsid w:val="00785B6A"/>
    <w:rsid w:val="00787299"/>
    <w:rsid w:val="00795944"/>
    <w:rsid w:val="00795A05"/>
    <w:rsid w:val="00795A0E"/>
    <w:rsid w:val="007962F1"/>
    <w:rsid w:val="007978A6"/>
    <w:rsid w:val="007A4320"/>
    <w:rsid w:val="007A46A3"/>
    <w:rsid w:val="007A46B1"/>
    <w:rsid w:val="007A4D95"/>
    <w:rsid w:val="007A5291"/>
    <w:rsid w:val="007A5FE8"/>
    <w:rsid w:val="007A6C0D"/>
    <w:rsid w:val="007A79C7"/>
    <w:rsid w:val="007B131B"/>
    <w:rsid w:val="007B1AED"/>
    <w:rsid w:val="007B3403"/>
    <w:rsid w:val="007B360B"/>
    <w:rsid w:val="007B74B2"/>
    <w:rsid w:val="007B795A"/>
    <w:rsid w:val="007C1854"/>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1866"/>
    <w:rsid w:val="007E1BE5"/>
    <w:rsid w:val="007E232C"/>
    <w:rsid w:val="007E5AE5"/>
    <w:rsid w:val="007E78BB"/>
    <w:rsid w:val="007E7DA6"/>
    <w:rsid w:val="007F018C"/>
    <w:rsid w:val="007F0AB9"/>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2AB0"/>
    <w:rsid w:val="008038DD"/>
    <w:rsid w:val="00804BAD"/>
    <w:rsid w:val="00807EA8"/>
    <w:rsid w:val="00810E29"/>
    <w:rsid w:val="00813473"/>
    <w:rsid w:val="008135C7"/>
    <w:rsid w:val="00814BCC"/>
    <w:rsid w:val="0081688C"/>
    <w:rsid w:val="008224DE"/>
    <w:rsid w:val="00826BBE"/>
    <w:rsid w:val="00826EB2"/>
    <w:rsid w:val="0082774C"/>
    <w:rsid w:val="0082795D"/>
    <w:rsid w:val="00827CEE"/>
    <w:rsid w:val="008300FF"/>
    <w:rsid w:val="00832A27"/>
    <w:rsid w:val="00833836"/>
    <w:rsid w:val="008370CB"/>
    <w:rsid w:val="00840391"/>
    <w:rsid w:val="008421D4"/>
    <w:rsid w:val="0084493E"/>
    <w:rsid w:val="008459ED"/>
    <w:rsid w:val="00850A97"/>
    <w:rsid w:val="0085179A"/>
    <w:rsid w:val="00854370"/>
    <w:rsid w:val="00856198"/>
    <w:rsid w:val="00856250"/>
    <w:rsid w:val="0085775E"/>
    <w:rsid w:val="00857F76"/>
    <w:rsid w:val="008619AE"/>
    <w:rsid w:val="00862602"/>
    <w:rsid w:val="008635F4"/>
    <w:rsid w:val="00864D29"/>
    <w:rsid w:val="00864D58"/>
    <w:rsid w:val="0086574D"/>
    <w:rsid w:val="00866F69"/>
    <w:rsid w:val="00867010"/>
    <w:rsid w:val="00870B1B"/>
    <w:rsid w:val="0087387B"/>
    <w:rsid w:val="008741CB"/>
    <w:rsid w:val="00874250"/>
    <w:rsid w:val="0087461C"/>
    <w:rsid w:val="008746E4"/>
    <w:rsid w:val="00875F23"/>
    <w:rsid w:val="0087780A"/>
    <w:rsid w:val="00880727"/>
    <w:rsid w:val="00881379"/>
    <w:rsid w:val="008814AD"/>
    <w:rsid w:val="008825F5"/>
    <w:rsid w:val="008831CF"/>
    <w:rsid w:val="00885B4D"/>
    <w:rsid w:val="00890486"/>
    <w:rsid w:val="00890A87"/>
    <w:rsid w:val="00891D30"/>
    <w:rsid w:val="0089308E"/>
    <w:rsid w:val="00894185"/>
    <w:rsid w:val="00894A08"/>
    <w:rsid w:val="00897967"/>
    <w:rsid w:val="008A0C78"/>
    <w:rsid w:val="008A3625"/>
    <w:rsid w:val="008A4F3C"/>
    <w:rsid w:val="008A56B6"/>
    <w:rsid w:val="008A7CFD"/>
    <w:rsid w:val="008A7E60"/>
    <w:rsid w:val="008B0095"/>
    <w:rsid w:val="008B11DC"/>
    <w:rsid w:val="008B31EB"/>
    <w:rsid w:val="008B3416"/>
    <w:rsid w:val="008B34C4"/>
    <w:rsid w:val="008B46BE"/>
    <w:rsid w:val="008B477F"/>
    <w:rsid w:val="008B4DA5"/>
    <w:rsid w:val="008B5B49"/>
    <w:rsid w:val="008B6ABC"/>
    <w:rsid w:val="008C24FE"/>
    <w:rsid w:val="008C54E3"/>
    <w:rsid w:val="008C59EA"/>
    <w:rsid w:val="008C5B36"/>
    <w:rsid w:val="008C6020"/>
    <w:rsid w:val="008C645A"/>
    <w:rsid w:val="008C67D3"/>
    <w:rsid w:val="008D158A"/>
    <w:rsid w:val="008D3AC3"/>
    <w:rsid w:val="008D3CFE"/>
    <w:rsid w:val="008D3F8F"/>
    <w:rsid w:val="008D468F"/>
    <w:rsid w:val="008D4B7A"/>
    <w:rsid w:val="008D52EB"/>
    <w:rsid w:val="008D6721"/>
    <w:rsid w:val="008D6BF0"/>
    <w:rsid w:val="008D6ED4"/>
    <w:rsid w:val="008D70DA"/>
    <w:rsid w:val="008D73F3"/>
    <w:rsid w:val="008E10FD"/>
    <w:rsid w:val="008E280D"/>
    <w:rsid w:val="008E2BA2"/>
    <w:rsid w:val="008E3B0F"/>
    <w:rsid w:val="008E48AD"/>
    <w:rsid w:val="008E6226"/>
    <w:rsid w:val="008F1231"/>
    <w:rsid w:val="008F2400"/>
    <w:rsid w:val="008F3525"/>
    <w:rsid w:val="008F4741"/>
    <w:rsid w:val="008F50E2"/>
    <w:rsid w:val="008F6F8B"/>
    <w:rsid w:val="009016DC"/>
    <w:rsid w:val="00901D9B"/>
    <w:rsid w:val="009039F1"/>
    <w:rsid w:val="00904002"/>
    <w:rsid w:val="00906BA5"/>
    <w:rsid w:val="009073A9"/>
    <w:rsid w:val="00910E1B"/>
    <w:rsid w:val="00911679"/>
    <w:rsid w:val="00912089"/>
    <w:rsid w:val="00912206"/>
    <w:rsid w:val="00916C3E"/>
    <w:rsid w:val="009171F4"/>
    <w:rsid w:val="00920077"/>
    <w:rsid w:val="00920BE1"/>
    <w:rsid w:val="00922766"/>
    <w:rsid w:val="00922DD6"/>
    <w:rsid w:val="009253CE"/>
    <w:rsid w:val="0092574B"/>
    <w:rsid w:val="009268C7"/>
    <w:rsid w:val="0092697C"/>
    <w:rsid w:val="00927F19"/>
    <w:rsid w:val="009312A1"/>
    <w:rsid w:val="00932B84"/>
    <w:rsid w:val="00933010"/>
    <w:rsid w:val="0093338B"/>
    <w:rsid w:val="00936E56"/>
    <w:rsid w:val="00936F41"/>
    <w:rsid w:val="00940C56"/>
    <w:rsid w:val="00942DB0"/>
    <w:rsid w:val="00943D94"/>
    <w:rsid w:val="0094413A"/>
    <w:rsid w:val="009446D3"/>
    <w:rsid w:val="00944BB5"/>
    <w:rsid w:val="00946520"/>
    <w:rsid w:val="0094695A"/>
    <w:rsid w:val="00951311"/>
    <w:rsid w:val="00953538"/>
    <w:rsid w:val="009542D4"/>
    <w:rsid w:val="00955B66"/>
    <w:rsid w:val="00955FB7"/>
    <w:rsid w:val="0095645E"/>
    <w:rsid w:val="00956890"/>
    <w:rsid w:val="0096129D"/>
    <w:rsid w:val="00961638"/>
    <w:rsid w:val="0096240B"/>
    <w:rsid w:val="00963DCA"/>
    <w:rsid w:val="009649F2"/>
    <w:rsid w:val="00964E62"/>
    <w:rsid w:val="0096658A"/>
    <w:rsid w:val="009712C6"/>
    <w:rsid w:val="00972CE0"/>
    <w:rsid w:val="0097300E"/>
    <w:rsid w:val="00975C9F"/>
    <w:rsid w:val="00976374"/>
    <w:rsid w:val="00976B43"/>
    <w:rsid w:val="00982D12"/>
    <w:rsid w:val="009830AE"/>
    <w:rsid w:val="00985CFD"/>
    <w:rsid w:val="00986933"/>
    <w:rsid w:val="00987B7C"/>
    <w:rsid w:val="00990138"/>
    <w:rsid w:val="00991AC4"/>
    <w:rsid w:val="00991F7E"/>
    <w:rsid w:val="00994064"/>
    <w:rsid w:val="009960CF"/>
    <w:rsid w:val="0099620F"/>
    <w:rsid w:val="00997357"/>
    <w:rsid w:val="0099738B"/>
    <w:rsid w:val="009A13A5"/>
    <w:rsid w:val="009A1D39"/>
    <w:rsid w:val="009A43D7"/>
    <w:rsid w:val="009A624F"/>
    <w:rsid w:val="009A776D"/>
    <w:rsid w:val="009B1236"/>
    <w:rsid w:val="009B275E"/>
    <w:rsid w:val="009B2AF5"/>
    <w:rsid w:val="009B441F"/>
    <w:rsid w:val="009B6E70"/>
    <w:rsid w:val="009B774C"/>
    <w:rsid w:val="009C0D92"/>
    <w:rsid w:val="009C1560"/>
    <w:rsid w:val="009C16EA"/>
    <w:rsid w:val="009C180C"/>
    <w:rsid w:val="009C556A"/>
    <w:rsid w:val="009C612A"/>
    <w:rsid w:val="009D0813"/>
    <w:rsid w:val="009D16CB"/>
    <w:rsid w:val="009D1E0F"/>
    <w:rsid w:val="009D39AE"/>
    <w:rsid w:val="009D492B"/>
    <w:rsid w:val="009D7DBA"/>
    <w:rsid w:val="009E0C9D"/>
    <w:rsid w:val="009E3892"/>
    <w:rsid w:val="009E3BDB"/>
    <w:rsid w:val="009E5171"/>
    <w:rsid w:val="009E5A64"/>
    <w:rsid w:val="009E5A96"/>
    <w:rsid w:val="009E6287"/>
    <w:rsid w:val="009E654E"/>
    <w:rsid w:val="009F25F5"/>
    <w:rsid w:val="009F2804"/>
    <w:rsid w:val="009F3189"/>
    <w:rsid w:val="009F39E1"/>
    <w:rsid w:val="009F6F80"/>
    <w:rsid w:val="00A0147B"/>
    <w:rsid w:val="00A0392F"/>
    <w:rsid w:val="00A03AD0"/>
    <w:rsid w:val="00A03F82"/>
    <w:rsid w:val="00A06D47"/>
    <w:rsid w:val="00A102D5"/>
    <w:rsid w:val="00A1185D"/>
    <w:rsid w:val="00A13050"/>
    <w:rsid w:val="00A145B6"/>
    <w:rsid w:val="00A17F99"/>
    <w:rsid w:val="00A239F3"/>
    <w:rsid w:val="00A24B7B"/>
    <w:rsid w:val="00A253BE"/>
    <w:rsid w:val="00A257E7"/>
    <w:rsid w:val="00A26E1E"/>
    <w:rsid w:val="00A30AD6"/>
    <w:rsid w:val="00A31939"/>
    <w:rsid w:val="00A33B3B"/>
    <w:rsid w:val="00A33B43"/>
    <w:rsid w:val="00A344DC"/>
    <w:rsid w:val="00A36887"/>
    <w:rsid w:val="00A40714"/>
    <w:rsid w:val="00A407D0"/>
    <w:rsid w:val="00A41163"/>
    <w:rsid w:val="00A41FB7"/>
    <w:rsid w:val="00A42DA2"/>
    <w:rsid w:val="00A42E56"/>
    <w:rsid w:val="00A43BE4"/>
    <w:rsid w:val="00A4488F"/>
    <w:rsid w:val="00A44E35"/>
    <w:rsid w:val="00A44EF7"/>
    <w:rsid w:val="00A45C11"/>
    <w:rsid w:val="00A4688C"/>
    <w:rsid w:val="00A46BF5"/>
    <w:rsid w:val="00A5110B"/>
    <w:rsid w:val="00A51366"/>
    <w:rsid w:val="00A519BC"/>
    <w:rsid w:val="00A519F8"/>
    <w:rsid w:val="00A52D72"/>
    <w:rsid w:val="00A54726"/>
    <w:rsid w:val="00A54B7F"/>
    <w:rsid w:val="00A55569"/>
    <w:rsid w:val="00A568CF"/>
    <w:rsid w:val="00A56A83"/>
    <w:rsid w:val="00A5758A"/>
    <w:rsid w:val="00A57B78"/>
    <w:rsid w:val="00A57E5B"/>
    <w:rsid w:val="00A6042B"/>
    <w:rsid w:val="00A61D12"/>
    <w:rsid w:val="00A6259E"/>
    <w:rsid w:val="00A64057"/>
    <w:rsid w:val="00A645B5"/>
    <w:rsid w:val="00A6567F"/>
    <w:rsid w:val="00A66A72"/>
    <w:rsid w:val="00A679F0"/>
    <w:rsid w:val="00A703B4"/>
    <w:rsid w:val="00A7150C"/>
    <w:rsid w:val="00A73AC2"/>
    <w:rsid w:val="00A743F2"/>
    <w:rsid w:val="00A7669A"/>
    <w:rsid w:val="00A77DE7"/>
    <w:rsid w:val="00A81646"/>
    <w:rsid w:val="00A81AA0"/>
    <w:rsid w:val="00A82F85"/>
    <w:rsid w:val="00A85B26"/>
    <w:rsid w:val="00A85BB4"/>
    <w:rsid w:val="00A90D05"/>
    <w:rsid w:val="00A90DD2"/>
    <w:rsid w:val="00A91784"/>
    <w:rsid w:val="00A92839"/>
    <w:rsid w:val="00A948BC"/>
    <w:rsid w:val="00A95F2C"/>
    <w:rsid w:val="00A9621B"/>
    <w:rsid w:val="00A9758E"/>
    <w:rsid w:val="00AA04D0"/>
    <w:rsid w:val="00AA4768"/>
    <w:rsid w:val="00AA489F"/>
    <w:rsid w:val="00AA4F09"/>
    <w:rsid w:val="00AA6BFA"/>
    <w:rsid w:val="00AB2B2D"/>
    <w:rsid w:val="00AB3583"/>
    <w:rsid w:val="00AB45D1"/>
    <w:rsid w:val="00AB5520"/>
    <w:rsid w:val="00AB5F41"/>
    <w:rsid w:val="00AB6B37"/>
    <w:rsid w:val="00AC07D7"/>
    <w:rsid w:val="00AC16E1"/>
    <w:rsid w:val="00AC2497"/>
    <w:rsid w:val="00AC42D7"/>
    <w:rsid w:val="00AC6F38"/>
    <w:rsid w:val="00AC7880"/>
    <w:rsid w:val="00AD1D12"/>
    <w:rsid w:val="00AD263B"/>
    <w:rsid w:val="00AD27F0"/>
    <w:rsid w:val="00AD51D3"/>
    <w:rsid w:val="00AD78F5"/>
    <w:rsid w:val="00AD79E9"/>
    <w:rsid w:val="00AD7A0A"/>
    <w:rsid w:val="00AE0829"/>
    <w:rsid w:val="00AE1B5C"/>
    <w:rsid w:val="00AE2893"/>
    <w:rsid w:val="00AE4528"/>
    <w:rsid w:val="00AE480B"/>
    <w:rsid w:val="00AE67B3"/>
    <w:rsid w:val="00AE687E"/>
    <w:rsid w:val="00AE6E66"/>
    <w:rsid w:val="00AE6FBC"/>
    <w:rsid w:val="00AE7484"/>
    <w:rsid w:val="00AF0CE8"/>
    <w:rsid w:val="00AF0DD6"/>
    <w:rsid w:val="00AF2D6E"/>
    <w:rsid w:val="00AF2EE1"/>
    <w:rsid w:val="00AF3664"/>
    <w:rsid w:val="00AF387D"/>
    <w:rsid w:val="00AF3D87"/>
    <w:rsid w:val="00AF56B6"/>
    <w:rsid w:val="00AF68C9"/>
    <w:rsid w:val="00AF7CE5"/>
    <w:rsid w:val="00B0282F"/>
    <w:rsid w:val="00B02EBC"/>
    <w:rsid w:val="00B02F79"/>
    <w:rsid w:val="00B03244"/>
    <w:rsid w:val="00B03631"/>
    <w:rsid w:val="00B03B22"/>
    <w:rsid w:val="00B03F84"/>
    <w:rsid w:val="00B048D0"/>
    <w:rsid w:val="00B06EA8"/>
    <w:rsid w:val="00B13DC1"/>
    <w:rsid w:val="00B14534"/>
    <w:rsid w:val="00B161E4"/>
    <w:rsid w:val="00B17447"/>
    <w:rsid w:val="00B21A97"/>
    <w:rsid w:val="00B2672D"/>
    <w:rsid w:val="00B275A0"/>
    <w:rsid w:val="00B308E2"/>
    <w:rsid w:val="00B30FDA"/>
    <w:rsid w:val="00B310EA"/>
    <w:rsid w:val="00B319ED"/>
    <w:rsid w:val="00B321AE"/>
    <w:rsid w:val="00B32B41"/>
    <w:rsid w:val="00B33738"/>
    <w:rsid w:val="00B4032C"/>
    <w:rsid w:val="00B41829"/>
    <w:rsid w:val="00B4305B"/>
    <w:rsid w:val="00B43431"/>
    <w:rsid w:val="00B449E2"/>
    <w:rsid w:val="00B44A77"/>
    <w:rsid w:val="00B4620D"/>
    <w:rsid w:val="00B473DC"/>
    <w:rsid w:val="00B476F8"/>
    <w:rsid w:val="00B5087E"/>
    <w:rsid w:val="00B5224D"/>
    <w:rsid w:val="00B52864"/>
    <w:rsid w:val="00B53659"/>
    <w:rsid w:val="00B550B4"/>
    <w:rsid w:val="00B55E0B"/>
    <w:rsid w:val="00B57C6F"/>
    <w:rsid w:val="00B60ECA"/>
    <w:rsid w:val="00B62DBC"/>
    <w:rsid w:val="00B62F1C"/>
    <w:rsid w:val="00B64E32"/>
    <w:rsid w:val="00B66E83"/>
    <w:rsid w:val="00B6794A"/>
    <w:rsid w:val="00B71933"/>
    <w:rsid w:val="00B72E44"/>
    <w:rsid w:val="00B73671"/>
    <w:rsid w:val="00B73C06"/>
    <w:rsid w:val="00B7731A"/>
    <w:rsid w:val="00B80CBB"/>
    <w:rsid w:val="00B81BDE"/>
    <w:rsid w:val="00B83660"/>
    <w:rsid w:val="00B85AC8"/>
    <w:rsid w:val="00B86D34"/>
    <w:rsid w:val="00B87697"/>
    <w:rsid w:val="00B9169D"/>
    <w:rsid w:val="00B91DCA"/>
    <w:rsid w:val="00B965A2"/>
    <w:rsid w:val="00B96C42"/>
    <w:rsid w:val="00B97842"/>
    <w:rsid w:val="00BA083F"/>
    <w:rsid w:val="00BA2984"/>
    <w:rsid w:val="00BA4518"/>
    <w:rsid w:val="00BA785A"/>
    <w:rsid w:val="00BB28A6"/>
    <w:rsid w:val="00BB2BD6"/>
    <w:rsid w:val="00BB3748"/>
    <w:rsid w:val="00BB479B"/>
    <w:rsid w:val="00BB4E73"/>
    <w:rsid w:val="00BB727B"/>
    <w:rsid w:val="00BB72E7"/>
    <w:rsid w:val="00BB7566"/>
    <w:rsid w:val="00BC3302"/>
    <w:rsid w:val="00BC3319"/>
    <w:rsid w:val="00BC387B"/>
    <w:rsid w:val="00BC6259"/>
    <w:rsid w:val="00BD497B"/>
    <w:rsid w:val="00BD4B43"/>
    <w:rsid w:val="00BD6DB5"/>
    <w:rsid w:val="00BE23AC"/>
    <w:rsid w:val="00BE2669"/>
    <w:rsid w:val="00BE27DF"/>
    <w:rsid w:val="00BE298A"/>
    <w:rsid w:val="00BE4C0A"/>
    <w:rsid w:val="00BF15AB"/>
    <w:rsid w:val="00BF2F23"/>
    <w:rsid w:val="00BF4D99"/>
    <w:rsid w:val="00BF576B"/>
    <w:rsid w:val="00BF6577"/>
    <w:rsid w:val="00BF68FE"/>
    <w:rsid w:val="00C02283"/>
    <w:rsid w:val="00C025D9"/>
    <w:rsid w:val="00C035C3"/>
    <w:rsid w:val="00C05FB6"/>
    <w:rsid w:val="00C0666E"/>
    <w:rsid w:val="00C0729F"/>
    <w:rsid w:val="00C114ED"/>
    <w:rsid w:val="00C13DD2"/>
    <w:rsid w:val="00C163A8"/>
    <w:rsid w:val="00C173C2"/>
    <w:rsid w:val="00C175C6"/>
    <w:rsid w:val="00C20A94"/>
    <w:rsid w:val="00C20F71"/>
    <w:rsid w:val="00C22981"/>
    <w:rsid w:val="00C27965"/>
    <w:rsid w:val="00C30949"/>
    <w:rsid w:val="00C31179"/>
    <w:rsid w:val="00C31D05"/>
    <w:rsid w:val="00C31E1D"/>
    <w:rsid w:val="00C3279C"/>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3ED6"/>
    <w:rsid w:val="00C6434D"/>
    <w:rsid w:val="00C6464F"/>
    <w:rsid w:val="00C64CAA"/>
    <w:rsid w:val="00C712D8"/>
    <w:rsid w:val="00C72078"/>
    <w:rsid w:val="00C734D6"/>
    <w:rsid w:val="00C758C4"/>
    <w:rsid w:val="00C8068B"/>
    <w:rsid w:val="00C81F9B"/>
    <w:rsid w:val="00C8270A"/>
    <w:rsid w:val="00C840E3"/>
    <w:rsid w:val="00C905AF"/>
    <w:rsid w:val="00C916B9"/>
    <w:rsid w:val="00C93510"/>
    <w:rsid w:val="00C94CC3"/>
    <w:rsid w:val="00C94D11"/>
    <w:rsid w:val="00C94E55"/>
    <w:rsid w:val="00C950C7"/>
    <w:rsid w:val="00C95517"/>
    <w:rsid w:val="00C96F4F"/>
    <w:rsid w:val="00C97180"/>
    <w:rsid w:val="00C97485"/>
    <w:rsid w:val="00C9761D"/>
    <w:rsid w:val="00CA0362"/>
    <w:rsid w:val="00CA0A71"/>
    <w:rsid w:val="00CA5696"/>
    <w:rsid w:val="00CA5A00"/>
    <w:rsid w:val="00CA6477"/>
    <w:rsid w:val="00CA6FDB"/>
    <w:rsid w:val="00CB04F2"/>
    <w:rsid w:val="00CB229E"/>
    <w:rsid w:val="00CB2C35"/>
    <w:rsid w:val="00CB2D93"/>
    <w:rsid w:val="00CB355E"/>
    <w:rsid w:val="00CB46A5"/>
    <w:rsid w:val="00CB6B4C"/>
    <w:rsid w:val="00CB7483"/>
    <w:rsid w:val="00CC13DD"/>
    <w:rsid w:val="00CC2703"/>
    <w:rsid w:val="00CC29A4"/>
    <w:rsid w:val="00CC4F75"/>
    <w:rsid w:val="00CC51BD"/>
    <w:rsid w:val="00CC5CBB"/>
    <w:rsid w:val="00CD10B1"/>
    <w:rsid w:val="00CD3355"/>
    <w:rsid w:val="00CD44EE"/>
    <w:rsid w:val="00CD5C5B"/>
    <w:rsid w:val="00CD6DAF"/>
    <w:rsid w:val="00CD7142"/>
    <w:rsid w:val="00CD752A"/>
    <w:rsid w:val="00CE028D"/>
    <w:rsid w:val="00CE212F"/>
    <w:rsid w:val="00CE5278"/>
    <w:rsid w:val="00CE5A97"/>
    <w:rsid w:val="00CE7246"/>
    <w:rsid w:val="00CF0C1B"/>
    <w:rsid w:val="00CF0FBB"/>
    <w:rsid w:val="00CF6AAC"/>
    <w:rsid w:val="00D02B2F"/>
    <w:rsid w:val="00D03038"/>
    <w:rsid w:val="00D05B95"/>
    <w:rsid w:val="00D076A6"/>
    <w:rsid w:val="00D142D7"/>
    <w:rsid w:val="00D15A37"/>
    <w:rsid w:val="00D16766"/>
    <w:rsid w:val="00D1793E"/>
    <w:rsid w:val="00D17CE1"/>
    <w:rsid w:val="00D20164"/>
    <w:rsid w:val="00D23008"/>
    <w:rsid w:val="00D23734"/>
    <w:rsid w:val="00D26B36"/>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47B1"/>
    <w:rsid w:val="00D66086"/>
    <w:rsid w:val="00D67D1E"/>
    <w:rsid w:val="00D7127C"/>
    <w:rsid w:val="00D713AF"/>
    <w:rsid w:val="00D72D6C"/>
    <w:rsid w:val="00D73490"/>
    <w:rsid w:val="00D7449C"/>
    <w:rsid w:val="00D744EA"/>
    <w:rsid w:val="00D74FE4"/>
    <w:rsid w:val="00D751AF"/>
    <w:rsid w:val="00D75758"/>
    <w:rsid w:val="00D76AC0"/>
    <w:rsid w:val="00D7724A"/>
    <w:rsid w:val="00D80E7F"/>
    <w:rsid w:val="00D814D1"/>
    <w:rsid w:val="00D849EB"/>
    <w:rsid w:val="00D85795"/>
    <w:rsid w:val="00D8610F"/>
    <w:rsid w:val="00D868E1"/>
    <w:rsid w:val="00D87775"/>
    <w:rsid w:val="00D902BA"/>
    <w:rsid w:val="00D91777"/>
    <w:rsid w:val="00D91F0F"/>
    <w:rsid w:val="00D93074"/>
    <w:rsid w:val="00D949B0"/>
    <w:rsid w:val="00D96A51"/>
    <w:rsid w:val="00D9722A"/>
    <w:rsid w:val="00D9787E"/>
    <w:rsid w:val="00DA36D3"/>
    <w:rsid w:val="00DA48F4"/>
    <w:rsid w:val="00DA746A"/>
    <w:rsid w:val="00DA78AC"/>
    <w:rsid w:val="00DB06B0"/>
    <w:rsid w:val="00DB0C5F"/>
    <w:rsid w:val="00DB1574"/>
    <w:rsid w:val="00DB2650"/>
    <w:rsid w:val="00DB2D18"/>
    <w:rsid w:val="00DB4545"/>
    <w:rsid w:val="00DB486C"/>
    <w:rsid w:val="00DB7A34"/>
    <w:rsid w:val="00DB7FDD"/>
    <w:rsid w:val="00DC12A7"/>
    <w:rsid w:val="00DC1FC6"/>
    <w:rsid w:val="00DC317C"/>
    <w:rsid w:val="00DC3372"/>
    <w:rsid w:val="00DC4E00"/>
    <w:rsid w:val="00DC54EC"/>
    <w:rsid w:val="00DC5585"/>
    <w:rsid w:val="00DC6E9A"/>
    <w:rsid w:val="00DD04A2"/>
    <w:rsid w:val="00DD0768"/>
    <w:rsid w:val="00DD0D36"/>
    <w:rsid w:val="00DD10F6"/>
    <w:rsid w:val="00DD2FC7"/>
    <w:rsid w:val="00DD3969"/>
    <w:rsid w:val="00DD49B2"/>
    <w:rsid w:val="00DD5076"/>
    <w:rsid w:val="00DD547C"/>
    <w:rsid w:val="00DD5F48"/>
    <w:rsid w:val="00DD64CD"/>
    <w:rsid w:val="00DD71D5"/>
    <w:rsid w:val="00DE000C"/>
    <w:rsid w:val="00DE04CB"/>
    <w:rsid w:val="00DE2929"/>
    <w:rsid w:val="00DE2E80"/>
    <w:rsid w:val="00DE3545"/>
    <w:rsid w:val="00DE3852"/>
    <w:rsid w:val="00DE4F3C"/>
    <w:rsid w:val="00DF14B0"/>
    <w:rsid w:val="00DF1A47"/>
    <w:rsid w:val="00DF2EE2"/>
    <w:rsid w:val="00DF58D7"/>
    <w:rsid w:val="00DF6506"/>
    <w:rsid w:val="00DF693B"/>
    <w:rsid w:val="00E01661"/>
    <w:rsid w:val="00E01C2E"/>
    <w:rsid w:val="00E0391C"/>
    <w:rsid w:val="00E0468D"/>
    <w:rsid w:val="00E048BD"/>
    <w:rsid w:val="00E06DE9"/>
    <w:rsid w:val="00E07761"/>
    <w:rsid w:val="00E110A5"/>
    <w:rsid w:val="00E13333"/>
    <w:rsid w:val="00E13B62"/>
    <w:rsid w:val="00E172D4"/>
    <w:rsid w:val="00E201C1"/>
    <w:rsid w:val="00E2234A"/>
    <w:rsid w:val="00E22801"/>
    <w:rsid w:val="00E2372C"/>
    <w:rsid w:val="00E25EAF"/>
    <w:rsid w:val="00E27312"/>
    <w:rsid w:val="00E27A51"/>
    <w:rsid w:val="00E27FAD"/>
    <w:rsid w:val="00E3314D"/>
    <w:rsid w:val="00E33DDC"/>
    <w:rsid w:val="00E36A83"/>
    <w:rsid w:val="00E36EF2"/>
    <w:rsid w:val="00E40DD3"/>
    <w:rsid w:val="00E41F53"/>
    <w:rsid w:val="00E43070"/>
    <w:rsid w:val="00E43739"/>
    <w:rsid w:val="00E43923"/>
    <w:rsid w:val="00E46C9B"/>
    <w:rsid w:val="00E50B06"/>
    <w:rsid w:val="00E50C3A"/>
    <w:rsid w:val="00E524CD"/>
    <w:rsid w:val="00E537DE"/>
    <w:rsid w:val="00E55278"/>
    <w:rsid w:val="00E5688B"/>
    <w:rsid w:val="00E572BE"/>
    <w:rsid w:val="00E575E9"/>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18A"/>
    <w:rsid w:val="00E82CB3"/>
    <w:rsid w:val="00E83298"/>
    <w:rsid w:val="00E84362"/>
    <w:rsid w:val="00E84AB6"/>
    <w:rsid w:val="00E8632C"/>
    <w:rsid w:val="00E86D66"/>
    <w:rsid w:val="00E878F8"/>
    <w:rsid w:val="00E90E62"/>
    <w:rsid w:val="00E93E47"/>
    <w:rsid w:val="00E978CF"/>
    <w:rsid w:val="00E97FED"/>
    <w:rsid w:val="00EA02EB"/>
    <w:rsid w:val="00EA0989"/>
    <w:rsid w:val="00EA09D1"/>
    <w:rsid w:val="00EA1A5E"/>
    <w:rsid w:val="00EA26DC"/>
    <w:rsid w:val="00EA2975"/>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2B01"/>
    <w:rsid w:val="00EE365D"/>
    <w:rsid w:val="00EE3807"/>
    <w:rsid w:val="00EE3BC7"/>
    <w:rsid w:val="00EF020F"/>
    <w:rsid w:val="00EF0D34"/>
    <w:rsid w:val="00EF1813"/>
    <w:rsid w:val="00EF5201"/>
    <w:rsid w:val="00EF6753"/>
    <w:rsid w:val="00EF7283"/>
    <w:rsid w:val="00F001A4"/>
    <w:rsid w:val="00F00912"/>
    <w:rsid w:val="00F01362"/>
    <w:rsid w:val="00F0168B"/>
    <w:rsid w:val="00F02158"/>
    <w:rsid w:val="00F037C4"/>
    <w:rsid w:val="00F0416B"/>
    <w:rsid w:val="00F0483E"/>
    <w:rsid w:val="00F06098"/>
    <w:rsid w:val="00F0667B"/>
    <w:rsid w:val="00F069EC"/>
    <w:rsid w:val="00F1187D"/>
    <w:rsid w:val="00F13C17"/>
    <w:rsid w:val="00F150D6"/>
    <w:rsid w:val="00F15169"/>
    <w:rsid w:val="00F152BF"/>
    <w:rsid w:val="00F159AB"/>
    <w:rsid w:val="00F16AC7"/>
    <w:rsid w:val="00F16CC0"/>
    <w:rsid w:val="00F170B8"/>
    <w:rsid w:val="00F2358E"/>
    <w:rsid w:val="00F258E6"/>
    <w:rsid w:val="00F270DD"/>
    <w:rsid w:val="00F27A72"/>
    <w:rsid w:val="00F27BFB"/>
    <w:rsid w:val="00F31137"/>
    <w:rsid w:val="00F317D6"/>
    <w:rsid w:val="00F35BAA"/>
    <w:rsid w:val="00F4131D"/>
    <w:rsid w:val="00F41C8A"/>
    <w:rsid w:val="00F41DB5"/>
    <w:rsid w:val="00F44FD8"/>
    <w:rsid w:val="00F4601B"/>
    <w:rsid w:val="00F466CC"/>
    <w:rsid w:val="00F52CEF"/>
    <w:rsid w:val="00F55912"/>
    <w:rsid w:val="00F57D1B"/>
    <w:rsid w:val="00F57EAD"/>
    <w:rsid w:val="00F60D91"/>
    <w:rsid w:val="00F61116"/>
    <w:rsid w:val="00F61BD1"/>
    <w:rsid w:val="00F6699E"/>
    <w:rsid w:val="00F743A8"/>
    <w:rsid w:val="00F764D3"/>
    <w:rsid w:val="00F774C5"/>
    <w:rsid w:val="00F8001E"/>
    <w:rsid w:val="00F80872"/>
    <w:rsid w:val="00F81BBD"/>
    <w:rsid w:val="00F832D9"/>
    <w:rsid w:val="00F83D6D"/>
    <w:rsid w:val="00F85C78"/>
    <w:rsid w:val="00F866F3"/>
    <w:rsid w:val="00F87175"/>
    <w:rsid w:val="00F91EA9"/>
    <w:rsid w:val="00F92607"/>
    <w:rsid w:val="00F92BAE"/>
    <w:rsid w:val="00F92E8B"/>
    <w:rsid w:val="00F93FEB"/>
    <w:rsid w:val="00F94591"/>
    <w:rsid w:val="00F97CD4"/>
    <w:rsid w:val="00F97ED1"/>
    <w:rsid w:val="00FA1204"/>
    <w:rsid w:val="00FA212D"/>
    <w:rsid w:val="00FA2A19"/>
    <w:rsid w:val="00FA2E99"/>
    <w:rsid w:val="00FA4277"/>
    <w:rsid w:val="00FA5487"/>
    <w:rsid w:val="00FA69A7"/>
    <w:rsid w:val="00FB3F4C"/>
    <w:rsid w:val="00FB4175"/>
    <w:rsid w:val="00FB52DE"/>
    <w:rsid w:val="00FB6B1D"/>
    <w:rsid w:val="00FC04E4"/>
    <w:rsid w:val="00FC0CAB"/>
    <w:rsid w:val="00FC11DC"/>
    <w:rsid w:val="00FC2054"/>
    <w:rsid w:val="00FC3C5D"/>
    <w:rsid w:val="00FC5DE2"/>
    <w:rsid w:val="00FC7850"/>
    <w:rsid w:val="00FC7C02"/>
    <w:rsid w:val="00FD0365"/>
    <w:rsid w:val="00FD146F"/>
    <w:rsid w:val="00FD2F59"/>
    <w:rsid w:val="00FD356C"/>
    <w:rsid w:val="00FD5C83"/>
    <w:rsid w:val="00FD60FA"/>
    <w:rsid w:val="00FD69AB"/>
    <w:rsid w:val="00FD6C8F"/>
    <w:rsid w:val="00FD79AE"/>
    <w:rsid w:val="00FE05E6"/>
    <w:rsid w:val="00FE0E7E"/>
    <w:rsid w:val="00FE1586"/>
    <w:rsid w:val="00FE1F6C"/>
    <w:rsid w:val="00FE23CF"/>
    <w:rsid w:val="00FE2EF9"/>
    <w:rsid w:val="00FE3F8A"/>
    <w:rsid w:val="00FE57ED"/>
    <w:rsid w:val="00FE706B"/>
    <w:rsid w:val="00FF0323"/>
    <w:rsid w:val="00FF0A14"/>
    <w:rsid w:val="00FF0C86"/>
    <w:rsid w:val="00FF18B4"/>
    <w:rsid w:val="00FF3EE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01895-AE04-4665-9C62-C883694B0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uiPriority w:val="59"/>
    <w:rsid w:val="004378E7"/>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uiPriority w:val="59"/>
    <w:rsid w:val="00C3279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89D03-65A4-4079-BE2C-8AFED946B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57460</Words>
  <Characters>316035</Characters>
  <Application>Microsoft Office Word</Application>
  <DocSecurity>0</DocSecurity>
  <Lines>2633</Lines>
  <Paragraphs>745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372750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cp:lastModifiedBy>
  <cp:revision>3</cp:revision>
  <cp:lastPrinted>2023-03-07T22:41:00Z</cp:lastPrinted>
  <dcterms:created xsi:type="dcterms:W3CDTF">2023-03-10T23:09:00Z</dcterms:created>
  <dcterms:modified xsi:type="dcterms:W3CDTF">2023-03-10T23:09:00Z</dcterms:modified>
</cp:coreProperties>
</file>