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C442BE" w:rsidRDefault="003A60EB" w:rsidP="00AF51F8">
      <w:pPr>
        <w:pStyle w:val="Puest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DIRECCION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LICITACION PÚBLICA 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REGIONAL</w:t>
      </w:r>
    </w:p>
    <w:p w:rsidR="00AF33C3" w:rsidRPr="00C442BE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7F4A63">
        <w:rPr>
          <w:rFonts w:ascii="Arial Narrow" w:hAnsi="Arial Narrow" w:cs="Arial"/>
          <w:noProof/>
          <w:sz w:val="18"/>
          <w:szCs w:val="18"/>
          <w:lang w:val="es-MX"/>
        </w:rPr>
        <w:t>OM-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CESP</w:t>
      </w:r>
      <w:r w:rsidR="00402D22">
        <w:rPr>
          <w:rFonts w:ascii="Arial Narrow" w:hAnsi="Arial Narrow" w:cs="Arial"/>
          <w:noProof/>
          <w:sz w:val="18"/>
          <w:szCs w:val="18"/>
          <w:lang w:val="es-MX"/>
        </w:rPr>
        <w:t>T-</w:t>
      </w:r>
      <w:r w:rsidR="006771EC">
        <w:rPr>
          <w:rFonts w:ascii="Arial Narrow" w:hAnsi="Arial Narrow" w:cs="Arial"/>
          <w:noProof/>
          <w:sz w:val="18"/>
          <w:szCs w:val="18"/>
          <w:lang w:val="es-MX"/>
        </w:rPr>
        <w:t>015</w:t>
      </w:r>
      <w:r w:rsidR="00135F24">
        <w:rPr>
          <w:rFonts w:ascii="Arial Narrow" w:hAnsi="Arial Narrow" w:cs="Arial"/>
          <w:noProof/>
          <w:sz w:val="18"/>
          <w:szCs w:val="18"/>
          <w:lang w:val="es-MX"/>
        </w:rPr>
        <w:t>-202</w:t>
      </w:r>
      <w:r w:rsidR="006771EC">
        <w:rPr>
          <w:rFonts w:ascii="Arial Narrow" w:hAnsi="Arial Narrow" w:cs="Arial"/>
          <w:noProof/>
          <w:sz w:val="18"/>
          <w:szCs w:val="18"/>
          <w:lang w:val="es-MX"/>
        </w:rPr>
        <w:t>1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AF33C3" w:rsidRPr="00C54C89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8"/>
          <w:szCs w:val="18"/>
          <w:lang w:val="es-MX"/>
        </w:rPr>
      </w:pPr>
      <w:r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Licitación Pública </w:t>
      </w:r>
      <w:r w:rsidR="00135F24"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>Regional</w:t>
      </w:r>
      <w:r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 xml:space="preserve"> Número </w:t>
      </w:r>
      <w:r w:rsidR="007F4A63"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>OM-</w:t>
      </w:r>
      <w:r w:rsidR="00135F24"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>CESP</w:t>
      </w:r>
      <w:r w:rsidR="00402D22"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>T-</w:t>
      </w:r>
      <w:r w:rsidR="006771EC">
        <w:rPr>
          <w:rFonts w:ascii="Arial Narrow" w:hAnsi="Arial Narrow" w:cs="Arial"/>
          <w:b/>
          <w:noProof/>
          <w:sz w:val="18"/>
          <w:szCs w:val="18"/>
          <w:lang w:val="es-MX"/>
        </w:rPr>
        <w:t>015-</w:t>
      </w:r>
      <w:r w:rsidR="00135F24" w:rsidRPr="00C54C89">
        <w:rPr>
          <w:rFonts w:ascii="Arial Narrow" w:hAnsi="Arial Narrow" w:cs="Arial"/>
          <w:b/>
          <w:noProof/>
          <w:sz w:val="18"/>
          <w:szCs w:val="18"/>
          <w:lang w:val="es-MX"/>
        </w:rPr>
        <w:t>202</w:t>
      </w:r>
      <w:r w:rsidR="006771EC">
        <w:rPr>
          <w:rFonts w:ascii="Arial Narrow" w:hAnsi="Arial Narrow" w:cs="Arial"/>
          <w:b/>
          <w:noProof/>
          <w:sz w:val="18"/>
          <w:szCs w:val="18"/>
          <w:lang w:val="es-MX"/>
        </w:rPr>
        <w:t>1</w:t>
      </w:r>
    </w:p>
    <w:p w:rsidR="007F4A63" w:rsidRPr="00C54C89" w:rsidRDefault="006F48CE" w:rsidP="007F4A63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b/>
          <w:noProof/>
          <w:sz w:val="16"/>
          <w:szCs w:val="16"/>
          <w:lang w:val="es-MX"/>
        </w:rPr>
      </w:pPr>
      <w:r w:rsidRPr="00C54C89">
        <w:rPr>
          <w:rFonts w:ascii="Arial Narrow" w:hAnsi="Arial Narrow" w:cs="Arial"/>
          <w:b/>
          <w:noProof/>
          <w:sz w:val="16"/>
          <w:szCs w:val="16"/>
          <w:lang w:val="es-MX"/>
        </w:rPr>
        <w:t xml:space="preserve">SERVICIO DE </w:t>
      </w:r>
      <w:r w:rsidR="00C54C89">
        <w:rPr>
          <w:rFonts w:ascii="Arial Narrow" w:hAnsi="Arial Narrow" w:cs="Arial"/>
          <w:b/>
          <w:noProof/>
          <w:sz w:val="16"/>
          <w:szCs w:val="16"/>
          <w:lang w:val="es-MX"/>
        </w:rPr>
        <w:t>OPERACIÓN, CONSERVACION Y MANTENIMIENTO PARA LAS PLANTAS DE TRATAMIENTO DE AGUAS RESIDUALES DE LA CESPT</w:t>
      </w:r>
    </w:p>
    <w:tbl>
      <w:tblPr>
        <w:tblW w:w="97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15"/>
        <w:gridCol w:w="1640"/>
        <w:gridCol w:w="2169"/>
        <w:gridCol w:w="2268"/>
        <w:gridCol w:w="1979"/>
      </w:tblGrid>
      <w:tr w:rsidR="00D22D71" w:rsidRPr="00C442BE" w:rsidTr="00402D22">
        <w:trPr>
          <w:trHeight w:val="313"/>
          <w:jc w:val="center"/>
        </w:trPr>
        <w:tc>
          <w:tcPr>
            <w:tcW w:w="1715" w:type="dxa"/>
            <w:vMerge w:val="restart"/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640" w:type="dxa"/>
            <w:vMerge w:val="restart"/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4437" w:type="dxa"/>
            <w:gridSpan w:val="2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</w:tc>
        <w:tc>
          <w:tcPr>
            <w:tcW w:w="1979" w:type="dxa"/>
            <w:vMerge w:val="restart"/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D22D71" w:rsidRPr="00C442BE" w:rsidTr="00402D22">
        <w:trPr>
          <w:trHeight w:val="157"/>
          <w:jc w:val="center"/>
        </w:trPr>
        <w:tc>
          <w:tcPr>
            <w:tcW w:w="1715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640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2169" w:type="dxa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1979" w:type="dxa"/>
            <w:vMerge/>
            <w:tcBorders>
              <w:bottom w:val="single" w:sz="4" w:space="0" w:color="auto"/>
            </w:tcBorders>
            <w:vAlign w:val="center"/>
          </w:tcPr>
          <w:p w:rsidR="00D22D71" w:rsidRPr="00C442BE" w:rsidRDefault="00D22D7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D22D71" w:rsidRPr="00C442BE" w:rsidTr="00402D22">
        <w:trPr>
          <w:trHeight w:val="253"/>
          <w:jc w:val="center"/>
        </w:trPr>
        <w:tc>
          <w:tcPr>
            <w:tcW w:w="1715" w:type="dxa"/>
            <w:vAlign w:val="center"/>
          </w:tcPr>
          <w:p w:rsidR="00D22D71" w:rsidRPr="00C442BE" w:rsidRDefault="006771EC" w:rsidP="006771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14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enero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</w:tc>
        <w:tc>
          <w:tcPr>
            <w:tcW w:w="1640" w:type="dxa"/>
            <w:vAlign w:val="center"/>
          </w:tcPr>
          <w:p w:rsidR="00D22D71" w:rsidRPr="00C442BE" w:rsidRDefault="00C54C89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6771EC">
              <w:rPr>
                <w:rFonts w:ascii="Arial Narrow" w:hAnsi="Arial Narrow" w:cs="Arial"/>
                <w:sz w:val="18"/>
                <w:szCs w:val="18"/>
                <w:lang w:val="es-MX"/>
              </w:rPr>
              <w:t>4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6771EC">
              <w:rPr>
                <w:rFonts w:ascii="Arial Narrow" w:hAnsi="Arial Narrow" w:cs="Arial"/>
                <w:sz w:val="18"/>
                <w:szCs w:val="18"/>
                <w:lang w:val="es-MX"/>
              </w:rPr>
              <w:t>enero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6771EC" w:rsidP="006F48C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11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6F48CE"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2169" w:type="dxa"/>
            <w:vAlign w:val="center"/>
          </w:tcPr>
          <w:p w:rsidR="00D22D71" w:rsidRPr="00C442BE" w:rsidRDefault="006771EC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enero</w:t>
            </w:r>
            <w:r w:rsidR="001D4DA9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 w:rsidR="00D22D71"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6771EC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11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 w:rsidR="00C54C89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D22D71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2268" w:type="dxa"/>
            <w:vAlign w:val="center"/>
          </w:tcPr>
          <w:p w:rsidR="006771EC" w:rsidRPr="00C442BE" w:rsidRDefault="006771EC" w:rsidP="006771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7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enero 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6771EC" w:rsidP="006771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11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  <w:tc>
          <w:tcPr>
            <w:tcW w:w="1979" w:type="dxa"/>
            <w:vAlign w:val="center"/>
          </w:tcPr>
          <w:p w:rsidR="006771EC" w:rsidRPr="00C442BE" w:rsidRDefault="006771EC" w:rsidP="006771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9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enero 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/ 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2020</w:t>
            </w:r>
          </w:p>
          <w:p w:rsidR="00D22D71" w:rsidRPr="00C442BE" w:rsidRDefault="006771EC" w:rsidP="006771EC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11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: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876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08"/>
        <w:gridCol w:w="4924"/>
        <w:gridCol w:w="1629"/>
        <w:gridCol w:w="1915"/>
      </w:tblGrid>
      <w:tr w:rsidR="00C54C89" w:rsidRPr="00B43AC7" w:rsidTr="00C54C89">
        <w:trPr>
          <w:trHeight w:val="78"/>
        </w:trPr>
        <w:tc>
          <w:tcPr>
            <w:tcW w:w="1408" w:type="dxa"/>
            <w:vAlign w:val="center"/>
          </w:tcPr>
          <w:p w:rsidR="00C54C89" w:rsidRPr="00B43AC7" w:rsidRDefault="00C54C89" w:rsidP="00E465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PAQUETE</w:t>
            </w: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 xml:space="preserve"> ÚNICO</w:t>
            </w:r>
          </w:p>
        </w:tc>
        <w:tc>
          <w:tcPr>
            <w:tcW w:w="4924" w:type="dxa"/>
            <w:vAlign w:val="center"/>
          </w:tcPr>
          <w:p w:rsidR="00C54C89" w:rsidRPr="00B43AC7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 w:rsidRPr="00B43AC7"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629" w:type="dxa"/>
          </w:tcPr>
          <w:p w:rsidR="00C54C89" w:rsidRPr="00B43AC7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  <w:tc>
          <w:tcPr>
            <w:tcW w:w="1915" w:type="dxa"/>
            <w:vAlign w:val="center"/>
          </w:tcPr>
          <w:p w:rsidR="00C54C89" w:rsidRPr="00B43AC7" w:rsidRDefault="00C54C89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CAPACIDAD INSTALADA</w:t>
            </w:r>
          </w:p>
        </w:tc>
      </w:tr>
      <w:tr w:rsidR="00C54C89" w:rsidRPr="00C54C89" w:rsidTr="00C54C89">
        <w:trPr>
          <w:trHeight w:val="157"/>
        </w:trPr>
        <w:tc>
          <w:tcPr>
            <w:tcW w:w="1408" w:type="dxa"/>
            <w:vAlign w:val="center"/>
          </w:tcPr>
          <w:p w:rsidR="00C54C89" w:rsidRPr="00B43AC7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"/>
              </w:rPr>
              <w:t xml:space="preserve">PARTIDA </w:t>
            </w:r>
            <w:r w:rsidRPr="00B43AC7">
              <w:rPr>
                <w:rFonts w:ascii="Arial Narrow" w:hAnsi="Arial Narrow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4924" w:type="dxa"/>
            <w:vAlign w:val="center"/>
          </w:tcPr>
          <w:p w:rsidR="00C54C89" w:rsidRPr="00B43AC7" w:rsidRDefault="00C54C89" w:rsidP="00C54C89">
            <w:pPr>
              <w:tabs>
                <w:tab w:val="left" w:pos="9923"/>
              </w:tabs>
              <w:ind w:left="142" w:right="141"/>
              <w:rPr>
                <w:rFonts w:ascii="Arial Narrow" w:eastAsia="MS Mincho" w:hAnsi="Arial Narrow" w:cs="Calibri"/>
                <w:sz w:val="16"/>
                <w:szCs w:val="16"/>
                <w:lang w:val="es-ES_tradnl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SERVICIO DE DE OPERACIÓN “ING. JOSE ARTURO HERRERA SOLIS”</w:t>
            </w:r>
          </w:p>
        </w:tc>
        <w:tc>
          <w:tcPr>
            <w:tcW w:w="1629" w:type="dxa"/>
          </w:tcPr>
          <w:p w:rsidR="00C54C89" w:rsidRPr="00C54C89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4"/>
                <w:szCs w:val="14"/>
                <w:lang w:val="es-MX"/>
              </w:rPr>
            </w:pPr>
            <w:r w:rsidRPr="00C54C89">
              <w:rPr>
                <w:rFonts w:ascii="Arial Narrow" w:hAnsi="Arial Narrow" w:cs="Arial"/>
                <w:sz w:val="14"/>
                <w:szCs w:val="14"/>
                <w:lang w:val="es-MX"/>
              </w:rPr>
              <w:t>LITROS POR SEGUNDO</w:t>
            </w:r>
          </w:p>
        </w:tc>
        <w:tc>
          <w:tcPr>
            <w:tcW w:w="1915" w:type="dxa"/>
            <w:vAlign w:val="center"/>
          </w:tcPr>
          <w:p w:rsidR="00C54C89" w:rsidRPr="00C54C89" w:rsidRDefault="00C54C89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460</w:t>
            </w:r>
          </w:p>
        </w:tc>
      </w:tr>
      <w:tr w:rsidR="00C54C89" w:rsidRPr="00C54C89" w:rsidTr="00C54C89">
        <w:trPr>
          <w:trHeight w:val="157"/>
        </w:trPr>
        <w:tc>
          <w:tcPr>
            <w:tcW w:w="1408" w:type="dxa"/>
            <w:vAlign w:val="center"/>
          </w:tcPr>
          <w:p w:rsidR="00C54C89" w:rsidRPr="00B43AC7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"/>
              </w:rPr>
              <w:t>PARTIDA 2</w:t>
            </w:r>
          </w:p>
        </w:tc>
        <w:tc>
          <w:tcPr>
            <w:tcW w:w="4924" w:type="dxa"/>
            <w:vAlign w:val="center"/>
          </w:tcPr>
          <w:p w:rsidR="00C54C89" w:rsidRDefault="00C54C89" w:rsidP="00AF51F8">
            <w:pPr>
              <w:tabs>
                <w:tab w:val="left" w:pos="9923"/>
              </w:tabs>
              <w:ind w:left="142" w:right="141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SERVICIO DE OPERACIÓN “LA MORITA”</w:t>
            </w:r>
          </w:p>
        </w:tc>
        <w:tc>
          <w:tcPr>
            <w:tcW w:w="1629" w:type="dxa"/>
          </w:tcPr>
          <w:p w:rsidR="00C54C89" w:rsidRPr="00C54C89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 w:rsidRPr="00C54C89">
              <w:rPr>
                <w:rFonts w:ascii="Arial Narrow" w:hAnsi="Arial Narrow" w:cs="Arial"/>
                <w:sz w:val="14"/>
                <w:szCs w:val="14"/>
                <w:lang w:val="es-MX"/>
              </w:rPr>
              <w:t>LITROS POR SEGUNDO</w:t>
            </w:r>
          </w:p>
        </w:tc>
        <w:tc>
          <w:tcPr>
            <w:tcW w:w="1915" w:type="dxa"/>
            <w:vAlign w:val="center"/>
          </w:tcPr>
          <w:p w:rsidR="00C54C89" w:rsidRPr="00C54C89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254</w:t>
            </w:r>
          </w:p>
        </w:tc>
      </w:tr>
      <w:tr w:rsidR="00C54C89" w:rsidRPr="00C54C89" w:rsidTr="00C54C89">
        <w:trPr>
          <w:trHeight w:val="157"/>
        </w:trPr>
        <w:tc>
          <w:tcPr>
            <w:tcW w:w="1408" w:type="dxa"/>
            <w:vAlign w:val="center"/>
          </w:tcPr>
          <w:p w:rsidR="00C54C89" w:rsidRPr="00B43AC7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ES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ES"/>
              </w:rPr>
              <w:t>PARTIDA 3</w:t>
            </w:r>
          </w:p>
        </w:tc>
        <w:tc>
          <w:tcPr>
            <w:tcW w:w="4924" w:type="dxa"/>
            <w:vAlign w:val="center"/>
          </w:tcPr>
          <w:p w:rsidR="00C54C89" w:rsidRDefault="00C54C89" w:rsidP="00AF51F8">
            <w:pPr>
              <w:tabs>
                <w:tab w:val="left" w:pos="9923"/>
              </w:tabs>
              <w:ind w:left="142" w:right="141"/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noProof/>
                <w:sz w:val="16"/>
                <w:szCs w:val="16"/>
                <w:lang w:val="es-MX"/>
              </w:rPr>
              <w:t>SERVICIO DE OPERACIÓN “NATURA”</w:t>
            </w:r>
          </w:p>
        </w:tc>
        <w:tc>
          <w:tcPr>
            <w:tcW w:w="1629" w:type="dxa"/>
          </w:tcPr>
          <w:p w:rsidR="00C54C89" w:rsidRPr="00C54C89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 w:rsidRPr="00C54C89">
              <w:rPr>
                <w:rFonts w:ascii="Arial Narrow" w:hAnsi="Arial Narrow" w:cs="Arial"/>
                <w:sz w:val="14"/>
                <w:szCs w:val="14"/>
                <w:lang w:val="es-MX"/>
              </w:rPr>
              <w:t>LITROS POR SEGUNDO</w:t>
            </w:r>
          </w:p>
        </w:tc>
        <w:tc>
          <w:tcPr>
            <w:tcW w:w="1915" w:type="dxa"/>
            <w:vAlign w:val="center"/>
          </w:tcPr>
          <w:p w:rsidR="00C54C89" w:rsidRPr="00C54C89" w:rsidRDefault="00C54C8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6"/>
                <w:szCs w:val="16"/>
                <w:lang w:val="es-MX"/>
              </w:rPr>
            </w:pPr>
            <w:r>
              <w:rPr>
                <w:rFonts w:ascii="Arial Narrow" w:hAnsi="Arial Narrow" w:cs="Arial"/>
                <w:sz w:val="16"/>
                <w:szCs w:val="16"/>
                <w:lang w:val="es-MX"/>
              </w:rPr>
              <w:t>60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C16CC5">
        <w:rPr>
          <w:rFonts w:ascii="Arial Narrow" w:hAnsi="Arial Narrow" w:cs="Arial"/>
          <w:noProof/>
          <w:sz w:val="18"/>
          <w:szCs w:val="18"/>
          <w:lang w:val="es-MX"/>
        </w:rPr>
        <w:t>1317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COSTO DE LAS BASES DE LICITACIÓN: Sin</w:t>
      </w:r>
      <w:r w:rsidR="00AF33C3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costo </w:t>
      </w:r>
      <w:r w:rsidR="00A621E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bookmarkStart w:id="0" w:name="_GoBack"/>
      <w:bookmarkEnd w:id="0"/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C442BE" w:rsidRDefault="00B72DEF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B72DEF">
        <w:rPr>
          <w:rFonts w:ascii="Arial Narrow" w:hAnsi="Arial Narrow" w:cs="Arial"/>
          <w:sz w:val="18"/>
          <w:szCs w:val="16"/>
          <w:lang w:val="es-ES"/>
        </w:rPr>
        <w:t>LUGAR Y PLAZO DE PRESTACIÓN DEL SERVICIO</w:t>
      </w:r>
      <w:r w:rsidR="00F77817" w:rsidRPr="00C442BE">
        <w:rPr>
          <w:rFonts w:ascii="Arial Narrow" w:hAnsi="Arial Narrow" w:cs="Arial"/>
          <w:sz w:val="18"/>
          <w:szCs w:val="16"/>
          <w:lang w:val="es-ES"/>
        </w:rPr>
        <w:t xml:space="preserve">: </w:t>
      </w:r>
      <w:r w:rsidRPr="00B72DEF">
        <w:rPr>
          <w:rFonts w:ascii="Arial Narrow" w:hAnsi="Arial Narrow" w:cs="Arial"/>
          <w:sz w:val="18"/>
          <w:szCs w:val="18"/>
          <w:lang w:val="es-ES"/>
        </w:rPr>
        <w:t xml:space="preserve">el servicio objeto de la presente licitación deberán ser proporcionado en el domicilio y plazo </w:t>
      </w:r>
      <w:r w:rsidR="007F4A63" w:rsidRPr="007F4A63">
        <w:rPr>
          <w:rFonts w:ascii="Arial Narrow" w:hAnsi="Arial Narrow" w:cs="Arial"/>
          <w:sz w:val="18"/>
          <w:szCs w:val="18"/>
          <w:lang w:val="es-ES"/>
        </w:rPr>
        <w:t>establecido en los numerales 4.2  y 4.3 de las bases de licitación</w:t>
      </w:r>
      <w:r w:rsidR="007F4A63">
        <w:rPr>
          <w:rFonts w:ascii="Arial Narrow" w:hAnsi="Arial Narrow" w:cs="Arial"/>
          <w:sz w:val="18"/>
          <w:szCs w:val="18"/>
          <w:lang w:val="es-ES"/>
        </w:rPr>
        <w:t>.</w:t>
      </w:r>
      <w:r w:rsidR="007F4A63" w:rsidRPr="007F4A63">
        <w:rPr>
          <w:rFonts w:ascii="Arial Narrow" w:hAnsi="Arial Narrow" w:cs="Arial"/>
          <w:sz w:val="18"/>
          <w:szCs w:val="18"/>
          <w:lang w:val="es-ES"/>
        </w:rPr>
        <w:t xml:space="preserve"> </w:t>
      </w:r>
    </w:p>
    <w:p w:rsidR="00AF33C3" w:rsidRPr="00C442B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487A8D" w:rsidRPr="007F4A63" w:rsidRDefault="003A60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CONDICIONES DE PAGO: 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>pagos mensuales una vez realizado el</w:t>
      </w:r>
      <w:r w:rsidR="00402D22">
        <w:rPr>
          <w:rFonts w:ascii="Arial Narrow" w:hAnsi="Arial Narrow" w:cs="Arial"/>
          <w:noProof/>
          <w:sz w:val="18"/>
          <w:szCs w:val="16"/>
          <w:lang w:val="es-MX"/>
        </w:rPr>
        <w:t xml:space="preserve"> servicio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 a entera satisfacción del órgano solicitante; el pago se realizará dentro de los 30 días naturales siguientes a la recepción de la factura correspondiente</w:t>
      </w:r>
    </w:p>
    <w:p w:rsidR="00487A8D" w:rsidRPr="007F4A63" w:rsidRDefault="00A52C29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7F4A63">
        <w:rPr>
          <w:rFonts w:ascii="Arial Narrow" w:hAnsi="Arial Narrow" w:cs="Arial"/>
          <w:noProof/>
          <w:sz w:val="18"/>
          <w:szCs w:val="16"/>
          <w:lang w:val="es-MX"/>
        </w:rPr>
        <w:t>NO HABRÁ ANTICIPO.</w:t>
      </w:r>
    </w:p>
    <w:p w:rsidR="007F4A63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GARANTIAS: </w:t>
      </w:r>
      <w:r w:rsidR="007F4A63" w:rsidRPr="007F4A63">
        <w:rPr>
          <w:rFonts w:ascii="Arial Narrow" w:hAnsi="Arial Narrow" w:cs="Arial"/>
          <w:noProof/>
          <w:sz w:val="18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C54C89" w:rsidRPr="002307CA" w:rsidRDefault="00C54C89" w:rsidP="00C54C89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6"/>
          <w:lang w:val="es-MX"/>
        </w:rPr>
      </w:pPr>
      <w:r>
        <w:rPr>
          <w:rFonts w:ascii="Arial Narrow" w:hAnsi="Arial Narrow" w:cs="Arial"/>
          <w:noProof/>
          <w:sz w:val="18"/>
          <w:szCs w:val="16"/>
          <w:lang w:val="es-MX"/>
        </w:rPr>
        <w:t xml:space="preserve">Mexicali, Baja California a </w:t>
      </w:r>
      <w:r w:rsidR="006771EC">
        <w:rPr>
          <w:rFonts w:ascii="Arial Narrow" w:hAnsi="Arial Narrow" w:cs="Arial"/>
          <w:noProof/>
          <w:sz w:val="18"/>
          <w:szCs w:val="16"/>
          <w:lang w:val="es-MX"/>
        </w:rPr>
        <w:t>08 de enero</w:t>
      </w:r>
      <w:r w:rsidRPr="002307CA">
        <w:rPr>
          <w:rFonts w:ascii="Arial Narrow" w:hAnsi="Arial Narrow" w:cs="Arial"/>
          <w:noProof/>
          <w:sz w:val="18"/>
          <w:szCs w:val="16"/>
          <w:lang w:val="es-MX"/>
        </w:rPr>
        <w:t xml:space="preserve"> de 202</w:t>
      </w:r>
      <w:r w:rsidR="006771EC">
        <w:rPr>
          <w:rFonts w:ascii="Arial Narrow" w:hAnsi="Arial Narrow" w:cs="Arial"/>
          <w:noProof/>
          <w:sz w:val="18"/>
          <w:szCs w:val="16"/>
          <w:lang w:val="es-MX"/>
        </w:rPr>
        <w:t>1</w:t>
      </w:r>
    </w:p>
    <w:p w:rsidR="00C54C89" w:rsidRPr="002307CA" w:rsidRDefault="00C54C89" w:rsidP="00C54C89">
      <w:pPr>
        <w:jc w:val="center"/>
        <w:rPr>
          <w:rFonts w:ascii="Arial Narrow" w:hAnsi="Arial Narrow" w:cs="Arial"/>
          <w:sz w:val="18"/>
          <w:szCs w:val="16"/>
          <w:lang w:val="es-MX"/>
        </w:rPr>
      </w:pPr>
      <w:r w:rsidRPr="002307CA">
        <w:rPr>
          <w:rFonts w:ascii="Arial Narrow" w:hAnsi="Arial Narrow" w:cs="Arial"/>
          <w:sz w:val="18"/>
          <w:szCs w:val="16"/>
          <w:lang w:val="es-MX"/>
        </w:rPr>
        <w:t>OFICIAL MAYOR DE GOBIERNO</w:t>
      </w:r>
    </w:p>
    <w:p w:rsidR="00C54C89" w:rsidRPr="002307CA" w:rsidRDefault="00C54C89" w:rsidP="00C54C89">
      <w:pPr>
        <w:jc w:val="center"/>
        <w:rPr>
          <w:rFonts w:ascii="Arial Narrow" w:hAnsi="Arial Narrow" w:cs="Arial"/>
          <w:sz w:val="18"/>
          <w:szCs w:val="16"/>
          <w:lang w:val="es-MX"/>
        </w:rPr>
      </w:pPr>
      <w:r w:rsidRPr="002307CA">
        <w:rPr>
          <w:rFonts w:ascii="Arial Narrow" w:hAnsi="Arial Narrow" w:cs="Arial"/>
          <w:b/>
          <w:sz w:val="18"/>
          <w:szCs w:val="16"/>
          <w:lang w:val="es-MX"/>
        </w:rPr>
        <w:t>C.</w:t>
      </w:r>
      <w:r w:rsidRPr="002307CA">
        <w:rPr>
          <w:rFonts w:ascii="Arial Narrow" w:hAnsi="Arial Narrow" w:cs="Arial"/>
          <w:sz w:val="18"/>
          <w:szCs w:val="16"/>
          <w:lang w:val="es-MX"/>
        </w:rPr>
        <w:t xml:space="preserve"> </w:t>
      </w:r>
      <w:r>
        <w:rPr>
          <w:rFonts w:ascii="Arial Narrow" w:hAnsi="Arial Narrow" w:cs="Arial"/>
          <w:b/>
          <w:sz w:val="18"/>
          <w:szCs w:val="16"/>
          <w:lang w:val="es-MX"/>
        </w:rPr>
        <w:t>ADALBERTO GONZALEZ HIGUERA</w:t>
      </w:r>
    </w:p>
    <w:p w:rsidR="00C54C89" w:rsidRPr="002307CA" w:rsidRDefault="00C54C89" w:rsidP="00C54C89">
      <w:pPr>
        <w:jc w:val="center"/>
        <w:rPr>
          <w:rFonts w:ascii="Arial Narrow" w:hAnsi="Arial Narrow" w:cs="Arial"/>
          <w:noProof/>
          <w:sz w:val="18"/>
          <w:szCs w:val="16"/>
          <w:lang w:val="es-MX"/>
        </w:rPr>
      </w:pPr>
      <w:r w:rsidRPr="002307CA">
        <w:rPr>
          <w:rFonts w:ascii="Arial Narrow" w:hAnsi="Arial Narrow" w:cs="Arial"/>
          <w:sz w:val="18"/>
          <w:szCs w:val="16"/>
          <w:lang w:val="es-MX"/>
        </w:rPr>
        <w:t>Rúbrica</w:t>
      </w:r>
    </w:p>
    <w:p w:rsidR="00A31905" w:rsidRPr="00C442BE" w:rsidRDefault="00A31905" w:rsidP="004E0AAB">
      <w:pPr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0A1B10"/>
    <w:rsid w:val="00132929"/>
    <w:rsid w:val="00132D51"/>
    <w:rsid w:val="00135F24"/>
    <w:rsid w:val="00136A4F"/>
    <w:rsid w:val="00145D6D"/>
    <w:rsid w:val="00183DA0"/>
    <w:rsid w:val="001A04BE"/>
    <w:rsid w:val="001A0E0B"/>
    <w:rsid w:val="001C1DCF"/>
    <w:rsid w:val="001C368C"/>
    <w:rsid w:val="001C5E60"/>
    <w:rsid w:val="001D24FC"/>
    <w:rsid w:val="001D4DA9"/>
    <w:rsid w:val="001D67A3"/>
    <w:rsid w:val="001F1E85"/>
    <w:rsid w:val="00206E3F"/>
    <w:rsid w:val="00263C55"/>
    <w:rsid w:val="002658A2"/>
    <w:rsid w:val="0027371D"/>
    <w:rsid w:val="002A4F4E"/>
    <w:rsid w:val="002E5887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402D22"/>
    <w:rsid w:val="004222E6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B279D"/>
    <w:rsid w:val="005D3F4B"/>
    <w:rsid w:val="005D58D6"/>
    <w:rsid w:val="005E4212"/>
    <w:rsid w:val="00613B38"/>
    <w:rsid w:val="00614163"/>
    <w:rsid w:val="00621066"/>
    <w:rsid w:val="00626FB7"/>
    <w:rsid w:val="006479C8"/>
    <w:rsid w:val="006771EC"/>
    <w:rsid w:val="006801A4"/>
    <w:rsid w:val="00696626"/>
    <w:rsid w:val="006D5100"/>
    <w:rsid w:val="006F48CE"/>
    <w:rsid w:val="006F5C3D"/>
    <w:rsid w:val="007021AC"/>
    <w:rsid w:val="00710271"/>
    <w:rsid w:val="00762B8F"/>
    <w:rsid w:val="00777399"/>
    <w:rsid w:val="007A08F7"/>
    <w:rsid w:val="007B0B1F"/>
    <w:rsid w:val="007D09D7"/>
    <w:rsid w:val="007F4A63"/>
    <w:rsid w:val="00825DC3"/>
    <w:rsid w:val="00835106"/>
    <w:rsid w:val="00873517"/>
    <w:rsid w:val="008A760A"/>
    <w:rsid w:val="008C016B"/>
    <w:rsid w:val="008E6667"/>
    <w:rsid w:val="008F081A"/>
    <w:rsid w:val="0090693D"/>
    <w:rsid w:val="00907447"/>
    <w:rsid w:val="00965C19"/>
    <w:rsid w:val="00977305"/>
    <w:rsid w:val="00982962"/>
    <w:rsid w:val="009A51FA"/>
    <w:rsid w:val="009A762D"/>
    <w:rsid w:val="009C5BA4"/>
    <w:rsid w:val="009F5505"/>
    <w:rsid w:val="00A042C9"/>
    <w:rsid w:val="00A1082B"/>
    <w:rsid w:val="00A210A6"/>
    <w:rsid w:val="00A24281"/>
    <w:rsid w:val="00A31905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43AC7"/>
    <w:rsid w:val="00B52887"/>
    <w:rsid w:val="00B6117D"/>
    <w:rsid w:val="00B61D83"/>
    <w:rsid w:val="00B72DEF"/>
    <w:rsid w:val="00B808CE"/>
    <w:rsid w:val="00B84067"/>
    <w:rsid w:val="00BB1837"/>
    <w:rsid w:val="00BB7E8C"/>
    <w:rsid w:val="00BC5D86"/>
    <w:rsid w:val="00BC6B90"/>
    <w:rsid w:val="00C168B9"/>
    <w:rsid w:val="00C16CC5"/>
    <w:rsid w:val="00C20451"/>
    <w:rsid w:val="00C32879"/>
    <w:rsid w:val="00C3290B"/>
    <w:rsid w:val="00C3739C"/>
    <w:rsid w:val="00C415E2"/>
    <w:rsid w:val="00C442BE"/>
    <w:rsid w:val="00C54C89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2D71"/>
    <w:rsid w:val="00D30BBF"/>
    <w:rsid w:val="00D46CD2"/>
    <w:rsid w:val="00D55C4A"/>
    <w:rsid w:val="00D66BAC"/>
    <w:rsid w:val="00D958C3"/>
    <w:rsid w:val="00D96F2C"/>
    <w:rsid w:val="00DB116D"/>
    <w:rsid w:val="00DB7924"/>
    <w:rsid w:val="00DC0C82"/>
    <w:rsid w:val="00DC4F34"/>
    <w:rsid w:val="00DD0E78"/>
    <w:rsid w:val="00E30AF2"/>
    <w:rsid w:val="00E465F8"/>
    <w:rsid w:val="00E46AF9"/>
    <w:rsid w:val="00E52B01"/>
    <w:rsid w:val="00EA65BD"/>
    <w:rsid w:val="00EC7AA2"/>
    <w:rsid w:val="00ED5BA4"/>
    <w:rsid w:val="00EE719A"/>
    <w:rsid w:val="00F20855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758</Words>
  <Characters>4170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18</cp:revision>
  <cp:lastPrinted>2020-12-08T18:54:00Z</cp:lastPrinted>
  <dcterms:created xsi:type="dcterms:W3CDTF">2020-02-05T17:55:00Z</dcterms:created>
  <dcterms:modified xsi:type="dcterms:W3CDTF">2021-01-05T17:27:00Z</dcterms:modified>
</cp:coreProperties>
</file>