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157" w:rsidRPr="00714A9C" w:rsidRDefault="003D1157" w:rsidP="003D1157">
      <w:pPr>
        <w:spacing w:after="60"/>
        <w:ind w:left="425"/>
        <w:jc w:val="center"/>
        <w:rPr>
          <w:rFonts w:ascii="Calibri" w:hAnsi="Calibri" w:cs="Calibri"/>
          <w:b/>
          <w:noProof/>
          <w:sz w:val="28"/>
          <w:szCs w:val="28"/>
        </w:rPr>
      </w:pPr>
      <w:bookmarkStart w:id="0" w:name="_GoBack"/>
      <w:bookmarkEnd w:id="0"/>
    </w:p>
    <w:p w:rsidR="003D1157" w:rsidRPr="00E433F5" w:rsidRDefault="003D1157" w:rsidP="003D1157">
      <w:pPr>
        <w:spacing w:after="60"/>
        <w:jc w:val="center"/>
        <w:rPr>
          <w:rFonts w:ascii="Calibri" w:hAnsi="Calibri" w:cs="Calibri"/>
          <w:noProof/>
          <w:sz w:val="44"/>
          <w:szCs w:val="44"/>
        </w:rPr>
      </w:pPr>
      <w:r w:rsidRPr="00E433F5">
        <w:rPr>
          <w:rFonts w:ascii="Calibri" w:hAnsi="Calibri" w:cs="Calibri"/>
          <w:noProof/>
          <w:sz w:val="44"/>
          <w:szCs w:val="44"/>
        </w:rPr>
        <w:t>GOBIERNO DEL ESTADO DE BAJA CALIFORNIA</w:t>
      </w:r>
    </w:p>
    <w:p w:rsidR="003D1157" w:rsidRPr="00E433F5" w:rsidRDefault="003D1157" w:rsidP="003D1157">
      <w:pPr>
        <w:spacing w:after="60"/>
        <w:jc w:val="center"/>
        <w:rPr>
          <w:rFonts w:ascii="Calibri" w:hAnsi="Calibri" w:cs="Calibri"/>
          <w:noProof/>
          <w:sz w:val="28"/>
          <w:szCs w:val="28"/>
        </w:rPr>
      </w:pPr>
      <w:r w:rsidRPr="00E433F5">
        <w:rPr>
          <w:rFonts w:ascii="Calibri" w:hAnsi="Calibri" w:cs="Calibri"/>
          <w:noProof/>
          <w:sz w:val="28"/>
          <w:szCs w:val="28"/>
        </w:rPr>
        <w:t>OFICIALÍA MAYOR DE GOBIERNO</w:t>
      </w: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044C8C" w:rsidRPr="00044C8C" w:rsidRDefault="00044C8C" w:rsidP="00044C8C">
      <w:pPr>
        <w:rPr>
          <w:lang w:eastAsia="en-US"/>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9D3D77" w:rsidP="003D1157">
      <w:pPr>
        <w:spacing w:after="60"/>
        <w:ind w:left="425"/>
        <w:jc w:val="center"/>
        <w:rPr>
          <w:rFonts w:ascii="Calibri" w:hAnsi="Calibri" w:cs="Calibri"/>
          <w:noProof/>
          <w:sz w:val="48"/>
          <w:szCs w:val="48"/>
        </w:rPr>
      </w:pPr>
      <w:r>
        <w:rPr>
          <w:rFonts w:ascii="Calibri" w:hAnsi="Calibri" w:cs="Calibri"/>
          <w:noProof/>
          <w:sz w:val="48"/>
          <w:szCs w:val="48"/>
        </w:rPr>
        <w:t xml:space="preserve">Licitación Pública </w:t>
      </w:r>
      <w:r w:rsidR="0071200C">
        <w:rPr>
          <w:rFonts w:ascii="Calibri" w:hAnsi="Calibri" w:cs="Calibri"/>
          <w:noProof/>
          <w:sz w:val="48"/>
          <w:szCs w:val="48"/>
        </w:rPr>
        <w:t>N</w:t>
      </w:r>
      <w:r w:rsidR="003D1157" w:rsidRPr="00E433F5">
        <w:rPr>
          <w:rFonts w:ascii="Calibri" w:hAnsi="Calibri" w:cs="Calibri"/>
          <w:noProof/>
          <w:sz w:val="48"/>
          <w:szCs w:val="48"/>
        </w:rPr>
        <w:t>acional</w:t>
      </w:r>
    </w:p>
    <w:p w:rsidR="003D1157" w:rsidRPr="00E433F5" w:rsidRDefault="003D1157" w:rsidP="003D1157">
      <w:pPr>
        <w:spacing w:after="60"/>
        <w:ind w:left="425"/>
        <w:jc w:val="center"/>
        <w:rPr>
          <w:rFonts w:ascii="Calibri" w:hAnsi="Calibri" w:cs="Calibri"/>
          <w:noProof/>
          <w:sz w:val="44"/>
          <w:szCs w:val="44"/>
        </w:rPr>
      </w:pPr>
      <w:r w:rsidRPr="00E433F5">
        <w:rPr>
          <w:rFonts w:ascii="Calibri" w:hAnsi="Calibri" w:cs="Calibri"/>
          <w:noProof/>
          <w:sz w:val="44"/>
          <w:szCs w:val="44"/>
        </w:rPr>
        <w:t>LA-902002994-</w:t>
      </w:r>
      <w:r w:rsidR="00554C24" w:rsidRPr="00E433F5">
        <w:rPr>
          <w:rFonts w:ascii="Calibri" w:hAnsi="Calibri" w:cs="Calibri"/>
          <w:noProof/>
          <w:sz w:val="44"/>
          <w:szCs w:val="44"/>
        </w:rPr>
        <w:t>E</w:t>
      </w:r>
      <w:r w:rsidR="0071200C">
        <w:rPr>
          <w:rFonts w:ascii="Calibri" w:hAnsi="Calibri" w:cs="Calibri"/>
          <w:noProof/>
          <w:sz w:val="44"/>
          <w:szCs w:val="44"/>
        </w:rPr>
        <w:t>8</w:t>
      </w:r>
      <w:r w:rsidR="009D3D77">
        <w:rPr>
          <w:rFonts w:ascii="Calibri" w:hAnsi="Calibri" w:cs="Calibri"/>
          <w:noProof/>
          <w:sz w:val="44"/>
          <w:szCs w:val="44"/>
        </w:rPr>
        <w:t>-2021</w:t>
      </w: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5C5F10">
      <w:pPr>
        <w:spacing w:after="60"/>
        <w:ind w:left="708" w:hanging="283"/>
        <w:jc w:val="center"/>
        <w:rPr>
          <w:rFonts w:ascii="Calibri" w:hAnsi="Calibri" w:cs="Calibri"/>
          <w:noProof/>
          <w:sz w:val="28"/>
          <w:szCs w:val="28"/>
        </w:rPr>
      </w:pPr>
    </w:p>
    <w:p w:rsidR="003D1157" w:rsidRPr="00E433F5" w:rsidRDefault="003D1157" w:rsidP="00757CD6">
      <w:pPr>
        <w:spacing w:after="60"/>
        <w:ind w:left="425"/>
        <w:jc w:val="center"/>
        <w:rPr>
          <w:rFonts w:ascii="Calibri" w:hAnsi="Calibri" w:cs="Calibri"/>
          <w:noProof/>
          <w:sz w:val="28"/>
          <w:szCs w:val="28"/>
        </w:rPr>
      </w:pPr>
    </w:p>
    <w:p w:rsidR="00554C24" w:rsidRPr="00E433F5" w:rsidRDefault="00757CD6" w:rsidP="00757CD6">
      <w:pPr>
        <w:pStyle w:val="1"/>
        <w:tabs>
          <w:tab w:val="left" w:pos="0"/>
        </w:tabs>
        <w:jc w:val="center"/>
        <w:rPr>
          <w:rFonts w:ascii="Calibri" w:eastAsia="Times New Roman" w:hAnsi="Calibri" w:cs="Calibri"/>
          <w:b w:val="0"/>
          <w:noProof/>
          <w:sz w:val="44"/>
          <w:szCs w:val="48"/>
          <w:lang w:val="es-MX" w:eastAsia="es-ES"/>
        </w:rPr>
      </w:pPr>
      <w:r w:rsidRPr="00757CD6">
        <w:rPr>
          <w:rFonts w:ascii="Calibri" w:eastAsia="Times New Roman" w:hAnsi="Calibri" w:cs="Calibri"/>
          <w:b w:val="0"/>
          <w:noProof/>
          <w:sz w:val="44"/>
          <w:szCs w:val="48"/>
          <w:lang w:val="es-MX" w:eastAsia="es-ES"/>
        </w:rPr>
        <w:t>“</w:t>
      </w:r>
      <w:r w:rsidR="0071200C" w:rsidRPr="0071200C">
        <w:rPr>
          <w:rFonts w:ascii="Calibri" w:eastAsia="Times New Roman" w:hAnsi="Calibri" w:cs="Calibri"/>
          <w:b w:val="0"/>
          <w:noProof/>
          <w:sz w:val="44"/>
          <w:szCs w:val="48"/>
          <w:lang w:val="es-MX" w:eastAsia="es-ES"/>
        </w:rPr>
        <w:t>Suministro de dos equipos de desazolve de alta presión para sondeo de líneas de alcantarillado para la Comisión Estatal de Servicios Públicos de Mexicali</w:t>
      </w:r>
      <w:r w:rsidRPr="00757CD6">
        <w:rPr>
          <w:rFonts w:ascii="Calibri" w:eastAsia="Times New Roman" w:hAnsi="Calibri" w:cs="Calibri"/>
          <w:b w:val="0"/>
          <w:noProof/>
          <w:sz w:val="44"/>
          <w:szCs w:val="48"/>
          <w:lang w:val="es-MX" w:eastAsia="es-ES"/>
        </w:rPr>
        <w:t>”</w:t>
      </w: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32"/>
          <w:szCs w:val="32"/>
        </w:rPr>
      </w:pPr>
      <w:r w:rsidRPr="00E433F5">
        <w:rPr>
          <w:rFonts w:ascii="Calibri" w:hAnsi="Calibri" w:cs="Calibri"/>
          <w:noProof/>
          <w:sz w:val="32"/>
          <w:szCs w:val="32"/>
        </w:rPr>
        <w:t>Convocatoria</w:t>
      </w:r>
    </w:p>
    <w:p w:rsidR="003D1157" w:rsidRPr="00E433F5" w:rsidRDefault="003D1157" w:rsidP="003D1157">
      <w:pPr>
        <w:spacing w:after="60"/>
        <w:ind w:left="425"/>
        <w:jc w:val="center"/>
        <w:rPr>
          <w:rFonts w:ascii="Calibri" w:hAnsi="Calibri" w:cs="Calibri"/>
          <w:noProof/>
          <w:sz w:val="32"/>
          <w:szCs w:val="32"/>
        </w:rPr>
      </w:pPr>
      <w:r w:rsidRPr="00E433F5">
        <w:rPr>
          <w:rFonts w:ascii="Calibri" w:hAnsi="Calibri" w:cs="Calibri"/>
          <w:noProof/>
          <w:sz w:val="32"/>
          <w:szCs w:val="32"/>
        </w:rPr>
        <w:t>(Bases de Licitación)</w:t>
      </w:r>
    </w:p>
    <w:p w:rsidR="003D1157" w:rsidRPr="00714A9C" w:rsidRDefault="003D1157" w:rsidP="003D1157">
      <w:pPr>
        <w:spacing w:after="60"/>
        <w:ind w:left="425"/>
        <w:jc w:val="center"/>
        <w:rPr>
          <w:rFonts w:ascii="Calibri" w:hAnsi="Calibri" w:cs="Calibri"/>
          <w:b/>
          <w:noProof/>
          <w:sz w:val="28"/>
          <w:szCs w:val="28"/>
        </w:rPr>
      </w:pPr>
    </w:p>
    <w:p w:rsidR="003D1157" w:rsidRPr="00714A9C" w:rsidRDefault="003D1157" w:rsidP="003D1157">
      <w:pPr>
        <w:spacing w:after="60"/>
        <w:ind w:left="425"/>
        <w:jc w:val="center"/>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sz w:val="32"/>
          <w:szCs w:val="32"/>
        </w:rPr>
      </w:pPr>
    </w:p>
    <w:p w:rsidR="003D1157" w:rsidRDefault="003D1157" w:rsidP="009E5FD2">
      <w:pPr>
        <w:spacing w:line="276" w:lineRule="auto"/>
        <w:rPr>
          <w:rFonts w:ascii="Calibri" w:hAnsi="Calibri" w:cs="Calibri"/>
          <w:b/>
          <w:sz w:val="32"/>
          <w:szCs w:val="32"/>
        </w:rPr>
      </w:pPr>
    </w:p>
    <w:p w:rsidR="006249A2" w:rsidRDefault="006249A2" w:rsidP="003D1157">
      <w:pPr>
        <w:spacing w:line="276" w:lineRule="auto"/>
        <w:jc w:val="center"/>
        <w:rPr>
          <w:rFonts w:ascii="Calibri" w:hAnsi="Calibri" w:cs="Calibri"/>
          <w:b/>
          <w:sz w:val="32"/>
          <w:szCs w:val="32"/>
        </w:rPr>
      </w:pPr>
    </w:p>
    <w:p w:rsidR="003D1157" w:rsidRPr="00714A9C" w:rsidRDefault="003D1157" w:rsidP="003D1157">
      <w:pPr>
        <w:spacing w:line="276" w:lineRule="auto"/>
        <w:jc w:val="center"/>
        <w:rPr>
          <w:rFonts w:ascii="Calibri" w:hAnsi="Calibri" w:cs="Calibri"/>
          <w:b/>
          <w:sz w:val="32"/>
          <w:szCs w:val="32"/>
        </w:rPr>
      </w:pPr>
      <w:r w:rsidRPr="00714A9C">
        <w:rPr>
          <w:rFonts w:ascii="Calibri" w:hAnsi="Calibri" w:cs="Calibri"/>
          <w:b/>
          <w:sz w:val="32"/>
          <w:szCs w:val="32"/>
        </w:rPr>
        <w:t>INDICE</w:t>
      </w:r>
    </w:p>
    <w:p w:rsidR="003D1157" w:rsidRPr="00BE724B" w:rsidRDefault="003D1157" w:rsidP="003D1157">
      <w:pPr>
        <w:spacing w:line="276" w:lineRule="auto"/>
        <w:jc w:val="both"/>
        <w:rPr>
          <w:rFonts w:ascii="Calibri" w:hAnsi="Calibri" w:cs="Calibri"/>
          <w:b/>
          <w:sz w:val="22"/>
          <w:szCs w:val="22"/>
        </w:rPr>
      </w:pP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bCs/>
          <w:sz w:val="22"/>
          <w:szCs w:val="22"/>
        </w:rPr>
        <w:t>SECCIÓN I.</w:t>
      </w:r>
      <w:r w:rsidRPr="00BE724B">
        <w:rPr>
          <w:rFonts w:ascii="Calibri" w:hAnsi="Calibri" w:cs="Calibri"/>
          <w:bCs/>
          <w:sz w:val="22"/>
          <w:szCs w:val="22"/>
        </w:rPr>
        <w:tab/>
      </w:r>
      <w:r w:rsidRPr="00BE724B">
        <w:rPr>
          <w:rFonts w:ascii="Calibri" w:hAnsi="Calibri" w:cs="Calibri"/>
          <w:bCs/>
          <w:sz w:val="22"/>
          <w:szCs w:val="22"/>
        </w:rPr>
        <w:tab/>
        <w:t>AS</w:t>
      </w:r>
      <w:r w:rsidR="00782E9B">
        <w:rPr>
          <w:rFonts w:ascii="Calibri" w:hAnsi="Calibri" w:cs="Calibri"/>
          <w:sz w:val="22"/>
          <w:szCs w:val="22"/>
        </w:rPr>
        <w:t>PECTOS</w:t>
      </w:r>
      <w:r w:rsidRPr="00BE724B">
        <w:rPr>
          <w:rFonts w:ascii="Calibri" w:hAnsi="Calibri" w:cs="Calibri"/>
          <w:sz w:val="22"/>
          <w:szCs w:val="22"/>
        </w:rPr>
        <w:t xml:space="preserve"> GENERALES</w:t>
      </w:r>
    </w:p>
    <w:p w:rsidR="003D1157" w:rsidRPr="00BE724B" w:rsidRDefault="003D1157" w:rsidP="003D1157">
      <w:pPr>
        <w:spacing w:line="276" w:lineRule="auto"/>
        <w:jc w:val="both"/>
        <w:rPr>
          <w:rFonts w:ascii="Calibri" w:hAnsi="Calibri" w:cs="Calibri"/>
          <w:sz w:val="22"/>
          <w:szCs w:val="22"/>
        </w:rPr>
      </w:pPr>
      <w:bookmarkStart w:id="1" w:name="_Hlk38876575"/>
      <w:r w:rsidRPr="00BE724B">
        <w:rPr>
          <w:rFonts w:ascii="Calibri" w:hAnsi="Calibri" w:cs="Calibri"/>
          <w:sz w:val="22"/>
          <w:szCs w:val="22"/>
        </w:rPr>
        <w:t>SECCIÓN II.</w:t>
      </w:r>
      <w:r w:rsidRPr="00BE724B">
        <w:rPr>
          <w:rFonts w:ascii="Calibri" w:hAnsi="Calibri" w:cs="Calibri"/>
          <w:sz w:val="22"/>
          <w:szCs w:val="22"/>
        </w:rPr>
        <w:tab/>
      </w:r>
      <w:r w:rsidRPr="00BE724B">
        <w:rPr>
          <w:rFonts w:ascii="Calibri" w:hAnsi="Calibri" w:cs="Calibri"/>
          <w:sz w:val="22"/>
          <w:szCs w:val="22"/>
        </w:rPr>
        <w:tab/>
        <w:t>OBJETO Y ALCANCE DE LA LICITACIÓN</w:t>
      </w:r>
    </w:p>
    <w:bookmarkEnd w:id="1"/>
    <w:p w:rsidR="003D1157" w:rsidRPr="00BE724B" w:rsidRDefault="003D1157" w:rsidP="003D1157">
      <w:pPr>
        <w:spacing w:line="276" w:lineRule="auto"/>
        <w:ind w:left="2127" w:hanging="2127"/>
        <w:jc w:val="both"/>
        <w:rPr>
          <w:rFonts w:ascii="Calibri" w:hAnsi="Calibri" w:cs="Calibri"/>
          <w:sz w:val="22"/>
          <w:szCs w:val="22"/>
        </w:rPr>
      </w:pPr>
      <w:r w:rsidRPr="00BE724B">
        <w:rPr>
          <w:rFonts w:ascii="Calibri" w:hAnsi="Calibri" w:cs="Calibri"/>
          <w:sz w:val="22"/>
          <w:szCs w:val="22"/>
        </w:rPr>
        <w:t>SECCIÓN III.</w:t>
      </w:r>
      <w:r w:rsidRPr="00BE724B">
        <w:rPr>
          <w:rFonts w:ascii="Calibri" w:hAnsi="Calibri" w:cs="Calibri"/>
          <w:sz w:val="22"/>
          <w:szCs w:val="22"/>
        </w:rPr>
        <w:tab/>
        <w:t>DOCUMENTACIÓN LEGAL – ADMINISTRATIVA INTEGRACIÓN DE LAS PROPOSICIONES</w:t>
      </w:r>
    </w:p>
    <w:p w:rsidR="009E5FD2" w:rsidRDefault="003D1157" w:rsidP="003D1157">
      <w:pPr>
        <w:spacing w:line="276" w:lineRule="auto"/>
        <w:ind w:left="2127" w:hanging="2127"/>
        <w:jc w:val="both"/>
        <w:rPr>
          <w:rFonts w:ascii="Calibri" w:hAnsi="Calibri" w:cs="Calibri"/>
          <w:sz w:val="22"/>
          <w:szCs w:val="22"/>
        </w:rPr>
      </w:pPr>
      <w:r w:rsidRPr="00BE724B">
        <w:rPr>
          <w:rFonts w:ascii="Calibri" w:hAnsi="Calibri" w:cs="Calibri"/>
          <w:sz w:val="22"/>
          <w:szCs w:val="22"/>
        </w:rPr>
        <w:t xml:space="preserve">SECCIÓN IV. </w:t>
      </w:r>
      <w:r w:rsidRPr="00BE724B">
        <w:rPr>
          <w:rFonts w:ascii="Calibri" w:hAnsi="Calibri" w:cs="Calibri"/>
          <w:sz w:val="22"/>
          <w:szCs w:val="22"/>
        </w:rPr>
        <w:tab/>
      </w:r>
      <w:r w:rsidR="009E5FD2">
        <w:rPr>
          <w:rFonts w:ascii="Calibri" w:hAnsi="Calibri" w:cs="Calibri"/>
          <w:sz w:val="22"/>
          <w:szCs w:val="22"/>
        </w:rPr>
        <w:t>ACTOS DE LA LICITACIÓN</w:t>
      </w:r>
    </w:p>
    <w:p w:rsidR="003D1157" w:rsidRPr="00BE724B" w:rsidRDefault="003D1157" w:rsidP="003D1157">
      <w:pPr>
        <w:spacing w:line="276" w:lineRule="auto"/>
        <w:jc w:val="both"/>
        <w:rPr>
          <w:rFonts w:ascii="Calibri" w:hAnsi="Calibri" w:cs="Calibri"/>
          <w:bCs/>
          <w:sz w:val="22"/>
          <w:szCs w:val="22"/>
        </w:rPr>
      </w:pPr>
      <w:r w:rsidRPr="00BE724B">
        <w:rPr>
          <w:rFonts w:ascii="Calibri" w:hAnsi="Calibri" w:cs="Calibri"/>
          <w:bCs/>
          <w:sz w:val="22"/>
          <w:szCs w:val="22"/>
        </w:rPr>
        <w:t>SECCIÓN V.</w:t>
      </w:r>
      <w:r w:rsidRPr="00BE724B">
        <w:rPr>
          <w:rFonts w:ascii="Calibri" w:hAnsi="Calibri" w:cs="Calibri"/>
          <w:bCs/>
          <w:sz w:val="22"/>
          <w:szCs w:val="22"/>
        </w:rPr>
        <w:tab/>
      </w:r>
      <w:r w:rsidRPr="00BE724B">
        <w:rPr>
          <w:rFonts w:ascii="Calibri" w:hAnsi="Calibri" w:cs="Calibri"/>
          <w:bCs/>
          <w:sz w:val="22"/>
          <w:szCs w:val="22"/>
        </w:rPr>
        <w:tab/>
      </w:r>
      <w:r w:rsidR="000052D2">
        <w:rPr>
          <w:rFonts w:ascii="Calibri" w:hAnsi="Calibri" w:cs="Calibri"/>
          <w:bCs/>
          <w:sz w:val="22"/>
          <w:szCs w:val="22"/>
        </w:rPr>
        <w:t>DECLARACIÓN DESIERTA Y CANCELACIÓN DE LA LICITACIÓN</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w:t>
      </w:r>
      <w:r w:rsidRPr="00BE724B">
        <w:rPr>
          <w:rFonts w:ascii="Calibri" w:hAnsi="Calibri" w:cs="Calibri"/>
          <w:sz w:val="22"/>
          <w:szCs w:val="22"/>
        </w:rPr>
        <w:tab/>
      </w:r>
      <w:r w:rsidRPr="00BE724B">
        <w:rPr>
          <w:rFonts w:ascii="Calibri" w:hAnsi="Calibri" w:cs="Calibri"/>
          <w:sz w:val="22"/>
          <w:szCs w:val="22"/>
        </w:rPr>
        <w:tab/>
      </w:r>
      <w:r w:rsidR="000052D2">
        <w:rPr>
          <w:rFonts w:ascii="Calibri" w:hAnsi="Calibri" w:cs="Calibri"/>
          <w:sz w:val="22"/>
          <w:szCs w:val="22"/>
        </w:rPr>
        <w:t>CONTRATACIÓN</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VII.</w:t>
      </w:r>
      <w:r w:rsidRPr="00BE724B">
        <w:rPr>
          <w:rFonts w:ascii="Calibri" w:hAnsi="Calibri" w:cs="Calibri"/>
          <w:sz w:val="22"/>
          <w:szCs w:val="22"/>
        </w:rPr>
        <w:tab/>
      </w:r>
      <w:r w:rsidRPr="00BE724B">
        <w:rPr>
          <w:rFonts w:ascii="Calibri" w:hAnsi="Calibri" w:cs="Calibri"/>
          <w:sz w:val="22"/>
          <w:szCs w:val="22"/>
        </w:rPr>
        <w:tab/>
      </w:r>
      <w:r w:rsidR="000052D2">
        <w:rPr>
          <w:rFonts w:ascii="Calibri" w:hAnsi="Calibri" w:cs="Calibri"/>
          <w:sz w:val="22"/>
          <w:szCs w:val="22"/>
        </w:rPr>
        <w:t>DE LAS INFRACCIONES Y SANCIONES</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VIII.</w:t>
      </w:r>
      <w:r w:rsidRPr="00BE724B">
        <w:rPr>
          <w:rFonts w:ascii="Calibri" w:hAnsi="Calibri" w:cs="Calibri"/>
          <w:sz w:val="22"/>
          <w:szCs w:val="22"/>
        </w:rPr>
        <w:tab/>
      </w:r>
      <w:r w:rsidRPr="00BE724B">
        <w:rPr>
          <w:rFonts w:ascii="Calibri" w:hAnsi="Calibri" w:cs="Calibri"/>
          <w:sz w:val="22"/>
          <w:szCs w:val="22"/>
        </w:rPr>
        <w:tab/>
      </w:r>
      <w:r w:rsidR="006249A2">
        <w:rPr>
          <w:rFonts w:ascii="Calibri" w:hAnsi="Calibri" w:cs="Calibri"/>
          <w:sz w:val="22"/>
          <w:szCs w:val="22"/>
        </w:rPr>
        <w:t>INCONFORMIDADES</w:t>
      </w:r>
    </w:p>
    <w:p w:rsidR="003D1157" w:rsidRPr="00BE724B" w:rsidRDefault="003D1157" w:rsidP="003D1157">
      <w:pPr>
        <w:spacing w:line="276" w:lineRule="auto"/>
        <w:jc w:val="both"/>
        <w:rPr>
          <w:rFonts w:ascii="Calibri" w:hAnsi="Calibri" w:cs="Calibri"/>
          <w:sz w:val="22"/>
          <w:szCs w:val="22"/>
        </w:rPr>
      </w:pPr>
    </w:p>
    <w:p w:rsidR="003D1157" w:rsidRPr="00714A9C" w:rsidRDefault="003D1157" w:rsidP="003D1157">
      <w:pPr>
        <w:spacing w:line="276" w:lineRule="auto"/>
        <w:jc w:val="both"/>
        <w:rPr>
          <w:rFonts w:ascii="Calibri" w:hAnsi="Calibri" w:cs="Calibri"/>
        </w:rPr>
      </w:pPr>
    </w:p>
    <w:p w:rsidR="003D1157" w:rsidRDefault="003D1157" w:rsidP="003D1157">
      <w:pPr>
        <w:pStyle w:val="Heading5"/>
        <w:spacing w:line="276" w:lineRule="auto"/>
        <w:jc w:val="center"/>
        <w:rPr>
          <w:rFonts w:ascii="Calibri" w:hAnsi="Calibri" w:cs="Calibri"/>
          <w:bCs w:val="0"/>
          <w:sz w:val="32"/>
          <w:szCs w:val="32"/>
        </w:rPr>
      </w:pPr>
      <w:r>
        <w:rPr>
          <w:rFonts w:ascii="Calibri" w:hAnsi="Calibri" w:cs="Calibri"/>
          <w:bCs w:val="0"/>
          <w:sz w:val="32"/>
          <w:szCs w:val="32"/>
        </w:rPr>
        <w:t>RELACIÓ</w:t>
      </w:r>
      <w:r w:rsidRPr="00714A9C">
        <w:rPr>
          <w:rFonts w:ascii="Calibri" w:hAnsi="Calibri" w:cs="Calibri"/>
          <w:bCs w:val="0"/>
          <w:sz w:val="32"/>
          <w:szCs w:val="32"/>
        </w:rPr>
        <w:t>N DE ANEXOS INTEGRANTES DE LAS BASES DE LICITACIÓN</w:t>
      </w:r>
    </w:p>
    <w:p w:rsidR="003D1157" w:rsidRPr="00CA4A44" w:rsidRDefault="003D1157" w:rsidP="003D1157"/>
    <w:p w:rsidR="003D1157" w:rsidRPr="00714A9C" w:rsidRDefault="003D1157" w:rsidP="003D1157">
      <w:pPr>
        <w:spacing w:line="276" w:lineRule="auto"/>
        <w:jc w:val="both"/>
        <w:rPr>
          <w:rFonts w:ascii="Calibri" w:hAnsi="Calibri" w:cs="Calibri"/>
        </w:rPr>
      </w:pPr>
    </w:p>
    <w:p w:rsidR="003D1157" w:rsidRPr="00333EB6" w:rsidRDefault="00482CE2" w:rsidP="003D1157">
      <w:pPr>
        <w:spacing w:line="276" w:lineRule="auto"/>
        <w:jc w:val="both"/>
        <w:rPr>
          <w:rFonts w:ascii="Calibri" w:hAnsi="Calibri" w:cs="Calibri"/>
          <w:sz w:val="22"/>
          <w:szCs w:val="22"/>
        </w:rPr>
      </w:pPr>
      <w:r w:rsidRPr="00333EB6">
        <w:rPr>
          <w:rFonts w:ascii="Calibri" w:hAnsi="Calibri" w:cs="Calibri"/>
          <w:sz w:val="22"/>
          <w:szCs w:val="22"/>
        </w:rPr>
        <w:t xml:space="preserve"> </w:t>
      </w:r>
      <w:r w:rsidR="00D123FA" w:rsidRPr="00333EB6">
        <w:rPr>
          <w:rFonts w:ascii="Calibri" w:hAnsi="Calibri" w:cs="Calibri"/>
          <w:sz w:val="22"/>
          <w:szCs w:val="22"/>
        </w:rPr>
        <w:t>“ANEXO 1</w:t>
      </w:r>
      <w:r w:rsidR="003D1157" w:rsidRPr="00333EB6">
        <w:rPr>
          <w:rFonts w:ascii="Calibri" w:hAnsi="Calibri" w:cs="Calibri"/>
          <w:sz w:val="22"/>
          <w:szCs w:val="22"/>
        </w:rPr>
        <w:t>”</w:t>
      </w:r>
      <w:r w:rsidR="003D1157" w:rsidRPr="00333EB6">
        <w:rPr>
          <w:rFonts w:ascii="Calibri" w:hAnsi="Calibri" w:cs="Calibri"/>
          <w:sz w:val="22"/>
          <w:szCs w:val="22"/>
        </w:rPr>
        <w:tab/>
      </w:r>
      <w:r w:rsidR="003D1157" w:rsidRPr="00333EB6">
        <w:rPr>
          <w:rFonts w:ascii="Calibri" w:hAnsi="Calibri" w:cs="Calibri"/>
          <w:sz w:val="22"/>
          <w:szCs w:val="22"/>
        </w:rPr>
        <w:tab/>
      </w:r>
      <w:r w:rsidR="009576ED" w:rsidRPr="00333EB6">
        <w:rPr>
          <w:rFonts w:ascii="Calibri" w:hAnsi="Calibri" w:cs="Calibri"/>
          <w:sz w:val="22"/>
          <w:szCs w:val="22"/>
        </w:rPr>
        <w:t xml:space="preserve">ESPECIFICACIONES TÉCNICAS </w:t>
      </w:r>
    </w:p>
    <w:p w:rsidR="009576ED" w:rsidRPr="00333EB6" w:rsidRDefault="00482CE2" w:rsidP="009576ED">
      <w:pPr>
        <w:spacing w:line="276" w:lineRule="auto"/>
        <w:jc w:val="both"/>
        <w:rPr>
          <w:rFonts w:ascii="Calibri" w:hAnsi="Calibri" w:cs="Calibri"/>
          <w:sz w:val="22"/>
          <w:szCs w:val="22"/>
        </w:rPr>
      </w:pPr>
      <w:r w:rsidRPr="00333EB6">
        <w:rPr>
          <w:rFonts w:ascii="Calibri" w:hAnsi="Calibri" w:cs="Calibri"/>
          <w:sz w:val="22"/>
          <w:szCs w:val="22"/>
        </w:rPr>
        <w:t xml:space="preserve"> </w:t>
      </w:r>
      <w:r w:rsidR="009576ED" w:rsidRPr="00333EB6">
        <w:rPr>
          <w:rFonts w:ascii="Calibri" w:hAnsi="Calibri" w:cs="Calibri"/>
          <w:sz w:val="22"/>
          <w:szCs w:val="22"/>
        </w:rPr>
        <w:t>“ANEXO 2”</w:t>
      </w:r>
      <w:r w:rsidR="009576ED" w:rsidRPr="00333EB6">
        <w:rPr>
          <w:rFonts w:ascii="Calibri" w:hAnsi="Calibri" w:cs="Calibri"/>
          <w:sz w:val="22"/>
          <w:szCs w:val="22"/>
        </w:rPr>
        <w:tab/>
      </w:r>
      <w:r w:rsidR="009576ED" w:rsidRPr="00333EB6">
        <w:rPr>
          <w:rFonts w:ascii="Calibri" w:hAnsi="Calibri" w:cs="Calibri"/>
          <w:sz w:val="22"/>
          <w:szCs w:val="22"/>
        </w:rPr>
        <w:tab/>
        <w:t>FORMATO DE PROPUESTA TÉCNICA</w:t>
      </w:r>
    </w:p>
    <w:p w:rsidR="00333EB6" w:rsidRPr="00333EB6" w:rsidRDefault="00333EB6" w:rsidP="00333EB6">
      <w:pPr>
        <w:spacing w:line="276" w:lineRule="auto"/>
        <w:jc w:val="both"/>
        <w:rPr>
          <w:rFonts w:ascii="Calibri" w:hAnsi="Calibri" w:cs="Calibri"/>
          <w:sz w:val="22"/>
          <w:szCs w:val="22"/>
        </w:rPr>
      </w:pPr>
      <w:r>
        <w:rPr>
          <w:rFonts w:ascii="Calibri" w:hAnsi="Calibri" w:cs="Calibri"/>
          <w:sz w:val="22"/>
          <w:szCs w:val="22"/>
        </w:rPr>
        <w:t xml:space="preserve"> </w:t>
      </w:r>
      <w:r w:rsidRPr="00333EB6">
        <w:rPr>
          <w:rFonts w:ascii="Calibri" w:hAnsi="Calibri" w:cs="Calibri"/>
          <w:sz w:val="22"/>
          <w:szCs w:val="22"/>
        </w:rPr>
        <w:t>“ANEXO 3”</w:t>
      </w:r>
      <w:r w:rsidRPr="00333EB6">
        <w:rPr>
          <w:rFonts w:ascii="Calibri" w:hAnsi="Calibri" w:cs="Calibri"/>
          <w:sz w:val="22"/>
          <w:szCs w:val="22"/>
        </w:rPr>
        <w:tab/>
      </w:r>
      <w:r w:rsidRPr="00333EB6">
        <w:rPr>
          <w:rFonts w:ascii="Calibri" w:hAnsi="Calibri" w:cs="Calibri"/>
          <w:sz w:val="22"/>
          <w:szCs w:val="22"/>
        </w:rPr>
        <w:tab/>
        <w:t>MANIFIESTO SOBRE NORMAS OFICIALES</w:t>
      </w:r>
    </w:p>
    <w:p w:rsidR="003D1157" w:rsidRPr="00333EB6" w:rsidRDefault="00482CE2" w:rsidP="003D1157">
      <w:pPr>
        <w:pStyle w:val="Heading5"/>
        <w:spacing w:line="276" w:lineRule="auto"/>
        <w:jc w:val="both"/>
        <w:rPr>
          <w:rFonts w:ascii="Calibri" w:hAnsi="Calibri" w:cs="Calibri"/>
          <w:b w:val="0"/>
          <w:sz w:val="22"/>
          <w:szCs w:val="22"/>
        </w:rPr>
      </w:pPr>
      <w:r w:rsidRPr="00333EB6">
        <w:rPr>
          <w:rFonts w:ascii="Calibri" w:hAnsi="Calibri" w:cs="Calibri"/>
          <w:b w:val="0"/>
          <w:sz w:val="22"/>
          <w:szCs w:val="22"/>
        </w:rPr>
        <w:t xml:space="preserve"> </w:t>
      </w:r>
      <w:r w:rsidR="00333EB6" w:rsidRPr="00333EB6">
        <w:rPr>
          <w:rFonts w:ascii="Calibri" w:hAnsi="Calibri" w:cs="Calibri"/>
          <w:b w:val="0"/>
          <w:sz w:val="22"/>
          <w:szCs w:val="22"/>
        </w:rPr>
        <w:t>“ANEXO 4</w:t>
      </w:r>
      <w:r w:rsidR="003D1157" w:rsidRPr="00333EB6">
        <w:rPr>
          <w:rFonts w:ascii="Calibri" w:hAnsi="Calibri" w:cs="Calibri"/>
          <w:b w:val="0"/>
          <w:sz w:val="22"/>
          <w:szCs w:val="22"/>
        </w:rPr>
        <w:t xml:space="preserve">” </w:t>
      </w:r>
      <w:r w:rsidR="003D1157" w:rsidRPr="00333EB6">
        <w:rPr>
          <w:rFonts w:ascii="Calibri" w:hAnsi="Calibri" w:cs="Calibri"/>
          <w:b w:val="0"/>
          <w:sz w:val="22"/>
          <w:szCs w:val="22"/>
        </w:rPr>
        <w:tab/>
      </w:r>
      <w:r w:rsidR="003D1157" w:rsidRPr="00333EB6">
        <w:rPr>
          <w:rFonts w:ascii="Calibri" w:hAnsi="Calibri" w:cs="Calibri"/>
          <w:b w:val="0"/>
          <w:sz w:val="22"/>
          <w:szCs w:val="22"/>
        </w:rPr>
        <w:tab/>
        <w:t>MANIFESTACIÓN DE FACULTADES</w:t>
      </w:r>
    </w:p>
    <w:p w:rsidR="004E2762" w:rsidRPr="00333EB6" w:rsidRDefault="00333EB6" w:rsidP="004E2762">
      <w:pPr>
        <w:pStyle w:val="Heading5"/>
        <w:spacing w:line="276" w:lineRule="auto"/>
        <w:ind w:left="2127" w:hanging="2127"/>
        <w:jc w:val="both"/>
        <w:rPr>
          <w:rFonts w:ascii="Calibri" w:hAnsi="Calibri" w:cs="Calibri"/>
          <w:b w:val="0"/>
          <w:sz w:val="22"/>
          <w:szCs w:val="22"/>
        </w:rPr>
      </w:pPr>
      <w:r>
        <w:rPr>
          <w:rFonts w:ascii="Calibri" w:hAnsi="Calibri" w:cs="Calibri"/>
          <w:b w:val="0"/>
          <w:sz w:val="22"/>
          <w:szCs w:val="22"/>
        </w:rPr>
        <w:t xml:space="preserve"> </w:t>
      </w:r>
      <w:r w:rsidR="003D1157" w:rsidRPr="00333EB6">
        <w:rPr>
          <w:rFonts w:ascii="Calibri" w:hAnsi="Calibri" w:cs="Calibri"/>
          <w:b w:val="0"/>
          <w:sz w:val="22"/>
          <w:szCs w:val="22"/>
        </w:rPr>
        <w:t xml:space="preserve">“ANEXO </w:t>
      </w:r>
      <w:r w:rsidRPr="00333EB6">
        <w:rPr>
          <w:rFonts w:ascii="Calibri" w:hAnsi="Calibri" w:cs="Calibri"/>
          <w:b w:val="0"/>
          <w:sz w:val="22"/>
          <w:szCs w:val="22"/>
        </w:rPr>
        <w:t>5</w:t>
      </w:r>
      <w:r w:rsidR="003D1157" w:rsidRPr="00333EB6">
        <w:rPr>
          <w:rFonts w:ascii="Calibri" w:hAnsi="Calibri" w:cs="Calibri"/>
          <w:b w:val="0"/>
          <w:sz w:val="22"/>
          <w:szCs w:val="22"/>
        </w:rPr>
        <w:t xml:space="preserve">” </w:t>
      </w:r>
      <w:r w:rsidR="003D1157" w:rsidRPr="00333EB6">
        <w:rPr>
          <w:rFonts w:ascii="Calibri" w:hAnsi="Calibri" w:cs="Calibri"/>
          <w:b w:val="0"/>
          <w:sz w:val="22"/>
          <w:szCs w:val="22"/>
        </w:rPr>
        <w:tab/>
      </w:r>
      <w:r w:rsidR="002A3B3E" w:rsidRPr="00333EB6">
        <w:rPr>
          <w:rFonts w:ascii="Calibri" w:hAnsi="Calibri" w:cs="Calibri"/>
          <w:b w:val="0"/>
          <w:sz w:val="22"/>
          <w:szCs w:val="22"/>
        </w:rPr>
        <w:t>MANIFESTACION DE IMPEDIMENTOS LEGALES</w:t>
      </w:r>
    </w:p>
    <w:p w:rsidR="004E2762" w:rsidRPr="00333EB6" w:rsidRDefault="004E2762" w:rsidP="004E2762">
      <w:pPr>
        <w:pStyle w:val="Heading5"/>
        <w:spacing w:line="276" w:lineRule="auto"/>
        <w:ind w:left="2124" w:hanging="2124"/>
        <w:jc w:val="both"/>
        <w:rPr>
          <w:rFonts w:ascii="Calibri" w:hAnsi="Calibri" w:cs="Calibri"/>
          <w:b w:val="0"/>
          <w:sz w:val="22"/>
          <w:szCs w:val="22"/>
        </w:rPr>
      </w:pPr>
      <w:r w:rsidRPr="00333EB6">
        <w:rPr>
          <w:rFonts w:ascii="Calibri" w:hAnsi="Calibri" w:cs="Calibri"/>
          <w:b w:val="0"/>
          <w:sz w:val="22"/>
          <w:szCs w:val="22"/>
        </w:rPr>
        <w:t xml:space="preserve"> </w:t>
      </w:r>
      <w:r w:rsidR="003D1157" w:rsidRPr="00333EB6">
        <w:rPr>
          <w:rFonts w:ascii="Calibri" w:hAnsi="Calibri" w:cs="Calibri"/>
          <w:b w:val="0"/>
          <w:sz w:val="22"/>
          <w:szCs w:val="22"/>
        </w:rPr>
        <w:t>“</w:t>
      </w:r>
      <w:r w:rsidR="003D1157" w:rsidRPr="00333EB6">
        <w:rPr>
          <w:rFonts w:asciiTheme="minorHAnsi" w:hAnsiTheme="minorHAnsi" w:cs="Calibri"/>
          <w:b w:val="0"/>
          <w:sz w:val="22"/>
          <w:szCs w:val="22"/>
        </w:rPr>
        <w:t xml:space="preserve">ANEXO </w:t>
      </w:r>
      <w:r w:rsidR="00333EB6" w:rsidRPr="00333EB6">
        <w:rPr>
          <w:rFonts w:asciiTheme="minorHAnsi" w:hAnsiTheme="minorHAnsi" w:cs="Calibri"/>
          <w:b w:val="0"/>
          <w:sz w:val="22"/>
          <w:szCs w:val="22"/>
        </w:rPr>
        <w:t>6</w:t>
      </w:r>
      <w:r w:rsidR="003D1157" w:rsidRPr="00333EB6">
        <w:rPr>
          <w:rFonts w:asciiTheme="minorHAnsi" w:hAnsiTheme="minorHAnsi" w:cs="Calibri"/>
          <w:b w:val="0"/>
          <w:sz w:val="22"/>
          <w:szCs w:val="22"/>
        </w:rPr>
        <w:t>”</w:t>
      </w:r>
      <w:r w:rsidR="003D1157" w:rsidRPr="00333EB6">
        <w:rPr>
          <w:rFonts w:asciiTheme="minorHAnsi" w:hAnsiTheme="minorHAnsi" w:cs="Calibri"/>
          <w:b w:val="0"/>
          <w:sz w:val="22"/>
          <w:szCs w:val="22"/>
        </w:rPr>
        <w:tab/>
      </w:r>
      <w:r w:rsidRPr="00333EB6">
        <w:rPr>
          <w:rFonts w:ascii="Calibri" w:hAnsi="Calibri" w:cs="Calibri"/>
          <w:b w:val="0"/>
          <w:sz w:val="22"/>
          <w:szCs w:val="22"/>
        </w:rPr>
        <w:t>DECLARACIÓN DE INTEGRIDAD</w:t>
      </w:r>
    </w:p>
    <w:p w:rsidR="00333EB6" w:rsidRPr="00333EB6" w:rsidRDefault="00333EB6" w:rsidP="00333EB6">
      <w:pPr>
        <w:keepNext/>
        <w:spacing w:line="276" w:lineRule="auto"/>
        <w:jc w:val="both"/>
        <w:outlineLvl w:val="4"/>
        <w:rPr>
          <w:rFonts w:ascii="Calibri" w:hAnsi="Calibri" w:cs="Calibri"/>
          <w:bCs/>
          <w:sz w:val="22"/>
          <w:szCs w:val="22"/>
        </w:rPr>
      </w:pPr>
      <w:r>
        <w:rPr>
          <w:rFonts w:ascii="Calibri" w:hAnsi="Calibri" w:cs="Calibri"/>
          <w:bCs/>
          <w:sz w:val="22"/>
          <w:szCs w:val="22"/>
        </w:rPr>
        <w:t xml:space="preserve"> </w:t>
      </w:r>
      <w:r w:rsidRPr="00333EB6">
        <w:rPr>
          <w:rFonts w:ascii="Calibri" w:hAnsi="Calibri" w:cs="Calibri"/>
          <w:bCs/>
          <w:sz w:val="22"/>
          <w:szCs w:val="22"/>
        </w:rPr>
        <w:t>“ANEXO 7”</w:t>
      </w:r>
      <w:r w:rsidRPr="00333EB6">
        <w:rPr>
          <w:rFonts w:ascii="Calibri" w:hAnsi="Calibri" w:cs="Calibri"/>
          <w:bCs/>
          <w:sz w:val="22"/>
          <w:szCs w:val="22"/>
        </w:rPr>
        <w:tab/>
      </w:r>
      <w:r w:rsidRPr="00333EB6">
        <w:rPr>
          <w:rFonts w:ascii="Calibri" w:hAnsi="Calibri" w:cs="Calibri"/>
          <w:bCs/>
          <w:sz w:val="22"/>
          <w:szCs w:val="22"/>
        </w:rPr>
        <w:tab/>
      </w:r>
      <w:r w:rsidR="0071200C">
        <w:rPr>
          <w:rFonts w:ascii="Calibri" w:hAnsi="Calibri" w:cs="Calibri"/>
          <w:bCs/>
          <w:sz w:val="22"/>
          <w:szCs w:val="22"/>
        </w:rPr>
        <w:t>DECLARACION DE NACIONALIDAD</w:t>
      </w:r>
    </w:p>
    <w:p w:rsidR="003D1157" w:rsidRPr="00333EB6" w:rsidRDefault="004C2AC8" w:rsidP="004E2762">
      <w:pPr>
        <w:pStyle w:val="Heading5"/>
        <w:spacing w:line="276" w:lineRule="auto"/>
        <w:jc w:val="both"/>
        <w:rPr>
          <w:rFonts w:asciiTheme="minorHAnsi" w:hAnsiTheme="minorHAnsi" w:cstheme="minorHAnsi"/>
          <w:b w:val="0"/>
          <w:sz w:val="22"/>
          <w:szCs w:val="22"/>
        </w:rPr>
      </w:pPr>
      <w:r w:rsidRPr="00333EB6">
        <w:rPr>
          <w:rFonts w:asciiTheme="minorHAnsi" w:hAnsiTheme="minorHAnsi" w:cstheme="minorHAnsi"/>
          <w:b w:val="0"/>
          <w:sz w:val="22"/>
          <w:szCs w:val="22"/>
        </w:rPr>
        <w:t xml:space="preserve">“ANEXO </w:t>
      </w:r>
      <w:r w:rsidR="0071200C">
        <w:rPr>
          <w:rFonts w:asciiTheme="minorHAnsi" w:hAnsiTheme="minorHAnsi" w:cstheme="minorHAnsi"/>
          <w:b w:val="0"/>
          <w:sz w:val="22"/>
          <w:szCs w:val="22"/>
        </w:rPr>
        <w:t>8</w:t>
      </w:r>
      <w:r w:rsidR="003D1157" w:rsidRPr="00333EB6">
        <w:rPr>
          <w:rFonts w:asciiTheme="minorHAnsi" w:hAnsiTheme="minorHAnsi" w:cstheme="minorHAnsi"/>
          <w:b w:val="0"/>
          <w:sz w:val="22"/>
          <w:szCs w:val="22"/>
        </w:rPr>
        <w:t xml:space="preserve">” </w:t>
      </w:r>
      <w:r w:rsidR="003D1157" w:rsidRPr="00333EB6">
        <w:rPr>
          <w:rFonts w:asciiTheme="minorHAnsi" w:hAnsiTheme="minorHAnsi" w:cstheme="minorHAnsi"/>
          <w:b w:val="0"/>
          <w:sz w:val="22"/>
          <w:szCs w:val="22"/>
        </w:rPr>
        <w:tab/>
      </w:r>
      <w:r w:rsidR="003D1157" w:rsidRPr="00333EB6">
        <w:rPr>
          <w:rFonts w:asciiTheme="minorHAnsi" w:hAnsiTheme="minorHAnsi" w:cstheme="minorHAnsi"/>
          <w:b w:val="0"/>
          <w:sz w:val="22"/>
          <w:szCs w:val="22"/>
        </w:rPr>
        <w:tab/>
      </w:r>
      <w:r w:rsidR="00386AEF" w:rsidRPr="00333EB6">
        <w:rPr>
          <w:rFonts w:asciiTheme="minorHAnsi" w:hAnsiTheme="minorHAnsi" w:cstheme="minorHAnsi"/>
          <w:b w:val="0"/>
          <w:sz w:val="22"/>
          <w:szCs w:val="22"/>
        </w:rPr>
        <w:t>MANIFIESTO DE ESTRATIFICACIÓN DE LA EMPRESA</w:t>
      </w:r>
    </w:p>
    <w:p w:rsidR="003D1157" w:rsidRPr="00333EB6" w:rsidRDefault="00482CE2" w:rsidP="003D1157">
      <w:pPr>
        <w:pStyle w:val="Heading5"/>
        <w:spacing w:line="276" w:lineRule="auto"/>
        <w:jc w:val="both"/>
        <w:rPr>
          <w:rFonts w:asciiTheme="minorHAnsi" w:hAnsiTheme="minorHAnsi" w:cstheme="minorHAnsi"/>
          <w:b w:val="0"/>
          <w:sz w:val="22"/>
          <w:szCs w:val="22"/>
        </w:rPr>
      </w:pPr>
      <w:r w:rsidRPr="00333EB6">
        <w:rPr>
          <w:rFonts w:asciiTheme="minorHAnsi" w:hAnsiTheme="minorHAnsi" w:cstheme="minorHAnsi"/>
          <w:b w:val="0"/>
          <w:sz w:val="22"/>
          <w:szCs w:val="22"/>
        </w:rPr>
        <w:t xml:space="preserve"> </w:t>
      </w:r>
      <w:r w:rsidR="003D1157" w:rsidRPr="00333EB6">
        <w:rPr>
          <w:rFonts w:asciiTheme="minorHAnsi" w:hAnsiTheme="minorHAnsi" w:cstheme="minorHAnsi"/>
          <w:b w:val="0"/>
          <w:sz w:val="22"/>
          <w:szCs w:val="22"/>
        </w:rPr>
        <w:t xml:space="preserve">“ANEXO </w:t>
      </w:r>
      <w:r w:rsidR="0071200C">
        <w:rPr>
          <w:rFonts w:asciiTheme="minorHAnsi" w:hAnsiTheme="minorHAnsi" w:cstheme="minorHAnsi"/>
          <w:b w:val="0"/>
          <w:sz w:val="22"/>
          <w:szCs w:val="22"/>
        </w:rPr>
        <w:t>9</w:t>
      </w:r>
      <w:r w:rsidRPr="00333EB6">
        <w:rPr>
          <w:rFonts w:asciiTheme="minorHAnsi" w:hAnsiTheme="minorHAnsi" w:cstheme="minorHAnsi"/>
          <w:b w:val="0"/>
          <w:sz w:val="22"/>
          <w:szCs w:val="22"/>
        </w:rPr>
        <w:t>”</w:t>
      </w:r>
      <w:r w:rsidR="003D1157" w:rsidRPr="00333EB6">
        <w:rPr>
          <w:rFonts w:asciiTheme="minorHAnsi" w:hAnsiTheme="minorHAnsi" w:cstheme="minorHAnsi"/>
          <w:b w:val="0"/>
          <w:sz w:val="22"/>
          <w:szCs w:val="22"/>
        </w:rPr>
        <w:t xml:space="preserve"> </w:t>
      </w:r>
      <w:r w:rsidR="003D1157" w:rsidRPr="00333EB6">
        <w:rPr>
          <w:rFonts w:asciiTheme="minorHAnsi" w:hAnsiTheme="minorHAnsi" w:cstheme="minorHAnsi"/>
          <w:b w:val="0"/>
          <w:sz w:val="22"/>
          <w:szCs w:val="22"/>
        </w:rPr>
        <w:tab/>
      </w:r>
      <w:r w:rsidR="003D1157" w:rsidRPr="00333EB6">
        <w:rPr>
          <w:rFonts w:asciiTheme="minorHAnsi" w:hAnsiTheme="minorHAnsi" w:cstheme="minorHAnsi"/>
          <w:b w:val="0"/>
          <w:sz w:val="22"/>
          <w:szCs w:val="22"/>
        </w:rPr>
        <w:tab/>
      </w:r>
      <w:r w:rsidR="004E2762" w:rsidRPr="00333EB6">
        <w:rPr>
          <w:rFonts w:asciiTheme="minorHAnsi" w:hAnsiTheme="minorHAnsi" w:cstheme="minorHAnsi"/>
          <w:b w:val="0"/>
          <w:sz w:val="22"/>
          <w:szCs w:val="22"/>
        </w:rPr>
        <w:t>PROPUESTA ECONOMICA</w:t>
      </w:r>
    </w:p>
    <w:p w:rsidR="003D1157" w:rsidRPr="00333EB6" w:rsidRDefault="00050EE4" w:rsidP="003D1157">
      <w:pPr>
        <w:pStyle w:val="Heading5"/>
        <w:spacing w:line="276" w:lineRule="auto"/>
        <w:jc w:val="both"/>
        <w:rPr>
          <w:rFonts w:asciiTheme="minorHAnsi" w:hAnsiTheme="minorHAnsi" w:cstheme="minorHAnsi"/>
          <w:b w:val="0"/>
          <w:sz w:val="22"/>
          <w:szCs w:val="22"/>
        </w:rPr>
      </w:pPr>
      <w:r w:rsidRPr="00333EB6">
        <w:rPr>
          <w:rFonts w:asciiTheme="minorHAnsi" w:hAnsiTheme="minorHAnsi" w:cstheme="minorHAnsi"/>
          <w:b w:val="0"/>
          <w:sz w:val="22"/>
          <w:szCs w:val="22"/>
        </w:rPr>
        <w:t xml:space="preserve"> </w:t>
      </w:r>
      <w:r w:rsidR="0071200C">
        <w:rPr>
          <w:rFonts w:asciiTheme="minorHAnsi" w:hAnsiTheme="minorHAnsi" w:cstheme="minorHAnsi"/>
          <w:b w:val="0"/>
          <w:sz w:val="22"/>
          <w:szCs w:val="22"/>
        </w:rPr>
        <w:t>“ANEXO 10</w:t>
      </w:r>
      <w:r w:rsidR="00A67908" w:rsidRPr="00333EB6">
        <w:rPr>
          <w:rFonts w:asciiTheme="minorHAnsi" w:hAnsiTheme="minorHAnsi" w:cstheme="minorHAnsi"/>
          <w:b w:val="0"/>
          <w:sz w:val="22"/>
          <w:szCs w:val="22"/>
        </w:rPr>
        <w:t>”</w:t>
      </w:r>
      <w:r w:rsidR="00A67908" w:rsidRPr="00333EB6">
        <w:rPr>
          <w:rFonts w:asciiTheme="minorHAnsi" w:hAnsiTheme="minorHAnsi" w:cstheme="minorHAnsi"/>
          <w:b w:val="0"/>
          <w:sz w:val="22"/>
          <w:szCs w:val="22"/>
        </w:rPr>
        <w:tab/>
      </w:r>
      <w:r w:rsidR="00A67908" w:rsidRPr="00333EB6">
        <w:rPr>
          <w:rFonts w:asciiTheme="minorHAnsi" w:hAnsiTheme="minorHAnsi" w:cstheme="minorHAnsi"/>
          <w:b w:val="0"/>
          <w:sz w:val="22"/>
          <w:szCs w:val="22"/>
        </w:rPr>
        <w:tab/>
      </w:r>
      <w:r w:rsidR="00386AEF" w:rsidRPr="00333EB6">
        <w:rPr>
          <w:rFonts w:asciiTheme="minorHAnsi" w:hAnsiTheme="minorHAnsi" w:cstheme="minorHAnsi"/>
          <w:b w:val="0"/>
          <w:sz w:val="22"/>
          <w:szCs w:val="22"/>
        </w:rPr>
        <w:t>ACUSE DE DOCUMENTACIÓN SOLICITADA</w:t>
      </w:r>
    </w:p>
    <w:p w:rsidR="003D1157" w:rsidRPr="00714A9C" w:rsidRDefault="003D1157" w:rsidP="003D1157">
      <w:pPr>
        <w:jc w:val="both"/>
        <w:rPr>
          <w:rFonts w:ascii="Calibri" w:hAnsi="Calibri" w:cs="Calibri"/>
        </w:rPr>
      </w:pPr>
    </w:p>
    <w:p w:rsidR="003D1157" w:rsidRPr="00714A9C" w:rsidRDefault="003D1157" w:rsidP="003D1157">
      <w:pPr>
        <w:rPr>
          <w:rFonts w:ascii="Calibri" w:hAnsi="Calibri" w:cs="Calibri"/>
        </w:rPr>
      </w:pPr>
    </w:p>
    <w:p w:rsidR="003D1157" w:rsidRPr="004C1CB7" w:rsidRDefault="003D1157" w:rsidP="00C71C8F">
      <w:pPr>
        <w:pStyle w:val="1"/>
        <w:tabs>
          <w:tab w:val="left" w:pos="0"/>
        </w:tabs>
        <w:jc w:val="both"/>
        <w:rPr>
          <w:rFonts w:ascii="Calibri" w:hAnsi="Calibri" w:cs="Calibri"/>
          <w:b w:val="0"/>
          <w:noProof/>
          <w:sz w:val="28"/>
          <w:szCs w:val="28"/>
        </w:rPr>
      </w:pPr>
      <w:r w:rsidRPr="00714A9C">
        <w:rPr>
          <w:rFonts w:ascii="Calibri" w:hAnsi="Calibri" w:cs="Calibri"/>
          <w:sz w:val="22"/>
          <w:szCs w:val="22"/>
        </w:rPr>
        <w:br w:type="page"/>
      </w:r>
      <w:r w:rsidR="00333EB6" w:rsidRPr="00333EB6">
        <w:rPr>
          <w:rFonts w:ascii="Calibri" w:hAnsi="Calibri" w:cs="Calibri"/>
          <w:b w:val="0"/>
          <w:sz w:val="22"/>
          <w:szCs w:val="22"/>
          <w:lang w:val="es-MX"/>
        </w:rPr>
        <w:lastRenderedPageBreak/>
        <w:t xml:space="preserve">La Comisión Estatal de Servicios Públicos de Mexicali, en lo sucesivo denominado “órgano solicitante”, a través de la Oficialía Mayor de Gobierno, en lo sucesivo denominado “La Convocante” en cumplimiento con lo establecido en el Artículo 134 de la Constitución Política de los Estados Unidos Mexicanos, y en la Ley de Adquisiciones, Arrendamientos y Servicios del Sector Público y su Reglamento, así como en el Manual Administrativo de Aplicación General en Materia de Adquisiciones, Arrendamientos y Servicios del Sector Público, en lo sucesivo “El Manual”, celebra la presente </w:t>
      </w:r>
      <w:r w:rsidR="00333EB6">
        <w:rPr>
          <w:rFonts w:ascii="Calibri" w:hAnsi="Calibri" w:cs="Calibri"/>
          <w:b w:val="0"/>
          <w:sz w:val="22"/>
          <w:szCs w:val="22"/>
          <w:lang w:val="es-MX"/>
        </w:rPr>
        <w:t xml:space="preserve">licitación </w:t>
      </w:r>
      <w:r w:rsidR="00333EB6" w:rsidRPr="00333EB6">
        <w:rPr>
          <w:rFonts w:ascii="Calibri" w:hAnsi="Calibri" w:cs="Calibri"/>
          <w:b w:val="0"/>
          <w:sz w:val="22"/>
          <w:szCs w:val="22"/>
          <w:lang w:val="es-MX"/>
        </w:rPr>
        <w:t xml:space="preserve">de carácter </w:t>
      </w:r>
      <w:r w:rsidR="0071200C">
        <w:rPr>
          <w:rFonts w:ascii="Calibri" w:hAnsi="Calibri" w:cs="Calibri"/>
          <w:b w:val="0"/>
          <w:sz w:val="22"/>
          <w:szCs w:val="22"/>
          <w:lang w:val="es-MX"/>
        </w:rPr>
        <w:t>n</w:t>
      </w:r>
      <w:r w:rsidR="00333EB6" w:rsidRPr="00333EB6">
        <w:rPr>
          <w:rFonts w:ascii="Calibri" w:hAnsi="Calibri" w:cs="Calibri"/>
          <w:b w:val="0"/>
          <w:sz w:val="22"/>
          <w:szCs w:val="22"/>
          <w:lang w:val="es-MX"/>
        </w:rPr>
        <w:t xml:space="preserve">acional, de tipo presencial, número </w:t>
      </w:r>
      <w:r w:rsidR="00333EB6">
        <w:rPr>
          <w:rFonts w:ascii="Calibri" w:hAnsi="Calibri" w:cs="Calibri"/>
          <w:b w:val="0"/>
          <w:sz w:val="22"/>
          <w:szCs w:val="22"/>
          <w:lang w:val="es-MX"/>
        </w:rPr>
        <w:t>L</w:t>
      </w:r>
      <w:r w:rsidR="00333EB6" w:rsidRPr="00333EB6">
        <w:rPr>
          <w:rFonts w:ascii="Calibri" w:hAnsi="Calibri" w:cs="Calibri"/>
          <w:b w:val="0"/>
          <w:sz w:val="22"/>
          <w:szCs w:val="22"/>
          <w:lang w:val="es-MX"/>
        </w:rPr>
        <w:t>A-902002994-E</w:t>
      </w:r>
      <w:r w:rsidR="0071200C">
        <w:rPr>
          <w:rFonts w:ascii="Calibri" w:hAnsi="Calibri" w:cs="Calibri"/>
          <w:b w:val="0"/>
          <w:sz w:val="22"/>
          <w:szCs w:val="22"/>
          <w:lang w:val="es-MX"/>
        </w:rPr>
        <w:t>8</w:t>
      </w:r>
      <w:r w:rsidR="00333EB6" w:rsidRPr="00333EB6">
        <w:rPr>
          <w:rFonts w:ascii="Calibri" w:hAnsi="Calibri" w:cs="Calibri"/>
          <w:b w:val="0"/>
          <w:sz w:val="22"/>
          <w:szCs w:val="22"/>
          <w:lang w:val="es-MX"/>
        </w:rPr>
        <w:t xml:space="preserve">-2021, </w:t>
      </w:r>
      <w:r w:rsidR="0071200C">
        <w:rPr>
          <w:rFonts w:ascii="Calibri" w:hAnsi="Calibri" w:cs="Calibri"/>
          <w:b w:val="0"/>
          <w:sz w:val="22"/>
          <w:szCs w:val="22"/>
          <w:lang w:val="es-MX"/>
        </w:rPr>
        <w:t>para el</w:t>
      </w:r>
      <w:r w:rsidR="00333EB6" w:rsidRPr="00333EB6">
        <w:rPr>
          <w:rFonts w:ascii="Calibri" w:hAnsi="Calibri" w:cs="Calibri"/>
          <w:b w:val="0"/>
          <w:sz w:val="22"/>
          <w:szCs w:val="22"/>
          <w:lang w:val="es-MX"/>
        </w:rPr>
        <w:t xml:space="preserve"> “</w:t>
      </w:r>
      <w:r w:rsidR="0071200C" w:rsidRPr="0071200C">
        <w:rPr>
          <w:rFonts w:ascii="Calibri" w:hAnsi="Calibri" w:cs="Calibri"/>
          <w:b w:val="0"/>
          <w:sz w:val="22"/>
          <w:szCs w:val="22"/>
          <w:lang w:val="es-MX"/>
        </w:rPr>
        <w:t>Suministro de dos equipos de desazolve de alta presión para sondeo de líneas de alcantarillado para la Comisión Estatal de Servicios Públicos de Mexicali</w:t>
      </w:r>
      <w:r w:rsidR="00333EB6" w:rsidRPr="00333EB6">
        <w:rPr>
          <w:rFonts w:ascii="Calibri" w:hAnsi="Calibri" w:cs="Calibri"/>
          <w:b w:val="0"/>
          <w:sz w:val="22"/>
          <w:szCs w:val="22"/>
          <w:lang w:val="es-MX"/>
        </w:rPr>
        <w:t>”, de acuerdo con la siguiente:</w:t>
      </w:r>
    </w:p>
    <w:p w:rsidR="003D1157" w:rsidRPr="00487794" w:rsidRDefault="003D1157" w:rsidP="003D1157">
      <w:pPr>
        <w:jc w:val="both"/>
        <w:rPr>
          <w:rFonts w:ascii="Calibri" w:hAnsi="Calibri" w:cs="Calibri"/>
          <w:sz w:val="22"/>
          <w:szCs w:val="22"/>
          <w:lang w:val="es-ES_tradnl"/>
        </w:rPr>
      </w:pPr>
    </w:p>
    <w:p w:rsidR="003D1157" w:rsidRPr="00714A9C" w:rsidRDefault="003D1157" w:rsidP="003D1157">
      <w:pPr>
        <w:jc w:val="center"/>
        <w:rPr>
          <w:rFonts w:ascii="Calibri" w:hAnsi="Calibri" w:cs="Calibri"/>
          <w:b/>
          <w:spacing w:val="100"/>
          <w:sz w:val="22"/>
          <w:szCs w:val="22"/>
        </w:rPr>
      </w:pPr>
      <w:r w:rsidRPr="00714A9C">
        <w:rPr>
          <w:rFonts w:ascii="Calibri" w:hAnsi="Calibri" w:cs="Calibri"/>
          <w:b/>
          <w:spacing w:val="100"/>
          <w:sz w:val="22"/>
          <w:szCs w:val="22"/>
        </w:rPr>
        <w:t>CONVOCATORIA</w:t>
      </w:r>
    </w:p>
    <w:p w:rsidR="003D1157" w:rsidRPr="00714A9C" w:rsidRDefault="003D1157" w:rsidP="003D1157">
      <w:pPr>
        <w:jc w:val="both"/>
        <w:rPr>
          <w:rFonts w:ascii="Calibri" w:hAnsi="Calibri" w:cs="Calibri"/>
          <w:sz w:val="22"/>
          <w:szCs w:val="22"/>
        </w:rPr>
      </w:pPr>
    </w:p>
    <w:p w:rsidR="003D1157" w:rsidRPr="00714A9C" w:rsidRDefault="003D1157" w:rsidP="003D1157">
      <w:pPr>
        <w:pStyle w:val="Heading1"/>
        <w:shd w:val="clear" w:color="auto" w:fill="E0E0E0"/>
        <w:jc w:val="center"/>
        <w:rPr>
          <w:rFonts w:ascii="Calibri" w:hAnsi="Calibri" w:cs="Calibri"/>
          <w:sz w:val="22"/>
          <w:szCs w:val="22"/>
        </w:rPr>
      </w:pPr>
      <w:r>
        <w:rPr>
          <w:rFonts w:ascii="Calibri" w:hAnsi="Calibri" w:cs="Calibri"/>
          <w:bCs/>
          <w:sz w:val="22"/>
          <w:szCs w:val="22"/>
        </w:rPr>
        <w:t>SECCIÓ</w:t>
      </w:r>
      <w:r w:rsidRPr="00714A9C">
        <w:rPr>
          <w:rFonts w:ascii="Calibri" w:hAnsi="Calibri" w:cs="Calibri"/>
          <w:bCs/>
          <w:sz w:val="22"/>
          <w:szCs w:val="22"/>
        </w:rPr>
        <w:t xml:space="preserve">N I. </w:t>
      </w:r>
      <w:r w:rsidR="0026597B">
        <w:rPr>
          <w:rFonts w:ascii="Calibri" w:hAnsi="Calibri" w:cs="Calibri"/>
          <w:sz w:val="22"/>
          <w:szCs w:val="22"/>
        </w:rPr>
        <w:t xml:space="preserve">ASPECTOS </w:t>
      </w:r>
      <w:r w:rsidRPr="00714A9C">
        <w:rPr>
          <w:rFonts w:ascii="Calibri" w:hAnsi="Calibri" w:cs="Calibri"/>
          <w:sz w:val="22"/>
          <w:szCs w:val="22"/>
        </w:rPr>
        <w:t>GENERALES</w:t>
      </w:r>
    </w:p>
    <w:p w:rsidR="003D1157" w:rsidRPr="00714A9C" w:rsidRDefault="003D1157" w:rsidP="003D1157">
      <w:pPr>
        <w:jc w:val="both"/>
        <w:rPr>
          <w:rFonts w:ascii="Calibri" w:hAnsi="Calibri" w:cs="Calibri"/>
          <w:sz w:val="22"/>
          <w:szCs w:val="22"/>
        </w:rPr>
      </w:pPr>
    </w:p>
    <w:p w:rsidR="00E24990" w:rsidRPr="00E24990" w:rsidRDefault="003D1157" w:rsidP="009E5FD2">
      <w:pPr>
        <w:pStyle w:val="ListParagraph"/>
        <w:numPr>
          <w:ilvl w:val="0"/>
          <w:numId w:val="17"/>
        </w:numPr>
        <w:ind w:left="284" w:hanging="294"/>
        <w:jc w:val="both"/>
        <w:rPr>
          <w:rFonts w:ascii="Calibri" w:hAnsi="Calibri" w:cs="Calibri"/>
          <w:sz w:val="22"/>
          <w:szCs w:val="22"/>
          <w:lang w:val="es-ES"/>
        </w:rPr>
      </w:pPr>
      <w:r w:rsidRPr="00E24990">
        <w:rPr>
          <w:rFonts w:ascii="Calibri" w:hAnsi="Calibri" w:cs="Calibri"/>
          <w:sz w:val="22"/>
          <w:szCs w:val="22"/>
        </w:rPr>
        <w:t xml:space="preserve">La Oficialía Mayor de Gobierno del Estado de Baja </w:t>
      </w:r>
      <w:r w:rsidR="00197550" w:rsidRPr="00E24990">
        <w:rPr>
          <w:rFonts w:ascii="Calibri" w:hAnsi="Calibri" w:cs="Calibri"/>
          <w:sz w:val="22"/>
          <w:szCs w:val="22"/>
        </w:rPr>
        <w:t>California</w:t>
      </w:r>
      <w:r w:rsidRPr="00E24990">
        <w:rPr>
          <w:rFonts w:ascii="Calibri" w:hAnsi="Calibri" w:cs="Calibri"/>
          <w:sz w:val="22"/>
          <w:szCs w:val="22"/>
        </w:rPr>
        <w:t xml:space="preserve"> es la entidad convocante a través de la Dirección de Adquisiciones</w:t>
      </w:r>
      <w:r w:rsidR="001832AD" w:rsidRPr="00E24990">
        <w:rPr>
          <w:rFonts w:ascii="Calibri" w:hAnsi="Calibri" w:cs="Calibri"/>
          <w:sz w:val="22"/>
          <w:szCs w:val="22"/>
        </w:rPr>
        <w:t xml:space="preserve"> de la Oficialía Mayor de Gobierno</w:t>
      </w:r>
      <w:r w:rsidRPr="00E24990">
        <w:rPr>
          <w:rFonts w:ascii="Calibri" w:hAnsi="Calibri" w:cs="Calibri"/>
          <w:sz w:val="22"/>
          <w:szCs w:val="22"/>
        </w:rPr>
        <w:t>, con domicilio en el 3º piso del Edificio del Poder Ejecutivo del Gobierno del</w:t>
      </w:r>
      <w:r w:rsidR="001832AD" w:rsidRPr="00E24990">
        <w:rPr>
          <w:rFonts w:ascii="Calibri" w:hAnsi="Calibri" w:cs="Calibri"/>
          <w:sz w:val="22"/>
          <w:szCs w:val="22"/>
        </w:rPr>
        <w:t xml:space="preserve"> Estado de Baja California, sita</w:t>
      </w:r>
      <w:r w:rsidRPr="00E24990">
        <w:rPr>
          <w:rFonts w:ascii="Calibri" w:hAnsi="Calibri" w:cs="Calibri"/>
          <w:sz w:val="22"/>
          <w:szCs w:val="22"/>
        </w:rPr>
        <w:t xml:space="preserve"> en Calzada Independencia número 994, Colonia Centro Cívico, en la ciudad de Mexicali, Baja California, México. C.P. 21000, ubicación en la que se llevarán a cabo todos los actos del presente procedimiento de contratación.</w:t>
      </w:r>
    </w:p>
    <w:p w:rsidR="00E24990" w:rsidRPr="00E24990" w:rsidRDefault="00E24990" w:rsidP="00E24990">
      <w:pPr>
        <w:pStyle w:val="ListParagraph"/>
        <w:ind w:left="284"/>
        <w:jc w:val="both"/>
        <w:rPr>
          <w:rFonts w:ascii="Calibri" w:hAnsi="Calibri" w:cs="Calibri"/>
          <w:sz w:val="22"/>
          <w:szCs w:val="22"/>
          <w:lang w:val="es-ES"/>
        </w:rPr>
      </w:pPr>
    </w:p>
    <w:p w:rsidR="003D1157" w:rsidRPr="009C56E7" w:rsidRDefault="003D1157" w:rsidP="009C56E7">
      <w:pPr>
        <w:pStyle w:val="ListParagraph"/>
        <w:numPr>
          <w:ilvl w:val="0"/>
          <w:numId w:val="17"/>
        </w:numPr>
        <w:ind w:left="270" w:hanging="270"/>
        <w:jc w:val="both"/>
        <w:rPr>
          <w:rFonts w:ascii="Calibri" w:hAnsi="Calibri" w:cs="Calibri"/>
          <w:sz w:val="22"/>
          <w:szCs w:val="22"/>
        </w:rPr>
      </w:pPr>
      <w:r w:rsidRPr="009C56E7">
        <w:rPr>
          <w:rFonts w:ascii="Calibri" w:hAnsi="Calibri" w:cs="Calibri"/>
          <w:sz w:val="22"/>
          <w:szCs w:val="22"/>
        </w:rPr>
        <w:t xml:space="preserve">La obtención de la presente convocatoria es gratuita a través de los sistemas de compras gubernamentales CompraNet y </w:t>
      </w:r>
      <w:r w:rsidR="00197550" w:rsidRPr="009C56E7">
        <w:rPr>
          <w:rFonts w:ascii="Calibri" w:hAnsi="Calibri" w:cs="Calibri"/>
          <w:sz w:val="22"/>
          <w:szCs w:val="22"/>
        </w:rPr>
        <w:t>ComprasBC</w:t>
      </w:r>
      <w:r w:rsidRPr="009C56E7">
        <w:rPr>
          <w:rFonts w:ascii="Calibri" w:hAnsi="Calibri" w:cs="Calibri"/>
          <w:sz w:val="22"/>
          <w:szCs w:val="22"/>
        </w:rPr>
        <w:t>, en la dirección electrónica http</w:t>
      </w:r>
      <w:r w:rsidR="001832AD" w:rsidRPr="009C56E7">
        <w:rPr>
          <w:rFonts w:ascii="Calibri" w:hAnsi="Calibri" w:cs="Calibri"/>
          <w:sz w:val="22"/>
          <w:szCs w:val="22"/>
        </w:rPr>
        <w:t>s</w:t>
      </w:r>
      <w:r w:rsidRPr="009C56E7">
        <w:rPr>
          <w:rFonts w:ascii="Calibri" w:hAnsi="Calibri" w:cs="Calibri"/>
          <w:sz w:val="22"/>
          <w:szCs w:val="22"/>
        </w:rPr>
        <w:t>://compranet.</w:t>
      </w:r>
      <w:r w:rsidR="001832AD" w:rsidRPr="009C56E7">
        <w:rPr>
          <w:rFonts w:ascii="Calibri" w:hAnsi="Calibri" w:cs="Calibri"/>
          <w:sz w:val="22"/>
          <w:szCs w:val="22"/>
        </w:rPr>
        <w:t>hacienda</w:t>
      </w:r>
      <w:r w:rsidRPr="009C56E7">
        <w:rPr>
          <w:rFonts w:ascii="Calibri" w:hAnsi="Calibri" w:cs="Calibri"/>
          <w:sz w:val="22"/>
          <w:szCs w:val="22"/>
        </w:rPr>
        <w:t>.</w:t>
      </w:r>
      <w:r w:rsidR="001832AD" w:rsidRPr="009C56E7">
        <w:rPr>
          <w:rFonts w:ascii="Calibri" w:hAnsi="Calibri" w:cs="Calibri"/>
          <w:sz w:val="22"/>
          <w:szCs w:val="22"/>
        </w:rPr>
        <w:t>gob.</w:t>
      </w:r>
      <w:r w:rsidRPr="009C56E7">
        <w:rPr>
          <w:rFonts w:ascii="Calibri" w:hAnsi="Calibri" w:cs="Calibri"/>
          <w:sz w:val="22"/>
          <w:szCs w:val="22"/>
        </w:rPr>
        <w:t xml:space="preserve">mx y </w:t>
      </w:r>
      <w:r w:rsidR="00CE1A38" w:rsidRPr="009C56E7">
        <w:rPr>
          <w:rFonts w:ascii="Calibri" w:hAnsi="Calibri" w:cs="Calibri"/>
          <w:sz w:val="22"/>
          <w:szCs w:val="22"/>
        </w:rPr>
        <w:t>https://compras.ebajacalifornia.gob.mx</w:t>
      </w:r>
      <w:r w:rsidRPr="009C56E7">
        <w:rPr>
          <w:rFonts w:ascii="Calibri" w:hAnsi="Calibri" w:cs="Calibri"/>
          <w:sz w:val="22"/>
          <w:szCs w:val="22"/>
        </w:rPr>
        <w:t xml:space="preserve">, así como en el Diario Oficial de la Federación, en donde se publicará un resumen de las mismas, en los términos del artículo 30 de la Ley de Adquisiciones, Arrendamientos y Servicios del Sector Público. </w:t>
      </w:r>
    </w:p>
    <w:p w:rsidR="003D1157" w:rsidRPr="0054174E" w:rsidRDefault="003D1157" w:rsidP="00301AF8">
      <w:pPr>
        <w:pStyle w:val="ListParagraph"/>
        <w:ind w:left="0"/>
        <w:rPr>
          <w:rFonts w:ascii="Calibri" w:hAnsi="Calibri" w:cs="Calibri"/>
          <w:sz w:val="22"/>
          <w:szCs w:val="22"/>
        </w:rPr>
      </w:pPr>
    </w:p>
    <w:p w:rsidR="003D1157" w:rsidRPr="0054174E" w:rsidRDefault="003D1157" w:rsidP="00301AF8">
      <w:pPr>
        <w:jc w:val="both"/>
        <w:rPr>
          <w:rFonts w:ascii="Calibri" w:hAnsi="Calibri" w:cs="Calibri"/>
          <w:sz w:val="22"/>
          <w:szCs w:val="22"/>
        </w:rPr>
      </w:pPr>
      <w:r w:rsidRPr="0054174E">
        <w:rPr>
          <w:rFonts w:ascii="Calibri" w:hAnsi="Calibri" w:cs="Calibri"/>
          <w:sz w:val="22"/>
          <w:szCs w:val="22"/>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17:00 horas.</w:t>
      </w:r>
    </w:p>
    <w:p w:rsidR="003D1157" w:rsidRPr="00CA4A44" w:rsidRDefault="003D1157" w:rsidP="00301AF8">
      <w:pPr>
        <w:pStyle w:val="ListParagraph"/>
        <w:ind w:left="0"/>
        <w:rPr>
          <w:rFonts w:ascii="Calibri" w:hAnsi="Calibri" w:cs="Calibri"/>
          <w:sz w:val="22"/>
          <w:szCs w:val="22"/>
        </w:rPr>
      </w:pPr>
    </w:p>
    <w:p w:rsidR="003D1157" w:rsidRPr="00301AF8" w:rsidRDefault="003D1157" w:rsidP="00301AF8">
      <w:pPr>
        <w:jc w:val="both"/>
        <w:rPr>
          <w:rFonts w:ascii="Calibri" w:hAnsi="Calibri" w:cs="Calibri"/>
          <w:sz w:val="22"/>
          <w:szCs w:val="22"/>
        </w:rPr>
      </w:pPr>
      <w:r w:rsidRPr="00301AF8">
        <w:rPr>
          <w:rFonts w:ascii="Calibri" w:hAnsi="Calibri" w:cs="Calibri"/>
          <w:sz w:val="22"/>
          <w:szCs w:val="22"/>
        </w:rPr>
        <w:t>La presente Licitación es: Presencial,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301AF8">
        <w:rPr>
          <w:rFonts w:ascii="Calibri" w:hAnsi="Calibri" w:cs="Calibri"/>
          <w:sz w:val="22"/>
          <w:szCs w:val="22"/>
        </w:rPr>
        <w:t xml:space="preserve">do las mismas sean presentadas </w:t>
      </w:r>
      <w:r w:rsidRPr="00301AF8">
        <w:rPr>
          <w:rFonts w:ascii="Calibri" w:hAnsi="Calibri" w:cs="Calibr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4C1CB7" w:rsidRDefault="003D1157" w:rsidP="00301AF8">
      <w:pPr>
        <w:jc w:val="both"/>
        <w:rPr>
          <w:rFonts w:ascii="Calibri" w:hAnsi="Calibri" w:cs="Calibri"/>
          <w:sz w:val="22"/>
          <w:szCs w:val="22"/>
        </w:rPr>
      </w:pPr>
    </w:p>
    <w:p w:rsidR="0071200C" w:rsidRPr="0071200C" w:rsidRDefault="003D1157" w:rsidP="0071200C">
      <w:pPr>
        <w:jc w:val="both"/>
        <w:rPr>
          <w:rFonts w:ascii="Calibri" w:hAnsi="Calibri" w:cs="Calibri"/>
          <w:sz w:val="22"/>
          <w:szCs w:val="22"/>
        </w:rPr>
      </w:pPr>
      <w:r w:rsidRPr="004C1CB7">
        <w:rPr>
          <w:rFonts w:ascii="Calibri" w:hAnsi="Calibri" w:cs="Calibri"/>
          <w:sz w:val="22"/>
          <w:szCs w:val="22"/>
        </w:rPr>
        <w:t xml:space="preserve">La presente Licitación </w:t>
      </w:r>
      <w:r w:rsidRPr="004C1CB7">
        <w:rPr>
          <w:rFonts w:ascii="Calibri" w:hAnsi="Calibri" w:cs="Calibri"/>
          <w:bCs/>
          <w:sz w:val="22"/>
          <w:szCs w:val="22"/>
        </w:rPr>
        <w:t>es:</w:t>
      </w:r>
      <w:r w:rsidRPr="004C1CB7">
        <w:rPr>
          <w:rFonts w:ascii="Calibri" w:hAnsi="Calibri" w:cs="Calibri"/>
          <w:sz w:val="22"/>
          <w:szCs w:val="22"/>
        </w:rPr>
        <w:t xml:space="preserve"> </w:t>
      </w:r>
      <w:r w:rsidR="0071200C">
        <w:rPr>
          <w:rFonts w:ascii="Calibri" w:hAnsi="Calibri" w:cs="Calibri"/>
          <w:sz w:val="22"/>
          <w:szCs w:val="22"/>
        </w:rPr>
        <w:t>N</w:t>
      </w:r>
      <w:r w:rsidRPr="004C1CB7">
        <w:rPr>
          <w:rFonts w:ascii="Calibri" w:hAnsi="Calibri" w:cs="Calibri"/>
          <w:sz w:val="22"/>
          <w:szCs w:val="22"/>
        </w:rPr>
        <w:t xml:space="preserve">acional, </w:t>
      </w:r>
      <w:r w:rsidR="0071200C" w:rsidRPr="0071200C">
        <w:rPr>
          <w:rFonts w:ascii="Calibri" w:hAnsi="Calibri" w:cs="Calibri"/>
          <w:sz w:val="22"/>
          <w:szCs w:val="22"/>
        </w:rPr>
        <w:t>por lo que únicamente podrán participar personas de nacionalidad Mexicana.</w:t>
      </w:r>
    </w:p>
    <w:p w:rsidR="003D1157" w:rsidRPr="004C1CB7" w:rsidRDefault="003D1157" w:rsidP="00301AF8">
      <w:pPr>
        <w:jc w:val="both"/>
        <w:rPr>
          <w:rFonts w:ascii="Calibri" w:hAnsi="Calibri" w:cs="Calibri"/>
          <w:sz w:val="22"/>
          <w:szCs w:val="22"/>
        </w:rPr>
      </w:pPr>
    </w:p>
    <w:p w:rsidR="003D1157" w:rsidRPr="004C1CB7" w:rsidRDefault="003D1157" w:rsidP="00301AF8">
      <w:pPr>
        <w:autoSpaceDE w:val="0"/>
        <w:autoSpaceDN w:val="0"/>
        <w:adjustRightInd w:val="0"/>
        <w:jc w:val="both"/>
        <w:rPr>
          <w:rFonts w:ascii="Calibri" w:hAnsi="Calibri" w:cs="Calibri"/>
          <w:sz w:val="22"/>
          <w:szCs w:val="22"/>
          <w:lang w:val="es-ES"/>
        </w:rPr>
      </w:pPr>
      <w:r w:rsidRPr="004C1CB7">
        <w:rPr>
          <w:rFonts w:ascii="Calibri" w:hAnsi="Calibri" w:cs="Calibri"/>
          <w:sz w:val="22"/>
          <w:szCs w:val="22"/>
          <w:lang w:val="es-ES"/>
        </w:rPr>
        <w:t xml:space="preserve">El número de identificación de la Convocatoria a Licitación asignado por </w:t>
      </w:r>
      <w:r w:rsidRPr="004C1CB7">
        <w:rPr>
          <w:rFonts w:ascii="Calibri" w:hAnsi="Calibri" w:cs="Calibri"/>
          <w:sz w:val="22"/>
          <w:szCs w:val="22"/>
        </w:rPr>
        <w:t>CompraNet</w:t>
      </w:r>
      <w:r w:rsidR="001567B7" w:rsidRPr="004C1CB7">
        <w:rPr>
          <w:rFonts w:ascii="Calibri" w:hAnsi="Calibri" w:cs="Calibri"/>
          <w:sz w:val="22"/>
          <w:szCs w:val="22"/>
          <w:lang w:val="es-ES"/>
        </w:rPr>
        <w:t xml:space="preserve"> es LA-90200</w:t>
      </w:r>
      <w:r w:rsidR="00455692" w:rsidRPr="004C1CB7">
        <w:rPr>
          <w:rFonts w:ascii="Calibri" w:hAnsi="Calibri" w:cs="Calibri"/>
          <w:sz w:val="22"/>
          <w:szCs w:val="22"/>
          <w:lang w:val="es-ES"/>
        </w:rPr>
        <w:t>2994-E</w:t>
      </w:r>
      <w:r w:rsidR="0071200C">
        <w:rPr>
          <w:rFonts w:ascii="Calibri" w:hAnsi="Calibri" w:cs="Calibri"/>
          <w:sz w:val="22"/>
          <w:szCs w:val="22"/>
          <w:lang w:val="es-ES"/>
        </w:rPr>
        <w:t>8</w:t>
      </w:r>
      <w:r w:rsidR="00831686" w:rsidRPr="004C1CB7">
        <w:rPr>
          <w:rFonts w:ascii="Calibri" w:hAnsi="Calibri" w:cs="Calibri"/>
          <w:sz w:val="22"/>
          <w:szCs w:val="22"/>
          <w:lang w:val="es-ES"/>
        </w:rPr>
        <w:t>-</w:t>
      </w:r>
      <w:r w:rsidR="009C56E7">
        <w:rPr>
          <w:rFonts w:ascii="Calibri" w:hAnsi="Calibri" w:cs="Calibri"/>
          <w:sz w:val="22"/>
          <w:szCs w:val="22"/>
          <w:lang w:val="es-ES"/>
        </w:rPr>
        <w:t>2021</w:t>
      </w:r>
      <w:r w:rsidRPr="004C1CB7">
        <w:rPr>
          <w:rFonts w:ascii="Calibri" w:hAnsi="Calibri" w:cs="Calibri"/>
          <w:sz w:val="22"/>
          <w:szCs w:val="22"/>
          <w:lang w:val="es-ES"/>
        </w:rPr>
        <w:t>.</w:t>
      </w:r>
    </w:p>
    <w:p w:rsidR="003D1157" w:rsidRPr="004C1CB7" w:rsidRDefault="003D1157" w:rsidP="00301AF8">
      <w:pPr>
        <w:pStyle w:val="ListParagraph"/>
        <w:ind w:left="0"/>
        <w:rPr>
          <w:rFonts w:ascii="Calibri" w:hAnsi="Calibri" w:cs="Calibri"/>
          <w:sz w:val="22"/>
          <w:szCs w:val="22"/>
          <w:lang w:val="es-ES"/>
        </w:rPr>
      </w:pPr>
    </w:p>
    <w:p w:rsidR="003D1157" w:rsidRPr="004C1CB7" w:rsidRDefault="003D1157" w:rsidP="00301AF8">
      <w:pPr>
        <w:autoSpaceDE w:val="0"/>
        <w:autoSpaceDN w:val="0"/>
        <w:adjustRightInd w:val="0"/>
        <w:jc w:val="both"/>
        <w:rPr>
          <w:rFonts w:ascii="Calibri" w:hAnsi="Calibri" w:cs="Calibri"/>
          <w:sz w:val="22"/>
          <w:szCs w:val="22"/>
          <w:lang w:val="es-ES"/>
        </w:rPr>
      </w:pPr>
      <w:r w:rsidRPr="004C1CB7">
        <w:rPr>
          <w:rFonts w:ascii="Calibri" w:hAnsi="Calibri" w:cs="Calibri"/>
          <w:sz w:val="22"/>
          <w:szCs w:val="22"/>
          <w:lang w:val="es-ES"/>
        </w:rPr>
        <w:t>La contratación a</w:t>
      </w:r>
      <w:r w:rsidR="009C56E7">
        <w:rPr>
          <w:rFonts w:ascii="Calibri" w:hAnsi="Calibri" w:cs="Calibri"/>
          <w:sz w:val="22"/>
          <w:szCs w:val="22"/>
          <w:lang w:val="es-ES"/>
        </w:rPr>
        <w:t>barcará el ejercicio fiscal 2021</w:t>
      </w:r>
      <w:r w:rsidRPr="004C1CB7">
        <w:rPr>
          <w:rFonts w:ascii="Calibri" w:hAnsi="Calibri" w:cs="Calibri"/>
          <w:sz w:val="22"/>
          <w:szCs w:val="22"/>
          <w:lang w:val="es-ES"/>
        </w:rPr>
        <w:t>.</w:t>
      </w:r>
    </w:p>
    <w:p w:rsidR="003D1157" w:rsidRPr="004C1CB7" w:rsidRDefault="003D1157" w:rsidP="00301AF8">
      <w:pPr>
        <w:autoSpaceDE w:val="0"/>
        <w:autoSpaceDN w:val="0"/>
        <w:adjustRightInd w:val="0"/>
        <w:jc w:val="both"/>
        <w:rPr>
          <w:rFonts w:ascii="Calibri" w:hAnsi="Calibri" w:cs="Calibri"/>
          <w:sz w:val="22"/>
          <w:szCs w:val="22"/>
          <w:lang w:val="es-ES"/>
        </w:rPr>
      </w:pPr>
    </w:p>
    <w:p w:rsidR="003D1157" w:rsidRPr="003D1AA6" w:rsidRDefault="003D1157" w:rsidP="00301AF8">
      <w:pPr>
        <w:autoSpaceDE w:val="0"/>
        <w:autoSpaceDN w:val="0"/>
        <w:adjustRightInd w:val="0"/>
        <w:jc w:val="both"/>
        <w:rPr>
          <w:rFonts w:ascii="Calibri" w:hAnsi="Calibri" w:cs="Calibri"/>
          <w:b/>
          <w:bCs/>
          <w:sz w:val="22"/>
          <w:szCs w:val="22"/>
          <w:lang w:val="es-ES"/>
        </w:rPr>
      </w:pPr>
      <w:r w:rsidRPr="004C1CB7">
        <w:rPr>
          <w:rFonts w:ascii="Calibri" w:hAnsi="Calibri" w:cs="Calibri"/>
          <w:bCs/>
          <w:sz w:val="22"/>
          <w:szCs w:val="22"/>
          <w:lang w:val="es-ES"/>
        </w:rPr>
        <w:t>Las proposiciones y todo lo relacionado con las mismas deberá</w:t>
      </w:r>
      <w:r w:rsidR="000064C9">
        <w:rPr>
          <w:rFonts w:ascii="Calibri" w:hAnsi="Calibri" w:cs="Calibri"/>
          <w:bCs/>
          <w:sz w:val="22"/>
          <w:szCs w:val="22"/>
          <w:lang w:val="es-ES"/>
        </w:rPr>
        <w:t>n presentarse en idioma español.</w:t>
      </w:r>
    </w:p>
    <w:p w:rsidR="003D1AA6" w:rsidRPr="003D1AA6" w:rsidRDefault="003D1AA6" w:rsidP="00301AF8">
      <w:pPr>
        <w:autoSpaceDE w:val="0"/>
        <w:autoSpaceDN w:val="0"/>
        <w:adjustRightInd w:val="0"/>
        <w:jc w:val="both"/>
        <w:rPr>
          <w:rFonts w:ascii="Calibri" w:hAnsi="Calibri" w:cs="Calibri"/>
          <w:b/>
          <w:bCs/>
          <w:sz w:val="22"/>
          <w:szCs w:val="22"/>
          <w:lang w:val="es-ES"/>
        </w:rPr>
      </w:pPr>
    </w:p>
    <w:p w:rsidR="004C1CB7" w:rsidRPr="004C1CB7" w:rsidRDefault="004C1CB7" w:rsidP="00301AF8">
      <w:pPr>
        <w:autoSpaceDE w:val="0"/>
        <w:autoSpaceDN w:val="0"/>
        <w:adjustRightInd w:val="0"/>
        <w:jc w:val="both"/>
        <w:rPr>
          <w:rFonts w:ascii="Calibri" w:eastAsia="Calibri" w:hAnsi="Calibri" w:cs="Calibri"/>
          <w:b/>
          <w:bCs/>
          <w:sz w:val="22"/>
          <w:szCs w:val="22"/>
          <w:lang w:val="es-ES" w:eastAsia="es-MX"/>
        </w:rPr>
      </w:pPr>
      <w:r w:rsidRPr="004C1CB7">
        <w:rPr>
          <w:rFonts w:ascii="Calibri" w:eastAsia="Calibri" w:hAnsi="Calibri" w:cs="Calibri"/>
          <w:sz w:val="22"/>
          <w:szCs w:val="22"/>
          <w:lang w:val="es-ES" w:eastAsia="es-MX"/>
        </w:rPr>
        <w:lastRenderedPageBreak/>
        <w:t xml:space="preserve">La convocante cuenta con disponibilidad presupuestaria para la contratación que se derive de la presente Licitación, </w:t>
      </w:r>
      <w:r w:rsidR="000064C9">
        <w:rPr>
          <w:rFonts w:ascii="Calibri" w:eastAsia="Calibri" w:hAnsi="Calibri" w:cs="Calibri"/>
          <w:sz w:val="22"/>
          <w:szCs w:val="22"/>
          <w:lang w:val="es-ES" w:eastAsia="es-MX"/>
        </w:rPr>
        <w:t>con</w:t>
      </w:r>
      <w:r w:rsidR="000064C9" w:rsidRPr="00E24990">
        <w:rPr>
          <w:rFonts w:ascii="Calibri" w:hAnsi="Calibri" w:cs="Calibri"/>
          <w:sz w:val="22"/>
          <w:szCs w:val="22"/>
          <w:lang w:val="es-ES"/>
        </w:rPr>
        <w:t xml:space="preserve"> </w:t>
      </w:r>
      <w:r w:rsidR="009C56E7">
        <w:rPr>
          <w:rFonts w:ascii="Calibri" w:hAnsi="Calibri" w:cs="Calibri"/>
          <w:sz w:val="22"/>
          <w:szCs w:val="22"/>
          <w:lang w:val="es-ES"/>
        </w:rPr>
        <w:t>recurso propio y aportación federal del programa PRODDER</w:t>
      </w:r>
      <w:r w:rsidR="000064C9" w:rsidRPr="00E24990">
        <w:rPr>
          <w:rFonts w:ascii="Calibri" w:hAnsi="Calibri" w:cs="Calibri"/>
          <w:sz w:val="22"/>
          <w:szCs w:val="22"/>
          <w:lang w:val="es-ES"/>
        </w:rPr>
        <w:t xml:space="preserve">, aprobado </w:t>
      </w:r>
      <w:r w:rsidR="009C56E7">
        <w:rPr>
          <w:rFonts w:ascii="Calibri" w:hAnsi="Calibri" w:cs="Calibri"/>
          <w:sz w:val="22"/>
          <w:szCs w:val="22"/>
          <w:lang w:val="es-ES"/>
        </w:rPr>
        <w:t>para el ejercicio fiscal 2021</w:t>
      </w:r>
      <w:r w:rsidRPr="004C1CB7">
        <w:rPr>
          <w:rFonts w:ascii="Calibri" w:eastAsia="Calibri" w:hAnsi="Calibri" w:cs="Calibri"/>
          <w:sz w:val="22"/>
          <w:szCs w:val="22"/>
          <w:lang w:val="es-ES" w:eastAsia="es-MX"/>
        </w:rPr>
        <w:t>, por lo que todos los actos se realizarán en estricto apego a las disposiciones de la Ley de Adquisiciones, Arrendamientos y Servicios del Sector Público, su Reglamento y demás disposiciones federales aplicables.</w:t>
      </w:r>
    </w:p>
    <w:p w:rsidR="00B729BD" w:rsidRPr="00CA4A44" w:rsidRDefault="00B729BD" w:rsidP="00301AF8">
      <w:pPr>
        <w:autoSpaceDE w:val="0"/>
        <w:autoSpaceDN w:val="0"/>
        <w:adjustRightInd w:val="0"/>
        <w:jc w:val="both"/>
        <w:rPr>
          <w:rFonts w:ascii="Calibri" w:hAnsi="Calibri" w:cs="Calibri"/>
          <w:sz w:val="22"/>
          <w:szCs w:val="22"/>
          <w:lang w:val="es-ES"/>
        </w:rPr>
      </w:pPr>
    </w:p>
    <w:p w:rsidR="003D1157" w:rsidRPr="00AF0B17" w:rsidRDefault="003D1157" w:rsidP="00301AF8">
      <w:pPr>
        <w:jc w:val="both"/>
        <w:rPr>
          <w:rFonts w:ascii="Calibri" w:hAnsi="Calibri" w:cs="Calibri"/>
          <w:sz w:val="22"/>
          <w:szCs w:val="22"/>
        </w:rPr>
      </w:pPr>
      <w:r w:rsidRPr="00CA4A44">
        <w:rPr>
          <w:rFonts w:ascii="Calibri" w:hAnsi="Calibri" w:cs="Calibri"/>
          <w:sz w:val="22"/>
          <w:szCs w:val="22"/>
        </w:rPr>
        <w:t xml:space="preserve">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w:t>
      </w:r>
      <w:r w:rsidRPr="00AF0B17">
        <w:rPr>
          <w:rFonts w:ascii="Calibri" w:hAnsi="Calibri" w:cs="Calibri"/>
          <w:sz w:val="22"/>
          <w:szCs w:val="22"/>
        </w:rPr>
        <w:t>en cuanto a puntualidad y registro.</w:t>
      </w:r>
    </w:p>
    <w:p w:rsidR="003D1157" w:rsidRPr="00AF0B17" w:rsidRDefault="003D1157" w:rsidP="00301AF8">
      <w:pPr>
        <w:pStyle w:val="ListParagraph"/>
        <w:ind w:left="0"/>
        <w:rPr>
          <w:rFonts w:ascii="Calibri" w:hAnsi="Calibri" w:cs="Calibri"/>
          <w:sz w:val="22"/>
          <w:szCs w:val="22"/>
        </w:rPr>
      </w:pPr>
    </w:p>
    <w:p w:rsidR="003D1157" w:rsidRPr="00AF0B17" w:rsidRDefault="003D1157" w:rsidP="00301AF8">
      <w:pPr>
        <w:jc w:val="both"/>
        <w:rPr>
          <w:rFonts w:ascii="Calibri" w:hAnsi="Calibri" w:cs="Calibri"/>
          <w:sz w:val="22"/>
          <w:szCs w:val="22"/>
        </w:rPr>
      </w:pPr>
      <w:r w:rsidRPr="00AF0B17">
        <w:rPr>
          <w:rFonts w:ascii="Calibri" w:hAnsi="Calibri" w:cs="Calibri"/>
          <w:sz w:val="22"/>
          <w:szCs w:val="22"/>
        </w:rPr>
        <w:t xml:space="preserve">Se incorpora a la convocatoria de la </w:t>
      </w:r>
      <w:r w:rsidRPr="008979A9">
        <w:rPr>
          <w:rFonts w:ascii="Calibri" w:hAnsi="Calibri" w:cs="Calibri"/>
          <w:sz w:val="22"/>
          <w:szCs w:val="22"/>
        </w:rPr>
        <w:t xml:space="preserve">licitación el </w:t>
      </w:r>
      <w:r w:rsidR="0041179D" w:rsidRPr="008979A9">
        <w:rPr>
          <w:rFonts w:ascii="Calibri" w:hAnsi="Calibri" w:cs="Calibri"/>
          <w:sz w:val="22"/>
          <w:szCs w:val="22"/>
        </w:rPr>
        <w:t>Anexo 1</w:t>
      </w:r>
      <w:r w:rsidR="0071200C">
        <w:rPr>
          <w:rFonts w:ascii="Calibri" w:hAnsi="Calibri" w:cs="Calibri"/>
          <w:sz w:val="22"/>
          <w:szCs w:val="22"/>
        </w:rPr>
        <w:t>0</w:t>
      </w:r>
      <w:r w:rsidRPr="008979A9">
        <w:rPr>
          <w:rFonts w:ascii="Calibri" w:hAnsi="Calibri" w:cs="Calibri"/>
          <w:sz w:val="22"/>
          <w:szCs w:val="22"/>
        </w:rPr>
        <w:t>, con</w:t>
      </w:r>
      <w:r w:rsidRPr="004E2762">
        <w:rPr>
          <w:rFonts w:ascii="Calibri" w:hAnsi="Calibri" w:cs="Calibri"/>
          <w:sz w:val="22"/>
          <w:szCs w:val="22"/>
        </w:rPr>
        <w:t xml:space="preserve"> el formato que</w:t>
      </w:r>
      <w:r w:rsidRPr="00A239FB">
        <w:rPr>
          <w:rFonts w:ascii="Calibri" w:hAnsi="Calibri" w:cs="Calibri"/>
          <w:sz w:val="22"/>
          <w:szCs w:val="22"/>
        </w:rPr>
        <w:t xml:space="preserve"> señala los documentos requeridos para participar e integrar las propo</w:t>
      </w:r>
      <w:r w:rsidRPr="008979A9">
        <w:rPr>
          <w:rFonts w:ascii="Calibri" w:hAnsi="Calibri" w:cs="Calibri"/>
          <w:sz w:val="22"/>
          <w:szCs w:val="22"/>
        </w:rPr>
        <w:t xml:space="preserve">siciones, relacionados con los puntos específicos solicitados en la Sección III, </w:t>
      </w:r>
      <w:r w:rsidR="008979A9" w:rsidRPr="008979A9">
        <w:rPr>
          <w:rFonts w:ascii="Calibri" w:hAnsi="Calibri" w:cs="Calibri"/>
          <w:sz w:val="22"/>
          <w:szCs w:val="22"/>
        </w:rPr>
        <w:t>numeral 14</w:t>
      </w:r>
      <w:r w:rsidRPr="008979A9">
        <w:rPr>
          <w:rFonts w:ascii="Calibri" w:hAnsi="Calibri" w:cs="Calibri"/>
          <w:sz w:val="22"/>
          <w:szCs w:val="22"/>
        </w:rPr>
        <w:t xml:space="preserve"> de la convocatoria.</w:t>
      </w:r>
    </w:p>
    <w:p w:rsidR="003D1157" w:rsidRPr="00CA4A44" w:rsidRDefault="003D1157" w:rsidP="00301AF8">
      <w:pPr>
        <w:jc w:val="both"/>
        <w:rPr>
          <w:rFonts w:ascii="Calibri" w:hAnsi="Calibri" w:cs="Calibri"/>
          <w:sz w:val="22"/>
          <w:szCs w:val="22"/>
        </w:rPr>
      </w:pPr>
    </w:p>
    <w:p w:rsidR="003D1157" w:rsidRDefault="003D1157" w:rsidP="00301AF8">
      <w:pPr>
        <w:jc w:val="both"/>
        <w:rPr>
          <w:rFonts w:ascii="Calibri" w:hAnsi="Calibri" w:cs="Calibri"/>
          <w:color w:val="000000"/>
          <w:sz w:val="22"/>
          <w:szCs w:val="22"/>
        </w:rPr>
      </w:pPr>
      <w:r w:rsidRPr="00CA4A44">
        <w:rPr>
          <w:rFonts w:ascii="Calibri" w:hAnsi="Calibri" w:cs="Calibri"/>
          <w:color w:val="000000"/>
          <w:sz w:val="22"/>
          <w:szCs w:val="22"/>
        </w:rPr>
        <w:t xml:space="preserve">La convocante durante el proceso de </w:t>
      </w:r>
      <w:r w:rsidRPr="00A239FB">
        <w:rPr>
          <w:rFonts w:ascii="Calibri" w:hAnsi="Calibri" w:cs="Calibri"/>
          <w:color w:val="000000"/>
          <w:sz w:val="22"/>
          <w:szCs w:val="22"/>
        </w:rPr>
        <w:t xml:space="preserve">la licitación no utilizará la modalidad de ofertas subsecuentes de descuentos, para la </w:t>
      </w:r>
      <w:r w:rsidR="00A239FB">
        <w:rPr>
          <w:rFonts w:ascii="Calibri" w:hAnsi="Calibri" w:cs="Calibri"/>
          <w:color w:val="000000"/>
          <w:sz w:val="22"/>
          <w:szCs w:val="22"/>
        </w:rPr>
        <w:t>contratación de este servicio</w:t>
      </w:r>
      <w:r w:rsidRPr="00A239FB">
        <w:rPr>
          <w:rFonts w:ascii="Calibri" w:hAnsi="Calibri" w:cs="Calibri"/>
          <w:color w:val="000000"/>
          <w:sz w:val="22"/>
          <w:szCs w:val="22"/>
        </w:rPr>
        <w:t>.</w:t>
      </w:r>
    </w:p>
    <w:p w:rsidR="0071200C" w:rsidRPr="008A3EBE" w:rsidRDefault="0071200C" w:rsidP="00301AF8">
      <w:pPr>
        <w:jc w:val="both"/>
        <w:rPr>
          <w:rFonts w:ascii="Calibri" w:hAnsi="Calibri" w:cs="Calibri"/>
          <w:color w:val="000000"/>
          <w:sz w:val="22"/>
          <w:szCs w:val="22"/>
        </w:rPr>
      </w:pPr>
    </w:p>
    <w:p w:rsidR="003D1157" w:rsidRDefault="003D1157" w:rsidP="00301AF8">
      <w:pPr>
        <w:jc w:val="both"/>
        <w:rPr>
          <w:rFonts w:ascii="Calibri" w:hAnsi="Calibri" w:cs="Calibri"/>
          <w:color w:val="000000"/>
          <w:sz w:val="22"/>
          <w:szCs w:val="22"/>
        </w:rPr>
      </w:pPr>
      <w:r w:rsidRPr="008A3EBE">
        <w:rPr>
          <w:rFonts w:ascii="Calibri" w:hAnsi="Calibri" w:cs="Calibri"/>
          <w:color w:val="000000"/>
          <w:sz w:val="22"/>
          <w:szCs w:val="22"/>
        </w:rPr>
        <w:t>Los licitantes para</w:t>
      </w:r>
      <w:r w:rsidRPr="00A239FB">
        <w:rPr>
          <w:rFonts w:ascii="Calibri" w:hAnsi="Calibri" w:cs="Calibri"/>
          <w:color w:val="000000"/>
          <w:sz w:val="22"/>
          <w:szCs w:val="22"/>
        </w:rPr>
        <w:t xml:space="preserve"> esta Licitación sólo podrán presentar una </w:t>
      </w:r>
      <w:r w:rsidR="00156FDA" w:rsidRPr="00A239FB">
        <w:rPr>
          <w:rFonts w:ascii="Calibri" w:hAnsi="Calibri" w:cs="Calibri"/>
          <w:color w:val="000000"/>
          <w:sz w:val="22"/>
          <w:szCs w:val="22"/>
        </w:rPr>
        <w:t>proposición</w:t>
      </w:r>
      <w:r w:rsidR="006B4405">
        <w:rPr>
          <w:rFonts w:ascii="Calibri" w:hAnsi="Calibri" w:cs="Calibri"/>
          <w:color w:val="000000"/>
          <w:sz w:val="22"/>
          <w:szCs w:val="22"/>
        </w:rPr>
        <w:t xml:space="preserve"> por la totalidad </w:t>
      </w:r>
      <w:r w:rsidR="00840304">
        <w:rPr>
          <w:rFonts w:ascii="Calibri" w:hAnsi="Calibri" w:cs="Calibri"/>
          <w:color w:val="000000"/>
          <w:sz w:val="22"/>
          <w:szCs w:val="22"/>
        </w:rPr>
        <w:t xml:space="preserve">del </w:t>
      </w:r>
      <w:r w:rsidR="006B4405">
        <w:rPr>
          <w:rFonts w:ascii="Calibri" w:hAnsi="Calibri" w:cs="Calibri"/>
          <w:color w:val="000000"/>
          <w:sz w:val="22"/>
          <w:szCs w:val="22"/>
        </w:rPr>
        <w:t>paquete único</w:t>
      </w:r>
      <w:r w:rsidR="00156FDA" w:rsidRPr="00A239FB">
        <w:rPr>
          <w:rFonts w:ascii="Calibri" w:hAnsi="Calibri" w:cs="Calibri"/>
          <w:color w:val="000000"/>
          <w:sz w:val="22"/>
          <w:szCs w:val="22"/>
        </w:rPr>
        <w:t xml:space="preserve"> en </w:t>
      </w:r>
      <w:r w:rsidRPr="00A239FB">
        <w:rPr>
          <w:rFonts w:ascii="Calibri" w:hAnsi="Calibri" w:cs="Calibri"/>
          <w:color w:val="000000"/>
          <w:sz w:val="22"/>
          <w:szCs w:val="22"/>
        </w:rPr>
        <w:t>que</w:t>
      </w:r>
      <w:r w:rsidR="00A06522" w:rsidRPr="00A239FB">
        <w:rPr>
          <w:rFonts w:ascii="Calibri" w:hAnsi="Calibri" w:cs="Calibri"/>
          <w:color w:val="000000"/>
          <w:sz w:val="22"/>
          <w:szCs w:val="22"/>
        </w:rPr>
        <w:t xml:space="preserve"> </w:t>
      </w:r>
      <w:r w:rsidR="001E12BB" w:rsidRPr="00A239FB">
        <w:rPr>
          <w:rFonts w:ascii="Calibri" w:hAnsi="Calibri" w:cs="Calibri"/>
          <w:color w:val="000000"/>
          <w:sz w:val="22"/>
          <w:szCs w:val="22"/>
        </w:rPr>
        <w:t>p</w:t>
      </w:r>
      <w:r w:rsidRPr="00A239FB">
        <w:rPr>
          <w:rFonts w:ascii="Calibri" w:hAnsi="Calibri" w:cs="Calibri"/>
          <w:color w:val="000000"/>
          <w:sz w:val="22"/>
          <w:szCs w:val="22"/>
        </w:rPr>
        <w:t>articipa.</w:t>
      </w:r>
    </w:p>
    <w:p w:rsidR="00611332" w:rsidRDefault="00611332" w:rsidP="00301AF8">
      <w:pPr>
        <w:pStyle w:val="ListParagraph"/>
        <w:ind w:left="0"/>
        <w:rPr>
          <w:rFonts w:ascii="Calibri" w:hAnsi="Calibri" w:cs="Calibri"/>
          <w:color w:val="000000"/>
          <w:sz w:val="22"/>
          <w:szCs w:val="22"/>
        </w:rPr>
      </w:pPr>
    </w:p>
    <w:p w:rsidR="003D1157" w:rsidRPr="00CA4A44" w:rsidRDefault="003D1157" w:rsidP="00301AF8">
      <w:pPr>
        <w:pStyle w:val="texto0"/>
        <w:spacing w:after="0" w:line="240" w:lineRule="auto"/>
        <w:ind w:firstLine="0"/>
        <w:rPr>
          <w:rFonts w:ascii="Calibri" w:hAnsi="Calibri" w:cs="Calibri"/>
          <w:sz w:val="22"/>
          <w:szCs w:val="22"/>
        </w:rPr>
      </w:pPr>
      <w:r w:rsidRPr="00CA4A44">
        <w:rPr>
          <w:rFonts w:ascii="Calibri" w:hAnsi="Calibri" w:cs="Calibri"/>
          <w:b/>
          <w:sz w:val="22"/>
          <w:szCs w:val="22"/>
        </w:rPr>
        <w:t>GLOSARIO DE TERMINOS:</w:t>
      </w:r>
    </w:p>
    <w:p w:rsidR="003D1157" w:rsidRPr="00CA4A44"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r w:rsidRPr="001764D7">
        <w:rPr>
          <w:rFonts w:ascii="Calibri" w:hAnsi="Calibri" w:cs="Calibri"/>
          <w:bCs/>
          <w:sz w:val="22"/>
          <w:szCs w:val="22"/>
          <w:lang w:val="es-MX"/>
        </w:rPr>
        <w:t>CompraNet: el sistema electrónico de información pública gubernamental sobre adquisiciones, arrendamientos y servicios, dicho sistema será de consulta gratuita y constituirá un medio por el cual se desarrollarán procedimientos de contratación.</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r w:rsidRPr="001764D7">
        <w:rPr>
          <w:rFonts w:ascii="Calibri" w:hAnsi="Calibri" w:cs="Calibri"/>
          <w:bCs/>
          <w:sz w:val="22"/>
          <w:szCs w:val="22"/>
          <w:lang w:val="es-MX"/>
        </w:rPr>
        <w:t>ComprasBC: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eastAsia="MS Mincho" w:hAnsi="Calibri" w:cs="Calibri"/>
          <w:i/>
          <w:iCs/>
          <w:sz w:val="22"/>
          <w:szCs w:val="22"/>
          <w:lang w:val="es-MX"/>
        </w:rPr>
      </w:pPr>
      <w:r w:rsidRPr="001764D7">
        <w:rPr>
          <w:rFonts w:ascii="Calibri" w:hAnsi="Calibri" w:cs="Calibri"/>
          <w:bCs/>
          <w:sz w:val="22"/>
          <w:szCs w:val="22"/>
          <w:lang w:val="es-MX"/>
        </w:rPr>
        <w:t>Proveedor: la persona que celebre contratos de adquisiciones, arrendamientos o servicios;</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r w:rsidRPr="001764D7">
        <w:rPr>
          <w:rFonts w:ascii="Calibri" w:hAnsi="Calibri" w:cs="Calibri"/>
          <w:bCs/>
          <w:sz w:val="22"/>
          <w:szCs w:val="22"/>
          <w:lang w:val="es-MX"/>
        </w:rPr>
        <w:t xml:space="preserve">Licitante (s): la persona que participa en el procedimiento de Licitación Pública. </w:t>
      </w:r>
    </w:p>
    <w:p w:rsidR="003A0655" w:rsidRDefault="003A0655" w:rsidP="00301AF8">
      <w:pPr>
        <w:pStyle w:val="ROMANOS"/>
        <w:tabs>
          <w:tab w:val="clear" w:pos="720"/>
          <w:tab w:val="left" w:pos="284"/>
        </w:tabs>
        <w:spacing w:after="0" w:line="240" w:lineRule="auto"/>
        <w:ind w:left="0" w:firstLine="0"/>
        <w:rPr>
          <w:rFonts w:ascii="Calibri" w:hAnsi="Calibri" w:cs="Calibri"/>
          <w:bCs/>
          <w:sz w:val="22"/>
          <w:szCs w:val="22"/>
          <w:lang w:val="es-MX"/>
        </w:rPr>
      </w:pPr>
    </w:p>
    <w:p w:rsidR="003A0655" w:rsidRPr="001764D7" w:rsidRDefault="00986CF8" w:rsidP="00301AF8">
      <w:pPr>
        <w:pStyle w:val="ROMANOS"/>
        <w:tabs>
          <w:tab w:val="clear" w:pos="720"/>
          <w:tab w:val="left" w:pos="284"/>
        </w:tabs>
        <w:spacing w:after="0" w:line="240" w:lineRule="auto"/>
        <w:ind w:left="0" w:firstLine="0"/>
        <w:rPr>
          <w:rFonts w:ascii="Calibri" w:hAnsi="Calibri" w:cs="Calibri"/>
          <w:bCs/>
          <w:sz w:val="22"/>
          <w:szCs w:val="22"/>
          <w:lang w:val="es-MX"/>
        </w:rPr>
      </w:pPr>
      <w:r>
        <w:rPr>
          <w:rFonts w:ascii="Calibri" w:hAnsi="Calibri" w:cs="Calibri"/>
          <w:bCs/>
          <w:sz w:val="22"/>
          <w:szCs w:val="22"/>
          <w:lang w:val="es-MX"/>
        </w:rPr>
        <w:t>CESPM</w:t>
      </w:r>
      <w:r w:rsidR="003A0655">
        <w:rPr>
          <w:rFonts w:ascii="Calibri" w:hAnsi="Calibri" w:cs="Calibri"/>
          <w:bCs/>
          <w:sz w:val="22"/>
          <w:szCs w:val="22"/>
          <w:lang w:val="es-MX"/>
        </w:rPr>
        <w:t xml:space="preserve">: </w:t>
      </w:r>
      <w:r>
        <w:rPr>
          <w:rFonts w:ascii="Calibri" w:hAnsi="Calibri" w:cs="Calibri"/>
          <w:bCs/>
          <w:sz w:val="22"/>
          <w:szCs w:val="22"/>
          <w:lang w:val="es-MX"/>
        </w:rPr>
        <w:t>Comisión Estatal de Servicios Públicos de Mexicali</w:t>
      </w:r>
      <w:r w:rsidR="009148F0">
        <w:rPr>
          <w:rFonts w:ascii="Calibri" w:hAnsi="Calibri" w:cs="Calibri"/>
          <w:bCs/>
          <w:sz w:val="22"/>
          <w:szCs w:val="22"/>
          <w:lang w:val="es-MX"/>
        </w:rPr>
        <w:t>.</w:t>
      </w:r>
    </w:p>
    <w:p w:rsidR="003D1157" w:rsidRPr="001764D7" w:rsidRDefault="003D1157" w:rsidP="00301AF8">
      <w:pPr>
        <w:pStyle w:val="ROMANOS"/>
        <w:tabs>
          <w:tab w:val="clear" w:pos="720"/>
          <w:tab w:val="left" w:pos="284"/>
        </w:tabs>
        <w:spacing w:after="0" w:line="240" w:lineRule="auto"/>
        <w:ind w:left="0" w:firstLine="0"/>
        <w:rPr>
          <w:rFonts w:ascii="Calibri" w:eastAsia="MS Mincho" w:hAnsi="Calibri" w:cs="Calibri"/>
          <w:iCs/>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3D1157" w:rsidRPr="008A46F9"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4"/>
          <w:szCs w:val="24"/>
          <w:lang w:val="es-MX"/>
        </w:rPr>
      </w:pPr>
    </w:p>
    <w:p w:rsidR="003D1157" w:rsidRPr="001764D7" w:rsidRDefault="00EB66AE" w:rsidP="00301AF8">
      <w:pPr>
        <w:autoSpaceDE w:val="0"/>
        <w:autoSpaceDN w:val="0"/>
        <w:adjustRightInd w:val="0"/>
        <w:jc w:val="both"/>
        <w:rPr>
          <w:rFonts w:ascii="Calibri" w:hAnsi="Calibri" w:cs="Calibri"/>
          <w:sz w:val="22"/>
          <w:szCs w:val="22"/>
        </w:rPr>
      </w:pPr>
      <w:r>
        <w:rPr>
          <w:rFonts w:ascii="Calibri" w:hAnsi="Calibri" w:cs="Calibri"/>
          <w:sz w:val="22"/>
          <w:szCs w:val="22"/>
        </w:rPr>
        <w:lastRenderedPageBreak/>
        <w:t>LAASSP</w:t>
      </w:r>
      <w:r w:rsidR="003D1157" w:rsidRPr="001764D7">
        <w:rPr>
          <w:rFonts w:ascii="Calibri" w:hAnsi="Calibri" w:cs="Calibri"/>
          <w:sz w:val="22"/>
          <w:szCs w:val="22"/>
        </w:rPr>
        <w:t>: Ley de Adquisiciones, Arrendamientos y Servicios del Sector Público.</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Reglamento: El Reglamento de la Ley de Adquisiciones, Arrendamientos y Servicios del Sector Público.</w:t>
      </w:r>
    </w:p>
    <w:p w:rsidR="003D1157" w:rsidRPr="00714A9C"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714A9C" w:rsidRDefault="003D1157" w:rsidP="003D1157">
      <w:pPr>
        <w:pStyle w:val="Heading1"/>
        <w:shd w:val="clear" w:color="auto" w:fill="E0E0E0"/>
        <w:jc w:val="center"/>
        <w:rPr>
          <w:rFonts w:ascii="Calibri" w:hAnsi="Calibri" w:cs="Calibri"/>
          <w:sz w:val="22"/>
          <w:szCs w:val="22"/>
        </w:rPr>
      </w:pPr>
      <w:r>
        <w:rPr>
          <w:rFonts w:ascii="Calibri" w:hAnsi="Calibri" w:cs="Calibri"/>
          <w:sz w:val="22"/>
          <w:szCs w:val="22"/>
        </w:rPr>
        <w:t>SECCIÓ</w:t>
      </w:r>
      <w:r w:rsidR="00B85C2D">
        <w:rPr>
          <w:rFonts w:ascii="Calibri" w:hAnsi="Calibri" w:cs="Calibri"/>
          <w:sz w:val="22"/>
          <w:szCs w:val="22"/>
        </w:rPr>
        <w:t xml:space="preserve">N </w:t>
      </w:r>
      <w:r w:rsidRPr="00714A9C">
        <w:rPr>
          <w:rFonts w:ascii="Calibri" w:hAnsi="Calibri" w:cs="Calibri"/>
          <w:sz w:val="22"/>
          <w:szCs w:val="22"/>
        </w:rPr>
        <w:t xml:space="preserve">II. </w:t>
      </w:r>
      <w:r>
        <w:rPr>
          <w:rFonts w:ascii="Calibri" w:hAnsi="Calibri" w:cs="Calibri"/>
          <w:sz w:val="22"/>
          <w:szCs w:val="22"/>
        </w:rPr>
        <w:t>OBJETO Y ALCANCE DE LA LICITACIÓN</w:t>
      </w:r>
    </w:p>
    <w:p w:rsidR="003D1157" w:rsidRPr="00714A9C" w:rsidRDefault="003D1157" w:rsidP="003D1157">
      <w:pPr>
        <w:ind w:left="360"/>
        <w:jc w:val="both"/>
        <w:rPr>
          <w:rFonts w:ascii="Calibri" w:hAnsi="Calibri" w:cs="Calibri"/>
          <w:sz w:val="22"/>
          <w:szCs w:val="22"/>
        </w:rPr>
      </w:pPr>
    </w:p>
    <w:p w:rsidR="00986CF8" w:rsidRDefault="00265BE2" w:rsidP="0096477B">
      <w:pPr>
        <w:jc w:val="both"/>
        <w:rPr>
          <w:rFonts w:ascii="Calibri" w:hAnsi="Calibri" w:cs="Calibri"/>
          <w:noProof/>
          <w:sz w:val="22"/>
          <w:szCs w:val="22"/>
        </w:rPr>
      </w:pPr>
      <w:r w:rsidRPr="00F14D41">
        <w:rPr>
          <w:rFonts w:ascii="Calibri" w:hAnsi="Calibri" w:cs="Calibri"/>
          <w:noProof/>
          <w:sz w:val="22"/>
          <w:szCs w:val="22"/>
        </w:rPr>
        <w:t xml:space="preserve">Con el  fin  de  </w:t>
      </w:r>
      <w:r w:rsidR="001764D7" w:rsidRPr="00F14D41">
        <w:rPr>
          <w:rFonts w:ascii="Calibri" w:hAnsi="Calibri" w:cs="Calibri"/>
          <w:noProof/>
          <w:sz w:val="22"/>
          <w:szCs w:val="22"/>
        </w:rPr>
        <w:t xml:space="preserve">contratar </w:t>
      </w:r>
      <w:r w:rsidR="00986CF8">
        <w:rPr>
          <w:rFonts w:ascii="Calibri" w:hAnsi="Calibri" w:cs="Calibri"/>
          <w:noProof/>
          <w:sz w:val="22"/>
          <w:szCs w:val="22"/>
        </w:rPr>
        <w:t xml:space="preserve">el suministro </w:t>
      </w:r>
      <w:r w:rsidRPr="00F14D41">
        <w:rPr>
          <w:rFonts w:ascii="Calibri" w:hAnsi="Calibri" w:cs="Calibri"/>
          <w:noProof/>
          <w:sz w:val="22"/>
          <w:szCs w:val="22"/>
        </w:rPr>
        <w:t xml:space="preserve">objeto  de  esta  licitación,  </w:t>
      </w:r>
      <w:r w:rsidR="00986CF8" w:rsidRPr="00F14A64">
        <w:rPr>
          <w:rFonts w:ascii="Calibri" w:hAnsi="Calibri" w:cs="Calibri"/>
          <w:noProof/>
          <w:sz w:val="22"/>
          <w:szCs w:val="22"/>
        </w:rPr>
        <w:t xml:space="preserve">los licitantes participantes deberán presentar </w:t>
      </w:r>
      <w:r w:rsidR="00986CF8">
        <w:rPr>
          <w:rFonts w:ascii="Calibri" w:hAnsi="Calibri" w:cs="Calibri"/>
          <w:noProof/>
          <w:sz w:val="22"/>
          <w:szCs w:val="22"/>
        </w:rPr>
        <w:t xml:space="preserve">unicamente una propuesta para la totalidad </w:t>
      </w:r>
      <w:r w:rsidR="00840304">
        <w:rPr>
          <w:rFonts w:ascii="Calibri" w:hAnsi="Calibri" w:cs="Calibri"/>
          <w:noProof/>
          <w:sz w:val="22"/>
          <w:szCs w:val="22"/>
        </w:rPr>
        <w:t>del</w:t>
      </w:r>
      <w:r w:rsidR="00986CF8">
        <w:rPr>
          <w:rFonts w:ascii="Calibri" w:hAnsi="Calibri" w:cs="Calibri"/>
          <w:noProof/>
          <w:sz w:val="22"/>
          <w:szCs w:val="22"/>
        </w:rPr>
        <w:t xml:space="preserve"> paquete unico, </w:t>
      </w:r>
      <w:r w:rsidR="00986CF8" w:rsidRPr="006B5FE4">
        <w:rPr>
          <w:rFonts w:ascii="Calibri" w:hAnsi="Calibri" w:cs="Calibri"/>
          <w:noProof/>
          <w:sz w:val="22"/>
          <w:szCs w:val="22"/>
        </w:rPr>
        <w:t>de conformidad con las especificaciones técni</w:t>
      </w:r>
      <w:r w:rsidR="0096477B">
        <w:rPr>
          <w:rFonts w:ascii="Calibri" w:hAnsi="Calibri" w:cs="Calibri"/>
          <w:noProof/>
          <w:sz w:val="22"/>
          <w:szCs w:val="22"/>
        </w:rPr>
        <w:t>cas señaladas en estas bases de licitacion, l</w:t>
      </w:r>
      <w:r w:rsidR="0096477B" w:rsidRPr="00F14A64">
        <w:rPr>
          <w:rFonts w:ascii="Calibri" w:hAnsi="Calibri" w:cs="Calibri"/>
          <w:noProof/>
          <w:sz w:val="22"/>
          <w:szCs w:val="22"/>
        </w:rPr>
        <w:t>os bienes a adquirir</w:t>
      </w:r>
      <w:r w:rsidR="0096477B">
        <w:rPr>
          <w:rFonts w:ascii="Calibri" w:hAnsi="Calibri" w:cs="Calibri"/>
          <w:noProof/>
          <w:sz w:val="22"/>
          <w:szCs w:val="22"/>
        </w:rPr>
        <w:t xml:space="preserve">, </w:t>
      </w:r>
      <w:r w:rsidR="0096477B" w:rsidRPr="00F14A64">
        <w:rPr>
          <w:rFonts w:ascii="Calibri" w:hAnsi="Calibri" w:cs="Calibri"/>
          <w:noProof/>
          <w:sz w:val="22"/>
          <w:szCs w:val="22"/>
        </w:rPr>
        <w:t xml:space="preserve">y sus especificaciones, se enlistan en el </w:t>
      </w:r>
      <w:r w:rsidR="0096477B" w:rsidRPr="00F14A64">
        <w:rPr>
          <w:rFonts w:ascii="Calibri" w:hAnsi="Calibri" w:cs="Calibri"/>
          <w:b/>
          <w:noProof/>
          <w:sz w:val="22"/>
          <w:szCs w:val="22"/>
        </w:rPr>
        <w:t xml:space="preserve">Anexo 1 </w:t>
      </w:r>
      <w:r w:rsidR="0096477B">
        <w:rPr>
          <w:rFonts w:ascii="Calibri" w:hAnsi="Calibri" w:cs="Calibri"/>
          <w:noProof/>
          <w:sz w:val="22"/>
          <w:szCs w:val="22"/>
        </w:rPr>
        <w:t>de esta Convocatoria.</w:t>
      </w:r>
    </w:p>
    <w:p w:rsidR="00265BE2" w:rsidRPr="00265BE2" w:rsidRDefault="00265BE2" w:rsidP="00265BE2">
      <w:pPr>
        <w:ind w:left="360"/>
        <w:jc w:val="both"/>
        <w:rPr>
          <w:rFonts w:ascii="Calibri" w:hAnsi="Calibri" w:cs="Calibri"/>
          <w:noProof/>
          <w:sz w:val="22"/>
          <w:szCs w:val="22"/>
        </w:rPr>
      </w:pPr>
    </w:p>
    <w:p w:rsidR="00265BE2" w:rsidRPr="00265BE2" w:rsidRDefault="002820C7" w:rsidP="00F14D41">
      <w:pPr>
        <w:jc w:val="both"/>
        <w:rPr>
          <w:rFonts w:ascii="Calibri" w:hAnsi="Calibri" w:cs="Calibri"/>
          <w:noProof/>
          <w:sz w:val="22"/>
          <w:szCs w:val="22"/>
        </w:rPr>
      </w:pPr>
      <w:r>
        <w:rPr>
          <w:rFonts w:ascii="Calibri" w:hAnsi="Calibri" w:cs="Calibri"/>
          <w:noProof/>
          <w:sz w:val="22"/>
          <w:szCs w:val="22"/>
        </w:rPr>
        <w:t>Se</w:t>
      </w:r>
      <w:r w:rsidR="00265BE2" w:rsidRPr="00265BE2">
        <w:rPr>
          <w:rFonts w:ascii="Calibri" w:hAnsi="Calibri" w:cs="Calibri"/>
          <w:noProof/>
          <w:sz w:val="22"/>
          <w:szCs w:val="22"/>
        </w:rPr>
        <w:t xml:space="preserve"> </w:t>
      </w:r>
      <w:r w:rsidR="001764D7" w:rsidRPr="001764D7">
        <w:rPr>
          <w:rFonts w:ascii="Calibri" w:hAnsi="Calibri" w:cs="Calibri"/>
          <w:noProof/>
          <w:sz w:val="22"/>
          <w:szCs w:val="22"/>
        </w:rPr>
        <w:t xml:space="preserve">adjudicara </w:t>
      </w:r>
      <w:r w:rsidR="009676F5">
        <w:rPr>
          <w:rFonts w:ascii="Calibri" w:hAnsi="Calibri" w:cs="Calibri"/>
          <w:noProof/>
          <w:sz w:val="22"/>
          <w:szCs w:val="22"/>
        </w:rPr>
        <w:t>el paquete único</w:t>
      </w:r>
      <w:r w:rsidR="00265BE2" w:rsidRPr="00265BE2">
        <w:rPr>
          <w:rFonts w:ascii="Calibri" w:hAnsi="Calibri" w:cs="Calibri"/>
          <w:noProof/>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265BE2" w:rsidRPr="00265BE2" w:rsidRDefault="00265BE2" w:rsidP="00265BE2">
      <w:pPr>
        <w:ind w:left="360"/>
        <w:jc w:val="both"/>
        <w:rPr>
          <w:rFonts w:ascii="Calibri" w:hAnsi="Calibri" w:cs="Calibri"/>
          <w:noProof/>
          <w:sz w:val="22"/>
          <w:szCs w:val="22"/>
        </w:rPr>
      </w:pPr>
    </w:p>
    <w:p w:rsidR="003D1157" w:rsidRPr="00CA4A44" w:rsidRDefault="005E08ED" w:rsidP="003D1157">
      <w:pPr>
        <w:numPr>
          <w:ilvl w:val="0"/>
          <w:numId w:val="1"/>
        </w:numPr>
        <w:jc w:val="both"/>
        <w:rPr>
          <w:rFonts w:ascii="Calibri" w:hAnsi="Calibri" w:cs="Calibri"/>
          <w:b/>
          <w:sz w:val="22"/>
          <w:szCs w:val="22"/>
          <w:u w:val="single"/>
        </w:rPr>
      </w:pPr>
      <w:bookmarkStart w:id="2" w:name="_Hlk38880202"/>
      <w:r>
        <w:rPr>
          <w:rFonts w:ascii="Calibri" w:hAnsi="Calibri" w:cs="Calibri"/>
          <w:b/>
          <w:sz w:val="22"/>
          <w:szCs w:val="22"/>
          <w:u w:val="single"/>
        </w:rPr>
        <w:t>LUGAR Y CONDICIONES</w:t>
      </w:r>
      <w:r w:rsidR="003D1157" w:rsidRPr="00CA4A44">
        <w:rPr>
          <w:rFonts w:ascii="Calibri" w:hAnsi="Calibri" w:cs="Calibri"/>
          <w:b/>
          <w:sz w:val="22"/>
          <w:szCs w:val="22"/>
          <w:u w:val="single"/>
        </w:rPr>
        <w:t xml:space="preserve"> DE ENTREGA:</w:t>
      </w:r>
      <w:bookmarkEnd w:id="2"/>
    </w:p>
    <w:p w:rsidR="007C42CB" w:rsidRDefault="00840304" w:rsidP="00840304">
      <w:pPr>
        <w:pStyle w:val="2"/>
        <w:tabs>
          <w:tab w:val="left" w:pos="1020"/>
        </w:tabs>
        <w:ind w:left="360"/>
        <w:rPr>
          <w:rFonts w:asciiTheme="minorHAnsi" w:hAnsiTheme="minorHAnsi"/>
          <w:sz w:val="22"/>
          <w:szCs w:val="22"/>
        </w:rPr>
      </w:pPr>
      <w:r w:rsidRPr="00840304">
        <w:rPr>
          <w:rFonts w:asciiTheme="minorHAnsi" w:hAnsiTheme="minorHAnsi"/>
          <w:sz w:val="22"/>
          <w:szCs w:val="22"/>
        </w:rPr>
        <w:t>Se requiere que el suministro de los bienes motivo de esta licitación sea</w:t>
      </w:r>
      <w:r>
        <w:rPr>
          <w:rFonts w:asciiTheme="minorHAnsi" w:hAnsiTheme="minorHAnsi"/>
          <w:sz w:val="22"/>
          <w:szCs w:val="22"/>
        </w:rPr>
        <w:t>n</w:t>
      </w:r>
      <w:r w:rsidRPr="00840304">
        <w:rPr>
          <w:rFonts w:asciiTheme="minorHAnsi" w:hAnsiTheme="minorHAnsi"/>
          <w:sz w:val="22"/>
          <w:szCs w:val="22"/>
        </w:rPr>
        <w:t xml:space="preserve"> entregados el Almacén General de la Comisión Estatal de Servicios Públicos de Mexicali, ubicado en Calle Río Culiacán esquina con González Ortega s/n en la Colonia Pro-Hogar y/o Almacén de Tuberías ubicado en Calle Río Sinaloa esquina con Av. Benjamín Hill, s/n de la Colonia Vallarta, quedando bajo la responsabilidad del licitante adjudicado el pago de impuestos, gastos de aseguramiento, transporte y maniobras de carga y descarga necesarios para la entrega de los bienes a entera satisfacción de “La Convocante”. En presencia del personal designado para supervisar la entrega de los bienes, la inobservancia de este párrafo, será causa suficiente para aplicar las penas convencionales que procedan, y que se especifican en las bases de licitación.</w:t>
      </w:r>
    </w:p>
    <w:p w:rsidR="00840304" w:rsidRDefault="00840304" w:rsidP="005E08ED">
      <w:pPr>
        <w:pStyle w:val="2"/>
        <w:tabs>
          <w:tab w:val="left" w:pos="1020"/>
        </w:tabs>
        <w:ind w:left="0"/>
        <w:rPr>
          <w:rFonts w:ascii="Calibri" w:eastAsia="Times New Roman" w:hAnsi="Calibri" w:cs="Calibri"/>
          <w:color w:val="000000"/>
          <w:sz w:val="22"/>
          <w:szCs w:val="22"/>
          <w:lang w:val="es-MX" w:eastAsia="es-ES"/>
        </w:rPr>
      </w:pPr>
    </w:p>
    <w:p w:rsidR="00E038EE" w:rsidRPr="00E038EE" w:rsidRDefault="00E038EE" w:rsidP="00E038EE">
      <w:pPr>
        <w:widowControl w:val="0"/>
        <w:tabs>
          <w:tab w:val="left" w:pos="8222"/>
        </w:tabs>
        <w:autoSpaceDE w:val="0"/>
        <w:autoSpaceDN w:val="0"/>
        <w:adjustRightInd w:val="0"/>
        <w:spacing w:line="239" w:lineRule="auto"/>
        <w:ind w:left="360" w:right="-32"/>
        <w:jc w:val="both"/>
        <w:rPr>
          <w:rFonts w:ascii="Calibri" w:hAnsi="Calibri" w:cs="Calibri"/>
          <w:noProof/>
          <w:sz w:val="22"/>
          <w:szCs w:val="22"/>
        </w:rPr>
      </w:pPr>
      <w:r w:rsidRPr="00E038EE">
        <w:rPr>
          <w:rFonts w:ascii="Calibri" w:hAnsi="Calibri" w:cs="Calibri"/>
          <w:noProof/>
          <w:sz w:val="22"/>
          <w:szCs w:val="22"/>
        </w:rPr>
        <w:t xml:space="preserve">Para la totalidad del paquete unico, la entrega de los bienes deberá realizarse por parte de personal autorizado del proveedor, en una sola exhibición, ya que no se aceptarán entregas parciales, y deberán protegerse adecuadamente para evitar que se dañen en su transportación y almacenamiento, hasta el momento de su recepción </w:t>
      </w:r>
      <w:r w:rsidR="00665BFF">
        <w:rPr>
          <w:rFonts w:ascii="Calibri" w:hAnsi="Calibri" w:cs="Calibri"/>
          <w:noProof/>
          <w:sz w:val="22"/>
          <w:szCs w:val="22"/>
        </w:rPr>
        <w:t xml:space="preserve">e instalacion </w:t>
      </w:r>
      <w:r w:rsidRPr="00E038EE">
        <w:rPr>
          <w:rFonts w:ascii="Calibri" w:hAnsi="Calibri" w:cs="Calibri"/>
          <w:noProof/>
          <w:sz w:val="22"/>
          <w:szCs w:val="22"/>
        </w:rPr>
        <w:t xml:space="preserve">en el domicilio antes indicado. </w:t>
      </w:r>
    </w:p>
    <w:p w:rsidR="00E038EE" w:rsidRPr="00E038EE" w:rsidRDefault="00E038EE" w:rsidP="00E038EE">
      <w:pPr>
        <w:widowControl w:val="0"/>
        <w:tabs>
          <w:tab w:val="left" w:pos="8222"/>
        </w:tabs>
        <w:autoSpaceDE w:val="0"/>
        <w:autoSpaceDN w:val="0"/>
        <w:adjustRightInd w:val="0"/>
        <w:spacing w:line="239" w:lineRule="auto"/>
        <w:ind w:left="360" w:right="-32"/>
        <w:jc w:val="both"/>
        <w:rPr>
          <w:rFonts w:ascii="Calibri" w:hAnsi="Calibri" w:cs="Calibri"/>
          <w:noProof/>
          <w:sz w:val="22"/>
          <w:szCs w:val="22"/>
        </w:rPr>
      </w:pPr>
    </w:p>
    <w:p w:rsidR="00E038EE" w:rsidRPr="00E038EE" w:rsidRDefault="00E038EE" w:rsidP="00E038EE">
      <w:pPr>
        <w:widowControl w:val="0"/>
        <w:tabs>
          <w:tab w:val="left" w:pos="8222"/>
        </w:tabs>
        <w:autoSpaceDE w:val="0"/>
        <w:autoSpaceDN w:val="0"/>
        <w:adjustRightInd w:val="0"/>
        <w:ind w:left="360" w:right="-32"/>
        <w:jc w:val="both"/>
        <w:rPr>
          <w:rFonts w:ascii="Calibri" w:hAnsi="Calibri" w:cs="Calibri"/>
          <w:noProof/>
          <w:sz w:val="22"/>
          <w:szCs w:val="22"/>
        </w:rPr>
      </w:pPr>
      <w:r w:rsidRPr="00E038EE">
        <w:rPr>
          <w:rFonts w:ascii="Calibri" w:hAnsi="Calibri" w:cs="Calibri"/>
          <w:noProof/>
          <w:sz w:val="22"/>
          <w:szCs w:val="22"/>
        </w:rPr>
        <w:t xml:space="preserve">Los bienes que se entreguen deberán ser nuevos y originales, apegandose estrictamente a las especificaciones, descripciones, presentaciones, y demás características que se indican en el “Anexo 1 Especificaciones Técnicas” de la presente </w:t>
      </w:r>
      <w:r w:rsidR="00665BFF">
        <w:rPr>
          <w:rFonts w:ascii="Calibri" w:hAnsi="Calibri" w:cs="Calibri"/>
          <w:noProof/>
          <w:sz w:val="22"/>
          <w:szCs w:val="22"/>
        </w:rPr>
        <w:t>licitacion</w:t>
      </w:r>
      <w:r w:rsidRPr="00E038EE">
        <w:rPr>
          <w:rFonts w:ascii="Calibri" w:hAnsi="Calibri" w:cs="Calibri"/>
          <w:noProof/>
          <w:sz w:val="22"/>
          <w:szCs w:val="22"/>
        </w:rPr>
        <w:t xml:space="preserve">, Normas Oficiales Mexicanas, las Normas </w:t>
      </w:r>
      <w:r w:rsidR="005C5F10">
        <w:rPr>
          <w:rFonts w:ascii="Calibri" w:hAnsi="Calibri" w:cs="Calibri"/>
          <w:noProof/>
          <w:sz w:val="22"/>
          <w:szCs w:val="22"/>
        </w:rPr>
        <w:t>Mexicanas</w:t>
      </w:r>
      <w:r w:rsidRPr="00E038EE">
        <w:rPr>
          <w:rFonts w:ascii="Calibri" w:hAnsi="Calibri" w:cs="Calibri"/>
          <w:noProof/>
          <w:sz w:val="22"/>
          <w:szCs w:val="22"/>
        </w:rPr>
        <w:t xml:space="preserve"> o en su caso, las Normas de referencia o especificaciones a que se refiere el artículo 67 de la Ley Federal Sobre Metrología y Normalización, que más adelante se precisan.</w:t>
      </w:r>
    </w:p>
    <w:p w:rsidR="00D44E78" w:rsidRDefault="00D44E78" w:rsidP="00E038EE">
      <w:pPr>
        <w:jc w:val="both"/>
        <w:rPr>
          <w:rFonts w:ascii="Calibri" w:hAnsi="Calibri" w:cs="Calibri"/>
          <w:bCs/>
          <w:color w:val="000000"/>
          <w:sz w:val="22"/>
          <w:szCs w:val="22"/>
        </w:rPr>
      </w:pPr>
    </w:p>
    <w:p w:rsidR="00BA655E" w:rsidRPr="00BA655E" w:rsidRDefault="00BA655E" w:rsidP="00BA655E">
      <w:pPr>
        <w:spacing w:before="10" w:line="260" w:lineRule="exact"/>
        <w:ind w:left="426" w:right="-93"/>
        <w:jc w:val="both"/>
        <w:rPr>
          <w:rFonts w:asciiTheme="minorHAnsi" w:hAnsiTheme="minorHAnsi"/>
          <w:sz w:val="22"/>
          <w:szCs w:val="22"/>
        </w:rPr>
      </w:pPr>
    </w:p>
    <w:p w:rsidR="003D1157" w:rsidRPr="00CD197C" w:rsidRDefault="003D1157" w:rsidP="003D1157">
      <w:pPr>
        <w:numPr>
          <w:ilvl w:val="0"/>
          <w:numId w:val="1"/>
        </w:numPr>
        <w:jc w:val="both"/>
        <w:rPr>
          <w:rFonts w:ascii="Calibri" w:hAnsi="Calibri" w:cs="Calibri"/>
          <w:b/>
          <w:sz w:val="22"/>
          <w:szCs w:val="22"/>
          <w:u w:val="single"/>
        </w:rPr>
      </w:pPr>
      <w:r w:rsidRPr="00CD197C">
        <w:rPr>
          <w:rFonts w:ascii="Calibri" w:hAnsi="Calibri" w:cs="Calibri"/>
          <w:b/>
          <w:sz w:val="22"/>
          <w:szCs w:val="22"/>
          <w:u w:val="single"/>
        </w:rPr>
        <w:t>PLAZO DE ENTREGA</w:t>
      </w:r>
    </w:p>
    <w:p w:rsidR="00264AA0" w:rsidRPr="00264AA0" w:rsidRDefault="00264AA0" w:rsidP="00264AA0">
      <w:pPr>
        <w:ind w:left="360"/>
        <w:jc w:val="both"/>
        <w:rPr>
          <w:rFonts w:asciiTheme="minorHAnsi" w:hAnsiTheme="minorHAnsi"/>
          <w:iCs/>
          <w:sz w:val="22"/>
          <w:szCs w:val="22"/>
        </w:rPr>
      </w:pPr>
      <w:bookmarkStart w:id="3" w:name="_Toc52429313"/>
      <w:r w:rsidRPr="00264AA0">
        <w:rPr>
          <w:rFonts w:asciiTheme="minorHAnsi" w:hAnsiTheme="minorHAnsi"/>
          <w:iCs/>
          <w:sz w:val="22"/>
          <w:szCs w:val="22"/>
        </w:rPr>
        <w:t xml:space="preserve">La totalidad del </w:t>
      </w:r>
      <w:r w:rsidRPr="00264AA0">
        <w:rPr>
          <w:rFonts w:asciiTheme="minorHAnsi" w:hAnsiTheme="minorHAnsi"/>
          <w:sz w:val="22"/>
          <w:szCs w:val="22"/>
        </w:rPr>
        <w:t xml:space="preserve">suministro </w:t>
      </w:r>
      <w:r w:rsidRPr="00264AA0">
        <w:rPr>
          <w:rFonts w:asciiTheme="minorHAnsi" w:hAnsiTheme="minorHAnsi"/>
          <w:iCs/>
          <w:sz w:val="22"/>
          <w:szCs w:val="22"/>
        </w:rPr>
        <w:t xml:space="preserve">de los bienes objeto de la licitación para </w:t>
      </w:r>
      <w:r w:rsidRPr="00264AA0">
        <w:rPr>
          <w:rFonts w:asciiTheme="minorHAnsi" w:hAnsiTheme="minorHAnsi"/>
          <w:bCs/>
          <w:sz w:val="22"/>
          <w:szCs w:val="22"/>
        </w:rPr>
        <w:t>el Paquete Único</w:t>
      </w:r>
      <w:r w:rsidRPr="00264AA0">
        <w:rPr>
          <w:rFonts w:asciiTheme="minorHAnsi" w:hAnsiTheme="minorHAnsi"/>
          <w:iCs/>
          <w:sz w:val="22"/>
          <w:szCs w:val="22"/>
        </w:rPr>
        <w:t xml:space="preserve">, deberá iniciarse al día siguiente hábil a partir de la fecha de fallo y terminar a más tardar el día 30 de abril de 2021. </w:t>
      </w:r>
    </w:p>
    <w:p w:rsidR="008207EA" w:rsidRPr="00F54250" w:rsidRDefault="008207EA" w:rsidP="00397DD9">
      <w:pPr>
        <w:ind w:left="360"/>
        <w:jc w:val="both"/>
        <w:rPr>
          <w:rFonts w:asciiTheme="minorHAnsi" w:hAnsiTheme="minorHAnsi" w:cstheme="minorHAnsi"/>
          <w:sz w:val="22"/>
          <w:szCs w:val="22"/>
          <w:lang w:eastAsia="es-MX"/>
        </w:rPr>
      </w:pPr>
    </w:p>
    <w:p w:rsidR="00F54250" w:rsidRDefault="00F54250" w:rsidP="00397DD9">
      <w:pPr>
        <w:ind w:left="360"/>
        <w:jc w:val="both"/>
        <w:rPr>
          <w:rFonts w:asciiTheme="minorHAnsi" w:hAnsiTheme="minorHAnsi" w:cstheme="minorHAnsi"/>
          <w:sz w:val="22"/>
          <w:szCs w:val="22"/>
          <w:lang w:eastAsia="es-MX"/>
        </w:rPr>
      </w:pPr>
      <w:r w:rsidRPr="00F54250">
        <w:rPr>
          <w:rFonts w:asciiTheme="minorHAnsi" w:hAnsiTheme="minorHAnsi" w:cstheme="minorHAnsi"/>
          <w:sz w:val="22"/>
          <w:szCs w:val="22"/>
          <w:lang w:eastAsia="es-MX"/>
        </w:rPr>
        <w:t xml:space="preserve">Solo por caso fortuito o fuerza mayor </w:t>
      </w:r>
      <w:r w:rsidR="00264AA0">
        <w:rPr>
          <w:rFonts w:asciiTheme="minorHAnsi" w:hAnsiTheme="minorHAnsi" w:cstheme="minorHAnsi"/>
          <w:sz w:val="22"/>
          <w:szCs w:val="22"/>
          <w:lang w:eastAsia="es-MX"/>
        </w:rPr>
        <w:t>la CESPM</w:t>
      </w:r>
      <w:r w:rsidRPr="00F54250">
        <w:rPr>
          <w:rFonts w:asciiTheme="minorHAnsi" w:hAnsiTheme="minorHAnsi" w:cstheme="minorHAnsi"/>
          <w:sz w:val="22"/>
          <w:szCs w:val="22"/>
          <w:lang w:eastAsia="es-MX"/>
        </w:rPr>
        <w:t xml:space="preserve"> podrá autorizar cualquier modificación a los plazos de entrega originalmente es</w:t>
      </w:r>
      <w:r w:rsidR="00264AA0">
        <w:rPr>
          <w:rFonts w:asciiTheme="minorHAnsi" w:hAnsiTheme="minorHAnsi" w:cstheme="minorHAnsi"/>
          <w:sz w:val="22"/>
          <w:szCs w:val="22"/>
          <w:lang w:eastAsia="es-MX"/>
        </w:rPr>
        <w:t>tablecidos y pactados en el contrato respectivo</w:t>
      </w:r>
      <w:r w:rsidRPr="00F54250">
        <w:rPr>
          <w:rFonts w:asciiTheme="minorHAnsi" w:hAnsiTheme="minorHAnsi" w:cstheme="minorHAnsi"/>
          <w:sz w:val="22"/>
          <w:szCs w:val="22"/>
          <w:lang w:eastAsia="es-MX"/>
        </w:rPr>
        <w:t xml:space="preserve">, por lo que “El Proveedor” de encontrarse en cualquiera de los dos supuestos antes referidos, deberá presentar escrito suscrito por su </w:t>
      </w:r>
      <w:r w:rsidRPr="00F54250">
        <w:rPr>
          <w:rFonts w:asciiTheme="minorHAnsi" w:hAnsiTheme="minorHAnsi" w:cstheme="minorHAnsi"/>
          <w:sz w:val="22"/>
          <w:szCs w:val="22"/>
          <w:lang w:eastAsia="es-MX"/>
        </w:rPr>
        <w:lastRenderedPageBreak/>
        <w:t>representante legal, en el que manifieste las causas por las que requiere la prórroga, anexando la documentación soporte de dicho supuesto.</w:t>
      </w:r>
    </w:p>
    <w:p w:rsidR="00840304" w:rsidRDefault="00840304" w:rsidP="00397DD9">
      <w:pPr>
        <w:ind w:left="360"/>
        <w:jc w:val="both"/>
        <w:rPr>
          <w:rFonts w:asciiTheme="minorHAnsi" w:hAnsiTheme="minorHAnsi" w:cstheme="minorHAnsi"/>
          <w:sz w:val="22"/>
          <w:szCs w:val="22"/>
          <w:lang w:eastAsia="es-MX"/>
        </w:rPr>
      </w:pPr>
    </w:p>
    <w:p w:rsidR="00974F10" w:rsidRPr="00F14A64" w:rsidRDefault="00974F10" w:rsidP="00974F10">
      <w:pPr>
        <w:ind w:left="360" w:right="-32"/>
        <w:jc w:val="both"/>
        <w:rPr>
          <w:rFonts w:ascii="Calibri" w:hAnsi="Calibri" w:cs="Calibri"/>
          <w:bCs/>
          <w:color w:val="000000"/>
          <w:sz w:val="22"/>
          <w:szCs w:val="22"/>
        </w:rPr>
      </w:pPr>
      <w:r w:rsidRPr="00D77681">
        <w:rPr>
          <w:rFonts w:ascii="Calibri" w:hAnsi="Calibri" w:cs="Calibri"/>
          <w:bCs/>
          <w:color w:val="000000"/>
          <w:sz w:val="22"/>
          <w:szCs w:val="22"/>
        </w:rPr>
        <w:t xml:space="preserve">Para efectos de lo anterior “El Proveedor” deberá entregar en </w:t>
      </w:r>
      <w:r>
        <w:rPr>
          <w:rFonts w:ascii="Calibri" w:hAnsi="Calibri" w:cs="Calibri"/>
          <w:bCs/>
          <w:color w:val="000000"/>
          <w:sz w:val="22"/>
          <w:szCs w:val="22"/>
        </w:rPr>
        <w:t xml:space="preserve">la Comisión Estatal de Servicios Públicos de Mexicali </w:t>
      </w:r>
      <w:r w:rsidRPr="00D77681">
        <w:rPr>
          <w:rFonts w:ascii="Calibri" w:hAnsi="Calibri" w:cs="Calibri"/>
          <w:bCs/>
          <w:color w:val="000000"/>
          <w:sz w:val="22"/>
          <w:szCs w:val="22"/>
        </w:rPr>
        <w:t xml:space="preserve">dicho escrito, </w:t>
      </w:r>
      <w:r w:rsidRPr="00D77681">
        <w:rPr>
          <w:rFonts w:ascii="Calibri" w:hAnsi="Calibri" w:cs="Calibri"/>
          <w:b/>
          <w:bCs/>
          <w:color w:val="000000"/>
          <w:sz w:val="22"/>
          <w:szCs w:val="22"/>
        </w:rPr>
        <w:t>10 (diez) días</w:t>
      </w:r>
      <w:r w:rsidRPr="00D77681">
        <w:rPr>
          <w:rFonts w:ascii="Calibri" w:hAnsi="Calibri" w:cs="Calibri"/>
          <w:bCs/>
          <w:color w:val="000000"/>
          <w:sz w:val="22"/>
          <w:szCs w:val="22"/>
        </w:rPr>
        <w:t xml:space="preserve"> naturales previos al vencimiento de la fecha de entrega pactada, ya que de no</w:t>
      </w:r>
      <w:r w:rsidRPr="00F14A64">
        <w:rPr>
          <w:rFonts w:ascii="Calibri" w:hAnsi="Calibri" w:cs="Calibri"/>
          <w:bCs/>
          <w:color w:val="000000"/>
          <w:sz w:val="22"/>
          <w:szCs w:val="22"/>
        </w:rPr>
        <w:t xml:space="preserve"> hacerlo así, será rechazado, procediendo a aplicar las penas convencionales que correspondan.</w:t>
      </w:r>
    </w:p>
    <w:p w:rsidR="00397DD9" w:rsidRPr="00CF0137" w:rsidRDefault="00397DD9" w:rsidP="00974F10">
      <w:pPr>
        <w:jc w:val="both"/>
        <w:rPr>
          <w:rFonts w:asciiTheme="minorHAnsi" w:hAnsiTheme="minorHAnsi" w:cstheme="minorHAnsi"/>
          <w:sz w:val="22"/>
          <w:szCs w:val="22"/>
          <w:lang w:eastAsia="es-MX"/>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CONDICIONES DE PAGO:</w:t>
      </w:r>
      <w:bookmarkEnd w:id="3"/>
    </w:p>
    <w:p w:rsidR="00974F10" w:rsidRPr="00974F10" w:rsidRDefault="00974F10" w:rsidP="00974F10">
      <w:pPr>
        <w:ind w:left="360"/>
        <w:jc w:val="both"/>
        <w:rPr>
          <w:rFonts w:ascii="Calibri" w:hAnsi="Calibri" w:cs="Calibri"/>
          <w:color w:val="000000"/>
          <w:sz w:val="22"/>
          <w:szCs w:val="22"/>
        </w:rPr>
      </w:pPr>
      <w:r w:rsidRPr="00974F10">
        <w:rPr>
          <w:rFonts w:ascii="Calibri" w:hAnsi="Calibri" w:cs="Calibri"/>
          <w:color w:val="000000"/>
          <w:sz w:val="22"/>
          <w:szCs w:val="22"/>
        </w:rPr>
        <w:t xml:space="preserve">El importe total de los bienes materia de la presente </w:t>
      </w:r>
      <w:r w:rsidR="00554253">
        <w:rPr>
          <w:rFonts w:ascii="Calibri" w:hAnsi="Calibri" w:cs="Calibri"/>
          <w:color w:val="000000"/>
          <w:sz w:val="22"/>
          <w:szCs w:val="22"/>
        </w:rPr>
        <w:t>licitación</w:t>
      </w:r>
      <w:r w:rsidRPr="00974F10">
        <w:rPr>
          <w:rFonts w:ascii="Calibri" w:hAnsi="Calibri" w:cs="Calibri"/>
          <w:color w:val="000000"/>
          <w:sz w:val="22"/>
          <w:szCs w:val="22"/>
        </w:rPr>
        <w:t xml:space="preserve">, se cubrirá al licitante que resulte favorecido con el resultado del fallo de la </w:t>
      </w:r>
      <w:r w:rsidR="00554253">
        <w:rPr>
          <w:rFonts w:ascii="Calibri" w:hAnsi="Calibri" w:cs="Calibri"/>
          <w:color w:val="000000"/>
          <w:sz w:val="22"/>
          <w:szCs w:val="22"/>
        </w:rPr>
        <w:t xml:space="preserve">licitación </w:t>
      </w:r>
      <w:r w:rsidRPr="00974F10">
        <w:rPr>
          <w:rFonts w:ascii="Calibri" w:hAnsi="Calibri" w:cs="Calibri"/>
          <w:color w:val="000000"/>
          <w:sz w:val="22"/>
          <w:szCs w:val="22"/>
        </w:rPr>
        <w:t>de la manera siguiente:</w:t>
      </w:r>
    </w:p>
    <w:p w:rsidR="00974F10" w:rsidRPr="00974F10" w:rsidRDefault="00974F10" w:rsidP="00974F10">
      <w:pPr>
        <w:ind w:left="360"/>
        <w:jc w:val="both"/>
        <w:rPr>
          <w:rFonts w:ascii="Calibri" w:hAnsi="Calibri" w:cs="Calibri"/>
          <w:color w:val="000000"/>
          <w:sz w:val="22"/>
          <w:szCs w:val="22"/>
        </w:rPr>
      </w:pPr>
    </w:p>
    <w:p w:rsidR="00974F10" w:rsidRPr="00974F10" w:rsidRDefault="00974F10" w:rsidP="00974F10">
      <w:pPr>
        <w:ind w:left="360"/>
        <w:jc w:val="both"/>
        <w:rPr>
          <w:rFonts w:ascii="Calibri" w:hAnsi="Calibri" w:cs="Calibri"/>
          <w:color w:val="000000"/>
          <w:sz w:val="22"/>
          <w:szCs w:val="22"/>
          <w:u w:val="single"/>
        </w:rPr>
      </w:pPr>
      <w:r w:rsidRPr="00974F10">
        <w:rPr>
          <w:rFonts w:ascii="Calibri" w:hAnsi="Calibri" w:cs="Calibri"/>
          <w:color w:val="000000"/>
          <w:sz w:val="22"/>
          <w:szCs w:val="22"/>
        </w:rPr>
        <w:t xml:space="preserve">100% (cien por ciento) una vez </w:t>
      </w:r>
      <w:r w:rsidRPr="00974F10">
        <w:rPr>
          <w:rFonts w:ascii="Calibri" w:hAnsi="Calibri" w:cs="Calibri"/>
          <w:color w:val="000000"/>
          <w:sz w:val="22"/>
          <w:szCs w:val="22"/>
          <w:u w:val="single"/>
        </w:rPr>
        <w:t>entregada</w:t>
      </w:r>
      <w:r w:rsidRPr="00974F10">
        <w:rPr>
          <w:rFonts w:ascii="Calibri" w:hAnsi="Calibri" w:cs="Calibri"/>
          <w:color w:val="000000"/>
          <w:sz w:val="22"/>
          <w:szCs w:val="22"/>
        </w:rPr>
        <w:t xml:space="preserve"> la totalidad de los bienes </w:t>
      </w:r>
      <w:r w:rsidRPr="00974F10">
        <w:rPr>
          <w:rFonts w:ascii="Calibri" w:hAnsi="Calibri" w:cs="Calibri"/>
          <w:color w:val="000000"/>
          <w:sz w:val="22"/>
          <w:szCs w:val="22"/>
          <w:u w:val="single"/>
        </w:rPr>
        <w:t>a entera satisfacción del órgano solicitante.</w:t>
      </w:r>
    </w:p>
    <w:p w:rsidR="00974F10" w:rsidRPr="00974F10" w:rsidRDefault="00974F10" w:rsidP="00554253">
      <w:pPr>
        <w:jc w:val="both"/>
        <w:rPr>
          <w:rFonts w:ascii="Calibri" w:hAnsi="Calibri" w:cs="Calibri"/>
          <w:color w:val="000000"/>
          <w:sz w:val="22"/>
          <w:szCs w:val="22"/>
        </w:rPr>
      </w:pPr>
    </w:p>
    <w:p w:rsidR="00974F10" w:rsidRPr="00974F10" w:rsidRDefault="00974F10" w:rsidP="00974F10">
      <w:pPr>
        <w:ind w:left="360"/>
        <w:jc w:val="both"/>
        <w:rPr>
          <w:rFonts w:ascii="Calibri" w:hAnsi="Calibri" w:cs="Calibri"/>
          <w:color w:val="000000"/>
          <w:sz w:val="22"/>
          <w:szCs w:val="22"/>
        </w:rPr>
      </w:pPr>
      <w:r w:rsidRPr="00974F10">
        <w:rPr>
          <w:rFonts w:ascii="Calibri" w:hAnsi="Calibri" w:cs="Calibri"/>
          <w:color w:val="000000"/>
          <w:sz w:val="22"/>
          <w:szCs w:val="22"/>
        </w:rPr>
        <w:t xml:space="preserve">El pago será cubierto en moneda nacional, en un plazo máximo de 20 (veinte) días naturales contados a partir de la entrega de la factura respectiva, </w:t>
      </w:r>
      <w:r w:rsidRPr="00974F10">
        <w:rPr>
          <w:rFonts w:ascii="Calibri" w:hAnsi="Calibri" w:cs="Calibri"/>
          <w:color w:val="000000"/>
          <w:sz w:val="22"/>
          <w:szCs w:val="22"/>
          <w:u w:val="single"/>
        </w:rPr>
        <w:t>previa entrega de los bienes a entera satisfacción del órgano solicitante</w:t>
      </w:r>
      <w:r w:rsidRPr="00974F10">
        <w:rPr>
          <w:rFonts w:ascii="Calibri" w:hAnsi="Calibri" w:cs="Calibri"/>
          <w:color w:val="000000"/>
          <w:sz w:val="22"/>
          <w:szCs w:val="22"/>
        </w:rPr>
        <w:t>; el licitante ganador deberá facturar a nombre de:</w:t>
      </w:r>
    </w:p>
    <w:p w:rsidR="00974F10" w:rsidRPr="00974F10" w:rsidRDefault="00974F10" w:rsidP="00974F10">
      <w:pPr>
        <w:ind w:left="360"/>
        <w:jc w:val="both"/>
        <w:rPr>
          <w:rFonts w:ascii="Calibri" w:hAnsi="Calibri" w:cs="Calibri"/>
          <w:color w:val="000000"/>
          <w:sz w:val="22"/>
          <w:szCs w:val="22"/>
        </w:rPr>
      </w:pPr>
    </w:p>
    <w:p w:rsidR="00974F10" w:rsidRPr="00974F10" w:rsidRDefault="00974F10" w:rsidP="00974F10">
      <w:pPr>
        <w:ind w:left="360"/>
        <w:jc w:val="both"/>
        <w:rPr>
          <w:rFonts w:ascii="Calibri" w:hAnsi="Calibri" w:cs="Calibri"/>
          <w:color w:val="000000"/>
          <w:sz w:val="22"/>
          <w:szCs w:val="22"/>
        </w:rPr>
      </w:pPr>
      <w:r w:rsidRPr="00974F10">
        <w:rPr>
          <w:rFonts w:ascii="Calibri" w:hAnsi="Calibri" w:cs="Calibri"/>
          <w:color w:val="000000"/>
          <w:sz w:val="22"/>
          <w:szCs w:val="22"/>
        </w:rPr>
        <w:t xml:space="preserve">Comisión Estatal de Servicios Públicos de Mexicali </w:t>
      </w:r>
    </w:p>
    <w:p w:rsidR="00974F10" w:rsidRPr="00974F10" w:rsidRDefault="00974F10" w:rsidP="00974F10">
      <w:pPr>
        <w:ind w:left="360"/>
        <w:jc w:val="both"/>
        <w:rPr>
          <w:rFonts w:ascii="Calibri" w:hAnsi="Calibri" w:cs="Calibri"/>
          <w:color w:val="000000"/>
          <w:sz w:val="22"/>
          <w:szCs w:val="22"/>
        </w:rPr>
      </w:pPr>
      <w:r w:rsidRPr="00974F10">
        <w:rPr>
          <w:rFonts w:ascii="Calibri" w:hAnsi="Calibri" w:cs="Calibri"/>
          <w:color w:val="000000"/>
          <w:sz w:val="22"/>
          <w:szCs w:val="22"/>
        </w:rPr>
        <w:t xml:space="preserve">Dirección: Calle Río Sinaloa No. 1399, Colonia Vallarta, C. P. 21270 Mexicali, B. C. </w:t>
      </w:r>
    </w:p>
    <w:p w:rsidR="00974F10" w:rsidRPr="00974F10" w:rsidRDefault="00974F10" w:rsidP="00974F10">
      <w:pPr>
        <w:ind w:left="360"/>
        <w:jc w:val="both"/>
        <w:rPr>
          <w:rFonts w:ascii="Calibri" w:hAnsi="Calibri" w:cs="Calibri"/>
          <w:color w:val="000000"/>
          <w:sz w:val="22"/>
          <w:szCs w:val="22"/>
        </w:rPr>
      </w:pPr>
      <w:r w:rsidRPr="00974F10">
        <w:rPr>
          <w:rFonts w:ascii="Calibri" w:hAnsi="Calibri" w:cs="Calibri"/>
          <w:color w:val="000000"/>
          <w:sz w:val="22"/>
          <w:szCs w:val="22"/>
        </w:rPr>
        <w:t>R. F. C.: CES671208JE5</w:t>
      </w:r>
    </w:p>
    <w:p w:rsidR="00F13E03" w:rsidRDefault="00F13E03" w:rsidP="00974F10">
      <w:pPr>
        <w:ind w:left="360"/>
        <w:jc w:val="both"/>
        <w:rPr>
          <w:rFonts w:ascii="Calibri" w:hAnsi="Calibri" w:cs="Calibri"/>
          <w:color w:val="000000"/>
          <w:sz w:val="22"/>
          <w:szCs w:val="22"/>
        </w:rPr>
      </w:pPr>
    </w:p>
    <w:p w:rsidR="00735297" w:rsidRPr="00714A9C" w:rsidRDefault="00735297" w:rsidP="00974F10">
      <w:pPr>
        <w:ind w:left="360"/>
        <w:jc w:val="both"/>
        <w:rPr>
          <w:rFonts w:ascii="Calibri" w:hAnsi="Calibri" w:cs="Calibri"/>
          <w:color w:val="000000"/>
          <w:sz w:val="22"/>
          <w:szCs w:val="22"/>
        </w:rPr>
      </w:pPr>
      <w:r w:rsidRPr="00714A9C">
        <w:rPr>
          <w:rFonts w:ascii="Calibri" w:hAnsi="Calibri" w:cs="Calibri"/>
          <w:b/>
          <w:color w:val="000000"/>
          <w:sz w:val="22"/>
          <w:szCs w:val="22"/>
        </w:rPr>
        <w:t xml:space="preserve">No se otorgarán </w:t>
      </w:r>
      <w:r w:rsidRPr="00714A9C">
        <w:rPr>
          <w:rFonts w:ascii="Calibri" w:hAnsi="Calibri" w:cs="Calibri"/>
          <w:b/>
          <w:color w:val="000000"/>
          <w:sz w:val="22"/>
          <w:szCs w:val="22"/>
          <w:u w:val="single"/>
        </w:rPr>
        <w:t>anticipos</w:t>
      </w:r>
      <w:r w:rsidRPr="00714A9C">
        <w:rPr>
          <w:rFonts w:ascii="Calibri" w:hAnsi="Calibri" w:cs="Calibri"/>
          <w:color w:val="000000"/>
          <w:sz w:val="22"/>
          <w:szCs w:val="22"/>
        </w:rPr>
        <w:t xml:space="preserve"> en esta Licitación.</w:t>
      </w:r>
    </w:p>
    <w:p w:rsidR="00A41406" w:rsidRPr="00CA4A44" w:rsidRDefault="00A41406" w:rsidP="007C63FF">
      <w:pPr>
        <w:jc w:val="both"/>
        <w:rPr>
          <w:rFonts w:ascii="Calibri" w:hAnsi="Calibri" w:cs="Calibri"/>
          <w:color w:val="000000"/>
          <w:sz w:val="22"/>
          <w:szCs w:val="22"/>
        </w:rPr>
      </w:pPr>
    </w:p>
    <w:p w:rsidR="003D1157" w:rsidRPr="00416D2E" w:rsidRDefault="003D1157" w:rsidP="003D1157">
      <w:pPr>
        <w:numPr>
          <w:ilvl w:val="0"/>
          <w:numId w:val="1"/>
        </w:numPr>
        <w:jc w:val="both"/>
        <w:rPr>
          <w:rFonts w:ascii="Calibri" w:hAnsi="Calibri" w:cs="Calibri"/>
          <w:b/>
          <w:sz w:val="22"/>
          <w:szCs w:val="22"/>
          <w:u w:val="single"/>
        </w:rPr>
      </w:pPr>
      <w:r w:rsidRPr="00416D2E">
        <w:rPr>
          <w:rFonts w:ascii="Calibri" w:hAnsi="Calibri" w:cs="Calibri"/>
          <w:b/>
          <w:sz w:val="22"/>
          <w:szCs w:val="22"/>
          <w:u w:val="single"/>
        </w:rPr>
        <w:t>PERIODO DE GARANTÍA DE</w:t>
      </w:r>
      <w:r w:rsidR="00EB66AE">
        <w:rPr>
          <w:rFonts w:ascii="Calibri" w:hAnsi="Calibri" w:cs="Calibri"/>
          <w:b/>
          <w:sz w:val="22"/>
          <w:szCs w:val="22"/>
          <w:u w:val="single"/>
        </w:rPr>
        <w:t>L SERVICIO</w:t>
      </w:r>
      <w:r w:rsidRPr="00416D2E">
        <w:rPr>
          <w:rFonts w:ascii="Calibri" w:hAnsi="Calibri" w:cs="Calibri"/>
          <w:b/>
          <w:sz w:val="22"/>
          <w:szCs w:val="22"/>
          <w:u w:val="single"/>
        </w:rPr>
        <w:t>:</w:t>
      </w:r>
    </w:p>
    <w:p w:rsidR="004616B2" w:rsidRPr="004616B2" w:rsidRDefault="004616B2" w:rsidP="004616B2">
      <w:pPr>
        <w:ind w:left="360" w:right="-32"/>
        <w:jc w:val="both"/>
        <w:rPr>
          <w:rFonts w:ascii="Calibri" w:hAnsi="Calibri" w:cs="Calibri"/>
          <w:sz w:val="22"/>
          <w:szCs w:val="22"/>
        </w:rPr>
      </w:pPr>
      <w:r w:rsidRPr="004616B2">
        <w:rPr>
          <w:rFonts w:ascii="Calibri" w:hAnsi="Calibri" w:cs="Calibri"/>
          <w:sz w:val="22"/>
          <w:szCs w:val="22"/>
        </w:rPr>
        <w:t xml:space="preserve">El periodo mínimo de garantía a ofrecer por los licitantes para </w:t>
      </w:r>
      <w:r w:rsidR="00A807D4">
        <w:rPr>
          <w:rFonts w:ascii="Calibri" w:hAnsi="Calibri" w:cs="Calibri"/>
          <w:sz w:val="22"/>
          <w:szCs w:val="22"/>
        </w:rPr>
        <w:t>la totalidad del</w:t>
      </w:r>
      <w:r>
        <w:rPr>
          <w:rFonts w:ascii="Calibri" w:hAnsi="Calibri" w:cs="Calibri"/>
          <w:sz w:val="22"/>
          <w:szCs w:val="22"/>
        </w:rPr>
        <w:t xml:space="preserve"> paquete único </w:t>
      </w:r>
      <w:r w:rsidRPr="004616B2">
        <w:rPr>
          <w:rFonts w:ascii="Calibri" w:hAnsi="Calibri" w:cs="Calibri"/>
          <w:sz w:val="22"/>
          <w:szCs w:val="22"/>
        </w:rPr>
        <w:t>empezara  a partir de la fecha de entrega de los bienes a entera satisfacción del Órgano solicitante y deberá ser expresado en su propuesta técnica y será de conformidad con lo siguiente:</w:t>
      </w:r>
    </w:p>
    <w:p w:rsidR="004616B2" w:rsidRPr="004616B2" w:rsidRDefault="004616B2" w:rsidP="004616B2">
      <w:pPr>
        <w:ind w:left="360" w:right="-32"/>
        <w:jc w:val="both"/>
        <w:rPr>
          <w:rFonts w:ascii="Calibri" w:hAnsi="Calibri" w:cs="Calibri"/>
          <w:sz w:val="22"/>
          <w:szCs w:val="22"/>
        </w:rPr>
      </w:pPr>
    </w:p>
    <w:p w:rsidR="00A807D4" w:rsidRPr="00A807D4" w:rsidRDefault="00A807D4" w:rsidP="00A807D4">
      <w:pPr>
        <w:pStyle w:val="1"/>
        <w:ind w:left="360" w:right="-32"/>
        <w:rPr>
          <w:rFonts w:ascii="Calibri" w:hAnsi="Calibri" w:cs="Calibri"/>
          <w:b w:val="0"/>
          <w:sz w:val="22"/>
          <w:szCs w:val="22"/>
        </w:rPr>
      </w:pPr>
      <w:r w:rsidRPr="00A807D4">
        <w:rPr>
          <w:rFonts w:ascii="Calibri" w:hAnsi="Calibri" w:cs="Calibri"/>
          <w:b w:val="0"/>
          <w:sz w:val="22"/>
          <w:szCs w:val="22"/>
        </w:rPr>
        <w:t xml:space="preserve">El período mínimo de garantía de los bienes que se solicita en la presente licitación misma que deberá ser otorgada con garantía respaldo por parte del fabricante contra defectos de fabricación será de </w:t>
      </w:r>
      <w:r w:rsidRPr="00A807D4">
        <w:rPr>
          <w:rFonts w:ascii="Calibri" w:hAnsi="Calibri" w:cs="Calibri"/>
          <w:b w:val="0"/>
          <w:sz w:val="22"/>
          <w:szCs w:val="22"/>
          <w:u w:val="single"/>
        </w:rPr>
        <w:t xml:space="preserve">(12) Doce meses </w:t>
      </w:r>
      <w:r w:rsidRPr="00A807D4">
        <w:rPr>
          <w:rFonts w:ascii="Calibri" w:hAnsi="Calibri" w:cs="Calibri"/>
          <w:b w:val="0"/>
          <w:sz w:val="22"/>
          <w:szCs w:val="22"/>
        </w:rPr>
        <w:t xml:space="preserve">en el equipo </w:t>
      </w:r>
      <w:r w:rsidR="00734069">
        <w:rPr>
          <w:rFonts w:ascii="Calibri" w:hAnsi="Calibri" w:cs="Calibri"/>
          <w:b w:val="0"/>
          <w:sz w:val="22"/>
          <w:szCs w:val="22"/>
        </w:rPr>
        <w:t xml:space="preserve">en general </w:t>
      </w:r>
      <w:r w:rsidRPr="00A807D4">
        <w:rPr>
          <w:rFonts w:ascii="Calibri" w:hAnsi="Calibri" w:cs="Calibri"/>
          <w:b w:val="0"/>
          <w:sz w:val="22"/>
          <w:szCs w:val="22"/>
        </w:rPr>
        <w:t xml:space="preserve">contra defectos de fabricación y vicios ocultos, </w:t>
      </w:r>
      <w:r w:rsidRPr="00A807D4">
        <w:rPr>
          <w:rFonts w:ascii="Calibri" w:hAnsi="Calibri" w:cs="Calibri"/>
          <w:b w:val="0"/>
          <w:sz w:val="22"/>
          <w:szCs w:val="22"/>
          <w:u w:val="single"/>
        </w:rPr>
        <w:t xml:space="preserve">(12) Doce meses </w:t>
      </w:r>
      <w:r w:rsidRPr="00A807D4">
        <w:rPr>
          <w:rFonts w:ascii="Calibri" w:hAnsi="Calibri" w:cs="Calibri"/>
          <w:b w:val="0"/>
          <w:sz w:val="22"/>
          <w:szCs w:val="22"/>
        </w:rPr>
        <w:t xml:space="preserve">en la bomba de agua contra vicios ocultos y defectos de fabricación y </w:t>
      </w:r>
      <w:r w:rsidRPr="00A807D4">
        <w:rPr>
          <w:rFonts w:ascii="Calibri" w:hAnsi="Calibri" w:cs="Calibri"/>
          <w:b w:val="0"/>
          <w:sz w:val="22"/>
          <w:szCs w:val="22"/>
          <w:u w:val="single"/>
        </w:rPr>
        <w:t>de por vida contra</w:t>
      </w:r>
      <w:r w:rsidRPr="00A807D4">
        <w:rPr>
          <w:rFonts w:ascii="Calibri" w:hAnsi="Calibri" w:cs="Calibri"/>
          <w:b w:val="0"/>
          <w:sz w:val="22"/>
          <w:szCs w:val="22"/>
        </w:rPr>
        <w:t xml:space="preserve"> corrosión y ajaduras en los tanques de agua.</w:t>
      </w:r>
    </w:p>
    <w:p w:rsidR="008A0B26" w:rsidRPr="00A807D4" w:rsidRDefault="008A0B26" w:rsidP="009E5FD2">
      <w:pPr>
        <w:pStyle w:val="1"/>
        <w:jc w:val="both"/>
        <w:rPr>
          <w:rFonts w:ascii="Calibri" w:hAnsi="Calibri" w:cs="Calibri"/>
          <w:b w:val="0"/>
          <w:sz w:val="24"/>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CRITERIO DE ADJUDICACI</w:t>
      </w:r>
      <w:r>
        <w:rPr>
          <w:rFonts w:ascii="Calibri" w:hAnsi="Calibri" w:cs="Calibri"/>
          <w:b/>
          <w:sz w:val="22"/>
          <w:szCs w:val="22"/>
          <w:u w:val="single"/>
        </w:rPr>
        <w:t>Ó</w:t>
      </w:r>
      <w:r w:rsidRPr="00714A9C">
        <w:rPr>
          <w:rFonts w:ascii="Calibri" w:hAnsi="Calibri" w:cs="Calibri"/>
          <w:b/>
          <w:sz w:val="22"/>
          <w:szCs w:val="22"/>
          <w:u w:val="single"/>
        </w:rPr>
        <w:t>N DE L</w:t>
      </w:r>
      <w:r w:rsidR="00450591">
        <w:rPr>
          <w:rFonts w:ascii="Calibri" w:hAnsi="Calibri" w:cs="Calibri"/>
          <w:b/>
          <w:sz w:val="22"/>
          <w:szCs w:val="22"/>
          <w:u w:val="single"/>
        </w:rPr>
        <w:t xml:space="preserve">OS </w:t>
      </w:r>
      <w:r w:rsidR="00AF711A">
        <w:rPr>
          <w:rFonts w:ascii="Calibri" w:hAnsi="Calibri" w:cs="Calibri"/>
          <w:b/>
          <w:sz w:val="22"/>
          <w:szCs w:val="22"/>
          <w:u w:val="single"/>
        </w:rPr>
        <w:t>BIENES</w:t>
      </w:r>
      <w:r w:rsidR="00450591">
        <w:rPr>
          <w:rFonts w:ascii="Calibri" w:hAnsi="Calibri" w:cs="Calibri"/>
          <w:b/>
          <w:sz w:val="22"/>
          <w:szCs w:val="22"/>
          <w:u w:val="single"/>
        </w:rPr>
        <w:t xml:space="preserve"> A LICITAR</w:t>
      </w:r>
    </w:p>
    <w:p w:rsidR="003D1157" w:rsidRPr="003A0655" w:rsidRDefault="003D1157" w:rsidP="003D1157">
      <w:pPr>
        <w:pStyle w:val="2"/>
        <w:tabs>
          <w:tab w:val="left" w:pos="1250"/>
        </w:tabs>
        <w:ind w:left="360"/>
        <w:rPr>
          <w:rFonts w:ascii="Calibri" w:hAnsi="Calibri" w:cs="Calibri"/>
          <w:sz w:val="22"/>
          <w:szCs w:val="22"/>
        </w:rPr>
      </w:pPr>
      <w:r w:rsidRPr="0012310C">
        <w:rPr>
          <w:rFonts w:ascii="Calibri" w:hAnsi="Calibri" w:cs="Calibri"/>
          <w:sz w:val="22"/>
          <w:szCs w:val="22"/>
        </w:rPr>
        <w:t xml:space="preserve">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w:t>
      </w:r>
      <w:r w:rsidRPr="003A0655">
        <w:rPr>
          <w:rFonts w:ascii="Calibri" w:hAnsi="Calibri" w:cs="Calibri"/>
          <w:sz w:val="22"/>
          <w:szCs w:val="22"/>
        </w:rPr>
        <w:t>evaluación binario, en el entendido de que la adjudicación se hará por</w:t>
      </w:r>
      <w:r w:rsidR="00921947" w:rsidRPr="003A0655">
        <w:rPr>
          <w:rFonts w:ascii="Calibri" w:hAnsi="Calibri" w:cs="Calibri"/>
          <w:sz w:val="22"/>
          <w:szCs w:val="22"/>
        </w:rPr>
        <w:t xml:space="preserve"> </w:t>
      </w:r>
      <w:r w:rsidR="00E842F5">
        <w:rPr>
          <w:rFonts w:ascii="Calibri" w:hAnsi="Calibri" w:cs="Calibri"/>
          <w:sz w:val="22"/>
          <w:szCs w:val="22"/>
        </w:rPr>
        <w:t>la totalidad del paquete único</w:t>
      </w:r>
      <w:r w:rsidR="00264C14" w:rsidRPr="003A0655">
        <w:rPr>
          <w:rFonts w:ascii="Calibri" w:hAnsi="Calibri" w:cs="Calibri"/>
          <w:sz w:val="22"/>
          <w:szCs w:val="22"/>
        </w:rPr>
        <w:t xml:space="preserve">, es decir, se asignará </w:t>
      </w:r>
      <w:r w:rsidR="00BF76A7" w:rsidRPr="003A0655">
        <w:rPr>
          <w:rFonts w:ascii="Calibri" w:hAnsi="Calibri" w:cs="Calibri"/>
          <w:sz w:val="22"/>
          <w:szCs w:val="22"/>
        </w:rPr>
        <w:t>a quien</w:t>
      </w:r>
      <w:r w:rsidRPr="003A0655">
        <w:rPr>
          <w:rFonts w:ascii="Calibri" w:hAnsi="Calibri" w:cs="Calibri"/>
          <w:sz w:val="22"/>
          <w:szCs w:val="22"/>
        </w:rPr>
        <w:t xml:space="preserve"> cumpla técnicamente y ofrezca la propuesta económica solvente más baja.</w:t>
      </w:r>
    </w:p>
    <w:p w:rsidR="00BF76A7" w:rsidRPr="003A0655" w:rsidRDefault="00BF76A7" w:rsidP="003D1157">
      <w:pPr>
        <w:pStyle w:val="2"/>
        <w:tabs>
          <w:tab w:val="left" w:pos="1250"/>
        </w:tabs>
        <w:ind w:left="360"/>
        <w:rPr>
          <w:rFonts w:ascii="Calibri" w:hAnsi="Calibri" w:cs="Calibri"/>
          <w:sz w:val="22"/>
          <w:szCs w:val="22"/>
        </w:rPr>
      </w:pPr>
    </w:p>
    <w:p w:rsidR="00BF76A7" w:rsidRPr="00BF76A7" w:rsidRDefault="00BF76A7" w:rsidP="00363C92">
      <w:pPr>
        <w:ind w:left="360" w:right="-32"/>
        <w:jc w:val="both"/>
        <w:rPr>
          <w:rFonts w:asciiTheme="minorHAnsi" w:eastAsia="Calibri Light" w:hAnsiTheme="minorHAnsi" w:cs="Calibri Light"/>
          <w:sz w:val="22"/>
          <w:szCs w:val="22"/>
        </w:rPr>
      </w:pP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pacing w:val="-1"/>
          <w:sz w:val="22"/>
          <w:szCs w:val="22"/>
        </w:rPr>
        <w:t>eval</w:t>
      </w:r>
      <w:r w:rsidRPr="003A0655">
        <w:rPr>
          <w:rFonts w:asciiTheme="minorHAnsi" w:eastAsia="Calibri Light" w:hAnsiTheme="minorHAnsi" w:cs="Calibri Light"/>
          <w:sz w:val="22"/>
          <w:szCs w:val="22"/>
        </w:rPr>
        <w:t>uac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 xml:space="preserve">ón </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2"/>
          <w:sz w:val="22"/>
          <w:szCs w:val="22"/>
        </w:rPr>
        <w:t>é</w:t>
      </w:r>
      <w:r w:rsidRPr="003A0655">
        <w:rPr>
          <w:rFonts w:asciiTheme="minorHAnsi" w:eastAsia="Calibri Light" w:hAnsiTheme="minorHAnsi" w:cs="Calibri Light"/>
          <w:sz w:val="22"/>
          <w:szCs w:val="22"/>
        </w:rPr>
        <w:t>cni</w:t>
      </w:r>
      <w:r w:rsidRPr="003A0655">
        <w:rPr>
          <w:rFonts w:asciiTheme="minorHAnsi" w:eastAsia="Calibri Light" w:hAnsiTheme="minorHAnsi" w:cs="Calibri Light"/>
          <w:spacing w:val="-1"/>
          <w:sz w:val="22"/>
          <w:szCs w:val="22"/>
        </w:rPr>
        <w:t>c</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3"/>
          <w:sz w:val="22"/>
          <w:szCs w:val="22"/>
        </w:rPr>
        <w:t>o</w:t>
      </w:r>
      <w:r w:rsidRPr="003A0655">
        <w:rPr>
          <w:rFonts w:asciiTheme="minorHAnsi" w:eastAsia="Calibri Light" w:hAnsiTheme="minorHAnsi" w:cs="Calibri Light"/>
          <w:sz w:val="22"/>
          <w:szCs w:val="22"/>
        </w:rPr>
        <w:t>n</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 xml:space="preserve">rá </w:t>
      </w:r>
      <w:r w:rsidRPr="003A0655">
        <w:rPr>
          <w:rFonts w:asciiTheme="minorHAnsi" w:eastAsia="Calibri Light" w:hAnsiTheme="minorHAnsi" w:cs="Calibri Light"/>
          <w:spacing w:val="3"/>
          <w:sz w:val="22"/>
          <w:szCs w:val="22"/>
        </w:rPr>
        <w:t xml:space="preserve"> </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 xml:space="preserve">n </w:t>
      </w:r>
      <w:r w:rsidRPr="003A0655">
        <w:rPr>
          <w:rFonts w:asciiTheme="minorHAnsi" w:eastAsia="Calibri Light" w:hAnsiTheme="minorHAnsi" w:cs="Calibri Light"/>
          <w:spacing w:val="1"/>
          <w:sz w:val="22"/>
          <w:szCs w:val="22"/>
        </w:rPr>
        <w:t xml:space="preserve"> </w:t>
      </w:r>
      <w:r w:rsidRPr="003A0655">
        <w:rPr>
          <w:rFonts w:asciiTheme="minorHAnsi" w:eastAsia="Calibri Light" w:hAnsiTheme="minorHAnsi" w:cs="Calibri Light"/>
          <w:spacing w:val="-1"/>
          <w:sz w:val="22"/>
          <w:szCs w:val="22"/>
        </w:rPr>
        <w:t>ve</w:t>
      </w:r>
      <w:r w:rsidRPr="003A0655">
        <w:rPr>
          <w:rFonts w:asciiTheme="minorHAnsi" w:eastAsia="Calibri Light" w:hAnsiTheme="minorHAnsi" w:cs="Calibri Light"/>
          <w:sz w:val="22"/>
          <w:szCs w:val="22"/>
        </w:rPr>
        <w:t>ri</w:t>
      </w:r>
      <w:r w:rsidRPr="003A0655">
        <w:rPr>
          <w:rFonts w:asciiTheme="minorHAnsi" w:eastAsia="Calibri Light" w:hAnsiTheme="minorHAnsi" w:cs="Calibri Light"/>
          <w:spacing w:val="1"/>
          <w:sz w:val="22"/>
          <w:szCs w:val="22"/>
        </w:rPr>
        <w:t>f</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 xml:space="preserve">r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q</w:t>
      </w:r>
      <w:r w:rsidRPr="003A0655">
        <w:rPr>
          <w:rFonts w:asciiTheme="minorHAnsi" w:eastAsia="Calibri Light" w:hAnsiTheme="minorHAnsi" w:cs="Calibri Light"/>
          <w:spacing w:val="1"/>
          <w:sz w:val="22"/>
          <w:szCs w:val="22"/>
        </w:rPr>
        <w:t>u</w:t>
      </w:r>
      <w:r w:rsidRPr="003A0655">
        <w:rPr>
          <w:rFonts w:asciiTheme="minorHAnsi" w:eastAsia="Calibri Light" w:hAnsiTheme="minorHAnsi" w:cs="Calibri Light"/>
          <w:sz w:val="22"/>
          <w:szCs w:val="22"/>
        </w:rPr>
        <w:t xml:space="preserve">e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pacing w:val="-3"/>
          <w:sz w:val="22"/>
          <w:szCs w:val="22"/>
        </w:rPr>
        <w:t>l</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o</w:t>
      </w:r>
      <w:r w:rsidRPr="003A0655">
        <w:rPr>
          <w:rFonts w:asciiTheme="minorHAnsi" w:eastAsia="Calibri Light" w:hAnsiTheme="minorHAnsi" w:cs="Calibri Light"/>
          <w:spacing w:val="1"/>
          <w:sz w:val="22"/>
          <w:szCs w:val="22"/>
        </w:rPr>
        <w:t>f</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 xml:space="preserve">rta </w:t>
      </w:r>
      <w:r w:rsidRPr="003A0655">
        <w:rPr>
          <w:rFonts w:asciiTheme="minorHAnsi" w:eastAsia="Calibri Light" w:hAnsiTheme="minorHAnsi" w:cs="Calibri Light"/>
          <w:spacing w:val="3"/>
          <w:sz w:val="22"/>
          <w:szCs w:val="22"/>
        </w:rPr>
        <w:t xml:space="preserve"> </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2"/>
          <w:sz w:val="22"/>
          <w:szCs w:val="22"/>
        </w:rPr>
        <w:t>é</w:t>
      </w:r>
      <w:r w:rsidRPr="003A0655">
        <w:rPr>
          <w:rFonts w:asciiTheme="minorHAnsi" w:eastAsia="Calibri Light" w:hAnsiTheme="minorHAnsi" w:cs="Calibri Light"/>
          <w:sz w:val="22"/>
          <w:szCs w:val="22"/>
        </w:rPr>
        <w:t>cni</w:t>
      </w:r>
      <w:r w:rsidRPr="003A0655">
        <w:rPr>
          <w:rFonts w:asciiTheme="minorHAnsi" w:eastAsia="Calibri Light" w:hAnsiTheme="minorHAnsi" w:cs="Calibri Light"/>
          <w:spacing w:val="-1"/>
          <w:sz w:val="22"/>
          <w:szCs w:val="22"/>
        </w:rPr>
        <w:t>c</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2"/>
          <w:sz w:val="22"/>
          <w:szCs w:val="22"/>
        </w:rPr>
        <w:t>u</w:t>
      </w:r>
      <w:r w:rsidRPr="003A0655">
        <w:rPr>
          <w:rFonts w:asciiTheme="minorHAnsi" w:eastAsia="Calibri Light" w:hAnsiTheme="minorHAnsi" w:cs="Calibri Light"/>
          <w:sz w:val="22"/>
          <w:szCs w:val="22"/>
        </w:rPr>
        <w:t>m</w:t>
      </w:r>
      <w:r w:rsidRPr="003A0655">
        <w:rPr>
          <w:rFonts w:asciiTheme="minorHAnsi" w:eastAsia="Calibri Light" w:hAnsiTheme="minorHAnsi" w:cs="Calibri Light"/>
          <w:spacing w:val="1"/>
          <w:sz w:val="22"/>
          <w:szCs w:val="22"/>
        </w:rPr>
        <w:t>p</w:t>
      </w: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 xml:space="preserve">a  con </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do</w:t>
      </w:r>
      <w:r w:rsidRPr="003A0655">
        <w:rPr>
          <w:rFonts w:asciiTheme="minorHAnsi" w:eastAsia="Calibri Light" w:hAnsiTheme="minorHAnsi" w:cs="Calibri Light"/>
          <w:spacing w:val="-2"/>
          <w:sz w:val="22"/>
          <w:szCs w:val="22"/>
        </w:rPr>
        <w:t>c</w:t>
      </w:r>
      <w:r w:rsidRPr="003A0655">
        <w:rPr>
          <w:rFonts w:asciiTheme="minorHAnsi" w:eastAsia="Calibri Light" w:hAnsiTheme="minorHAnsi" w:cs="Calibri Light"/>
          <w:sz w:val="22"/>
          <w:szCs w:val="22"/>
        </w:rPr>
        <w:t>u</w:t>
      </w:r>
      <w:r w:rsidRPr="003A0655">
        <w:rPr>
          <w:rFonts w:asciiTheme="minorHAnsi" w:eastAsia="Calibri Light" w:hAnsiTheme="minorHAnsi" w:cs="Calibri Light"/>
          <w:spacing w:val="1"/>
          <w:sz w:val="22"/>
          <w:szCs w:val="22"/>
        </w:rPr>
        <w:t>m</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nt</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7"/>
          <w:sz w:val="22"/>
          <w:szCs w:val="22"/>
        </w:rPr>
        <w:t>i</w:t>
      </w:r>
      <w:r w:rsidRPr="003A0655">
        <w:rPr>
          <w:rFonts w:asciiTheme="minorHAnsi" w:eastAsia="Calibri Light" w:hAnsiTheme="minorHAnsi" w:cs="Calibri Light"/>
          <w:sz w:val="22"/>
          <w:szCs w:val="22"/>
        </w:rPr>
        <w:t>ón requerid</w:t>
      </w:r>
      <w:r w:rsidRPr="003A0655">
        <w:rPr>
          <w:rFonts w:asciiTheme="minorHAnsi" w:eastAsia="Calibri Light" w:hAnsiTheme="minorHAnsi" w:cs="Calibri Light"/>
          <w:spacing w:val="-3"/>
          <w:sz w:val="22"/>
          <w:szCs w:val="22"/>
        </w:rPr>
        <w:t>a</w:t>
      </w:r>
      <w:r w:rsidRPr="003A0655">
        <w:rPr>
          <w:rFonts w:asciiTheme="minorHAnsi" w:eastAsia="Calibri Light" w:hAnsiTheme="minorHAnsi" w:cs="Calibri Light"/>
          <w:sz w:val="22"/>
          <w:szCs w:val="22"/>
        </w:rPr>
        <w:t>,</w:t>
      </w:r>
      <w:r w:rsidRPr="003A0655">
        <w:rPr>
          <w:rFonts w:asciiTheme="minorHAnsi" w:eastAsia="Calibri Light" w:hAnsiTheme="minorHAnsi" w:cs="Calibri Light"/>
          <w:spacing w:val="6"/>
          <w:sz w:val="22"/>
          <w:szCs w:val="22"/>
        </w:rPr>
        <w:t xml:space="preserve"> </w:t>
      </w:r>
      <w:r w:rsidRPr="003A0655">
        <w:rPr>
          <w:rFonts w:asciiTheme="minorHAnsi" w:eastAsia="Calibri Light" w:hAnsiTheme="minorHAnsi" w:cs="Calibri Light"/>
          <w:sz w:val="22"/>
          <w:szCs w:val="22"/>
        </w:rPr>
        <w:t>d</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cri</w:t>
      </w:r>
      <w:r w:rsidRPr="003A0655">
        <w:rPr>
          <w:rFonts w:asciiTheme="minorHAnsi" w:eastAsia="Calibri Light" w:hAnsiTheme="minorHAnsi" w:cs="Calibri Light"/>
          <w:spacing w:val="-2"/>
          <w:sz w:val="22"/>
          <w:szCs w:val="22"/>
        </w:rPr>
        <w:t>p</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ón,</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z w:val="22"/>
          <w:szCs w:val="22"/>
        </w:rPr>
        <w:t>p</w:t>
      </w:r>
      <w:r w:rsidRPr="003A0655">
        <w:rPr>
          <w:rFonts w:asciiTheme="minorHAnsi" w:eastAsia="Calibri Light" w:hAnsiTheme="minorHAnsi" w:cs="Calibri Light"/>
          <w:spacing w:val="-1"/>
          <w:sz w:val="22"/>
          <w:szCs w:val="22"/>
        </w:rPr>
        <w:t>re</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nt</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ón,</w:t>
      </w:r>
      <w:r w:rsidRPr="003A0655">
        <w:rPr>
          <w:rFonts w:asciiTheme="minorHAnsi" w:eastAsia="Calibri Light" w:hAnsiTheme="minorHAnsi" w:cs="Calibri Light"/>
          <w:spacing w:val="7"/>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nt</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dad</w:t>
      </w:r>
      <w:r w:rsidRPr="003A0655">
        <w:rPr>
          <w:rFonts w:asciiTheme="minorHAnsi" w:eastAsia="Calibri Light" w:hAnsiTheme="minorHAnsi" w:cs="Calibri Light"/>
          <w:spacing w:val="-3"/>
          <w:sz w:val="22"/>
          <w:szCs w:val="22"/>
        </w:rPr>
        <w:t>e</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5"/>
          <w:sz w:val="22"/>
          <w:szCs w:val="22"/>
        </w:rPr>
        <w:t xml:space="preserve"> </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o</w:t>
      </w:r>
      <w:r w:rsidRPr="003A0655">
        <w:rPr>
          <w:rFonts w:asciiTheme="minorHAnsi" w:eastAsia="Calibri Light" w:hAnsiTheme="minorHAnsi" w:cs="Calibri Light"/>
          <w:spacing w:val="-3"/>
          <w:sz w:val="22"/>
          <w:szCs w:val="22"/>
        </w:rPr>
        <w:t>l</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dos</w:t>
      </w:r>
      <w:r w:rsidRPr="003A0655">
        <w:rPr>
          <w:rFonts w:asciiTheme="minorHAnsi" w:eastAsia="Calibri Light" w:hAnsiTheme="minorHAnsi" w:cs="Calibri Light"/>
          <w:spacing w:val="6"/>
          <w:sz w:val="22"/>
          <w:szCs w:val="22"/>
        </w:rPr>
        <w:t xml:space="preserve"> </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n</w:t>
      </w:r>
      <w:r w:rsidRPr="003A0655">
        <w:rPr>
          <w:rFonts w:asciiTheme="minorHAnsi" w:eastAsia="Calibri Light" w:hAnsiTheme="minorHAnsi" w:cs="Calibri Light"/>
          <w:spacing w:val="6"/>
          <w:sz w:val="22"/>
          <w:szCs w:val="22"/>
        </w:rPr>
        <w:t xml:space="preserve"> </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l</w:t>
      </w:r>
      <w:r w:rsidRPr="003A0655">
        <w:rPr>
          <w:rFonts w:asciiTheme="minorHAnsi" w:eastAsia="Calibri Light" w:hAnsiTheme="minorHAnsi" w:cs="Calibri Light"/>
          <w:spacing w:val="11"/>
          <w:sz w:val="22"/>
          <w:szCs w:val="22"/>
        </w:rPr>
        <w:t xml:space="preserve"> </w:t>
      </w:r>
      <w:r w:rsidR="005F349D" w:rsidRPr="003A0655">
        <w:rPr>
          <w:rFonts w:asciiTheme="minorHAnsi" w:eastAsia="Calibri Light" w:hAnsiTheme="minorHAnsi" w:cs="Calibri Light"/>
          <w:spacing w:val="11"/>
          <w:sz w:val="22"/>
          <w:szCs w:val="22"/>
        </w:rPr>
        <w:t>A</w:t>
      </w:r>
      <w:r w:rsidRPr="003A0655">
        <w:rPr>
          <w:rFonts w:asciiTheme="minorHAnsi" w:eastAsia="Calibri Light" w:hAnsiTheme="minorHAnsi" w:cs="Calibri Light"/>
          <w:spacing w:val="-2"/>
          <w:sz w:val="22"/>
          <w:szCs w:val="22"/>
        </w:rPr>
        <w:t>n</w:t>
      </w:r>
      <w:r w:rsidRPr="003A0655">
        <w:rPr>
          <w:rFonts w:asciiTheme="minorHAnsi" w:eastAsia="Calibri Light" w:hAnsiTheme="minorHAnsi" w:cs="Calibri Light"/>
          <w:spacing w:val="-1"/>
          <w:sz w:val="22"/>
          <w:szCs w:val="22"/>
        </w:rPr>
        <w:t>ex</w:t>
      </w:r>
      <w:r w:rsidRPr="003A0655">
        <w:rPr>
          <w:rFonts w:asciiTheme="minorHAnsi" w:eastAsia="Calibri Light" w:hAnsiTheme="minorHAnsi" w:cs="Calibri Light"/>
          <w:sz w:val="22"/>
          <w:szCs w:val="22"/>
        </w:rPr>
        <w:t>o 1</w:t>
      </w:r>
      <w:r w:rsidR="005F349D" w:rsidRPr="003A0655">
        <w:rPr>
          <w:rFonts w:asciiTheme="minorHAnsi" w:eastAsia="Calibri Light" w:hAnsiTheme="minorHAnsi" w:cs="Calibri Light"/>
          <w:sz w:val="22"/>
          <w:szCs w:val="22"/>
        </w:rPr>
        <w:t xml:space="preserve"> </w:t>
      </w:r>
      <w:r w:rsidR="005F349D" w:rsidRPr="003A0655">
        <w:rPr>
          <w:rFonts w:asciiTheme="minorHAnsi" w:eastAsia="Calibri Light" w:hAnsiTheme="minorHAnsi" w:cs="Calibri Light"/>
          <w:spacing w:val="-2"/>
          <w:sz w:val="22"/>
          <w:szCs w:val="22"/>
        </w:rPr>
        <w:t>E</w:t>
      </w:r>
      <w:r w:rsidR="005F349D" w:rsidRPr="003A0655">
        <w:rPr>
          <w:rFonts w:asciiTheme="minorHAnsi" w:eastAsia="Calibri Light" w:hAnsiTheme="minorHAnsi" w:cs="Calibri Light"/>
          <w:spacing w:val="-1"/>
          <w:sz w:val="22"/>
          <w:szCs w:val="22"/>
        </w:rPr>
        <w:t>s</w:t>
      </w:r>
      <w:r w:rsidR="005F349D" w:rsidRPr="003A0655">
        <w:rPr>
          <w:rFonts w:asciiTheme="minorHAnsi" w:eastAsia="Calibri Light" w:hAnsiTheme="minorHAnsi" w:cs="Calibri Light"/>
          <w:spacing w:val="-4"/>
          <w:sz w:val="22"/>
          <w:szCs w:val="22"/>
        </w:rPr>
        <w:t>p</w:t>
      </w:r>
      <w:r w:rsidR="005F349D" w:rsidRPr="003A0655">
        <w:rPr>
          <w:rFonts w:asciiTheme="minorHAnsi" w:eastAsia="Calibri Light" w:hAnsiTheme="minorHAnsi" w:cs="Calibri Light"/>
          <w:spacing w:val="-1"/>
          <w:sz w:val="22"/>
          <w:szCs w:val="22"/>
        </w:rPr>
        <w:t>e</w:t>
      </w:r>
      <w:r w:rsidR="005F349D" w:rsidRPr="003A0655">
        <w:rPr>
          <w:rFonts w:asciiTheme="minorHAnsi" w:eastAsia="Calibri Light" w:hAnsiTheme="minorHAnsi" w:cs="Calibri Light"/>
          <w:sz w:val="22"/>
          <w:szCs w:val="22"/>
        </w:rPr>
        <w:t>c</w:t>
      </w:r>
      <w:r w:rsidR="005F349D" w:rsidRPr="003A0655">
        <w:rPr>
          <w:rFonts w:asciiTheme="minorHAnsi" w:eastAsia="Calibri Light" w:hAnsiTheme="minorHAnsi" w:cs="Calibri Light"/>
          <w:spacing w:val="-1"/>
          <w:sz w:val="22"/>
          <w:szCs w:val="22"/>
        </w:rPr>
        <w:t>i</w:t>
      </w:r>
      <w:r w:rsidR="005F349D" w:rsidRPr="003A0655">
        <w:rPr>
          <w:rFonts w:asciiTheme="minorHAnsi" w:eastAsia="Calibri Light" w:hAnsiTheme="minorHAnsi" w:cs="Calibri Light"/>
          <w:spacing w:val="-3"/>
          <w:sz w:val="22"/>
          <w:szCs w:val="22"/>
        </w:rPr>
        <w:t>f</w:t>
      </w:r>
      <w:r w:rsidR="005F349D" w:rsidRPr="003A0655">
        <w:rPr>
          <w:rFonts w:asciiTheme="minorHAnsi" w:eastAsia="Calibri Light" w:hAnsiTheme="minorHAnsi" w:cs="Calibri Light"/>
          <w:spacing w:val="-1"/>
          <w:sz w:val="22"/>
          <w:szCs w:val="22"/>
        </w:rPr>
        <w:t>i</w:t>
      </w:r>
      <w:r w:rsidR="005F349D" w:rsidRPr="003A0655">
        <w:rPr>
          <w:rFonts w:asciiTheme="minorHAnsi" w:eastAsia="Calibri Light" w:hAnsiTheme="minorHAnsi" w:cs="Calibri Light"/>
          <w:spacing w:val="-3"/>
          <w:sz w:val="22"/>
          <w:szCs w:val="22"/>
        </w:rPr>
        <w:t>ca</w:t>
      </w:r>
      <w:r w:rsidR="005F349D" w:rsidRPr="003A0655">
        <w:rPr>
          <w:rFonts w:asciiTheme="minorHAnsi" w:eastAsia="Calibri Light" w:hAnsiTheme="minorHAnsi" w:cs="Calibri Light"/>
          <w:sz w:val="22"/>
          <w:szCs w:val="22"/>
        </w:rPr>
        <w:t>c</w:t>
      </w:r>
      <w:r w:rsidR="005F349D" w:rsidRPr="003A0655">
        <w:rPr>
          <w:rFonts w:asciiTheme="minorHAnsi" w:eastAsia="Calibri Light" w:hAnsiTheme="minorHAnsi" w:cs="Calibri Light"/>
          <w:spacing w:val="-1"/>
          <w:sz w:val="22"/>
          <w:szCs w:val="22"/>
        </w:rPr>
        <w:t>i</w:t>
      </w:r>
      <w:r w:rsidR="005F349D" w:rsidRPr="003A0655">
        <w:rPr>
          <w:rFonts w:asciiTheme="minorHAnsi" w:eastAsia="Calibri Light" w:hAnsiTheme="minorHAnsi" w:cs="Calibri Light"/>
          <w:spacing w:val="-5"/>
          <w:sz w:val="22"/>
          <w:szCs w:val="22"/>
        </w:rPr>
        <w:t>o</w:t>
      </w:r>
      <w:r w:rsidR="005F349D" w:rsidRPr="003A0655">
        <w:rPr>
          <w:rFonts w:asciiTheme="minorHAnsi" w:eastAsia="Calibri Light" w:hAnsiTheme="minorHAnsi" w:cs="Calibri Light"/>
          <w:spacing w:val="-2"/>
          <w:sz w:val="22"/>
          <w:szCs w:val="22"/>
        </w:rPr>
        <w:t>n</w:t>
      </w:r>
      <w:r w:rsidR="005F349D" w:rsidRPr="003A0655">
        <w:rPr>
          <w:rFonts w:asciiTheme="minorHAnsi" w:eastAsia="Calibri Light" w:hAnsiTheme="minorHAnsi" w:cs="Calibri Light"/>
          <w:spacing w:val="-1"/>
          <w:sz w:val="22"/>
          <w:szCs w:val="22"/>
        </w:rPr>
        <w:t>e</w:t>
      </w:r>
      <w:r w:rsidR="005F349D" w:rsidRPr="003A0655">
        <w:rPr>
          <w:rFonts w:asciiTheme="minorHAnsi" w:eastAsia="Calibri Light" w:hAnsiTheme="minorHAnsi" w:cs="Calibri Light"/>
          <w:sz w:val="22"/>
          <w:szCs w:val="22"/>
        </w:rPr>
        <w:t>s</w:t>
      </w:r>
      <w:r w:rsidR="005F349D" w:rsidRPr="003A0655">
        <w:rPr>
          <w:rFonts w:asciiTheme="minorHAnsi" w:eastAsia="Calibri Light" w:hAnsiTheme="minorHAnsi" w:cs="Calibri Light"/>
          <w:spacing w:val="-4"/>
          <w:sz w:val="22"/>
          <w:szCs w:val="22"/>
        </w:rPr>
        <w:t xml:space="preserve"> </w:t>
      </w:r>
      <w:r w:rsidR="005F349D" w:rsidRPr="003A0655">
        <w:rPr>
          <w:rFonts w:asciiTheme="minorHAnsi" w:eastAsia="Calibri Light" w:hAnsiTheme="minorHAnsi" w:cs="Calibri Light"/>
          <w:spacing w:val="-3"/>
          <w:sz w:val="22"/>
          <w:szCs w:val="22"/>
        </w:rPr>
        <w:t>T</w:t>
      </w:r>
      <w:r w:rsidR="005F349D" w:rsidRPr="003A0655">
        <w:rPr>
          <w:rFonts w:asciiTheme="minorHAnsi" w:eastAsia="Calibri Light" w:hAnsiTheme="minorHAnsi" w:cs="Calibri Light"/>
          <w:spacing w:val="-1"/>
          <w:sz w:val="22"/>
          <w:szCs w:val="22"/>
        </w:rPr>
        <w:t>é</w:t>
      </w:r>
      <w:r w:rsidR="005F349D" w:rsidRPr="003A0655">
        <w:rPr>
          <w:rFonts w:asciiTheme="minorHAnsi" w:eastAsia="Calibri Light" w:hAnsiTheme="minorHAnsi" w:cs="Calibri Light"/>
          <w:spacing w:val="-3"/>
          <w:sz w:val="22"/>
          <w:szCs w:val="22"/>
        </w:rPr>
        <w:t>c</w:t>
      </w:r>
      <w:r w:rsidR="005F349D" w:rsidRPr="003A0655">
        <w:rPr>
          <w:rFonts w:asciiTheme="minorHAnsi" w:eastAsia="Calibri Light" w:hAnsiTheme="minorHAnsi" w:cs="Calibri Light"/>
          <w:spacing w:val="-2"/>
          <w:sz w:val="22"/>
          <w:szCs w:val="22"/>
        </w:rPr>
        <w:t>n</w:t>
      </w:r>
      <w:r w:rsidR="005F349D" w:rsidRPr="003A0655">
        <w:rPr>
          <w:rFonts w:asciiTheme="minorHAnsi" w:eastAsia="Calibri Light" w:hAnsiTheme="minorHAnsi" w:cs="Calibri Light"/>
          <w:spacing w:val="-3"/>
          <w:sz w:val="22"/>
          <w:szCs w:val="22"/>
        </w:rPr>
        <w:t>i</w:t>
      </w:r>
      <w:r w:rsidR="005F349D" w:rsidRPr="003A0655">
        <w:rPr>
          <w:rFonts w:asciiTheme="minorHAnsi" w:eastAsia="Calibri Light" w:hAnsiTheme="minorHAnsi" w:cs="Calibri Light"/>
          <w:sz w:val="22"/>
          <w:szCs w:val="22"/>
        </w:rPr>
        <w:t>c</w:t>
      </w:r>
      <w:r w:rsidR="005F349D" w:rsidRPr="003A0655">
        <w:rPr>
          <w:rFonts w:asciiTheme="minorHAnsi" w:eastAsia="Calibri Light" w:hAnsiTheme="minorHAnsi" w:cs="Calibri Light"/>
          <w:spacing w:val="-1"/>
          <w:sz w:val="22"/>
          <w:szCs w:val="22"/>
        </w:rPr>
        <w:t>a</w:t>
      </w:r>
      <w:r w:rsidR="005F349D" w:rsidRPr="003A0655">
        <w:rPr>
          <w:rFonts w:asciiTheme="minorHAnsi" w:eastAsia="Calibri Light" w:hAnsiTheme="minorHAnsi" w:cs="Calibri Light"/>
          <w:spacing w:val="-3"/>
          <w:sz w:val="22"/>
          <w:szCs w:val="22"/>
        </w:rPr>
        <w:t>s</w:t>
      </w:r>
      <w:r w:rsidRPr="003A0655">
        <w:rPr>
          <w:rFonts w:asciiTheme="minorHAnsi" w:eastAsia="Calibri Light" w:hAnsiTheme="minorHAnsi" w:cs="Calibri Light"/>
          <w:sz w:val="22"/>
          <w:szCs w:val="22"/>
        </w:rPr>
        <w:t>,</w:t>
      </w:r>
      <w:r w:rsidRPr="003A0655">
        <w:rPr>
          <w:rFonts w:asciiTheme="minorHAnsi" w:eastAsia="Calibri Light" w:hAnsiTheme="minorHAnsi" w:cs="Calibri Light"/>
          <w:spacing w:val="11"/>
          <w:sz w:val="22"/>
          <w:szCs w:val="22"/>
        </w:rPr>
        <w:t xml:space="preserve"> </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1"/>
          <w:sz w:val="22"/>
          <w:szCs w:val="22"/>
        </w:rPr>
        <w:t>ie</w:t>
      </w:r>
      <w:r w:rsidRPr="003A0655">
        <w:rPr>
          <w:rFonts w:asciiTheme="minorHAnsi" w:eastAsia="Calibri Light" w:hAnsiTheme="minorHAnsi" w:cs="Calibri Light"/>
          <w:sz w:val="22"/>
          <w:szCs w:val="22"/>
        </w:rPr>
        <w:t>m</w:t>
      </w:r>
      <w:r w:rsidRPr="003A0655">
        <w:rPr>
          <w:rFonts w:asciiTheme="minorHAnsi" w:eastAsia="Calibri Light" w:hAnsiTheme="minorHAnsi" w:cs="Calibri Light"/>
          <w:spacing w:val="-1"/>
          <w:sz w:val="22"/>
          <w:szCs w:val="22"/>
        </w:rPr>
        <w:t>p</w:t>
      </w:r>
      <w:r w:rsidRPr="003A0655">
        <w:rPr>
          <w:rFonts w:asciiTheme="minorHAnsi" w:eastAsia="Calibri Light" w:hAnsiTheme="minorHAnsi" w:cs="Calibri Light"/>
          <w:sz w:val="22"/>
          <w:szCs w:val="22"/>
        </w:rPr>
        <w:t>re y</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z w:val="22"/>
          <w:szCs w:val="22"/>
        </w:rPr>
        <w:t>cu</w:t>
      </w:r>
      <w:r w:rsidRPr="003A0655">
        <w:rPr>
          <w:rFonts w:asciiTheme="minorHAnsi" w:eastAsia="Calibri Light" w:hAnsiTheme="minorHAnsi" w:cs="Calibri Light"/>
          <w:spacing w:val="-3"/>
          <w:sz w:val="22"/>
          <w:szCs w:val="22"/>
        </w:rPr>
        <w:t>a</w:t>
      </w:r>
      <w:r w:rsidRPr="003A0655">
        <w:rPr>
          <w:rFonts w:asciiTheme="minorHAnsi" w:eastAsia="Calibri Light" w:hAnsiTheme="minorHAnsi" w:cs="Calibri Light"/>
          <w:sz w:val="22"/>
          <w:szCs w:val="22"/>
        </w:rPr>
        <w:t>n</w:t>
      </w:r>
      <w:r w:rsidRPr="003A0655">
        <w:rPr>
          <w:rFonts w:asciiTheme="minorHAnsi" w:eastAsia="Calibri Light" w:hAnsiTheme="minorHAnsi" w:cs="Calibri Light"/>
          <w:spacing w:val="1"/>
          <w:sz w:val="22"/>
          <w:szCs w:val="22"/>
        </w:rPr>
        <w:t>d</w:t>
      </w:r>
      <w:r w:rsidRPr="003A0655">
        <w:rPr>
          <w:rFonts w:asciiTheme="minorHAnsi" w:eastAsia="Calibri Light" w:hAnsiTheme="minorHAnsi" w:cs="Calibri Light"/>
          <w:sz w:val="22"/>
          <w:szCs w:val="22"/>
        </w:rPr>
        <w:t xml:space="preserve">o </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e</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2"/>
          <w:sz w:val="22"/>
          <w:szCs w:val="22"/>
        </w:rPr>
        <w:t>u</w:t>
      </w:r>
      <w:r w:rsidRPr="003A0655">
        <w:rPr>
          <w:rFonts w:asciiTheme="minorHAnsi" w:eastAsia="Calibri Light" w:hAnsiTheme="minorHAnsi" w:cs="Calibri Light"/>
          <w:sz w:val="22"/>
          <w:szCs w:val="22"/>
        </w:rPr>
        <w:t>m</w:t>
      </w:r>
      <w:r w:rsidRPr="00BF76A7">
        <w:rPr>
          <w:rFonts w:asciiTheme="minorHAnsi" w:eastAsia="Calibri Light" w:hAnsiTheme="minorHAnsi" w:cs="Calibri Light"/>
          <w:spacing w:val="1"/>
          <w:sz w:val="22"/>
          <w:szCs w:val="22"/>
        </w:rPr>
        <w:t>p</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z w:val="22"/>
          <w:szCs w:val="22"/>
        </w:rPr>
        <w:t xml:space="preserve">a </w:t>
      </w:r>
      <w:r w:rsidRPr="00BF76A7">
        <w:rPr>
          <w:rFonts w:asciiTheme="minorHAnsi" w:eastAsia="Calibri Light" w:hAnsiTheme="minorHAnsi" w:cs="Calibri Light"/>
          <w:spacing w:val="5"/>
          <w:sz w:val="22"/>
          <w:szCs w:val="22"/>
        </w:rPr>
        <w:t xml:space="preserve"> </w:t>
      </w:r>
      <w:r w:rsidRPr="00BF76A7">
        <w:rPr>
          <w:rFonts w:asciiTheme="minorHAnsi" w:eastAsia="Calibri Light" w:hAnsiTheme="minorHAnsi" w:cs="Calibri Light"/>
          <w:spacing w:val="-3"/>
          <w:sz w:val="22"/>
          <w:szCs w:val="22"/>
        </w:rPr>
        <w:t>c</w:t>
      </w:r>
      <w:r w:rsidRPr="00BF76A7">
        <w:rPr>
          <w:rFonts w:asciiTheme="minorHAnsi" w:eastAsia="Calibri Light" w:hAnsiTheme="minorHAnsi" w:cs="Calibri Light"/>
          <w:sz w:val="22"/>
          <w:szCs w:val="22"/>
        </w:rPr>
        <w:t>on</w:t>
      </w:r>
      <w:r w:rsidRPr="00BF76A7">
        <w:rPr>
          <w:rFonts w:asciiTheme="minorHAnsi" w:eastAsia="Calibri Light" w:hAnsiTheme="minorHAnsi" w:cs="Calibri Light"/>
          <w:spacing w:val="3"/>
          <w:sz w:val="22"/>
          <w:szCs w:val="22"/>
        </w:rPr>
        <w:t xml:space="preserve"> </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pacing w:val="-2"/>
          <w:sz w:val="22"/>
          <w:szCs w:val="22"/>
        </w:rPr>
        <w:t>o</w:t>
      </w:r>
      <w:r w:rsidRPr="00BF76A7">
        <w:rPr>
          <w:rFonts w:asciiTheme="minorHAnsi" w:eastAsia="Calibri Light" w:hAnsiTheme="minorHAnsi" w:cs="Calibri Light"/>
          <w:sz w:val="22"/>
          <w:szCs w:val="22"/>
        </w:rPr>
        <w:t>s</w:t>
      </w:r>
      <w:r w:rsidRPr="00BF76A7">
        <w:rPr>
          <w:rFonts w:asciiTheme="minorHAnsi" w:eastAsia="Calibri Light" w:hAnsiTheme="minorHAnsi" w:cs="Calibri Light"/>
          <w:spacing w:val="4"/>
          <w:sz w:val="22"/>
          <w:szCs w:val="22"/>
        </w:rPr>
        <w:t xml:space="preserve"> </w:t>
      </w:r>
      <w:r w:rsidRPr="00BF76A7">
        <w:rPr>
          <w:rFonts w:asciiTheme="minorHAnsi" w:eastAsia="Calibri Light" w:hAnsiTheme="minorHAnsi" w:cs="Calibri Light"/>
          <w:sz w:val="22"/>
          <w:szCs w:val="22"/>
        </w:rPr>
        <w:t>m</w:t>
      </w:r>
      <w:r w:rsidRPr="00BF76A7">
        <w:rPr>
          <w:rFonts w:asciiTheme="minorHAnsi" w:eastAsia="Calibri Light" w:hAnsiTheme="minorHAnsi" w:cs="Calibri Light"/>
          <w:spacing w:val="-3"/>
          <w:sz w:val="22"/>
          <w:szCs w:val="22"/>
        </w:rPr>
        <w:t>i</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m</w:t>
      </w:r>
      <w:r w:rsidRPr="00BF76A7">
        <w:rPr>
          <w:rFonts w:asciiTheme="minorHAnsi" w:eastAsia="Calibri Light" w:hAnsiTheme="minorHAnsi" w:cs="Calibri Light"/>
          <w:spacing w:val="-2"/>
          <w:sz w:val="22"/>
          <w:szCs w:val="22"/>
        </w:rPr>
        <w:t>o</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z w:val="22"/>
          <w:szCs w:val="22"/>
        </w:rPr>
        <w:t>y</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z w:val="22"/>
          <w:szCs w:val="22"/>
        </w:rPr>
        <w:t>a</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z w:val="22"/>
          <w:szCs w:val="22"/>
        </w:rPr>
        <w:t>om</w:t>
      </w:r>
      <w:r w:rsidRPr="00BF76A7">
        <w:rPr>
          <w:rFonts w:asciiTheme="minorHAnsi" w:eastAsia="Calibri Light" w:hAnsiTheme="minorHAnsi" w:cs="Calibri Light"/>
          <w:spacing w:val="-3"/>
          <w:sz w:val="22"/>
          <w:szCs w:val="22"/>
        </w:rPr>
        <w:t>i</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pacing w:val="-1"/>
          <w:sz w:val="22"/>
          <w:szCs w:val="22"/>
        </w:rPr>
        <w:t>i</w:t>
      </w:r>
      <w:r w:rsidRPr="00BF76A7">
        <w:rPr>
          <w:rFonts w:asciiTheme="minorHAnsi" w:eastAsia="Calibri Light" w:hAnsiTheme="minorHAnsi" w:cs="Calibri Light"/>
          <w:sz w:val="22"/>
          <w:szCs w:val="22"/>
        </w:rPr>
        <w:t>ón</w:t>
      </w:r>
      <w:r w:rsidRPr="00BF76A7">
        <w:rPr>
          <w:rFonts w:asciiTheme="minorHAnsi" w:eastAsia="Calibri Light" w:hAnsiTheme="minorHAnsi" w:cs="Calibri Light"/>
          <w:spacing w:val="1"/>
          <w:sz w:val="22"/>
          <w:szCs w:val="22"/>
        </w:rPr>
        <w:t xml:space="preserve"> </w:t>
      </w:r>
      <w:r w:rsidRPr="00BF76A7">
        <w:rPr>
          <w:rFonts w:asciiTheme="minorHAnsi" w:eastAsia="Calibri Light" w:hAnsiTheme="minorHAnsi" w:cs="Calibri Light"/>
          <w:sz w:val="22"/>
          <w:szCs w:val="22"/>
        </w:rPr>
        <w:t>de</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pacing w:val="-3"/>
          <w:sz w:val="22"/>
          <w:szCs w:val="22"/>
        </w:rPr>
        <w:t>a</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z w:val="22"/>
          <w:szCs w:val="22"/>
        </w:rPr>
        <w:t>guno</w:t>
      </w:r>
      <w:r w:rsidRPr="00BF76A7">
        <w:rPr>
          <w:rFonts w:asciiTheme="minorHAnsi" w:eastAsia="Calibri Light" w:hAnsiTheme="minorHAnsi" w:cs="Calibri Light"/>
          <w:spacing w:val="4"/>
          <w:sz w:val="22"/>
          <w:szCs w:val="22"/>
        </w:rPr>
        <w:t xml:space="preserve"> </w:t>
      </w:r>
      <w:r w:rsidRPr="00BF76A7">
        <w:rPr>
          <w:rFonts w:asciiTheme="minorHAnsi" w:eastAsia="Calibri Light" w:hAnsiTheme="minorHAnsi" w:cs="Calibri Light"/>
          <w:spacing w:val="-2"/>
          <w:sz w:val="22"/>
          <w:szCs w:val="22"/>
        </w:rPr>
        <w:t>n</w:t>
      </w:r>
      <w:r w:rsidRPr="00BF76A7">
        <w:rPr>
          <w:rFonts w:asciiTheme="minorHAnsi" w:eastAsia="Calibri Light" w:hAnsiTheme="minorHAnsi" w:cs="Calibri Light"/>
          <w:sz w:val="22"/>
          <w:szCs w:val="22"/>
        </w:rPr>
        <w:t>o</w:t>
      </w:r>
      <w:r w:rsidRPr="00BF76A7">
        <w:rPr>
          <w:rFonts w:asciiTheme="minorHAnsi" w:eastAsia="Calibri Light" w:hAnsiTheme="minorHAnsi" w:cs="Calibri Light"/>
          <w:spacing w:val="3"/>
          <w:sz w:val="22"/>
          <w:szCs w:val="22"/>
        </w:rPr>
        <w:t xml:space="preserve"> </w:t>
      </w:r>
      <w:r w:rsidRPr="00BF76A7">
        <w:rPr>
          <w:rFonts w:asciiTheme="minorHAnsi" w:eastAsia="Calibri Light" w:hAnsiTheme="minorHAnsi" w:cs="Calibri Light"/>
          <w:spacing w:val="-1"/>
          <w:sz w:val="22"/>
          <w:szCs w:val="22"/>
        </w:rPr>
        <w:t>a</w:t>
      </w:r>
      <w:r w:rsidRPr="00BF76A7">
        <w:rPr>
          <w:rFonts w:asciiTheme="minorHAnsi" w:eastAsia="Calibri Light" w:hAnsiTheme="minorHAnsi" w:cs="Calibri Light"/>
          <w:spacing w:val="1"/>
          <w:sz w:val="22"/>
          <w:szCs w:val="22"/>
        </w:rPr>
        <w:t>f</w:t>
      </w:r>
      <w:r w:rsidRPr="00BF76A7">
        <w:rPr>
          <w:rFonts w:asciiTheme="minorHAnsi" w:eastAsia="Calibri Light" w:hAnsiTheme="minorHAnsi" w:cs="Calibri Light"/>
          <w:spacing w:val="-1"/>
          <w:sz w:val="22"/>
          <w:szCs w:val="22"/>
        </w:rPr>
        <w:t>e</w:t>
      </w:r>
      <w:r w:rsidRPr="00BF76A7">
        <w:rPr>
          <w:rFonts w:asciiTheme="minorHAnsi" w:eastAsia="Calibri Light" w:hAnsiTheme="minorHAnsi" w:cs="Calibri Light"/>
          <w:sz w:val="22"/>
          <w:szCs w:val="22"/>
        </w:rPr>
        <w:t>c</w:t>
      </w:r>
      <w:r w:rsidRPr="00BF76A7">
        <w:rPr>
          <w:rFonts w:asciiTheme="minorHAnsi" w:eastAsia="Calibri Light" w:hAnsiTheme="minorHAnsi" w:cs="Calibri Light"/>
          <w:spacing w:val="-1"/>
          <w:sz w:val="22"/>
          <w:szCs w:val="22"/>
        </w:rPr>
        <w:t>t</w:t>
      </w:r>
      <w:r w:rsidRPr="00BF76A7">
        <w:rPr>
          <w:rFonts w:asciiTheme="minorHAnsi" w:eastAsia="Calibri Light" w:hAnsiTheme="minorHAnsi" w:cs="Calibri Light"/>
          <w:sz w:val="22"/>
          <w:szCs w:val="22"/>
        </w:rPr>
        <w:t>e</w:t>
      </w:r>
      <w:r w:rsidRPr="00BF76A7">
        <w:rPr>
          <w:rFonts w:asciiTheme="minorHAnsi" w:eastAsia="Calibri Light" w:hAnsiTheme="minorHAnsi" w:cs="Calibri Light"/>
          <w:spacing w:val="-1"/>
          <w:sz w:val="22"/>
          <w:szCs w:val="22"/>
        </w:rPr>
        <w:t xml:space="preserve"> </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u</w:t>
      </w:r>
      <w:r w:rsidRPr="00BF76A7">
        <w:rPr>
          <w:rFonts w:asciiTheme="minorHAnsi" w:eastAsia="Calibri Light" w:hAnsiTheme="minorHAnsi" w:cs="Calibri Light"/>
          <w:spacing w:val="1"/>
          <w:sz w:val="22"/>
          <w:szCs w:val="22"/>
        </w:rPr>
        <w:t xml:space="preserve"> s</w:t>
      </w:r>
      <w:r w:rsidRPr="00BF76A7">
        <w:rPr>
          <w:rFonts w:asciiTheme="minorHAnsi" w:eastAsia="Calibri Light" w:hAnsiTheme="minorHAnsi" w:cs="Calibri Light"/>
          <w:sz w:val="22"/>
          <w:szCs w:val="22"/>
        </w:rPr>
        <w:t>ol</w:t>
      </w:r>
      <w:r w:rsidRPr="00BF76A7">
        <w:rPr>
          <w:rFonts w:asciiTheme="minorHAnsi" w:eastAsia="Calibri Light" w:hAnsiTheme="minorHAnsi" w:cs="Calibri Light"/>
          <w:spacing w:val="-2"/>
          <w:sz w:val="22"/>
          <w:szCs w:val="22"/>
        </w:rPr>
        <w:t>v</w:t>
      </w:r>
      <w:r w:rsidRPr="00BF76A7">
        <w:rPr>
          <w:rFonts w:asciiTheme="minorHAnsi" w:eastAsia="Calibri Light" w:hAnsiTheme="minorHAnsi" w:cs="Calibri Light"/>
          <w:spacing w:val="-1"/>
          <w:sz w:val="22"/>
          <w:szCs w:val="22"/>
        </w:rPr>
        <w:t>e</w:t>
      </w:r>
      <w:r w:rsidRPr="00BF76A7">
        <w:rPr>
          <w:rFonts w:asciiTheme="minorHAnsi" w:eastAsia="Calibri Light" w:hAnsiTheme="minorHAnsi" w:cs="Calibri Light"/>
          <w:sz w:val="22"/>
          <w:szCs w:val="22"/>
        </w:rPr>
        <w:t>ncia</w:t>
      </w:r>
      <w:r w:rsidRPr="00BF76A7">
        <w:rPr>
          <w:rFonts w:asciiTheme="minorHAnsi" w:eastAsia="Calibri Light" w:hAnsiTheme="minorHAnsi" w:cs="Calibri Light"/>
          <w:spacing w:val="1"/>
          <w:sz w:val="22"/>
          <w:szCs w:val="22"/>
        </w:rPr>
        <w:t xml:space="preserve"> </w:t>
      </w:r>
      <w:r w:rsidRPr="00BF76A7">
        <w:rPr>
          <w:rFonts w:asciiTheme="minorHAnsi" w:eastAsia="Calibri Light" w:hAnsiTheme="minorHAnsi" w:cs="Calibri Light"/>
          <w:sz w:val="22"/>
          <w:szCs w:val="22"/>
        </w:rPr>
        <w:t>de</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pacing w:val="-1"/>
          <w:sz w:val="22"/>
          <w:szCs w:val="22"/>
        </w:rPr>
        <w:t>la</w:t>
      </w:r>
      <w:r>
        <w:rPr>
          <w:rFonts w:asciiTheme="minorHAnsi" w:eastAsia="Calibri Light" w:hAnsiTheme="minorHAnsi" w:cs="Calibri Light"/>
          <w:sz w:val="22"/>
          <w:szCs w:val="22"/>
        </w:rPr>
        <w:t xml:space="preserve"> </w:t>
      </w:r>
      <w:r w:rsidRPr="00BF76A7">
        <w:rPr>
          <w:rFonts w:asciiTheme="minorHAnsi" w:eastAsia="Calibri Light" w:hAnsiTheme="minorHAnsi" w:cs="Calibri Light"/>
          <w:spacing w:val="-2"/>
          <w:sz w:val="22"/>
          <w:szCs w:val="22"/>
        </w:rPr>
        <w:t>p</w:t>
      </w:r>
      <w:r w:rsidRPr="00BF76A7">
        <w:rPr>
          <w:rFonts w:asciiTheme="minorHAnsi" w:eastAsia="Calibri Light" w:hAnsiTheme="minorHAnsi" w:cs="Calibri Light"/>
          <w:sz w:val="22"/>
          <w:szCs w:val="22"/>
        </w:rPr>
        <w:t>r</w:t>
      </w:r>
      <w:r w:rsidRPr="00BF76A7">
        <w:rPr>
          <w:rFonts w:asciiTheme="minorHAnsi" w:eastAsia="Calibri Light" w:hAnsiTheme="minorHAnsi" w:cs="Calibri Light"/>
          <w:spacing w:val="1"/>
          <w:sz w:val="22"/>
          <w:szCs w:val="22"/>
        </w:rPr>
        <w:t>o</w:t>
      </w:r>
      <w:r w:rsidRPr="00BF76A7">
        <w:rPr>
          <w:rFonts w:asciiTheme="minorHAnsi" w:eastAsia="Calibri Light" w:hAnsiTheme="minorHAnsi" w:cs="Calibri Light"/>
          <w:spacing w:val="-2"/>
          <w:sz w:val="22"/>
          <w:szCs w:val="22"/>
        </w:rPr>
        <w:t>p</w:t>
      </w:r>
      <w:r w:rsidRPr="00BF76A7">
        <w:rPr>
          <w:rFonts w:asciiTheme="minorHAnsi" w:eastAsia="Calibri Light" w:hAnsiTheme="minorHAnsi" w:cs="Calibri Light"/>
          <w:sz w:val="22"/>
          <w:szCs w:val="22"/>
        </w:rPr>
        <w:t>u</w:t>
      </w:r>
      <w:r w:rsidRPr="00BF76A7">
        <w:rPr>
          <w:rFonts w:asciiTheme="minorHAnsi" w:eastAsia="Calibri Light" w:hAnsiTheme="minorHAnsi" w:cs="Calibri Light"/>
          <w:spacing w:val="-1"/>
          <w:sz w:val="22"/>
          <w:szCs w:val="22"/>
        </w:rPr>
        <w:t>e</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t</w:t>
      </w:r>
      <w:r w:rsidRPr="00BF76A7">
        <w:rPr>
          <w:rFonts w:asciiTheme="minorHAnsi" w:eastAsia="Calibri Light" w:hAnsiTheme="minorHAnsi" w:cs="Calibri Light"/>
          <w:spacing w:val="-1"/>
          <w:sz w:val="22"/>
          <w:szCs w:val="22"/>
        </w:rPr>
        <w:t>a</w:t>
      </w:r>
      <w:r w:rsidRPr="00BF76A7">
        <w:rPr>
          <w:rFonts w:asciiTheme="minorHAnsi" w:eastAsia="Calibri Light" w:hAnsiTheme="minorHAnsi" w:cs="Calibri Light"/>
          <w:sz w:val="22"/>
          <w:szCs w:val="22"/>
        </w:rPr>
        <w:t xml:space="preserve">; </w:t>
      </w:r>
      <w:r w:rsidRPr="00BF76A7">
        <w:rPr>
          <w:rFonts w:asciiTheme="minorHAnsi" w:eastAsia="Calibri Light" w:hAnsiTheme="minorHAnsi" w:cs="Calibri Light"/>
          <w:spacing w:val="14"/>
          <w:sz w:val="22"/>
          <w:szCs w:val="22"/>
        </w:rPr>
        <w:t xml:space="preserve"> </w:t>
      </w:r>
      <w:r w:rsidRPr="00BF76A7">
        <w:rPr>
          <w:rFonts w:asciiTheme="minorHAnsi" w:eastAsia="Calibri Light" w:hAnsiTheme="minorHAnsi" w:cs="Calibri Light"/>
          <w:i/>
          <w:spacing w:val="-3"/>
          <w:sz w:val="22"/>
          <w:szCs w:val="22"/>
        </w:rPr>
        <w:t>e</w:t>
      </w:r>
      <w:r w:rsidRPr="00BF76A7">
        <w:rPr>
          <w:rFonts w:asciiTheme="minorHAnsi" w:eastAsia="Calibri Light" w:hAnsiTheme="minorHAnsi" w:cs="Calibri Light"/>
          <w:i/>
          <w:sz w:val="22"/>
          <w:szCs w:val="22"/>
        </w:rPr>
        <w:t xml:space="preserve">n </w:t>
      </w:r>
      <w:r w:rsidRPr="00BF76A7">
        <w:rPr>
          <w:rFonts w:asciiTheme="minorHAnsi" w:eastAsia="Calibri Light" w:hAnsiTheme="minorHAnsi" w:cs="Calibri Light"/>
          <w:i/>
          <w:spacing w:val="1"/>
          <w:sz w:val="22"/>
          <w:szCs w:val="22"/>
        </w:rPr>
        <w:t>n</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pacing w:val="1"/>
          <w:sz w:val="22"/>
          <w:szCs w:val="22"/>
        </w:rPr>
        <w:t>n</w:t>
      </w:r>
      <w:r w:rsidRPr="00BF76A7">
        <w:rPr>
          <w:rFonts w:asciiTheme="minorHAnsi" w:eastAsia="Calibri Light" w:hAnsiTheme="minorHAnsi" w:cs="Calibri Light"/>
          <w:i/>
          <w:spacing w:val="-2"/>
          <w:sz w:val="22"/>
          <w:szCs w:val="22"/>
        </w:rPr>
        <w:t>g</w:t>
      </w:r>
      <w:r w:rsidRPr="00BF76A7">
        <w:rPr>
          <w:rFonts w:asciiTheme="minorHAnsi" w:eastAsia="Calibri Light" w:hAnsiTheme="minorHAnsi" w:cs="Calibri Light"/>
          <w:i/>
          <w:spacing w:val="1"/>
          <w:sz w:val="22"/>
          <w:szCs w:val="22"/>
        </w:rPr>
        <w:t>ú</w:t>
      </w:r>
      <w:r w:rsidRPr="00BF76A7">
        <w:rPr>
          <w:rFonts w:asciiTheme="minorHAnsi" w:eastAsia="Calibri Light" w:hAnsiTheme="minorHAnsi" w:cs="Calibri Light"/>
          <w:i/>
          <w:sz w:val="22"/>
          <w:szCs w:val="22"/>
        </w:rPr>
        <w:t xml:space="preserve">n </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o</w:t>
      </w:r>
      <w:r w:rsidRPr="00BF76A7">
        <w:rPr>
          <w:rFonts w:asciiTheme="minorHAnsi" w:eastAsia="Calibri Light" w:hAnsiTheme="minorHAnsi" w:cs="Calibri Light"/>
          <w:i/>
          <w:spacing w:val="3"/>
          <w:sz w:val="22"/>
          <w:szCs w:val="22"/>
        </w:rPr>
        <w:t xml:space="preserve"> </w:t>
      </w:r>
      <w:r w:rsidRPr="00BF76A7">
        <w:rPr>
          <w:rFonts w:asciiTheme="minorHAnsi" w:eastAsia="Calibri Light" w:hAnsiTheme="minorHAnsi" w:cs="Calibri Light"/>
          <w:i/>
          <w:spacing w:val="-2"/>
          <w:sz w:val="22"/>
          <w:szCs w:val="22"/>
        </w:rPr>
        <w:t>p</w:t>
      </w:r>
      <w:r w:rsidRPr="00BF76A7">
        <w:rPr>
          <w:rFonts w:asciiTheme="minorHAnsi" w:eastAsia="Calibri Light" w:hAnsiTheme="minorHAnsi" w:cs="Calibri Light"/>
          <w:i/>
          <w:spacing w:val="-1"/>
          <w:sz w:val="22"/>
          <w:szCs w:val="22"/>
        </w:rPr>
        <w:t>o</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2"/>
          <w:sz w:val="22"/>
          <w:szCs w:val="22"/>
        </w:rPr>
        <w:t>á</w:t>
      </w:r>
      <w:r w:rsidRPr="00BF76A7">
        <w:rPr>
          <w:rFonts w:asciiTheme="minorHAnsi" w:eastAsia="Calibri Light" w:hAnsiTheme="minorHAnsi" w:cs="Calibri Light"/>
          <w:i/>
          <w:sz w:val="22"/>
          <w:szCs w:val="22"/>
        </w:rPr>
        <w:t>n</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pacing w:val="-2"/>
          <w:sz w:val="22"/>
          <w:szCs w:val="22"/>
        </w:rPr>
        <w:t>u</w:t>
      </w:r>
      <w:r w:rsidRPr="00BF76A7">
        <w:rPr>
          <w:rFonts w:asciiTheme="minorHAnsi" w:eastAsia="Calibri Light" w:hAnsiTheme="minorHAnsi" w:cs="Calibri Light"/>
          <w:i/>
          <w:spacing w:val="1"/>
          <w:sz w:val="22"/>
          <w:szCs w:val="22"/>
        </w:rPr>
        <w:t>p</w:t>
      </w:r>
      <w:r w:rsidRPr="00BF76A7">
        <w:rPr>
          <w:rFonts w:asciiTheme="minorHAnsi" w:eastAsia="Calibri Light" w:hAnsiTheme="minorHAnsi" w:cs="Calibri Light"/>
          <w:i/>
          <w:spacing w:val="-1"/>
          <w:sz w:val="22"/>
          <w:szCs w:val="22"/>
        </w:rPr>
        <w:t>li</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2"/>
          <w:sz w:val="22"/>
          <w:szCs w:val="22"/>
        </w:rPr>
        <w:t>s</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1"/>
          <w:sz w:val="22"/>
          <w:szCs w:val="22"/>
        </w:rPr>
        <w:t xml:space="preserve"> d</w:t>
      </w:r>
      <w:r w:rsidRPr="00BF76A7">
        <w:rPr>
          <w:rFonts w:asciiTheme="minorHAnsi" w:eastAsia="Calibri Light" w:hAnsiTheme="minorHAnsi" w:cs="Calibri Light"/>
          <w:i/>
          <w:sz w:val="22"/>
          <w:szCs w:val="22"/>
        </w:rPr>
        <w:t>efi</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2"/>
          <w:sz w:val="22"/>
          <w:szCs w:val="22"/>
        </w:rPr>
        <w:t>n</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pacing w:val="-2"/>
          <w:sz w:val="22"/>
          <w:szCs w:val="22"/>
        </w:rPr>
        <w:t>u</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t</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pacing w:val="1"/>
          <w:sz w:val="22"/>
          <w:szCs w:val="22"/>
        </w:rPr>
        <w:t>nc</w:t>
      </w:r>
      <w:r w:rsidRPr="00BF76A7">
        <w:rPr>
          <w:rFonts w:asciiTheme="minorHAnsi" w:eastAsia="Calibri Light" w:hAnsiTheme="minorHAnsi" w:cs="Calibri Light"/>
          <w:i/>
          <w:spacing w:val="-3"/>
          <w:sz w:val="22"/>
          <w:szCs w:val="22"/>
        </w:rPr>
        <w:t>i</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z w:val="22"/>
          <w:szCs w:val="22"/>
        </w:rPr>
        <w:t xml:space="preserve">es </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1"/>
          <w:sz w:val="22"/>
          <w:szCs w:val="22"/>
        </w:rPr>
        <w:t xml:space="preserve"> </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p</w:t>
      </w:r>
      <w:r w:rsidRPr="00BF76A7">
        <w:rPr>
          <w:rFonts w:asciiTheme="minorHAnsi" w:eastAsia="Calibri Light" w:hAnsiTheme="minorHAnsi" w:cs="Calibri Light"/>
          <w:i/>
          <w:spacing w:val="-3"/>
          <w:sz w:val="22"/>
          <w:szCs w:val="22"/>
        </w:rPr>
        <w:t>r</w:t>
      </w:r>
      <w:r w:rsidRPr="00BF76A7">
        <w:rPr>
          <w:rFonts w:asciiTheme="minorHAnsi" w:eastAsia="Calibri Light" w:hAnsiTheme="minorHAnsi" w:cs="Calibri Light"/>
          <w:i/>
          <w:spacing w:val="1"/>
          <w:sz w:val="22"/>
          <w:szCs w:val="22"/>
        </w:rPr>
        <w:t>o</w:t>
      </w:r>
      <w:r w:rsidRPr="00BF76A7">
        <w:rPr>
          <w:rFonts w:asciiTheme="minorHAnsi" w:eastAsia="Calibri Light" w:hAnsiTheme="minorHAnsi" w:cs="Calibri Light"/>
          <w:i/>
          <w:spacing w:val="-2"/>
          <w:sz w:val="22"/>
          <w:szCs w:val="22"/>
        </w:rPr>
        <w:t>p</w:t>
      </w:r>
      <w:r w:rsidRPr="00BF76A7">
        <w:rPr>
          <w:rFonts w:asciiTheme="minorHAnsi" w:eastAsia="Calibri Light" w:hAnsiTheme="minorHAnsi" w:cs="Calibri Light"/>
          <w:i/>
          <w:spacing w:val="1"/>
          <w:sz w:val="22"/>
          <w:szCs w:val="22"/>
        </w:rPr>
        <w:t>u</w:t>
      </w:r>
      <w:r w:rsidRPr="00BF76A7">
        <w:rPr>
          <w:rFonts w:asciiTheme="minorHAnsi" w:eastAsia="Calibri Light" w:hAnsiTheme="minorHAnsi" w:cs="Calibri Light"/>
          <w:i/>
          <w:sz w:val="22"/>
          <w:szCs w:val="22"/>
        </w:rPr>
        <w:t>es</w:t>
      </w:r>
      <w:r w:rsidRPr="00BF76A7">
        <w:rPr>
          <w:rFonts w:asciiTheme="minorHAnsi" w:eastAsia="Calibri Light" w:hAnsiTheme="minorHAnsi" w:cs="Calibri Light"/>
          <w:i/>
          <w:spacing w:val="-2"/>
          <w:sz w:val="22"/>
          <w:szCs w:val="22"/>
        </w:rPr>
        <w:t>t</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p</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3"/>
          <w:sz w:val="22"/>
          <w:szCs w:val="22"/>
        </w:rPr>
        <w:t>e</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en</w:t>
      </w:r>
      <w:r w:rsidRPr="00BF76A7">
        <w:rPr>
          <w:rFonts w:asciiTheme="minorHAnsi" w:eastAsia="Calibri Light" w:hAnsiTheme="minorHAnsi" w:cs="Calibri Light"/>
          <w:i/>
          <w:spacing w:val="-3"/>
          <w:sz w:val="22"/>
          <w:szCs w:val="22"/>
        </w:rPr>
        <w:t>t</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po</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1"/>
          <w:sz w:val="22"/>
          <w:szCs w:val="22"/>
        </w:rPr>
        <w:t xml:space="preserve"> </w:t>
      </w:r>
      <w:r w:rsidRPr="00BF76A7">
        <w:rPr>
          <w:rFonts w:asciiTheme="minorHAnsi" w:eastAsia="Calibri Light" w:hAnsiTheme="minorHAnsi" w:cs="Calibri Light"/>
          <w:i/>
          <w:spacing w:val="-1"/>
          <w:sz w:val="22"/>
          <w:szCs w:val="22"/>
        </w:rPr>
        <w:t>lo</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15"/>
          <w:sz w:val="22"/>
          <w:szCs w:val="22"/>
        </w:rPr>
        <w:t xml:space="preserve"> </w:t>
      </w:r>
      <w:r w:rsidRPr="00BF76A7">
        <w:rPr>
          <w:rFonts w:asciiTheme="minorHAnsi" w:eastAsia="Calibri Light" w:hAnsiTheme="minorHAnsi" w:cs="Calibri Light"/>
          <w:i/>
          <w:spacing w:val="-1"/>
          <w:sz w:val="22"/>
          <w:szCs w:val="22"/>
        </w:rPr>
        <w:t>li</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z w:val="22"/>
          <w:szCs w:val="22"/>
        </w:rPr>
        <w:t>ta</w:t>
      </w:r>
      <w:r w:rsidRPr="00BF76A7">
        <w:rPr>
          <w:rFonts w:asciiTheme="minorHAnsi" w:eastAsia="Calibri Light" w:hAnsiTheme="minorHAnsi" w:cs="Calibri Light"/>
          <w:i/>
          <w:spacing w:val="1"/>
          <w:sz w:val="22"/>
          <w:szCs w:val="22"/>
        </w:rPr>
        <w:t>n</w:t>
      </w:r>
      <w:r w:rsidRPr="00BF76A7">
        <w:rPr>
          <w:rFonts w:asciiTheme="minorHAnsi" w:eastAsia="Calibri Light" w:hAnsiTheme="minorHAnsi" w:cs="Calibri Light"/>
          <w:i/>
          <w:sz w:val="22"/>
          <w:szCs w:val="22"/>
        </w:rPr>
        <w:t>t</w:t>
      </w:r>
      <w:r w:rsidRPr="00BF76A7">
        <w:rPr>
          <w:rFonts w:asciiTheme="minorHAnsi" w:eastAsia="Calibri Light" w:hAnsiTheme="minorHAnsi" w:cs="Calibri Light"/>
          <w:i/>
          <w:spacing w:val="-3"/>
          <w:sz w:val="22"/>
          <w:szCs w:val="22"/>
        </w:rPr>
        <w:t>e</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w:t>
      </w:r>
      <w:r w:rsidRPr="00BF76A7">
        <w:rPr>
          <w:rFonts w:asciiTheme="minorHAnsi" w:eastAsia="Calibri Light" w:hAnsiTheme="minorHAnsi" w:cs="Calibri Light"/>
          <w:i/>
          <w:spacing w:val="3"/>
          <w:sz w:val="22"/>
          <w:szCs w:val="22"/>
        </w:rPr>
        <w:t xml:space="preserve"> </w:t>
      </w:r>
      <w:r w:rsidRPr="00BF76A7">
        <w:rPr>
          <w:rFonts w:asciiTheme="minorHAnsi" w:eastAsia="Calibri Light" w:hAnsiTheme="minorHAnsi" w:cs="Calibri Light"/>
          <w:i/>
          <w:sz w:val="22"/>
          <w:szCs w:val="22"/>
        </w:rPr>
        <w:t>en t</w:t>
      </w:r>
      <w:r w:rsidRPr="00BF76A7">
        <w:rPr>
          <w:rFonts w:asciiTheme="minorHAnsi" w:eastAsia="Calibri Light" w:hAnsiTheme="minorHAnsi" w:cs="Calibri Light"/>
          <w:i/>
          <w:spacing w:val="-1"/>
          <w:sz w:val="22"/>
          <w:szCs w:val="22"/>
        </w:rPr>
        <w:t>é</w:t>
      </w:r>
      <w:r w:rsidRPr="00BF76A7">
        <w:rPr>
          <w:rFonts w:asciiTheme="minorHAnsi" w:eastAsia="Calibri Light" w:hAnsiTheme="minorHAnsi" w:cs="Calibri Light"/>
          <w:i/>
          <w:sz w:val="22"/>
          <w:szCs w:val="22"/>
        </w:rPr>
        <w:t>rm</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pacing w:val="1"/>
          <w:sz w:val="22"/>
          <w:szCs w:val="22"/>
        </w:rPr>
        <w:t>no</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48"/>
          <w:sz w:val="22"/>
          <w:szCs w:val="22"/>
        </w:rPr>
        <w:t xml:space="preserve"> </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z w:val="22"/>
          <w:szCs w:val="22"/>
        </w:rPr>
        <w:t>el</w:t>
      </w:r>
      <w:r w:rsidRPr="00BF76A7">
        <w:rPr>
          <w:rFonts w:asciiTheme="minorHAnsi" w:eastAsia="Calibri Light" w:hAnsiTheme="minorHAnsi" w:cs="Calibri Light"/>
          <w:i/>
          <w:spacing w:val="-1"/>
          <w:sz w:val="22"/>
          <w:szCs w:val="22"/>
        </w:rPr>
        <w:t xml:space="preserve"> </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1"/>
          <w:sz w:val="22"/>
          <w:szCs w:val="22"/>
        </w:rPr>
        <w:t>tíc</w:t>
      </w:r>
      <w:r w:rsidRPr="00BF76A7">
        <w:rPr>
          <w:rFonts w:asciiTheme="minorHAnsi" w:eastAsia="Calibri Light" w:hAnsiTheme="minorHAnsi" w:cs="Calibri Light"/>
          <w:i/>
          <w:spacing w:val="1"/>
          <w:sz w:val="22"/>
          <w:szCs w:val="22"/>
        </w:rPr>
        <w:t>u</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z w:val="22"/>
          <w:szCs w:val="22"/>
        </w:rPr>
        <w:t>o</w:t>
      </w:r>
      <w:r w:rsidRPr="00BF76A7">
        <w:rPr>
          <w:rFonts w:asciiTheme="minorHAnsi" w:eastAsia="Calibri Light" w:hAnsiTheme="minorHAnsi" w:cs="Calibri Light"/>
          <w:i/>
          <w:spacing w:val="-1"/>
          <w:sz w:val="22"/>
          <w:szCs w:val="22"/>
        </w:rPr>
        <w:t xml:space="preserve"> 3</w:t>
      </w:r>
      <w:r w:rsidRPr="00BF76A7">
        <w:rPr>
          <w:rFonts w:asciiTheme="minorHAnsi" w:eastAsia="Calibri Light" w:hAnsiTheme="minorHAnsi" w:cs="Calibri Light"/>
          <w:i/>
          <w:sz w:val="22"/>
          <w:szCs w:val="22"/>
        </w:rPr>
        <w:t>6</w:t>
      </w:r>
      <w:r w:rsidRPr="00BF76A7">
        <w:rPr>
          <w:rFonts w:asciiTheme="minorHAnsi" w:eastAsia="Calibri Light" w:hAnsiTheme="minorHAnsi" w:cs="Calibri Light"/>
          <w:i/>
          <w:spacing w:val="1"/>
          <w:sz w:val="22"/>
          <w:szCs w:val="22"/>
        </w:rPr>
        <w:t xml:space="preserve"> d</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5"/>
          <w:sz w:val="22"/>
          <w:szCs w:val="22"/>
        </w:rPr>
        <w:t xml:space="preserve"> </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z w:val="22"/>
          <w:szCs w:val="22"/>
        </w:rPr>
        <w:t>a</w:t>
      </w:r>
      <w:r w:rsidRPr="00BF76A7">
        <w:rPr>
          <w:rFonts w:asciiTheme="minorHAnsi" w:eastAsia="Calibri Light" w:hAnsiTheme="minorHAnsi" w:cs="Calibri Light"/>
          <w:i/>
          <w:spacing w:val="1"/>
          <w:sz w:val="22"/>
          <w:szCs w:val="22"/>
        </w:rPr>
        <w:t xml:space="preserve"> </w:t>
      </w:r>
      <w:r w:rsidR="00DE68A4">
        <w:rPr>
          <w:rFonts w:asciiTheme="minorHAnsi" w:eastAsia="Calibri Light" w:hAnsiTheme="minorHAnsi" w:cs="Calibri Light"/>
          <w:i/>
          <w:sz w:val="22"/>
          <w:szCs w:val="22"/>
        </w:rPr>
        <w:t>LAASSP</w:t>
      </w:r>
      <w:r w:rsidRPr="00BF76A7">
        <w:rPr>
          <w:rFonts w:asciiTheme="minorHAnsi" w:eastAsia="Calibri Light" w:hAnsiTheme="minorHAnsi" w:cs="Calibri Light"/>
          <w:i/>
          <w:sz w:val="22"/>
          <w:szCs w:val="22"/>
        </w:rPr>
        <w:t>.</w:t>
      </w:r>
    </w:p>
    <w:p w:rsidR="00BF76A7" w:rsidRDefault="00BF76A7" w:rsidP="00363C92">
      <w:pPr>
        <w:pStyle w:val="2"/>
        <w:tabs>
          <w:tab w:val="left" w:pos="1250"/>
        </w:tabs>
        <w:ind w:left="360" w:right="-32"/>
        <w:rPr>
          <w:rFonts w:ascii="Calibri" w:hAnsi="Calibri" w:cs="Calibri"/>
          <w:sz w:val="22"/>
          <w:szCs w:val="22"/>
          <w:lang w:val="es-MX"/>
        </w:rPr>
      </w:pPr>
    </w:p>
    <w:p w:rsidR="00BF76A7" w:rsidRPr="00BF76A7" w:rsidRDefault="00BF76A7" w:rsidP="00363C92">
      <w:pPr>
        <w:ind w:left="360" w:right="-32"/>
        <w:jc w:val="both"/>
        <w:rPr>
          <w:rFonts w:asciiTheme="minorHAnsi" w:hAnsiTheme="minorHAnsi"/>
          <w:sz w:val="26"/>
          <w:szCs w:val="26"/>
        </w:rPr>
      </w:pPr>
      <w:r w:rsidRPr="00DE43CC">
        <w:rPr>
          <w:rFonts w:asciiTheme="minorHAnsi" w:eastAsia="Calibri Light" w:hAnsiTheme="minorHAnsi" w:cs="Calibri Light"/>
          <w:spacing w:val="1"/>
          <w:sz w:val="22"/>
          <w:szCs w:val="22"/>
        </w:rPr>
        <w:lastRenderedPageBreak/>
        <w:t>S</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nt</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w:t>
      </w:r>
      <w:r w:rsidRPr="00DE43CC">
        <w:rPr>
          <w:rFonts w:asciiTheme="minorHAnsi" w:eastAsia="Calibri Light" w:hAnsiTheme="minorHAnsi" w:cs="Calibri Light"/>
          <w:spacing w:val="1"/>
          <w:sz w:val="22"/>
          <w:szCs w:val="22"/>
        </w:rPr>
        <w:t>d</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rá</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3"/>
          <w:sz w:val="22"/>
          <w:szCs w:val="22"/>
        </w:rPr>
        <w:t>o</w:t>
      </w:r>
      <w:r w:rsidRPr="00DE43CC">
        <w:rPr>
          <w:rFonts w:asciiTheme="minorHAnsi" w:eastAsia="Calibri Light" w:hAnsiTheme="minorHAnsi" w:cs="Calibri Light"/>
          <w:sz w:val="22"/>
          <w:szCs w:val="22"/>
        </w:rPr>
        <w:t>mo</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r</w:t>
      </w:r>
      <w:r w:rsidRPr="00DE43CC">
        <w:rPr>
          <w:rFonts w:asciiTheme="minorHAnsi" w:eastAsia="Calibri Light" w:hAnsiTheme="minorHAnsi" w:cs="Calibri Light"/>
          <w:spacing w:val="1"/>
          <w:sz w:val="22"/>
          <w:szCs w:val="22"/>
        </w:rPr>
        <w:t>o</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u</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ta</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ol</w:t>
      </w:r>
      <w:r w:rsidRPr="00DE43CC">
        <w:rPr>
          <w:rFonts w:asciiTheme="minorHAnsi" w:eastAsia="Calibri Light" w:hAnsiTheme="minorHAnsi" w:cs="Calibri Light"/>
          <w:spacing w:val="-2"/>
          <w:sz w:val="22"/>
          <w:szCs w:val="22"/>
        </w:rPr>
        <w:t>v</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nt</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or</w:t>
      </w:r>
      <w:r w:rsidRPr="00DE43CC">
        <w:rPr>
          <w:rFonts w:asciiTheme="minorHAnsi" w:eastAsia="Calibri Light" w:hAnsiTheme="minorHAnsi" w:cs="Calibri Light"/>
          <w:spacing w:val="11"/>
          <w:sz w:val="22"/>
          <w:szCs w:val="22"/>
        </w:rPr>
        <w:t>q</w:t>
      </w:r>
      <w:r w:rsidRPr="00DE43CC">
        <w:rPr>
          <w:rFonts w:asciiTheme="minorHAnsi" w:eastAsia="Calibri Light" w:hAnsiTheme="minorHAnsi" w:cs="Calibri Light"/>
          <w:spacing w:val="-2"/>
          <w:sz w:val="22"/>
          <w:szCs w:val="22"/>
        </w:rPr>
        <w:t>u</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z w:val="22"/>
          <w:szCs w:val="22"/>
        </w:rPr>
        <w:t>re</w:t>
      </w:r>
      <w:r w:rsidRPr="00DE43CC">
        <w:rPr>
          <w:rFonts w:asciiTheme="minorHAnsi" w:eastAsia="Calibri Light" w:hAnsiTheme="minorHAnsi" w:cs="Calibri Light"/>
          <w:spacing w:val="-2"/>
          <w:sz w:val="22"/>
          <w:szCs w:val="22"/>
        </w:rPr>
        <w:t>ún</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pacing w:val="-1"/>
          <w:sz w:val="22"/>
          <w:szCs w:val="22"/>
        </w:rPr>
        <w:t>la</w:t>
      </w:r>
      <w:r w:rsidRPr="00DE43CC">
        <w:rPr>
          <w:rFonts w:asciiTheme="minorHAnsi" w:eastAsia="Calibri Light" w:hAnsiTheme="minorHAnsi" w:cs="Calibri Light"/>
          <w:sz w:val="22"/>
          <w:szCs w:val="22"/>
        </w:rPr>
        <w:t>s</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z w:val="22"/>
          <w:szCs w:val="22"/>
        </w:rPr>
        <w:t>cond</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ones</w:t>
      </w:r>
      <w:r w:rsidRPr="00DE43CC">
        <w:rPr>
          <w:rFonts w:asciiTheme="minorHAnsi" w:eastAsia="Calibri Light" w:hAnsiTheme="minorHAnsi" w:cs="Calibri Light"/>
          <w:spacing w:val="8"/>
          <w:sz w:val="22"/>
          <w:szCs w:val="22"/>
        </w:rPr>
        <w:t xml:space="preserve"> </w:t>
      </w:r>
      <w:r w:rsidRPr="00DE43CC">
        <w:rPr>
          <w:rFonts w:asciiTheme="minorHAnsi" w:eastAsia="Calibri Light" w:hAnsiTheme="minorHAnsi" w:cs="Calibri Light"/>
          <w:spacing w:val="-1"/>
          <w:sz w:val="22"/>
          <w:szCs w:val="22"/>
        </w:rPr>
        <w:t>le</w:t>
      </w:r>
      <w:r w:rsidRPr="00DE43CC">
        <w:rPr>
          <w:rFonts w:asciiTheme="minorHAnsi" w:eastAsia="Calibri Light" w:hAnsiTheme="minorHAnsi" w:cs="Calibri Light"/>
          <w:sz w:val="22"/>
          <w:szCs w:val="22"/>
        </w:rPr>
        <w:t>g</w:t>
      </w:r>
      <w:r w:rsidRPr="00DE43CC">
        <w:rPr>
          <w:rFonts w:asciiTheme="minorHAnsi" w:eastAsia="Calibri Light" w:hAnsiTheme="minorHAnsi" w:cs="Calibri Light"/>
          <w:spacing w:val="-1"/>
          <w:sz w:val="22"/>
          <w:szCs w:val="22"/>
        </w:rPr>
        <w:t>ale</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pacing w:val="-3"/>
          <w:sz w:val="22"/>
          <w:szCs w:val="22"/>
        </w:rPr>
        <w:t>t</w:t>
      </w:r>
      <w:r w:rsidRPr="00DE43CC">
        <w:rPr>
          <w:rFonts w:asciiTheme="minorHAnsi" w:eastAsia="Calibri Light" w:hAnsiTheme="minorHAnsi" w:cs="Calibri Light"/>
          <w:spacing w:val="-1"/>
          <w:sz w:val="22"/>
          <w:szCs w:val="22"/>
        </w:rPr>
        <w:t>é</w:t>
      </w:r>
      <w:r w:rsidRPr="00DE43CC">
        <w:rPr>
          <w:rFonts w:asciiTheme="minorHAnsi" w:eastAsia="Calibri Light" w:hAnsiTheme="minorHAnsi" w:cs="Calibri Light"/>
          <w:sz w:val="22"/>
          <w:szCs w:val="22"/>
        </w:rPr>
        <w:t>cni</w:t>
      </w:r>
      <w:r w:rsidRPr="00DE43CC">
        <w:rPr>
          <w:rFonts w:asciiTheme="minorHAnsi" w:eastAsia="Calibri Light" w:hAnsiTheme="minorHAnsi" w:cs="Calibri Light"/>
          <w:spacing w:val="-1"/>
          <w:sz w:val="22"/>
          <w:szCs w:val="22"/>
        </w:rPr>
        <w:t>ca</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pacing w:val="-2"/>
          <w:sz w:val="22"/>
          <w:szCs w:val="22"/>
        </w:rPr>
        <w:t>d</w:t>
      </w:r>
      <w:r w:rsidRPr="00DE43CC">
        <w:rPr>
          <w:rFonts w:asciiTheme="minorHAnsi" w:eastAsia="Calibri Light" w:hAnsiTheme="minorHAnsi" w:cs="Calibri Light"/>
          <w:sz w:val="22"/>
          <w:szCs w:val="22"/>
        </w:rPr>
        <w:t>ministra</w:t>
      </w:r>
      <w:r w:rsidRPr="00DE43CC">
        <w:rPr>
          <w:rFonts w:asciiTheme="minorHAnsi" w:eastAsia="Calibri Light" w:hAnsiTheme="minorHAnsi" w:cs="Calibri Light"/>
          <w:spacing w:val="-1"/>
          <w:sz w:val="22"/>
          <w:szCs w:val="22"/>
        </w:rPr>
        <w:t>tiva</w:t>
      </w:r>
      <w:r w:rsidRPr="00DE43CC">
        <w:rPr>
          <w:rFonts w:asciiTheme="minorHAnsi" w:eastAsia="Calibri Light" w:hAnsiTheme="minorHAnsi" w:cs="Calibri Light"/>
          <w:sz w:val="22"/>
          <w:szCs w:val="22"/>
        </w:rPr>
        <w:t>s y</w:t>
      </w:r>
      <w:r w:rsidRPr="00DE43CC">
        <w:rPr>
          <w:rFonts w:asciiTheme="minorHAnsi" w:eastAsia="Calibri Light" w:hAnsiTheme="minorHAnsi" w:cs="Calibri Light"/>
          <w:spacing w:val="4"/>
          <w:sz w:val="22"/>
          <w:szCs w:val="22"/>
        </w:rPr>
        <w:t xml:space="preserve"> </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con</w:t>
      </w:r>
      <w:r w:rsidRPr="00DE43CC">
        <w:rPr>
          <w:rFonts w:asciiTheme="minorHAnsi" w:eastAsia="Calibri Light" w:hAnsiTheme="minorHAnsi" w:cs="Calibri Light"/>
          <w:spacing w:val="-2"/>
          <w:sz w:val="22"/>
          <w:szCs w:val="22"/>
        </w:rPr>
        <w:t>ó</w:t>
      </w:r>
      <w:r w:rsidRPr="00DE43CC">
        <w:rPr>
          <w:rFonts w:asciiTheme="minorHAnsi" w:eastAsia="Calibri Light" w:hAnsiTheme="minorHAnsi" w:cs="Calibri Light"/>
          <w:sz w:val="22"/>
          <w:szCs w:val="22"/>
        </w:rPr>
        <w:t>mic</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s</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requer</w:t>
      </w:r>
      <w:r w:rsidRPr="00DE43CC">
        <w:rPr>
          <w:rFonts w:asciiTheme="minorHAnsi" w:eastAsia="Calibri Light" w:hAnsiTheme="minorHAnsi" w:cs="Calibri Light"/>
          <w:spacing w:val="-3"/>
          <w:sz w:val="22"/>
          <w:szCs w:val="22"/>
        </w:rPr>
        <w:t>i</w:t>
      </w:r>
      <w:r w:rsidRPr="00DE43CC">
        <w:rPr>
          <w:rFonts w:asciiTheme="minorHAnsi" w:eastAsia="Calibri Light" w:hAnsiTheme="minorHAnsi" w:cs="Calibri Light"/>
          <w:sz w:val="22"/>
          <w:szCs w:val="22"/>
        </w:rPr>
        <w:t>das</w:t>
      </w:r>
      <w:r w:rsidRPr="00DE43CC">
        <w:rPr>
          <w:rFonts w:asciiTheme="minorHAnsi" w:eastAsia="Calibri Light" w:hAnsiTheme="minorHAnsi" w:cs="Calibri Light"/>
          <w:spacing w:val="4"/>
          <w:sz w:val="22"/>
          <w:szCs w:val="22"/>
        </w:rPr>
        <w:t xml:space="preserve"> </w:t>
      </w:r>
      <w:r w:rsidRPr="00DE43CC">
        <w:rPr>
          <w:rFonts w:asciiTheme="minorHAnsi" w:eastAsia="Calibri Light" w:hAnsiTheme="minorHAnsi" w:cs="Calibri Light"/>
          <w:spacing w:val="-4"/>
          <w:sz w:val="22"/>
          <w:szCs w:val="22"/>
        </w:rPr>
        <w:t>e</w:t>
      </w:r>
      <w:r w:rsidRPr="00DE43CC">
        <w:rPr>
          <w:rFonts w:asciiTheme="minorHAnsi" w:eastAsia="Calibri Light" w:hAnsiTheme="minorHAnsi" w:cs="Calibri Light"/>
          <w:sz w:val="22"/>
          <w:szCs w:val="22"/>
        </w:rPr>
        <w:t>n</w:t>
      </w:r>
      <w:r w:rsidRPr="00DE43CC">
        <w:rPr>
          <w:rFonts w:asciiTheme="minorHAnsi" w:eastAsia="Calibri Light" w:hAnsiTheme="minorHAnsi" w:cs="Calibri Light"/>
          <w:spacing w:val="3"/>
          <w:sz w:val="22"/>
          <w:szCs w:val="22"/>
        </w:rPr>
        <w:t xml:space="preserve"> </w:t>
      </w:r>
      <w:r w:rsidRPr="00DE43CC">
        <w:rPr>
          <w:rFonts w:asciiTheme="minorHAnsi" w:eastAsia="Calibri Light" w:hAnsiTheme="minorHAnsi" w:cs="Calibri Light"/>
          <w:spacing w:val="-1"/>
          <w:sz w:val="22"/>
          <w:szCs w:val="22"/>
        </w:rPr>
        <w:t>l</w:t>
      </w:r>
      <w:r w:rsidRPr="00DE43CC">
        <w:rPr>
          <w:rFonts w:asciiTheme="minorHAnsi" w:eastAsia="Calibri Light" w:hAnsiTheme="minorHAnsi" w:cs="Calibri Light"/>
          <w:sz w:val="22"/>
          <w:szCs w:val="22"/>
        </w:rPr>
        <w:t>a</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resen</w:t>
      </w:r>
      <w:r w:rsidRPr="00DE43CC">
        <w:rPr>
          <w:rFonts w:asciiTheme="minorHAnsi" w:eastAsia="Calibri Light" w:hAnsiTheme="minorHAnsi" w:cs="Calibri Light"/>
          <w:spacing w:val="-1"/>
          <w:sz w:val="22"/>
          <w:szCs w:val="22"/>
        </w:rPr>
        <w:t>t</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con</w:t>
      </w:r>
      <w:r w:rsidRPr="00DE43CC">
        <w:rPr>
          <w:rFonts w:asciiTheme="minorHAnsi" w:eastAsia="Calibri Light" w:hAnsiTheme="minorHAnsi" w:cs="Calibri Light"/>
          <w:spacing w:val="-1"/>
          <w:sz w:val="22"/>
          <w:szCs w:val="22"/>
        </w:rPr>
        <w:t>v</w:t>
      </w:r>
      <w:r w:rsidRPr="00DE43CC">
        <w:rPr>
          <w:rFonts w:asciiTheme="minorHAnsi" w:eastAsia="Calibri Light" w:hAnsiTheme="minorHAnsi" w:cs="Calibri Light"/>
          <w:sz w:val="22"/>
          <w:szCs w:val="22"/>
        </w:rPr>
        <w:t>oc</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t</w:t>
      </w:r>
      <w:r w:rsidRPr="00DE43CC">
        <w:rPr>
          <w:rFonts w:asciiTheme="minorHAnsi" w:eastAsia="Calibri Light" w:hAnsiTheme="minorHAnsi" w:cs="Calibri Light"/>
          <w:spacing w:val="-3"/>
          <w:sz w:val="22"/>
          <w:szCs w:val="22"/>
        </w:rPr>
        <w:t>o</w:t>
      </w:r>
      <w:r w:rsidRPr="00DE43CC">
        <w:rPr>
          <w:rFonts w:asciiTheme="minorHAnsi" w:eastAsia="Calibri Light" w:hAnsiTheme="minorHAnsi" w:cs="Calibri Light"/>
          <w:sz w:val="22"/>
          <w:szCs w:val="22"/>
        </w:rPr>
        <w:t>ria y</w:t>
      </w:r>
      <w:r w:rsidRPr="00DE43CC">
        <w:rPr>
          <w:rFonts w:asciiTheme="minorHAnsi" w:eastAsia="Calibri Light" w:hAnsiTheme="minorHAnsi" w:cs="Calibri Light"/>
          <w:spacing w:val="4"/>
          <w:sz w:val="22"/>
          <w:szCs w:val="22"/>
        </w:rPr>
        <w:t xml:space="preserve"> </w:t>
      </w:r>
      <w:r w:rsidRPr="00DE43CC">
        <w:rPr>
          <w:rFonts w:asciiTheme="minorHAnsi" w:eastAsia="Calibri Light" w:hAnsiTheme="minorHAnsi" w:cs="Calibri Light"/>
          <w:sz w:val="22"/>
          <w:szCs w:val="22"/>
        </w:rPr>
        <w:t>g</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rant</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 xml:space="preserve">za </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t</w:t>
      </w:r>
      <w:r w:rsidRPr="00DE43CC">
        <w:rPr>
          <w:rFonts w:asciiTheme="minorHAnsi" w:eastAsia="Calibri Light" w:hAnsiTheme="minorHAnsi" w:cs="Calibri Light"/>
          <w:spacing w:val="-1"/>
          <w:sz w:val="22"/>
          <w:szCs w:val="22"/>
        </w:rPr>
        <w:t>is</w:t>
      </w:r>
      <w:r w:rsidRPr="00DE43CC">
        <w:rPr>
          <w:rFonts w:asciiTheme="minorHAnsi" w:eastAsia="Calibri Light" w:hAnsiTheme="minorHAnsi" w:cs="Calibri Light"/>
          <w:spacing w:val="1"/>
          <w:sz w:val="22"/>
          <w:szCs w:val="22"/>
        </w:rPr>
        <w:t>f</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t</w:t>
      </w:r>
      <w:r w:rsidRPr="00DE43CC">
        <w:rPr>
          <w:rFonts w:asciiTheme="minorHAnsi" w:eastAsia="Calibri Light" w:hAnsiTheme="minorHAnsi" w:cs="Calibri Light"/>
          <w:sz w:val="22"/>
          <w:szCs w:val="22"/>
        </w:rPr>
        <w:t>o</w:t>
      </w:r>
      <w:r w:rsidRPr="00DE43CC">
        <w:rPr>
          <w:rFonts w:asciiTheme="minorHAnsi" w:eastAsia="Calibri Light" w:hAnsiTheme="minorHAnsi" w:cs="Calibri Light"/>
          <w:spacing w:val="1"/>
          <w:sz w:val="22"/>
          <w:szCs w:val="22"/>
        </w:rPr>
        <w:t>r</w:t>
      </w:r>
      <w:r w:rsidRPr="00DE43CC">
        <w:rPr>
          <w:rFonts w:asciiTheme="minorHAnsi" w:eastAsia="Calibri Light" w:hAnsiTheme="minorHAnsi" w:cs="Calibri Light"/>
          <w:spacing w:val="-1"/>
          <w:sz w:val="22"/>
          <w:szCs w:val="22"/>
        </w:rPr>
        <w:t>ia</w:t>
      </w:r>
      <w:r w:rsidRPr="00DE43CC">
        <w:rPr>
          <w:rFonts w:asciiTheme="minorHAnsi" w:eastAsia="Calibri Light" w:hAnsiTheme="minorHAnsi" w:cs="Calibri Light"/>
          <w:sz w:val="22"/>
          <w:szCs w:val="22"/>
        </w:rPr>
        <w:t>m</w:t>
      </w:r>
      <w:r w:rsidRPr="00DE43CC">
        <w:rPr>
          <w:rFonts w:asciiTheme="minorHAnsi" w:eastAsia="Calibri Light" w:hAnsiTheme="minorHAnsi" w:cs="Calibri Light"/>
          <w:spacing w:val="-3"/>
          <w:sz w:val="22"/>
          <w:szCs w:val="22"/>
        </w:rPr>
        <w:t>e</w:t>
      </w:r>
      <w:r w:rsidRPr="00DE43CC">
        <w:rPr>
          <w:rFonts w:asciiTheme="minorHAnsi" w:eastAsia="Calibri Light" w:hAnsiTheme="minorHAnsi" w:cs="Calibri Light"/>
          <w:sz w:val="22"/>
          <w:szCs w:val="22"/>
        </w:rPr>
        <w:t>nte</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l</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cumpl</w:t>
      </w:r>
      <w:r w:rsidRPr="00DE43CC">
        <w:rPr>
          <w:rFonts w:asciiTheme="minorHAnsi" w:eastAsia="Calibri Light" w:hAnsiTheme="minorHAnsi" w:cs="Calibri Light"/>
          <w:spacing w:val="-3"/>
          <w:sz w:val="22"/>
          <w:szCs w:val="22"/>
        </w:rPr>
        <w:t>i</w:t>
      </w:r>
      <w:r w:rsidRPr="00DE43CC">
        <w:rPr>
          <w:rFonts w:asciiTheme="minorHAnsi" w:eastAsia="Calibri Light" w:hAnsiTheme="minorHAnsi" w:cs="Calibri Light"/>
          <w:sz w:val="22"/>
          <w:szCs w:val="22"/>
        </w:rPr>
        <w:t>mi</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nto</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z w:val="22"/>
          <w:szCs w:val="22"/>
        </w:rPr>
        <w:t xml:space="preserve">de </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us</w:t>
      </w:r>
      <w:r w:rsidRPr="00DE43CC">
        <w:rPr>
          <w:rFonts w:asciiTheme="minorHAnsi" w:eastAsia="Calibri Light" w:hAnsiTheme="minorHAnsi" w:cs="Calibri Light"/>
          <w:spacing w:val="3"/>
          <w:sz w:val="22"/>
          <w:szCs w:val="22"/>
        </w:rPr>
        <w:t xml:space="preserve"> </w:t>
      </w:r>
      <w:r w:rsidRPr="00DE43CC">
        <w:rPr>
          <w:rFonts w:asciiTheme="minorHAnsi" w:eastAsia="Calibri Light" w:hAnsiTheme="minorHAnsi" w:cs="Calibri Light"/>
          <w:spacing w:val="-2"/>
          <w:sz w:val="22"/>
          <w:szCs w:val="22"/>
        </w:rPr>
        <w:t>o</w:t>
      </w:r>
      <w:r w:rsidRPr="00DE43CC">
        <w:rPr>
          <w:rFonts w:asciiTheme="minorHAnsi" w:eastAsia="Calibri Light" w:hAnsiTheme="minorHAnsi" w:cs="Calibri Light"/>
          <w:sz w:val="22"/>
          <w:szCs w:val="22"/>
        </w:rPr>
        <w:t>bl</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g</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ones</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res</w:t>
      </w:r>
      <w:r w:rsidRPr="00DE43CC">
        <w:rPr>
          <w:rFonts w:asciiTheme="minorHAnsi" w:eastAsia="Calibri Light" w:hAnsiTheme="minorHAnsi" w:cs="Calibri Light"/>
          <w:spacing w:val="1"/>
          <w:sz w:val="22"/>
          <w:szCs w:val="22"/>
        </w:rPr>
        <w:t>p</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tiva</w:t>
      </w:r>
      <w:r w:rsidRPr="00DE43CC">
        <w:rPr>
          <w:rFonts w:asciiTheme="minorHAnsi" w:eastAsia="Calibri Light" w:hAnsiTheme="minorHAnsi" w:cs="Calibri Light"/>
          <w:spacing w:val="1"/>
          <w:sz w:val="22"/>
          <w:szCs w:val="22"/>
        </w:rPr>
        <w:t>s</w:t>
      </w:r>
      <w:r w:rsidR="00594281">
        <w:rPr>
          <w:rFonts w:asciiTheme="minorHAnsi" w:eastAsia="Calibri Light" w:hAnsiTheme="minorHAnsi" w:cs="Calibri Light"/>
          <w:sz w:val="22"/>
          <w:szCs w:val="22"/>
        </w:rPr>
        <w:t>.</w:t>
      </w:r>
    </w:p>
    <w:p w:rsidR="003D1157" w:rsidRPr="001C4AE4" w:rsidRDefault="003D1157" w:rsidP="003D1157">
      <w:pPr>
        <w:pStyle w:val="ListParagraph"/>
        <w:rPr>
          <w:rFonts w:ascii="Calibri" w:hAnsi="Calibri" w:cs="Calibri"/>
          <w:sz w:val="22"/>
          <w:szCs w:val="22"/>
          <w:lang w:val="es-ES_tradnl"/>
        </w:rPr>
      </w:pPr>
    </w:p>
    <w:p w:rsidR="003D1157" w:rsidRDefault="003D1157" w:rsidP="003D1157">
      <w:pPr>
        <w:pStyle w:val="2"/>
        <w:tabs>
          <w:tab w:val="left" w:pos="1250"/>
        </w:tabs>
        <w:ind w:left="360"/>
        <w:rPr>
          <w:rFonts w:ascii="Calibri" w:hAnsi="Calibri" w:cs="Calibri"/>
          <w:sz w:val="22"/>
          <w:szCs w:val="22"/>
        </w:rPr>
      </w:pPr>
      <w:r>
        <w:rPr>
          <w:rFonts w:ascii="Calibri" w:hAnsi="Calibri" w:cs="Calibri"/>
          <w:sz w:val="22"/>
          <w:szCs w:val="22"/>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w:t>
      </w:r>
      <w:r w:rsidRPr="00060664">
        <w:rPr>
          <w:rFonts w:ascii="Calibri" w:hAnsi="Calibri" w:cs="Calibri"/>
          <w:sz w:val="22"/>
          <w:szCs w:val="22"/>
        </w:rPr>
        <w:t xml:space="preserve"> </w:t>
      </w:r>
      <w:r w:rsidR="00B67C07">
        <w:rPr>
          <w:rFonts w:ascii="Calibri" w:hAnsi="Calibri" w:cs="Calibri"/>
          <w:sz w:val="22"/>
          <w:szCs w:val="22"/>
        </w:rPr>
        <w:t xml:space="preserve">de </w:t>
      </w:r>
      <w:r w:rsidRPr="00060664">
        <w:rPr>
          <w:rFonts w:ascii="Calibri" w:hAnsi="Calibri" w:cs="Calibri"/>
          <w:sz w:val="22"/>
          <w:szCs w:val="22"/>
        </w:rPr>
        <w:t>Oficialía Mayor de Gobierno</w:t>
      </w:r>
      <w:r>
        <w:rPr>
          <w:rFonts w:ascii="Calibri" w:hAnsi="Calibri" w:cs="Calibri"/>
          <w:sz w:val="22"/>
          <w:szCs w:val="22"/>
        </w:rPr>
        <w:t>,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Default="003D1157" w:rsidP="003D1157">
      <w:pPr>
        <w:pStyle w:val="2"/>
        <w:tabs>
          <w:tab w:val="left" w:pos="1250"/>
        </w:tabs>
        <w:ind w:left="360"/>
        <w:rPr>
          <w:rFonts w:ascii="Calibri" w:hAnsi="Calibri" w:cs="Calibri"/>
          <w:sz w:val="22"/>
          <w:szCs w:val="22"/>
        </w:rPr>
      </w:pPr>
    </w:p>
    <w:p w:rsidR="003D1157" w:rsidRDefault="003D1157" w:rsidP="003D1157">
      <w:pPr>
        <w:pStyle w:val="2"/>
        <w:tabs>
          <w:tab w:val="left" w:pos="1250"/>
        </w:tabs>
        <w:ind w:left="360"/>
        <w:rPr>
          <w:rFonts w:ascii="Calibri" w:hAnsi="Calibri" w:cs="Calibri"/>
          <w:b/>
          <w:sz w:val="22"/>
          <w:szCs w:val="22"/>
        </w:rPr>
      </w:pPr>
      <w:r>
        <w:rPr>
          <w:rFonts w:ascii="Calibri" w:hAnsi="Calibri" w:cs="Calibri"/>
          <w:sz w:val="22"/>
          <w:szCs w:val="22"/>
        </w:rPr>
        <w:t xml:space="preserve">La convocante formalizará el contrato al que se sujetarán las partes, tomando en </w:t>
      </w:r>
      <w:r w:rsidRPr="003A0655">
        <w:rPr>
          <w:rFonts w:ascii="Calibri" w:hAnsi="Calibri" w:cs="Calibri"/>
          <w:sz w:val="22"/>
          <w:szCs w:val="22"/>
        </w:rPr>
        <w:t>cuenta los términ</w:t>
      </w:r>
      <w:r w:rsidR="00050EE4">
        <w:rPr>
          <w:rFonts w:ascii="Calibri" w:hAnsi="Calibri" w:cs="Calibri"/>
          <w:sz w:val="22"/>
          <w:szCs w:val="22"/>
        </w:rPr>
        <w:t>os de la presente convocatoria.</w:t>
      </w:r>
    </w:p>
    <w:p w:rsidR="003D1157" w:rsidRDefault="003D1157" w:rsidP="003D1157">
      <w:pPr>
        <w:pStyle w:val="2"/>
        <w:tabs>
          <w:tab w:val="left" w:pos="1250"/>
        </w:tabs>
        <w:ind w:left="360"/>
        <w:rPr>
          <w:rFonts w:ascii="Calibri" w:hAnsi="Calibri" w:cs="Calibri"/>
          <w:b/>
          <w:sz w:val="22"/>
          <w:szCs w:val="22"/>
        </w:rPr>
      </w:pPr>
    </w:p>
    <w:p w:rsidR="003D1157" w:rsidRPr="00714A9C" w:rsidRDefault="00450591" w:rsidP="003D1157">
      <w:pPr>
        <w:numPr>
          <w:ilvl w:val="0"/>
          <w:numId w:val="1"/>
        </w:numPr>
        <w:jc w:val="both"/>
        <w:rPr>
          <w:rFonts w:ascii="Calibri" w:hAnsi="Calibri" w:cs="Calibri"/>
          <w:sz w:val="22"/>
          <w:szCs w:val="22"/>
        </w:rPr>
      </w:pPr>
      <w:r>
        <w:rPr>
          <w:rFonts w:ascii="Calibri" w:hAnsi="Calibri" w:cs="Calibri"/>
          <w:b/>
          <w:sz w:val="22"/>
          <w:szCs w:val="22"/>
          <w:u w:val="single"/>
        </w:rPr>
        <w:t>EL IDIOMA</w:t>
      </w:r>
    </w:p>
    <w:p w:rsidR="003D1157" w:rsidRPr="007F7ED3" w:rsidRDefault="003D1157" w:rsidP="003D1157">
      <w:pPr>
        <w:ind w:left="360"/>
        <w:jc w:val="both"/>
        <w:rPr>
          <w:rFonts w:ascii="Calibri" w:hAnsi="Calibri" w:cs="Calibri"/>
          <w:sz w:val="22"/>
          <w:szCs w:val="22"/>
        </w:rPr>
      </w:pPr>
      <w:r w:rsidRPr="00714A9C">
        <w:rPr>
          <w:rFonts w:ascii="Calibri" w:hAnsi="Calibri" w:cs="Calibri"/>
          <w:sz w:val="22"/>
          <w:szCs w:val="22"/>
        </w:rPr>
        <w:t xml:space="preserve">El idioma en que deberán presentarse las proposiciones de los licitantes </w:t>
      </w:r>
      <w:r w:rsidRPr="007F7ED3">
        <w:rPr>
          <w:rFonts w:ascii="Calibri" w:hAnsi="Calibri" w:cs="Calibri"/>
          <w:sz w:val="22"/>
          <w:szCs w:val="22"/>
        </w:rPr>
        <w:t>será el español.</w:t>
      </w:r>
    </w:p>
    <w:p w:rsidR="009F0CE1" w:rsidRPr="00714A9C" w:rsidRDefault="009F0CE1"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b/>
          <w:sz w:val="22"/>
          <w:szCs w:val="22"/>
          <w:u w:val="single"/>
        </w:rPr>
        <w:t>LA MONEDA</w:t>
      </w: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 xml:space="preserve">La moneda en que se cotizará y efectuará el pago </w:t>
      </w:r>
      <w:r w:rsidRPr="00714A9C">
        <w:rPr>
          <w:rFonts w:ascii="Calibri" w:hAnsi="Calibri" w:cs="Calibri"/>
          <w:color w:val="000000"/>
          <w:sz w:val="22"/>
          <w:szCs w:val="22"/>
        </w:rPr>
        <w:t>de los bienes</w:t>
      </w:r>
      <w:r w:rsidR="00AF711A">
        <w:rPr>
          <w:rFonts w:ascii="Calibri" w:hAnsi="Calibri" w:cs="Calibri"/>
          <w:color w:val="000000"/>
          <w:sz w:val="22"/>
          <w:szCs w:val="22"/>
        </w:rPr>
        <w:t xml:space="preserve"> objeto de la licitación</w:t>
      </w:r>
      <w:r w:rsidRPr="00714A9C">
        <w:rPr>
          <w:rFonts w:ascii="Calibri" w:hAnsi="Calibri" w:cs="Calibri"/>
          <w:color w:val="000000"/>
          <w:sz w:val="22"/>
          <w:szCs w:val="22"/>
        </w:rPr>
        <w:t xml:space="preserve">, </w:t>
      </w:r>
      <w:r w:rsidRPr="007F7ED3">
        <w:rPr>
          <w:rFonts w:ascii="Calibri" w:hAnsi="Calibri" w:cs="Calibri"/>
          <w:color w:val="000000"/>
          <w:sz w:val="22"/>
          <w:szCs w:val="22"/>
        </w:rPr>
        <w:t>será</w:t>
      </w:r>
      <w:r w:rsidRPr="007F7ED3">
        <w:rPr>
          <w:rFonts w:ascii="Calibri" w:hAnsi="Calibri" w:cs="Calibri"/>
          <w:sz w:val="22"/>
          <w:szCs w:val="22"/>
        </w:rPr>
        <w:t xml:space="preserve"> en pesos </w:t>
      </w:r>
      <w:r w:rsidR="008635CC" w:rsidRPr="007F7ED3">
        <w:rPr>
          <w:rFonts w:ascii="Calibri" w:hAnsi="Calibri" w:cs="Calibri"/>
          <w:sz w:val="22"/>
          <w:szCs w:val="22"/>
        </w:rPr>
        <w:t>M</w:t>
      </w:r>
      <w:r w:rsidRPr="007F7ED3">
        <w:rPr>
          <w:rFonts w:ascii="Calibri" w:hAnsi="Calibri" w:cs="Calibri"/>
          <w:sz w:val="22"/>
          <w:szCs w:val="22"/>
        </w:rPr>
        <w:t>exicanos.</w:t>
      </w:r>
    </w:p>
    <w:p w:rsidR="000268F9" w:rsidRPr="00714A9C" w:rsidRDefault="000268F9"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b/>
          <w:sz w:val="22"/>
          <w:szCs w:val="22"/>
          <w:u w:val="single"/>
        </w:rPr>
        <w:t>LOS PRECIOS</w:t>
      </w:r>
    </w:p>
    <w:p w:rsidR="003D1157" w:rsidRPr="007F7ED3" w:rsidRDefault="003D1157" w:rsidP="003D1157">
      <w:pPr>
        <w:ind w:left="360"/>
        <w:jc w:val="both"/>
        <w:rPr>
          <w:rFonts w:ascii="Calibri" w:hAnsi="Calibri" w:cs="Calibri"/>
          <w:sz w:val="22"/>
          <w:szCs w:val="22"/>
        </w:rPr>
      </w:pPr>
      <w:r w:rsidRPr="00714A9C">
        <w:rPr>
          <w:rFonts w:ascii="Calibri" w:hAnsi="Calibri" w:cs="Calibri"/>
          <w:sz w:val="22"/>
          <w:szCs w:val="22"/>
        </w:rPr>
        <w:t>Los precios</w:t>
      </w:r>
      <w:r w:rsidRPr="00714A9C">
        <w:rPr>
          <w:rFonts w:ascii="Calibri" w:hAnsi="Calibri" w:cs="Calibri"/>
          <w:b/>
          <w:sz w:val="22"/>
          <w:szCs w:val="22"/>
        </w:rPr>
        <w:t xml:space="preserve"> </w:t>
      </w:r>
      <w:r w:rsidRPr="00714A9C">
        <w:rPr>
          <w:rFonts w:ascii="Calibri" w:hAnsi="Calibri" w:cs="Calibri"/>
          <w:sz w:val="22"/>
          <w:szCs w:val="22"/>
        </w:rPr>
        <w:t xml:space="preserve">de los bienes objeto </w:t>
      </w:r>
      <w:r w:rsidR="00AF711A">
        <w:rPr>
          <w:rFonts w:ascii="Calibri" w:hAnsi="Calibri" w:cs="Calibri"/>
          <w:sz w:val="22"/>
          <w:szCs w:val="22"/>
        </w:rPr>
        <w:t xml:space="preserve">de la licitación </w:t>
      </w:r>
      <w:r w:rsidRPr="00714A9C">
        <w:rPr>
          <w:rFonts w:ascii="Calibri" w:hAnsi="Calibri" w:cs="Calibri"/>
          <w:sz w:val="22"/>
          <w:szCs w:val="22"/>
        </w:rPr>
        <w:t xml:space="preserve">que oferten los licitantes deberán </w:t>
      </w:r>
      <w:r w:rsidRPr="007F7ED3">
        <w:rPr>
          <w:rFonts w:ascii="Calibri" w:hAnsi="Calibri" w:cs="Calibri"/>
          <w:sz w:val="22"/>
          <w:szCs w:val="22"/>
        </w:rPr>
        <w:t xml:space="preserve">ser </w:t>
      </w:r>
      <w:r w:rsidR="008635CC" w:rsidRPr="007F7ED3">
        <w:rPr>
          <w:rFonts w:ascii="Calibri" w:hAnsi="Calibri" w:cs="Calibri"/>
          <w:sz w:val="22"/>
          <w:szCs w:val="22"/>
        </w:rPr>
        <w:t>fijos,</w:t>
      </w:r>
      <w:r w:rsidRPr="007F7ED3">
        <w:rPr>
          <w:rFonts w:ascii="Calibri" w:hAnsi="Calibri" w:cs="Calibri"/>
          <w:sz w:val="22"/>
          <w:szCs w:val="22"/>
        </w:rPr>
        <w:t xml:space="preserve"> firmes y netos durante la vigencia del contrato.</w:t>
      </w:r>
    </w:p>
    <w:p w:rsidR="003D1157" w:rsidRDefault="003D1157"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VIGENCIA DE LAS PROPOSICIONES.</w:t>
      </w:r>
    </w:p>
    <w:p w:rsidR="003D1157" w:rsidRPr="007F7ED3" w:rsidRDefault="003D1157" w:rsidP="003D1157">
      <w:pPr>
        <w:ind w:left="360"/>
        <w:jc w:val="both"/>
        <w:rPr>
          <w:rFonts w:ascii="Calibri" w:hAnsi="Calibri" w:cs="Calibri"/>
          <w:sz w:val="22"/>
          <w:szCs w:val="22"/>
        </w:rPr>
      </w:pPr>
      <w:r w:rsidRPr="00714A9C">
        <w:rPr>
          <w:rFonts w:ascii="Calibri" w:hAnsi="Calibri" w:cs="Calibri"/>
          <w:sz w:val="22"/>
          <w:szCs w:val="22"/>
        </w:rPr>
        <w:t xml:space="preserve">Iniciado el acto de presentación y apertura de proposiciones, las proposiciones ya presentadas no podrán ser retiradas o dejarse sin efecto por los licitantes, por lo que tendrán validez </w:t>
      </w:r>
      <w:r w:rsidRPr="007F7ED3">
        <w:rPr>
          <w:rFonts w:ascii="Calibri" w:hAnsi="Calibri" w:cs="Calibri"/>
          <w:sz w:val="22"/>
          <w:szCs w:val="22"/>
        </w:rPr>
        <w:t>obligatoria por 30 días naturales contados a partir de la fecha de apertura de las mismas. Toda proposición cuyo periodo de validez sea inferior al requerido será desechada por “La Convocante”.</w:t>
      </w:r>
    </w:p>
    <w:p w:rsidR="00F2282B" w:rsidRPr="00714A9C" w:rsidRDefault="00F2282B"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 xml:space="preserve"> PROPOSICIONES DE MANERA CONJUNTA:</w:t>
      </w:r>
    </w:p>
    <w:p w:rsidR="00E24990" w:rsidRPr="00E24990" w:rsidRDefault="009240D9" w:rsidP="00E24990">
      <w:pPr>
        <w:ind w:left="360"/>
        <w:jc w:val="both"/>
        <w:rPr>
          <w:rFonts w:ascii="Calibri" w:hAnsi="Calibri" w:cs="Calibri"/>
          <w:sz w:val="22"/>
          <w:szCs w:val="22"/>
        </w:rPr>
      </w:pPr>
      <w:r>
        <w:rPr>
          <w:rFonts w:ascii="Calibri" w:hAnsi="Calibri" w:cs="Calibri"/>
          <w:sz w:val="22"/>
          <w:szCs w:val="22"/>
        </w:rPr>
        <w:t>De acuerdo con</w:t>
      </w:r>
      <w:r w:rsidR="00152375">
        <w:rPr>
          <w:rFonts w:ascii="Calibri" w:hAnsi="Calibri" w:cs="Calibri"/>
          <w:sz w:val="22"/>
          <w:szCs w:val="22"/>
        </w:rPr>
        <w:t xml:space="preserve"> lo</w:t>
      </w:r>
      <w:r w:rsidR="00E24990" w:rsidRPr="00E24990">
        <w:rPr>
          <w:rFonts w:ascii="Calibri" w:hAnsi="Calibri" w:cs="Calibri"/>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E24990" w:rsidRPr="00E24990" w:rsidRDefault="00E24990" w:rsidP="00E24990">
      <w:pPr>
        <w:ind w:left="360"/>
        <w:jc w:val="both"/>
        <w:rPr>
          <w:rFonts w:ascii="Calibri" w:hAnsi="Calibri" w:cs="Calibri"/>
          <w:sz w:val="22"/>
          <w:szCs w:val="22"/>
        </w:rPr>
      </w:pP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4.2.1.-Deberán suscribir e incluir en su propuesta convenio de proposición conjunta, en el que manifestarán lo siguiente:</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 xml:space="preserve">a) Nombre, domicilio y Registro Federal de Contribuyentes de las personas integrantes, identificando, en su caso, los datos de las escrituras públicas con las que se acredita la existencia legal de las personas </w:t>
      </w:r>
      <w:r w:rsidRPr="00E24990">
        <w:rPr>
          <w:rFonts w:ascii="Calibri" w:hAnsi="Calibri" w:cs="Calibri"/>
          <w:sz w:val="22"/>
          <w:szCs w:val="22"/>
        </w:rPr>
        <w:lastRenderedPageBreak/>
        <w:t xml:space="preserve">morales, y de haberlas, sus reformas y </w:t>
      </w:r>
      <w:r w:rsidR="009240D9" w:rsidRPr="00E24990">
        <w:rPr>
          <w:rFonts w:ascii="Calibri" w:hAnsi="Calibri" w:cs="Calibri"/>
          <w:sz w:val="22"/>
          <w:szCs w:val="22"/>
        </w:rPr>
        <w:t>modificaciones,</w:t>
      </w:r>
      <w:r w:rsidRPr="00E24990">
        <w:rPr>
          <w:rFonts w:ascii="Calibri" w:hAnsi="Calibri" w:cs="Calibri"/>
          <w:sz w:val="22"/>
          <w:szCs w:val="22"/>
        </w:rPr>
        <w:t xml:space="preserve"> así como el nombre de los socios que aparezcan en éstas; </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b) Nombre y domicilio de los representantes de cada una de las personas agrupadas, identificando, en su caso, los datos de las escrituras públicas con las que acrediten las facultades de representación;</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c) La designación de un representante común, otorgándole poder amplio y suficiente, para atender todo lo relacionado con la proposición y con el procedimiento de licitación, mismo que firmará la proposición;</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d) La descripción de las partes objeto del contrato que corresponderá cumplir a cada persona, así como la manera en que se exigirá el cumplimiento de las obligaciones, y</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E24990" w:rsidRPr="00E24990" w:rsidRDefault="00E24990" w:rsidP="00E24990">
      <w:pPr>
        <w:ind w:left="360"/>
        <w:jc w:val="both"/>
        <w:rPr>
          <w:rFonts w:ascii="Calibri" w:hAnsi="Calibri" w:cs="Calibri"/>
          <w:sz w:val="22"/>
          <w:szCs w:val="22"/>
        </w:rPr>
      </w:pP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El convenio se presentará adjunto a la proposición y formará parte del contrato que en su caso se adjudique como uno de sus anexos.</w:t>
      </w:r>
    </w:p>
    <w:p w:rsidR="00E24990" w:rsidRPr="00E24990" w:rsidRDefault="00E24990" w:rsidP="00E24990">
      <w:pPr>
        <w:ind w:left="360"/>
        <w:jc w:val="both"/>
        <w:rPr>
          <w:rFonts w:ascii="Calibri" w:hAnsi="Calibri" w:cs="Calibri"/>
          <w:sz w:val="22"/>
          <w:szCs w:val="22"/>
        </w:rPr>
      </w:pPr>
    </w:p>
    <w:p w:rsidR="003D1157" w:rsidRDefault="00E24990" w:rsidP="00E24990">
      <w:pPr>
        <w:ind w:left="360"/>
        <w:jc w:val="both"/>
        <w:rPr>
          <w:rFonts w:ascii="Calibri" w:hAnsi="Calibri" w:cs="Calibri"/>
          <w:sz w:val="22"/>
          <w:szCs w:val="22"/>
        </w:rPr>
      </w:pPr>
      <w:r w:rsidRPr="00E24990">
        <w:rPr>
          <w:rFonts w:ascii="Calibri" w:hAnsi="Calibri"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93314B" w:rsidRDefault="0093314B" w:rsidP="00E24990">
      <w:pPr>
        <w:ind w:left="360"/>
        <w:jc w:val="both"/>
        <w:rPr>
          <w:rFonts w:ascii="Calibri" w:hAnsi="Calibri" w:cs="Calibri"/>
          <w:sz w:val="22"/>
          <w:szCs w:val="22"/>
        </w:rPr>
      </w:pPr>
    </w:p>
    <w:p w:rsidR="0093314B" w:rsidRPr="0044310B" w:rsidRDefault="0093314B" w:rsidP="0093314B">
      <w:pPr>
        <w:pStyle w:val="ListParagraph"/>
        <w:numPr>
          <w:ilvl w:val="0"/>
          <w:numId w:val="1"/>
        </w:numPr>
        <w:jc w:val="both"/>
        <w:rPr>
          <w:rFonts w:ascii="Calibri" w:hAnsi="Calibri" w:cs="Calibri"/>
          <w:b/>
          <w:sz w:val="22"/>
          <w:szCs w:val="22"/>
        </w:rPr>
      </w:pPr>
      <w:r w:rsidRPr="0044310B">
        <w:rPr>
          <w:rFonts w:ascii="Calibri" w:hAnsi="Calibri" w:cs="Calibri"/>
          <w:b/>
          <w:sz w:val="22"/>
          <w:szCs w:val="22"/>
        </w:rPr>
        <w:t>NORMAS OFICIALES</w:t>
      </w:r>
    </w:p>
    <w:p w:rsidR="00152375" w:rsidRPr="00152375" w:rsidRDefault="00152375" w:rsidP="00152375">
      <w:pPr>
        <w:pStyle w:val="ListParagraph"/>
        <w:tabs>
          <w:tab w:val="left" w:pos="1250"/>
        </w:tabs>
        <w:ind w:left="360"/>
        <w:jc w:val="both"/>
        <w:rPr>
          <w:rFonts w:ascii="Calibri" w:eastAsia="MS Mincho" w:hAnsi="Calibri" w:cs="Calibri"/>
          <w:sz w:val="22"/>
          <w:szCs w:val="22"/>
          <w:lang w:val="es-ES_tradnl" w:eastAsia="en-US"/>
        </w:rPr>
      </w:pPr>
      <w:r w:rsidRPr="00152375">
        <w:rPr>
          <w:rFonts w:ascii="Calibri" w:eastAsia="MS Mincho" w:hAnsi="Calibri" w:cs="Calibri"/>
          <w:sz w:val="22"/>
          <w:szCs w:val="22"/>
          <w:lang w:val="es-ES_tradnl" w:eastAsia="en-US"/>
        </w:rPr>
        <w:t>De conformidad con el artículo 31 del Reglamento, los bienes a ofertar por los licitantes, deberán cumplir con las Normas Oficiales Mexicanas, las normas mexicanas o su equivalente, ó en su caso, las Normas de referencia o especificaciones a que se refiere el artículo 67 de la Ley Federal Sobre Metrología y Normalización.</w:t>
      </w:r>
    </w:p>
    <w:p w:rsidR="00152375" w:rsidRPr="00152375" w:rsidRDefault="00152375" w:rsidP="00152375">
      <w:pPr>
        <w:pStyle w:val="ListParagraph"/>
        <w:ind w:left="360"/>
        <w:jc w:val="both"/>
        <w:rPr>
          <w:rFonts w:ascii="Calibri" w:hAnsi="Calibri" w:cs="Calibri"/>
          <w:sz w:val="22"/>
          <w:szCs w:val="22"/>
          <w:lang w:val="es-ES_tradnl"/>
        </w:rPr>
      </w:pPr>
    </w:p>
    <w:p w:rsidR="00152375" w:rsidRPr="00F85DA4" w:rsidRDefault="00152375" w:rsidP="00152375">
      <w:pPr>
        <w:pStyle w:val="ListParagraph"/>
        <w:ind w:left="360"/>
        <w:jc w:val="both"/>
        <w:rPr>
          <w:rFonts w:ascii="Calibri" w:hAnsi="Calibri" w:cs="Calibri"/>
          <w:sz w:val="22"/>
          <w:szCs w:val="22"/>
        </w:rPr>
      </w:pPr>
      <w:r w:rsidRPr="00152375">
        <w:rPr>
          <w:rFonts w:ascii="Calibri" w:hAnsi="Calibri" w:cs="Calibri"/>
          <w:sz w:val="22"/>
          <w:szCs w:val="22"/>
        </w:rPr>
        <w:t xml:space="preserve">Para efectos del presente procedimiento de contratación, los licitantes participantes deberán cumplir con las Normas y/o </w:t>
      </w:r>
      <w:r>
        <w:rPr>
          <w:rFonts w:ascii="Calibri" w:hAnsi="Calibri" w:cs="Calibri"/>
          <w:sz w:val="22"/>
          <w:szCs w:val="22"/>
        </w:rPr>
        <w:t xml:space="preserve">certificaciones </w:t>
      </w:r>
      <w:r w:rsidRPr="00152375">
        <w:rPr>
          <w:rFonts w:ascii="Calibri" w:hAnsi="Calibri" w:cs="Calibri"/>
          <w:sz w:val="22"/>
          <w:szCs w:val="22"/>
        </w:rPr>
        <w:t xml:space="preserve">que apliquen, </w:t>
      </w:r>
      <w:r w:rsidR="00F85DA4" w:rsidRPr="00F85DA4">
        <w:rPr>
          <w:rFonts w:ascii="Calibri" w:hAnsi="Calibri" w:cs="Calibri"/>
          <w:b/>
          <w:sz w:val="22"/>
          <w:szCs w:val="22"/>
        </w:rPr>
        <w:t xml:space="preserve">dejando asentado en el </w:t>
      </w:r>
      <w:r w:rsidR="00DC2E00" w:rsidRPr="00DC2E00">
        <w:rPr>
          <w:rFonts w:ascii="Calibri" w:hAnsi="Calibri" w:cs="Calibri"/>
          <w:b/>
          <w:sz w:val="22"/>
          <w:szCs w:val="22"/>
        </w:rPr>
        <w:t>anexo 3</w:t>
      </w:r>
      <w:r w:rsidR="00F85DA4" w:rsidRPr="00DC2E00">
        <w:rPr>
          <w:rFonts w:ascii="Calibri" w:hAnsi="Calibri" w:cs="Calibri"/>
          <w:b/>
          <w:sz w:val="22"/>
          <w:szCs w:val="22"/>
        </w:rPr>
        <w:t xml:space="preserve">  dichas normas</w:t>
      </w:r>
      <w:r w:rsidR="00F85DA4" w:rsidRPr="00F85DA4">
        <w:rPr>
          <w:rFonts w:ascii="Calibri" w:hAnsi="Calibri" w:cs="Calibri"/>
          <w:b/>
          <w:sz w:val="22"/>
          <w:szCs w:val="22"/>
        </w:rPr>
        <w:t xml:space="preserve"> y/o certificaciones,</w:t>
      </w:r>
      <w:r w:rsidR="00F85DA4" w:rsidRPr="00F85DA4">
        <w:rPr>
          <w:rFonts w:ascii="Calibri" w:hAnsi="Calibri" w:cs="Calibri"/>
          <w:sz w:val="22"/>
          <w:szCs w:val="22"/>
        </w:rPr>
        <w:t xml:space="preserve"> </w:t>
      </w:r>
      <w:r w:rsidRPr="00F85DA4">
        <w:rPr>
          <w:rFonts w:ascii="Calibri" w:hAnsi="Calibri" w:cs="Calibri"/>
          <w:sz w:val="22"/>
          <w:szCs w:val="22"/>
        </w:rPr>
        <w:t xml:space="preserve">para </w:t>
      </w:r>
      <w:r w:rsidR="00800DB6">
        <w:rPr>
          <w:rFonts w:ascii="Calibri" w:hAnsi="Calibri" w:cs="Calibri"/>
          <w:sz w:val="22"/>
          <w:szCs w:val="22"/>
        </w:rPr>
        <w:t>la totalidad</w:t>
      </w:r>
      <w:r w:rsidR="00482CE2" w:rsidRPr="00F85DA4">
        <w:rPr>
          <w:rFonts w:ascii="Calibri" w:hAnsi="Calibri" w:cs="Calibri"/>
          <w:sz w:val="22"/>
          <w:szCs w:val="22"/>
        </w:rPr>
        <w:t xml:space="preserve"> </w:t>
      </w:r>
      <w:r w:rsidR="00800DB6">
        <w:rPr>
          <w:rFonts w:ascii="Calibri" w:hAnsi="Calibri" w:cs="Calibri"/>
          <w:sz w:val="22"/>
          <w:szCs w:val="22"/>
        </w:rPr>
        <w:t>d</w:t>
      </w:r>
      <w:r w:rsidR="00482CE2" w:rsidRPr="00F85DA4">
        <w:rPr>
          <w:rFonts w:ascii="Calibri" w:hAnsi="Calibri" w:cs="Calibri"/>
          <w:sz w:val="22"/>
          <w:szCs w:val="22"/>
        </w:rPr>
        <w:t>el paquete único.</w:t>
      </w:r>
    </w:p>
    <w:p w:rsidR="00E24990" w:rsidRPr="00714A9C" w:rsidRDefault="00E24990" w:rsidP="0044310B">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PERSONAS INHABILITADAS:</w:t>
      </w:r>
    </w:p>
    <w:p w:rsidR="003D1157" w:rsidRPr="007F7ED3" w:rsidRDefault="003D1157" w:rsidP="003D1157">
      <w:pPr>
        <w:ind w:left="360"/>
        <w:jc w:val="both"/>
        <w:rPr>
          <w:rFonts w:ascii="Calibri" w:hAnsi="Calibri" w:cs="Calibri"/>
          <w:sz w:val="22"/>
          <w:szCs w:val="22"/>
        </w:rPr>
      </w:pPr>
      <w:r w:rsidRPr="007F7ED3">
        <w:rPr>
          <w:rFonts w:ascii="Calibri" w:hAnsi="Calibri" w:cs="Calibri"/>
          <w:sz w:val="22"/>
          <w:szCs w:val="22"/>
        </w:rPr>
        <w:t xml:space="preserve">Las </w:t>
      </w:r>
      <w:r w:rsidRPr="007F7ED3">
        <w:rPr>
          <w:rFonts w:ascii="Calibri" w:hAnsi="Calibri" w:cs="Calibri"/>
          <w:bCs/>
          <w:sz w:val="22"/>
          <w:szCs w:val="22"/>
        </w:rPr>
        <w:t>personas físicas o morales inhabilitadas</w:t>
      </w:r>
      <w:r w:rsidRPr="007F7ED3">
        <w:rPr>
          <w:rFonts w:ascii="Calibri" w:hAnsi="Calibri" w:cs="Calibr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Licitación.</w:t>
      </w:r>
    </w:p>
    <w:p w:rsidR="00984175" w:rsidRPr="007F7ED3" w:rsidRDefault="00984175"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 xml:space="preserve">MODIFICACIONES: </w:t>
      </w: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“La Convocante”</w:t>
      </w:r>
      <w:r w:rsidRPr="00714A9C">
        <w:rPr>
          <w:rFonts w:ascii="Calibri" w:hAnsi="Calibri" w:cs="Calibri"/>
          <w:b/>
          <w:sz w:val="22"/>
          <w:szCs w:val="22"/>
        </w:rPr>
        <w:t xml:space="preserve"> </w:t>
      </w:r>
      <w:r w:rsidRPr="007E4B4F">
        <w:rPr>
          <w:rFonts w:ascii="Calibri" w:hAnsi="Calibri" w:cs="Calibri"/>
          <w:sz w:val="22"/>
          <w:szCs w:val="22"/>
          <w:u w:val="single"/>
        </w:rPr>
        <w:t>podrá modificar aspectos establecidos en la convocatoria</w:t>
      </w:r>
      <w:r w:rsidRPr="00714A9C">
        <w:rPr>
          <w:rFonts w:ascii="Calibri" w:hAnsi="Calibri" w:cs="Calibri"/>
          <w:sz w:val="22"/>
          <w:szCs w:val="22"/>
        </w:rPr>
        <w:t xml:space="preserve">, a partir de la fecha en que ésta sea publicada y a más tardar el séptimo día natural previo al acto de presentación y apertura de proposiciones, debiendo difundir dichas modificaciones en CompraNet, a más tardar el día hábil siguiente a aquel en que se efectúen, de conformidad con lo dispuesto en primer párrafo del Artículo 33 de la </w:t>
      </w:r>
      <w:r w:rsidR="00DE68A4">
        <w:rPr>
          <w:rFonts w:ascii="Calibri" w:hAnsi="Calibri" w:cs="Calibri"/>
          <w:sz w:val="22"/>
          <w:szCs w:val="22"/>
        </w:rPr>
        <w:t>LAASSP</w:t>
      </w:r>
      <w:r w:rsidRPr="00714A9C">
        <w:rPr>
          <w:rFonts w:ascii="Calibri" w:hAnsi="Calibri" w:cs="Calibri"/>
          <w:sz w:val="22"/>
          <w:szCs w:val="22"/>
        </w:rPr>
        <w:t>.</w:t>
      </w:r>
    </w:p>
    <w:p w:rsidR="003D1157" w:rsidRPr="00714A9C" w:rsidRDefault="003D1157" w:rsidP="003D1157">
      <w:pPr>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3D1157" w:rsidRPr="00714A9C" w:rsidRDefault="003D1157" w:rsidP="003D1157">
      <w:pPr>
        <w:ind w:left="360"/>
        <w:jc w:val="both"/>
        <w:rPr>
          <w:rFonts w:ascii="Calibri" w:hAnsi="Calibri" w:cs="Calibri"/>
          <w:sz w:val="22"/>
          <w:szCs w:val="22"/>
        </w:rPr>
      </w:pPr>
    </w:p>
    <w:p w:rsidR="003D1157" w:rsidRPr="007F7ED3" w:rsidRDefault="003D1157" w:rsidP="00F14D41">
      <w:pPr>
        <w:ind w:left="360"/>
        <w:jc w:val="both"/>
        <w:rPr>
          <w:rFonts w:ascii="Calibri" w:hAnsi="Calibri" w:cs="Calibri"/>
          <w:sz w:val="22"/>
          <w:szCs w:val="22"/>
        </w:rPr>
      </w:pPr>
      <w:r w:rsidRPr="007F7ED3">
        <w:rPr>
          <w:rFonts w:ascii="Calibri" w:hAnsi="Calibri" w:cs="Calibri"/>
          <w:sz w:val="22"/>
          <w:szCs w:val="22"/>
        </w:rPr>
        <w:lastRenderedPageBreak/>
        <w:t>Ninguna de las condiciones contenidas en la convocatoria de la Licitación, así como en las proposiciones presentadas por los licitantes podrán ser negociadas.</w:t>
      </w:r>
    </w:p>
    <w:p w:rsidR="003D1157" w:rsidRPr="007F7ED3" w:rsidRDefault="003D1157" w:rsidP="003D1157">
      <w:pPr>
        <w:jc w:val="both"/>
        <w:rPr>
          <w:rFonts w:ascii="Calibri" w:hAnsi="Calibri" w:cs="Calibri"/>
          <w:sz w:val="22"/>
          <w:szCs w:val="22"/>
        </w:rPr>
      </w:pPr>
    </w:p>
    <w:p w:rsidR="003D1157" w:rsidRPr="007F7ED3" w:rsidRDefault="003D1157" w:rsidP="00F14D41">
      <w:pPr>
        <w:ind w:left="360"/>
        <w:jc w:val="both"/>
        <w:rPr>
          <w:rFonts w:ascii="Calibri" w:hAnsi="Calibri" w:cs="Calibri"/>
          <w:sz w:val="22"/>
          <w:szCs w:val="22"/>
        </w:rPr>
      </w:pPr>
      <w:r w:rsidRPr="007F7ED3">
        <w:rPr>
          <w:rFonts w:ascii="Calibri" w:hAnsi="Calibri" w:cs="Calibri"/>
          <w:sz w:val="22"/>
          <w:szCs w:val="22"/>
        </w:rPr>
        <w:t xml:space="preserve">El incumplimiento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w:t>
      </w:r>
      <w:r w:rsidR="00A95BBE" w:rsidRPr="007F7ED3">
        <w:rPr>
          <w:rFonts w:ascii="Calibri" w:hAnsi="Calibri" w:cs="Calibri"/>
          <w:sz w:val="22"/>
          <w:szCs w:val="22"/>
        </w:rPr>
        <w:t>será causal de desechamiento.</w:t>
      </w:r>
    </w:p>
    <w:p w:rsidR="00AD3890" w:rsidRPr="009F0CE1" w:rsidRDefault="00AD3890" w:rsidP="00AD3890">
      <w:pPr>
        <w:jc w:val="both"/>
        <w:rPr>
          <w:rFonts w:ascii="Calibri" w:hAnsi="Calibri" w:cs="Calibri"/>
          <w:sz w:val="22"/>
          <w:szCs w:val="22"/>
        </w:rPr>
      </w:pPr>
    </w:p>
    <w:p w:rsidR="003D1157" w:rsidRPr="00714A9C" w:rsidRDefault="003D1157" w:rsidP="00F14D41">
      <w:pPr>
        <w:ind w:left="360"/>
        <w:jc w:val="both"/>
        <w:rPr>
          <w:rFonts w:ascii="Calibri" w:hAnsi="Calibri" w:cs="Calibri"/>
          <w:sz w:val="22"/>
          <w:szCs w:val="22"/>
        </w:rPr>
      </w:pPr>
      <w:r w:rsidRPr="00714A9C">
        <w:rPr>
          <w:rFonts w:ascii="Calibri" w:hAnsi="Calibri" w:cs="Calibr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714A9C" w:rsidRDefault="003D1157" w:rsidP="003D1157">
      <w:pPr>
        <w:jc w:val="both"/>
        <w:rPr>
          <w:rFonts w:ascii="Calibri" w:hAnsi="Calibri" w:cs="Calibri"/>
          <w:sz w:val="22"/>
          <w:szCs w:val="22"/>
        </w:rPr>
      </w:pPr>
    </w:p>
    <w:p w:rsidR="007C63FF" w:rsidRDefault="003D1157" w:rsidP="00F14D41">
      <w:pPr>
        <w:ind w:left="360"/>
        <w:jc w:val="both"/>
        <w:rPr>
          <w:rFonts w:ascii="Calibri" w:hAnsi="Calibri" w:cs="Calibri"/>
          <w:sz w:val="22"/>
          <w:szCs w:val="22"/>
        </w:rPr>
      </w:pPr>
      <w:r w:rsidRPr="00714A9C">
        <w:rPr>
          <w:rFonts w:ascii="Calibri" w:hAnsi="Calibri" w:cs="Calibri"/>
          <w:sz w:val="22"/>
          <w:szCs w:val="22"/>
        </w:rPr>
        <w:t>Lo no previsto en la presente convocatoria de Licitación se sujetará a los preceptos establecidos en la “Ley” y su “Reglamento</w:t>
      </w:r>
      <w:r w:rsidRPr="007F7ED3">
        <w:rPr>
          <w:rFonts w:ascii="Calibri" w:hAnsi="Calibri" w:cs="Calibri"/>
          <w:sz w:val="22"/>
          <w:szCs w:val="22"/>
        </w:rPr>
        <w:t>”. Serán supletorias de la “Ley” y</w:t>
      </w:r>
      <w:r w:rsidRPr="00714A9C">
        <w:rPr>
          <w:rFonts w:ascii="Calibri" w:hAnsi="Calibri" w:cs="Calibri"/>
          <w:sz w:val="22"/>
          <w:szCs w:val="22"/>
        </w:rPr>
        <w:t xml:space="preserve"> de las demás disposiciones que de ella se deriven, en lo que corresponda, el </w:t>
      </w:r>
      <w:r w:rsidRPr="00714A9C">
        <w:rPr>
          <w:rFonts w:ascii="Calibri" w:hAnsi="Calibri" w:cs="Calibri"/>
          <w:color w:val="000000"/>
          <w:sz w:val="22"/>
          <w:szCs w:val="22"/>
        </w:rPr>
        <w:t>Código Civil Federal</w:t>
      </w:r>
      <w:r w:rsidRPr="00714A9C">
        <w:rPr>
          <w:rFonts w:ascii="Calibri" w:hAnsi="Calibri" w:cs="Calibri"/>
          <w:sz w:val="22"/>
          <w:szCs w:val="22"/>
        </w:rPr>
        <w:t>, la Ley Federal del Procedimiento Administrativo y el Código Federal de Procedimientos Civiles.</w:t>
      </w:r>
    </w:p>
    <w:p w:rsidR="00C3110A" w:rsidRPr="00F0646F" w:rsidRDefault="00C3110A" w:rsidP="00F14D41">
      <w:pPr>
        <w:ind w:left="360"/>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p>
    <w:p w:rsidR="003D1157" w:rsidRPr="00714A9C" w:rsidRDefault="003D1157" w:rsidP="003D1157">
      <w:pPr>
        <w:pStyle w:val="Heading2"/>
        <w:jc w:val="center"/>
        <w:rPr>
          <w:rFonts w:ascii="Calibri" w:hAnsi="Calibri" w:cs="Calibri"/>
          <w:sz w:val="22"/>
          <w:szCs w:val="22"/>
        </w:rPr>
      </w:pPr>
      <w:bookmarkStart w:id="4" w:name="_Hlk38883264"/>
      <w:r>
        <w:rPr>
          <w:rFonts w:ascii="Calibri" w:hAnsi="Calibri" w:cs="Calibri"/>
          <w:sz w:val="22"/>
          <w:szCs w:val="22"/>
        </w:rPr>
        <w:t>SECCIÓ</w:t>
      </w:r>
      <w:r w:rsidRPr="00714A9C">
        <w:rPr>
          <w:rFonts w:ascii="Calibri" w:hAnsi="Calibri" w:cs="Calibri"/>
          <w:sz w:val="22"/>
          <w:szCs w:val="22"/>
        </w:rPr>
        <w:t>N III. DOCUMENTACIÓN LEGAL - ADMINISTRATIVA</w:t>
      </w:r>
    </w:p>
    <w:p w:rsidR="003D1157" w:rsidRPr="00714A9C" w:rsidRDefault="003D1157" w:rsidP="003D1157">
      <w:pPr>
        <w:pStyle w:val="Heading2"/>
        <w:jc w:val="center"/>
        <w:rPr>
          <w:rFonts w:ascii="Calibri" w:hAnsi="Calibri" w:cs="Calibri"/>
        </w:rPr>
      </w:pPr>
      <w:r>
        <w:rPr>
          <w:rFonts w:ascii="Calibri" w:hAnsi="Calibri" w:cs="Calibri"/>
          <w:sz w:val="22"/>
          <w:szCs w:val="22"/>
        </w:rPr>
        <w:t>INTEGRACIÓ</w:t>
      </w:r>
      <w:r w:rsidRPr="00714A9C">
        <w:rPr>
          <w:rFonts w:ascii="Calibri" w:hAnsi="Calibri" w:cs="Calibri"/>
          <w:sz w:val="22"/>
          <w:szCs w:val="22"/>
        </w:rPr>
        <w:t>N DE LAS PROPOSICIONES</w:t>
      </w:r>
    </w:p>
    <w:bookmarkEnd w:id="4"/>
    <w:p w:rsidR="003D1157" w:rsidRPr="00714A9C" w:rsidRDefault="003D1157" w:rsidP="003D1157">
      <w:pPr>
        <w:jc w:val="both"/>
        <w:rPr>
          <w:rFonts w:ascii="Calibri" w:hAnsi="Calibri" w:cs="Calibri"/>
          <w:sz w:val="22"/>
          <w:szCs w:val="22"/>
        </w:rPr>
      </w:pPr>
    </w:p>
    <w:p w:rsidR="00E24990" w:rsidRPr="00E24990" w:rsidRDefault="00E24990" w:rsidP="00E24990">
      <w:pPr>
        <w:pStyle w:val="ListParagraph"/>
        <w:numPr>
          <w:ilvl w:val="0"/>
          <w:numId w:val="1"/>
        </w:numPr>
        <w:jc w:val="both"/>
        <w:rPr>
          <w:rFonts w:ascii="Calibri" w:hAnsi="Calibri" w:cs="Calibri"/>
          <w:sz w:val="22"/>
          <w:szCs w:val="22"/>
        </w:rPr>
      </w:pPr>
      <w:r w:rsidRPr="00E24990">
        <w:rPr>
          <w:rFonts w:ascii="Calibri" w:hAnsi="Calibri" w:cs="Calibri"/>
          <w:sz w:val="22"/>
          <w:szCs w:val="22"/>
        </w:rPr>
        <w:t>DOCUMENTOS QUE DEBERÁN CONTENER LAS PROPOSICIONES Y FORMA EN QUE DEBEN SER PRESENTADAS:</w:t>
      </w:r>
    </w:p>
    <w:p w:rsidR="00E24990" w:rsidRPr="00E24990" w:rsidRDefault="00E24990"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 xml:space="preserve">La proposición deberá presentarse por escrito en idioma español, incluyendo toda información relacionada con los bienes solicitados </w:t>
      </w:r>
      <w:r w:rsidR="00B41F37">
        <w:rPr>
          <w:rFonts w:ascii="Calibri" w:hAnsi="Calibri" w:cs="Calibri"/>
          <w:sz w:val="22"/>
          <w:szCs w:val="22"/>
        </w:rPr>
        <w:t>objeto de</w:t>
      </w:r>
      <w:r w:rsidR="009F5F11">
        <w:rPr>
          <w:rFonts w:ascii="Calibri" w:hAnsi="Calibri" w:cs="Calibri"/>
          <w:sz w:val="22"/>
          <w:szCs w:val="22"/>
        </w:rPr>
        <w:t xml:space="preserve"> </w:t>
      </w:r>
      <w:r w:rsidR="00B41F37">
        <w:rPr>
          <w:rFonts w:ascii="Calibri" w:hAnsi="Calibri" w:cs="Calibri"/>
          <w:sz w:val="22"/>
          <w:szCs w:val="22"/>
        </w:rPr>
        <w:t>l</w:t>
      </w:r>
      <w:r w:rsidR="009F5F11">
        <w:rPr>
          <w:rFonts w:ascii="Calibri" w:hAnsi="Calibri" w:cs="Calibri"/>
          <w:sz w:val="22"/>
          <w:szCs w:val="22"/>
        </w:rPr>
        <w:t>a presente licitación</w:t>
      </w:r>
      <w:r w:rsidR="00B41F37">
        <w:rPr>
          <w:rFonts w:ascii="Calibri" w:hAnsi="Calibri" w:cs="Calibri"/>
          <w:sz w:val="22"/>
          <w:szCs w:val="22"/>
        </w:rPr>
        <w:t xml:space="preserve"> </w:t>
      </w:r>
      <w:r w:rsidRPr="00E24990">
        <w:rPr>
          <w:rFonts w:ascii="Calibri" w:hAnsi="Calibri" w:cs="Calibri"/>
          <w:sz w:val="22"/>
          <w:szCs w:val="22"/>
        </w:rPr>
        <w:t>considerando lo que a continuación se indica:</w:t>
      </w:r>
    </w:p>
    <w:p w:rsidR="00E24990" w:rsidRPr="00E24990" w:rsidRDefault="00E24990" w:rsidP="00E24990">
      <w:pPr>
        <w:jc w:val="both"/>
        <w:rPr>
          <w:rFonts w:ascii="Calibri" w:hAnsi="Calibri" w:cs="Calibri"/>
          <w:sz w:val="22"/>
          <w:szCs w:val="22"/>
        </w:rPr>
      </w:pPr>
    </w:p>
    <w:p w:rsidR="00E24990" w:rsidRDefault="00E24990" w:rsidP="00E24990">
      <w:pPr>
        <w:jc w:val="both"/>
        <w:rPr>
          <w:rFonts w:ascii="Calibri" w:hAnsi="Calibri" w:cs="Calibri"/>
          <w:sz w:val="22"/>
          <w:szCs w:val="22"/>
        </w:rPr>
      </w:pPr>
      <w:r w:rsidRPr="00E24990">
        <w:rPr>
          <w:rFonts w:ascii="Calibri" w:hAnsi="Calibri" w:cs="Calibri"/>
          <w:sz w:val="22"/>
          <w:szCs w:val="22"/>
        </w:rPr>
        <w:t xml:space="preserve">La descripción, especificaciones técnicas y condiciones de los bienes incluyendo las condiciones de precio y pago se encuentran en </w:t>
      </w:r>
      <w:r w:rsidR="00720AA5">
        <w:rPr>
          <w:rFonts w:ascii="Calibri" w:hAnsi="Calibri" w:cs="Calibri"/>
          <w:sz w:val="22"/>
          <w:szCs w:val="22"/>
        </w:rPr>
        <w:t xml:space="preserve">la sección II de la presente convocatoria, </w:t>
      </w:r>
      <w:r w:rsidRPr="00E24990">
        <w:rPr>
          <w:rFonts w:ascii="Calibri" w:hAnsi="Calibri" w:cs="Calibri"/>
          <w:sz w:val="22"/>
          <w:szCs w:val="22"/>
        </w:rPr>
        <w:t xml:space="preserve">los licitantes presentarán sus propuestas técnicas y económicas </w:t>
      </w:r>
      <w:r w:rsidR="00D111D9" w:rsidRPr="00E24990">
        <w:rPr>
          <w:rFonts w:ascii="Calibri" w:hAnsi="Calibri" w:cs="Calibri"/>
          <w:sz w:val="22"/>
          <w:szCs w:val="22"/>
        </w:rPr>
        <w:t>de acuerdo con</w:t>
      </w:r>
      <w:r w:rsidRPr="00E24990">
        <w:rPr>
          <w:rFonts w:ascii="Calibri" w:hAnsi="Calibri" w:cs="Calibri"/>
          <w:sz w:val="22"/>
          <w:szCs w:val="22"/>
        </w:rPr>
        <w:t xml:space="preserve"> dichas especificaciones y condiciones</w:t>
      </w:r>
      <w:r w:rsidR="00720AA5">
        <w:rPr>
          <w:rFonts w:ascii="Calibri" w:hAnsi="Calibri" w:cs="Calibri"/>
          <w:sz w:val="22"/>
          <w:szCs w:val="22"/>
        </w:rPr>
        <w:t>.</w:t>
      </w:r>
    </w:p>
    <w:p w:rsidR="00720AA5" w:rsidRPr="00E24990" w:rsidRDefault="00720AA5"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El licitante deberá acreditar que los bienes ofertados cumplen con l</w:t>
      </w:r>
      <w:r w:rsidR="006610EB">
        <w:rPr>
          <w:rFonts w:ascii="Calibri" w:hAnsi="Calibri" w:cs="Calibri"/>
          <w:sz w:val="22"/>
          <w:szCs w:val="22"/>
        </w:rPr>
        <w:t>as especificaciones solicitadas</w:t>
      </w:r>
      <w:r w:rsidR="00720AA5" w:rsidRPr="006C48C5">
        <w:rPr>
          <w:rFonts w:ascii="Calibri" w:hAnsi="Calibri" w:cs="Calibri"/>
          <w:sz w:val="22"/>
          <w:szCs w:val="22"/>
        </w:rPr>
        <w:t>.</w:t>
      </w:r>
    </w:p>
    <w:p w:rsidR="00E24990" w:rsidRPr="00E24990" w:rsidRDefault="00E24990"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Serán claras y detalladas, no deberán establecer ninguna condición, ni emplear abreviaturas o presentar raspaduras y/o enmendaduras.</w:t>
      </w:r>
    </w:p>
    <w:p w:rsidR="00E24990" w:rsidRPr="00E24990" w:rsidRDefault="00E24990"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Deberán contener la firma autógrafa de la persona facultada para comprometer al licitante, en términos de las disposiciones de los artículos 29 fracción VI y 34 de la LAASSP y 50 de su Reglamento.</w:t>
      </w:r>
    </w:p>
    <w:p w:rsidR="00E24990" w:rsidRPr="00E24990" w:rsidRDefault="00E24990" w:rsidP="00E24990">
      <w:pPr>
        <w:jc w:val="both"/>
        <w:rPr>
          <w:rFonts w:ascii="Calibri" w:hAnsi="Calibri" w:cs="Calibri"/>
          <w:sz w:val="22"/>
          <w:szCs w:val="22"/>
        </w:rPr>
      </w:pPr>
    </w:p>
    <w:p w:rsidR="003D1157" w:rsidRDefault="00E24990" w:rsidP="00E24990">
      <w:pPr>
        <w:jc w:val="both"/>
        <w:rPr>
          <w:rFonts w:ascii="Calibri" w:hAnsi="Calibri" w:cs="Calibri"/>
          <w:sz w:val="22"/>
          <w:szCs w:val="22"/>
        </w:rPr>
      </w:pPr>
      <w:r w:rsidRPr="00E24990">
        <w:rPr>
          <w:rFonts w:ascii="Calibri" w:hAnsi="Calibri" w:cs="Calibri"/>
          <w:sz w:val="22"/>
          <w:szCs w:val="22"/>
        </w:rPr>
        <w:t xml:space="preserve">La proposición y todos los documentos distintos a ésta deberán ser firmados autógrafamente por la persona facultada para ello en la última hoja de cada uno de los documentos que forman parte de la misma y presentarse foliados en todas y cada una de las hojas que los </w:t>
      </w:r>
      <w:r w:rsidR="00506DF3">
        <w:rPr>
          <w:rFonts w:ascii="Calibri" w:hAnsi="Calibri" w:cs="Calibri"/>
          <w:sz w:val="22"/>
          <w:szCs w:val="22"/>
        </w:rPr>
        <w:t xml:space="preserve">integren; la </w:t>
      </w:r>
      <w:r w:rsidR="00506DF3" w:rsidRPr="00506DF3">
        <w:rPr>
          <w:rFonts w:ascii="Calibri" w:hAnsi="Calibri" w:cs="Calibri"/>
          <w:sz w:val="22"/>
          <w:szCs w:val="22"/>
        </w:rPr>
        <w:t xml:space="preserve">propuesta técnica </w:t>
      </w:r>
      <w:r w:rsidRPr="00506DF3">
        <w:rPr>
          <w:rFonts w:ascii="Calibri" w:hAnsi="Calibri" w:cs="Calibri"/>
          <w:sz w:val="22"/>
          <w:szCs w:val="22"/>
        </w:rPr>
        <w:t xml:space="preserve">y la propuesta económica serán foliados en lo individual y los documentos indicados en </w:t>
      </w:r>
      <w:r w:rsidRPr="00AD5FA8">
        <w:rPr>
          <w:rFonts w:ascii="Calibri" w:hAnsi="Calibri" w:cs="Calibri"/>
          <w:sz w:val="22"/>
          <w:szCs w:val="22"/>
        </w:rPr>
        <w:t xml:space="preserve">los incisos </w:t>
      </w:r>
      <w:r w:rsidR="00203FBF">
        <w:rPr>
          <w:rFonts w:ascii="Calibri" w:hAnsi="Calibri" w:cs="Calibri"/>
          <w:sz w:val="22"/>
          <w:szCs w:val="22"/>
        </w:rPr>
        <w:t>b) al i</w:t>
      </w:r>
      <w:r w:rsidRPr="00AD5FA8">
        <w:rPr>
          <w:rFonts w:ascii="Calibri" w:hAnsi="Calibri" w:cs="Calibri"/>
          <w:sz w:val="22"/>
          <w:szCs w:val="22"/>
        </w:rPr>
        <w:t>) del presente</w:t>
      </w:r>
      <w:r w:rsidRPr="00506DF3">
        <w:rPr>
          <w:rFonts w:ascii="Calibri" w:hAnsi="Calibri" w:cs="Calibri"/>
          <w:sz w:val="22"/>
          <w:szCs w:val="22"/>
        </w:rPr>
        <w:t xml:space="preserve"> </w:t>
      </w:r>
      <w:r w:rsidRPr="00506DF3">
        <w:rPr>
          <w:rFonts w:ascii="Calibri" w:hAnsi="Calibri" w:cs="Calibri"/>
          <w:sz w:val="22"/>
          <w:szCs w:val="22"/>
        </w:rPr>
        <w:lastRenderedPageBreak/>
        <w:t>numeral deberán presentarse foliados de acuerdo al número de hojas en que se contengan la totalidad</w:t>
      </w:r>
      <w:r w:rsidRPr="00E24990">
        <w:rPr>
          <w:rFonts w:ascii="Calibri" w:hAnsi="Calibri" w:cs="Calibri"/>
          <w:sz w:val="22"/>
          <w:szCs w:val="22"/>
        </w:rPr>
        <w:t xml:space="preserve"> de ellos, lo anterior conforme a lo ordenado en el artículo 50 del Reglamento de la LAASSP.</w:t>
      </w:r>
    </w:p>
    <w:p w:rsidR="009E5FD2" w:rsidRPr="00F376B6" w:rsidRDefault="009E5FD2" w:rsidP="00E24990">
      <w:pPr>
        <w:jc w:val="both"/>
        <w:rPr>
          <w:rFonts w:ascii="Calibri" w:hAnsi="Calibri" w:cs="Calibri"/>
          <w:sz w:val="22"/>
          <w:szCs w:val="22"/>
        </w:rPr>
      </w:pPr>
    </w:p>
    <w:p w:rsidR="009B6C02" w:rsidRPr="00506DF3" w:rsidRDefault="009B6C02" w:rsidP="009B6C02">
      <w:pPr>
        <w:numPr>
          <w:ilvl w:val="0"/>
          <w:numId w:val="4"/>
        </w:numPr>
        <w:tabs>
          <w:tab w:val="clear" w:pos="1350"/>
          <w:tab w:val="left" w:pos="0"/>
        </w:tabs>
        <w:ind w:left="360" w:right="-212" w:firstLine="0"/>
        <w:jc w:val="both"/>
        <w:rPr>
          <w:rFonts w:ascii="Calibri" w:eastAsia="MS Mincho" w:hAnsi="Calibri" w:cs="Tahoma"/>
          <w:sz w:val="22"/>
          <w:szCs w:val="22"/>
          <w:lang w:val="es-ES_tradnl" w:eastAsia="en-US"/>
        </w:rPr>
      </w:pPr>
      <w:r w:rsidRPr="009B6C02">
        <w:rPr>
          <w:rFonts w:ascii="Calibri" w:eastAsia="MS Mincho" w:hAnsi="Calibri" w:cs="Calibri"/>
          <w:b/>
          <w:sz w:val="22"/>
          <w:szCs w:val="22"/>
          <w:lang w:eastAsia="en-US"/>
        </w:rPr>
        <w:t>Propuesta técnica en original</w:t>
      </w:r>
      <w:r w:rsidRPr="009B6C02">
        <w:rPr>
          <w:rFonts w:ascii="Calibri" w:eastAsia="MS Mincho" w:hAnsi="Calibri" w:cs="Tahoma"/>
          <w:b/>
          <w:sz w:val="22"/>
          <w:szCs w:val="22"/>
          <w:lang w:eastAsia="en-US"/>
        </w:rPr>
        <w:t xml:space="preserve">.- </w:t>
      </w:r>
      <w:r w:rsidRPr="009B6C02">
        <w:rPr>
          <w:rFonts w:ascii="Calibri" w:eastAsia="MS Mincho" w:hAnsi="Calibri" w:cs="Tahoma"/>
          <w:sz w:val="22"/>
          <w:szCs w:val="22"/>
          <w:lang w:eastAsia="en-US"/>
        </w:rPr>
        <w:t xml:space="preserve">Utilizando para ello el formato </w:t>
      </w:r>
      <w:r w:rsidRPr="00506DF3">
        <w:rPr>
          <w:rFonts w:ascii="Calibri" w:eastAsia="MS Mincho" w:hAnsi="Calibri" w:cs="Tahoma"/>
          <w:sz w:val="22"/>
          <w:szCs w:val="22"/>
          <w:lang w:eastAsia="en-US"/>
        </w:rPr>
        <w:t xml:space="preserve">proporcionado en el </w:t>
      </w:r>
      <w:r w:rsidRPr="00506DF3">
        <w:rPr>
          <w:rFonts w:ascii="Calibri" w:eastAsia="MS Mincho" w:hAnsi="Calibri" w:cs="Tahoma"/>
          <w:b/>
          <w:sz w:val="22"/>
          <w:szCs w:val="22"/>
          <w:lang w:eastAsia="en-US"/>
        </w:rPr>
        <w:t xml:space="preserve">Anexo 2 </w:t>
      </w:r>
      <w:r w:rsidRPr="00506DF3">
        <w:rPr>
          <w:rFonts w:ascii="Calibri" w:eastAsia="MS Mincho" w:hAnsi="Calibri" w:cs="Tahoma"/>
          <w:sz w:val="22"/>
          <w:szCs w:val="22"/>
          <w:lang w:eastAsia="en-US"/>
        </w:rPr>
        <w:t xml:space="preserve">de esta convocatoria de </w:t>
      </w:r>
      <w:r w:rsidR="001A0339" w:rsidRPr="00506DF3">
        <w:rPr>
          <w:rFonts w:ascii="Calibri" w:eastAsia="MS Mincho" w:hAnsi="Calibri" w:cs="Tahoma"/>
          <w:sz w:val="22"/>
          <w:szCs w:val="22"/>
          <w:lang w:eastAsia="en-US"/>
        </w:rPr>
        <w:t>licitación</w:t>
      </w:r>
      <w:r w:rsidRPr="00506DF3">
        <w:rPr>
          <w:rFonts w:ascii="Calibri" w:eastAsia="MS Mincho" w:hAnsi="Calibri" w:cs="Tahoma"/>
          <w:sz w:val="22"/>
          <w:szCs w:val="22"/>
          <w:lang w:eastAsia="en-US"/>
        </w:rPr>
        <w:t xml:space="preserve">, la cual deberá presentarse de conformidad con las especificaciones técnicas y condiciones indicadas en el </w:t>
      </w:r>
      <w:r w:rsidRPr="00506DF3">
        <w:rPr>
          <w:rFonts w:ascii="Calibri" w:eastAsia="MS Mincho" w:hAnsi="Calibri" w:cs="Tahoma"/>
          <w:b/>
          <w:sz w:val="22"/>
          <w:szCs w:val="22"/>
          <w:lang w:eastAsia="en-US"/>
        </w:rPr>
        <w:t xml:space="preserve">Anexo 1 </w:t>
      </w:r>
      <w:r w:rsidRPr="00506DF3">
        <w:rPr>
          <w:rFonts w:ascii="Calibri" w:eastAsia="MS Mincho" w:hAnsi="Calibri" w:cs="Tahoma"/>
          <w:sz w:val="22"/>
          <w:szCs w:val="22"/>
          <w:lang w:eastAsia="en-US"/>
        </w:rPr>
        <w:t>de la presente convocatoria.</w:t>
      </w:r>
      <w:r w:rsidRPr="00506DF3">
        <w:rPr>
          <w:rFonts w:ascii="Calibri" w:eastAsia="MS Mincho" w:hAnsi="Calibri" w:cs="Arial"/>
          <w:color w:val="000000"/>
          <w:sz w:val="22"/>
          <w:szCs w:val="22"/>
          <w:lang w:eastAsia="en-US"/>
        </w:rPr>
        <w:t xml:space="preserve"> Contendrá una explicación detallada de las características técnicas de los bienes </w:t>
      </w:r>
      <w:r w:rsidRPr="00506DF3">
        <w:rPr>
          <w:rFonts w:ascii="Calibri" w:eastAsia="MS Mincho" w:hAnsi="Calibri" w:cs="Arial"/>
          <w:sz w:val="22"/>
          <w:szCs w:val="22"/>
          <w:lang w:eastAsia="en-US"/>
        </w:rPr>
        <w:t xml:space="preserve">propuestos incluyendo el </w:t>
      </w:r>
      <w:r w:rsidR="001A0339" w:rsidRPr="00506DF3">
        <w:rPr>
          <w:rFonts w:ascii="Calibri" w:eastAsia="MS Mincho" w:hAnsi="Calibri" w:cs="Arial"/>
          <w:sz w:val="22"/>
          <w:szCs w:val="22"/>
          <w:lang w:eastAsia="en-US"/>
        </w:rPr>
        <w:t>número</w:t>
      </w:r>
      <w:r w:rsidRPr="00506DF3">
        <w:rPr>
          <w:rFonts w:ascii="Calibri" w:eastAsia="MS Mincho" w:hAnsi="Calibri" w:cs="Arial"/>
          <w:sz w:val="22"/>
          <w:szCs w:val="22"/>
          <w:lang w:eastAsia="en-US"/>
        </w:rPr>
        <w:t xml:space="preserve"> de partida, marca, modelo, cantidad, unidad de medida y garantía;</w:t>
      </w:r>
      <w:r w:rsidRPr="00506DF3">
        <w:rPr>
          <w:rFonts w:ascii="Calibri" w:eastAsia="MS Mincho" w:hAnsi="Calibri" w:cs="Tahoma"/>
          <w:sz w:val="22"/>
          <w:szCs w:val="22"/>
          <w:lang w:eastAsia="en-US"/>
        </w:rPr>
        <w:t xml:space="preserve"> así mismo deberá expresarse</w:t>
      </w:r>
      <w:r w:rsidR="001A0339" w:rsidRPr="00506DF3">
        <w:rPr>
          <w:rFonts w:ascii="Calibri" w:eastAsia="MS Mincho" w:hAnsi="Calibri" w:cs="Tahoma"/>
          <w:sz w:val="22"/>
          <w:szCs w:val="22"/>
          <w:lang w:eastAsia="en-US"/>
        </w:rPr>
        <w:t xml:space="preserve"> detalladamente</w:t>
      </w:r>
      <w:r w:rsidRPr="00506DF3">
        <w:rPr>
          <w:rFonts w:ascii="Calibri" w:eastAsia="MS Mincho" w:hAnsi="Calibri" w:cs="Tahoma"/>
          <w:sz w:val="22"/>
          <w:szCs w:val="22"/>
          <w:lang w:eastAsia="en-US"/>
        </w:rPr>
        <w:t xml:space="preserve"> el plazo,</w:t>
      </w:r>
      <w:r w:rsidRPr="00506DF3">
        <w:rPr>
          <w:rFonts w:ascii="Calibri" w:eastAsia="MS Mincho" w:hAnsi="Calibri" w:cs="Tahoma"/>
          <w:bCs/>
          <w:sz w:val="22"/>
          <w:szCs w:val="22"/>
          <w:lang w:eastAsia="en-US"/>
        </w:rPr>
        <w:t xml:space="preserve"> lugar y condiciones de entrega</w:t>
      </w:r>
      <w:r w:rsidRPr="00506DF3">
        <w:rPr>
          <w:rFonts w:ascii="Calibri" w:eastAsia="MS Mincho" w:hAnsi="Calibri" w:cs="Tahoma"/>
          <w:sz w:val="22"/>
          <w:szCs w:val="22"/>
          <w:lang w:eastAsia="en-US"/>
        </w:rPr>
        <w:t xml:space="preserve">,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w:t>
      </w:r>
      <w:r w:rsidR="001A0339" w:rsidRPr="00506DF3">
        <w:rPr>
          <w:rFonts w:ascii="Calibri" w:eastAsia="MS Mincho" w:hAnsi="Calibri" w:cs="Tahoma"/>
          <w:sz w:val="22"/>
          <w:szCs w:val="22"/>
          <w:lang w:eastAsia="en-US"/>
        </w:rPr>
        <w:t>artículo</w:t>
      </w:r>
      <w:r w:rsidRPr="00506DF3">
        <w:rPr>
          <w:rFonts w:ascii="Calibri" w:eastAsia="MS Mincho" w:hAnsi="Calibri" w:cs="Tahoma"/>
          <w:sz w:val="22"/>
          <w:szCs w:val="22"/>
          <w:lang w:eastAsia="en-US"/>
        </w:rPr>
        <w:t xml:space="preserve"> 50 del Reglamento de la </w:t>
      </w:r>
      <w:r w:rsidRPr="00506DF3">
        <w:rPr>
          <w:rFonts w:ascii="Calibri" w:eastAsia="MS Mincho" w:hAnsi="Calibri" w:cs="Calibri"/>
          <w:sz w:val="22"/>
          <w:szCs w:val="22"/>
          <w:lang w:val="es-ES_tradnl" w:eastAsia="en-US"/>
        </w:rPr>
        <w:t>LAASSP.</w:t>
      </w:r>
    </w:p>
    <w:p w:rsidR="009B6C02" w:rsidRPr="00506DF3" w:rsidRDefault="009B6C02" w:rsidP="009B6C02">
      <w:pPr>
        <w:ind w:left="360" w:right="-212"/>
        <w:contextualSpacing/>
        <w:rPr>
          <w:rFonts w:ascii="Calibri" w:eastAsia="Calibri" w:hAnsi="Calibri" w:cs="Tahoma"/>
          <w:sz w:val="22"/>
          <w:szCs w:val="22"/>
          <w:lang w:eastAsia="es-MX"/>
        </w:rPr>
      </w:pPr>
    </w:p>
    <w:p w:rsidR="009B6C02" w:rsidRPr="009B6C02" w:rsidRDefault="009B6C02" w:rsidP="009B6C02">
      <w:pPr>
        <w:tabs>
          <w:tab w:val="left" w:pos="709"/>
        </w:tabs>
        <w:ind w:left="360" w:right="-212"/>
        <w:jc w:val="both"/>
        <w:rPr>
          <w:rFonts w:ascii="Calibri" w:eastAsia="MS Mincho" w:hAnsi="Calibri" w:cs="Calibri"/>
          <w:sz w:val="22"/>
          <w:szCs w:val="22"/>
          <w:lang w:val="es-ES_tradnl" w:eastAsia="en-US"/>
        </w:rPr>
      </w:pPr>
      <w:r w:rsidRPr="00506DF3">
        <w:rPr>
          <w:rFonts w:ascii="Calibri" w:eastAsia="MS Mincho" w:hAnsi="Calibri" w:cs="Calibri"/>
          <w:sz w:val="22"/>
          <w:szCs w:val="22"/>
          <w:lang w:val="es-ES_tradnl" w:eastAsia="en-US"/>
        </w:rPr>
        <w:t xml:space="preserve">A este documento se acompañará escrito mediante el cual el licitante manifieste las </w:t>
      </w:r>
      <w:r w:rsidRPr="00506DF3">
        <w:rPr>
          <w:rFonts w:ascii="Calibri" w:eastAsia="MS Mincho" w:hAnsi="Calibri" w:cs="Calibri"/>
          <w:b/>
          <w:sz w:val="22"/>
          <w:szCs w:val="22"/>
          <w:lang w:val="es-ES_tradnl" w:eastAsia="en-US"/>
        </w:rPr>
        <w:t xml:space="preserve">Normas Oficiales Mexicanas, Normas Mexicanas </w:t>
      </w:r>
      <w:r w:rsidRPr="00506DF3">
        <w:rPr>
          <w:rFonts w:ascii="Calibri" w:eastAsia="MS Mincho" w:hAnsi="Calibri" w:cs="Calibri"/>
          <w:sz w:val="22"/>
          <w:szCs w:val="22"/>
          <w:lang w:val="es-ES_tradnl" w:eastAsia="en-US"/>
        </w:rPr>
        <w:t xml:space="preserve">que cumplen los bienes que oferta y que en su caso sean aplicables de acuerdo al origen de los mismos, pudiendo utilizar el formato del </w:t>
      </w:r>
      <w:r w:rsidRPr="00506DF3">
        <w:rPr>
          <w:rFonts w:ascii="Calibri" w:eastAsia="MS Mincho" w:hAnsi="Calibri" w:cs="Calibri"/>
          <w:b/>
          <w:sz w:val="22"/>
          <w:szCs w:val="22"/>
          <w:lang w:val="es-ES_tradnl" w:eastAsia="en-US"/>
        </w:rPr>
        <w:t>Anexo 3</w:t>
      </w:r>
      <w:r w:rsidRPr="00506DF3">
        <w:rPr>
          <w:rFonts w:ascii="Calibri" w:eastAsia="MS Mincho" w:hAnsi="Calibri" w:cs="Calibri"/>
          <w:sz w:val="22"/>
          <w:szCs w:val="22"/>
          <w:lang w:val="es-ES_tradnl" w:eastAsia="en-US"/>
        </w:rPr>
        <w:t>, o bien en el caso de no aplicar alguna norma para los bienes en que participa deberá de h</w:t>
      </w:r>
      <w:r w:rsidRPr="009B6C02">
        <w:rPr>
          <w:rFonts w:ascii="Calibri" w:eastAsia="MS Mincho" w:hAnsi="Calibri" w:cs="Calibri"/>
          <w:sz w:val="22"/>
          <w:szCs w:val="22"/>
          <w:lang w:val="es-ES_tradnl" w:eastAsia="en-US"/>
        </w:rPr>
        <w:t>acer mención en su escrito.</w:t>
      </w:r>
    </w:p>
    <w:p w:rsidR="009B6C02" w:rsidRPr="009B6C02" w:rsidRDefault="009B6C02" w:rsidP="009B6C02">
      <w:pPr>
        <w:tabs>
          <w:tab w:val="left" w:pos="709"/>
        </w:tabs>
        <w:ind w:left="360" w:right="-212"/>
        <w:jc w:val="both"/>
        <w:rPr>
          <w:rFonts w:ascii="Calibri" w:eastAsia="MS Mincho" w:hAnsi="Calibri" w:cs="Calibri"/>
          <w:sz w:val="22"/>
          <w:szCs w:val="22"/>
          <w:lang w:val="es-ES_tradnl" w:eastAsia="en-US"/>
        </w:rPr>
      </w:pPr>
    </w:p>
    <w:p w:rsidR="001A0339" w:rsidRPr="00506DF3" w:rsidRDefault="001A0339" w:rsidP="001A0339">
      <w:pPr>
        <w:pStyle w:val="2"/>
        <w:ind w:left="360" w:right="-212"/>
        <w:rPr>
          <w:rFonts w:ascii="Calibri" w:hAnsi="Calibri"/>
          <w:b/>
          <w:bCs/>
          <w:color w:val="000000"/>
          <w:sz w:val="22"/>
        </w:rPr>
      </w:pPr>
      <w:r w:rsidRPr="001A0339">
        <w:rPr>
          <w:rFonts w:ascii="Calibri" w:hAnsi="Calibri"/>
          <w:bCs/>
          <w:color w:val="000000"/>
          <w:sz w:val="22"/>
        </w:rPr>
        <w:t>Así mismo deberá integrar, Catálogo de los bienes del fabricante de la marca ofertada</w:t>
      </w:r>
      <w:r>
        <w:rPr>
          <w:rFonts w:ascii="Calibri" w:hAnsi="Calibri"/>
          <w:bCs/>
          <w:color w:val="000000"/>
          <w:sz w:val="22"/>
        </w:rPr>
        <w:t xml:space="preserve">, </w:t>
      </w:r>
      <w:r w:rsidRPr="00AF7540">
        <w:rPr>
          <w:rFonts w:ascii="Calibri" w:hAnsi="Calibri"/>
          <w:bCs/>
          <w:color w:val="000000"/>
          <w:sz w:val="22"/>
        </w:rPr>
        <w:t xml:space="preserve">para </w:t>
      </w:r>
      <w:r w:rsidR="00C17852">
        <w:rPr>
          <w:rFonts w:ascii="Calibri" w:hAnsi="Calibri"/>
          <w:bCs/>
          <w:color w:val="000000"/>
          <w:sz w:val="22"/>
        </w:rPr>
        <w:t>el</w:t>
      </w:r>
      <w:r>
        <w:rPr>
          <w:rFonts w:ascii="Calibri" w:hAnsi="Calibri"/>
          <w:bCs/>
          <w:color w:val="000000"/>
          <w:sz w:val="22"/>
        </w:rPr>
        <w:t xml:space="preserve"> paquete único en que participa</w:t>
      </w:r>
      <w:r w:rsidRPr="00AF7540">
        <w:rPr>
          <w:rFonts w:ascii="Calibri" w:hAnsi="Calibri"/>
          <w:bCs/>
          <w:color w:val="000000"/>
          <w:sz w:val="22"/>
        </w:rPr>
        <w:t xml:space="preserv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w:t>
      </w:r>
      <w:r w:rsidRPr="00506DF3">
        <w:rPr>
          <w:rFonts w:ascii="Calibri" w:hAnsi="Calibri"/>
          <w:bCs/>
          <w:color w:val="000000"/>
          <w:sz w:val="22"/>
        </w:rPr>
        <w:t>modelos propuestos, sus especificaciones y características, mismas que deberán concordar con todas las indicadas en el ANEXO 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rsidR="001A0339" w:rsidRPr="006D536D" w:rsidRDefault="001A0339" w:rsidP="001A0339">
      <w:pPr>
        <w:pStyle w:val="2"/>
        <w:ind w:left="360" w:right="-212"/>
        <w:rPr>
          <w:rFonts w:ascii="Calibri" w:hAnsi="Calibri"/>
          <w:bCs/>
          <w:color w:val="000000"/>
          <w:sz w:val="22"/>
        </w:rPr>
      </w:pPr>
      <w:r w:rsidRPr="00AF7540">
        <w:rPr>
          <w:rFonts w:ascii="Calibri" w:hAnsi="Calibri"/>
          <w:bCs/>
          <w:color w:val="000000"/>
          <w:sz w:val="22"/>
        </w:rPr>
        <w:t xml:space="preserve">En caso de existir discrepancias entre la propuesta técnica detallada y el catalogo se considerará que la </w:t>
      </w:r>
      <w:r w:rsidRPr="006D536D">
        <w:rPr>
          <w:rFonts w:ascii="Calibri" w:hAnsi="Calibri"/>
          <w:bCs/>
          <w:color w:val="000000"/>
          <w:sz w:val="22"/>
        </w:rPr>
        <w:t>proposición no cumple con las especificaciones técnicas, por lo que será desechada.</w:t>
      </w:r>
    </w:p>
    <w:p w:rsidR="001A0339" w:rsidRPr="003741BD" w:rsidRDefault="001A0339" w:rsidP="001A0339">
      <w:pPr>
        <w:pStyle w:val="2"/>
        <w:tabs>
          <w:tab w:val="num" w:pos="1440"/>
        </w:tabs>
        <w:ind w:left="360" w:right="-212"/>
        <w:rPr>
          <w:rFonts w:asciiTheme="minorHAnsi" w:hAnsiTheme="minorHAnsi" w:cs="Arial"/>
          <w:color w:val="000000"/>
          <w:sz w:val="22"/>
          <w:szCs w:val="22"/>
        </w:rPr>
      </w:pPr>
      <w:r w:rsidRPr="006D536D">
        <w:rPr>
          <w:rFonts w:asciiTheme="minorHAnsi" w:hAnsiTheme="minorHAnsi" w:cs="Arial"/>
          <w:color w:val="000000"/>
          <w:sz w:val="22"/>
          <w:szCs w:val="22"/>
        </w:rPr>
        <w:t xml:space="preserve">Así mismo el no presentar el </w:t>
      </w:r>
      <w:r w:rsidR="00E162E5" w:rsidRPr="006D536D">
        <w:rPr>
          <w:rFonts w:asciiTheme="minorHAnsi" w:hAnsiTheme="minorHAnsi" w:cs="Arial"/>
          <w:color w:val="000000"/>
          <w:sz w:val="22"/>
          <w:szCs w:val="22"/>
        </w:rPr>
        <w:t>catálogo</w:t>
      </w:r>
      <w:r w:rsidRPr="006D536D">
        <w:rPr>
          <w:rFonts w:asciiTheme="minorHAnsi" w:hAnsiTheme="minorHAnsi" w:cs="Arial"/>
          <w:color w:val="000000"/>
          <w:sz w:val="22"/>
          <w:szCs w:val="22"/>
        </w:rPr>
        <w:t xml:space="preserve"> de bienes será causal para desechar su propuesta.</w:t>
      </w:r>
      <w:r w:rsidRPr="003741BD">
        <w:rPr>
          <w:rFonts w:asciiTheme="minorHAnsi" w:hAnsiTheme="minorHAnsi" w:cs="Arial"/>
          <w:color w:val="000000"/>
          <w:sz w:val="22"/>
          <w:szCs w:val="22"/>
        </w:rPr>
        <w:t xml:space="preserve"> </w:t>
      </w:r>
    </w:p>
    <w:p w:rsidR="001A0339" w:rsidRPr="003F2148" w:rsidRDefault="001A0339" w:rsidP="00D9779D">
      <w:pPr>
        <w:rPr>
          <w:lang w:val="es-ES"/>
        </w:rPr>
      </w:pPr>
    </w:p>
    <w:p w:rsidR="00D9779D" w:rsidRDefault="00A9330D" w:rsidP="009B6C02">
      <w:pPr>
        <w:spacing w:after="5" w:line="249" w:lineRule="auto"/>
        <w:ind w:left="360" w:right="-235"/>
        <w:jc w:val="both"/>
        <w:rPr>
          <w:rFonts w:asciiTheme="minorHAnsi" w:eastAsia="Calibri" w:hAnsiTheme="minorHAnsi" w:cstheme="minorHAnsi"/>
          <w:color w:val="000000"/>
          <w:sz w:val="22"/>
          <w:szCs w:val="22"/>
          <w:lang w:eastAsia="es-MX"/>
        </w:rPr>
      </w:pPr>
      <w:r w:rsidRPr="00F376B6">
        <w:rPr>
          <w:rFonts w:asciiTheme="minorHAnsi" w:eastAsia="Calibri" w:hAnsiTheme="minorHAnsi" w:cstheme="minorHAnsi"/>
          <w:color w:val="000000"/>
          <w:sz w:val="22"/>
          <w:szCs w:val="22"/>
          <w:lang w:eastAsia="es-MX"/>
        </w:rPr>
        <w:t>En caso de no cumplir con los requisitos ind</w:t>
      </w:r>
      <w:r w:rsidR="00900E94" w:rsidRPr="00F376B6">
        <w:rPr>
          <w:rFonts w:asciiTheme="minorHAnsi" w:eastAsia="Calibri" w:hAnsiTheme="minorHAnsi" w:cstheme="minorHAnsi"/>
          <w:color w:val="000000"/>
          <w:sz w:val="22"/>
          <w:szCs w:val="22"/>
          <w:lang w:eastAsia="es-MX"/>
        </w:rPr>
        <w:t xml:space="preserve">icados en el apartado anterior, </w:t>
      </w:r>
      <w:r w:rsidRPr="00F376B6">
        <w:rPr>
          <w:rFonts w:asciiTheme="minorHAnsi" w:eastAsia="Calibri" w:hAnsiTheme="minorHAnsi" w:cstheme="minorHAnsi"/>
          <w:color w:val="000000"/>
          <w:sz w:val="22"/>
          <w:szCs w:val="22"/>
          <w:lang w:eastAsia="es-MX"/>
        </w:rPr>
        <w:t>la propuesta técnica será desechada</w:t>
      </w:r>
      <w:r w:rsidR="00900E94" w:rsidRPr="00F376B6">
        <w:rPr>
          <w:rFonts w:asciiTheme="minorHAnsi" w:eastAsia="Calibri" w:hAnsiTheme="minorHAnsi" w:cstheme="minorHAnsi"/>
          <w:color w:val="000000"/>
          <w:sz w:val="22"/>
          <w:szCs w:val="22"/>
          <w:lang w:eastAsia="es-MX"/>
        </w:rPr>
        <w:t>.</w:t>
      </w:r>
    </w:p>
    <w:p w:rsidR="00A9330D" w:rsidRDefault="00A9330D" w:rsidP="009B6C02">
      <w:pPr>
        <w:spacing w:after="5" w:line="249" w:lineRule="auto"/>
        <w:ind w:left="360" w:right="-235"/>
        <w:jc w:val="both"/>
        <w:rPr>
          <w:rFonts w:asciiTheme="minorHAnsi" w:eastAsia="Calibri" w:hAnsiTheme="minorHAnsi" w:cstheme="minorHAnsi"/>
          <w:color w:val="000000"/>
          <w:sz w:val="22"/>
          <w:szCs w:val="22"/>
          <w:lang w:eastAsia="es-MX"/>
        </w:rPr>
      </w:pPr>
      <w:r w:rsidRPr="00F376B6">
        <w:rPr>
          <w:rFonts w:asciiTheme="minorHAnsi" w:eastAsia="Calibri" w:hAnsiTheme="minorHAnsi" w:cstheme="minorHAnsi"/>
          <w:color w:val="000000"/>
          <w:sz w:val="22"/>
          <w:szCs w:val="22"/>
          <w:lang w:eastAsia="es-MX"/>
        </w:rPr>
        <w:t xml:space="preserve">   </w:t>
      </w:r>
    </w:p>
    <w:p w:rsidR="003205F5" w:rsidRPr="00A9330D" w:rsidRDefault="003205F5" w:rsidP="009B6C02">
      <w:pPr>
        <w:spacing w:after="5" w:line="249" w:lineRule="auto"/>
        <w:ind w:left="360" w:right="-235"/>
        <w:jc w:val="both"/>
        <w:rPr>
          <w:rFonts w:asciiTheme="minorHAnsi" w:eastAsia="Calibri" w:hAnsiTheme="minorHAnsi" w:cstheme="minorHAnsi"/>
          <w:color w:val="000000"/>
          <w:sz w:val="22"/>
          <w:szCs w:val="22"/>
          <w:lang w:eastAsia="es-MX"/>
        </w:rPr>
      </w:pPr>
      <w:r w:rsidRPr="003205F5">
        <w:rPr>
          <w:rFonts w:asciiTheme="minorHAnsi" w:eastAsia="Calibri" w:hAnsiTheme="minorHAnsi" w:cstheme="minorHAnsi"/>
          <w:color w:val="000000"/>
          <w:sz w:val="22"/>
          <w:szCs w:val="22"/>
          <w:lang w:eastAsia="es-MX"/>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3D1157" w:rsidRDefault="003D1157" w:rsidP="009B6C02">
      <w:pPr>
        <w:pStyle w:val="4"/>
        <w:ind w:left="360" w:right="-235" w:firstLine="0"/>
        <w:jc w:val="both"/>
        <w:rPr>
          <w:rFonts w:ascii="Calibri" w:hAnsi="Calibri" w:cs="Calibri"/>
          <w:b w:val="0"/>
          <w:sz w:val="22"/>
          <w:szCs w:val="22"/>
          <w:lang w:val="es-MX"/>
        </w:rPr>
      </w:pPr>
      <w:r w:rsidRPr="00F376B6">
        <w:rPr>
          <w:rFonts w:ascii="Calibri" w:hAnsi="Calibri" w:cs="Calibri"/>
          <w:b w:val="0"/>
          <w:sz w:val="22"/>
          <w:szCs w:val="22"/>
          <w:lang w:val="es-MX"/>
        </w:rPr>
        <w:t xml:space="preserve"> Este documento será rubricado por el servidor público que presida el acto y por lo menos un licitante, si asistiere alguno.</w:t>
      </w:r>
    </w:p>
    <w:p w:rsidR="00250482" w:rsidRPr="00F376B6" w:rsidRDefault="00250482" w:rsidP="00AA5663">
      <w:pPr>
        <w:pStyle w:val="4"/>
        <w:tabs>
          <w:tab w:val="left" w:pos="426"/>
        </w:tabs>
        <w:ind w:left="426" w:right="-72" w:firstLine="0"/>
        <w:jc w:val="both"/>
        <w:rPr>
          <w:rFonts w:ascii="Calibri" w:hAnsi="Calibri" w:cs="Calibri"/>
          <w:b w:val="0"/>
          <w:sz w:val="22"/>
          <w:szCs w:val="22"/>
          <w:lang w:val="es-MX"/>
        </w:rPr>
      </w:pPr>
    </w:p>
    <w:p w:rsidR="00012717" w:rsidRPr="00012717" w:rsidRDefault="00E635D5" w:rsidP="00AA5663">
      <w:pPr>
        <w:pStyle w:val="4"/>
        <w:numPr>
          <w:ilvl w:val="0"/>
          <w:numId w:val="4"/>
        </w:numPr>
        <w:tabs>
          <w:tab w:val="clear" w:pos="1350"/>
          <w:tab w:val="left" w:pos="426"/>
        </w:tabs>
        <w:ind w:left="426" w:right="-252" w:firstLine="0"/>
        <w:jc w:val="both"/>
        <w:rPr>
          <w:rFonts w:ascii="Calibri" w:hAnsi="Calibri" w:cs="Calibri"/>
          <w:b w:val="0"/>
          <w:sz w:val="22"/>
          <w:szCs w:val="22"/>
          <w:lang w:val="es-MX"/>
        </w:rPr>
      </w:pPr>
      <w:r w:rsidRPr="00012717">
        <w:rPr>
          <w:rFonts w:ascii="Calibri" w:hAnsi="Calibri" w:cs="Calibri"/>
          <w:sz w:val="22"/>
          <w:szCs w:val="22"/>
          <w:lang w:val="es-MX"/>
        </w:rPr>
        <w:t>MANIFESTACIÓN DE FACULTADES</w:t>
      </w:r>
      <w:r w:rsidR="003205F5" w:rsidRPr="00012717">
        <w:rPr>
          <w:rFonts w:ascii="Calibri" w:hAnsi="Calibri" w:cs="Calibri"/>
          <w:sz w:val="22"/>
          <w:szCs w:val="22"/>
          <w:lang w:val="es-MX"/>
        </w:rPr>
        <w:t>.</w:t>
      </w:r>
      <w:r w:rsidR="003205F5">
        <w:rPr>
          <w:rFonts w:ascii="Calibri" w:hAnsi="Calibri" w:cs="Calibri"/>
          <w:b w:val="0"/>
          <w:sz w:val="22"/>
          <w:szCs w:val="22"/>
          <w:lang w:val="es-MX"/>
        </w:rPr>
        <w:t xml:space="preserve"> </w:t>
      </w:r>
      <w:r w:rsidR="00012717" w:rsidRPr="00012717">
        <w:rPr>
          <w:rFonts w:ascii="Calibri" w:hAnsi="Calibri" w:cs="Calibri"/>
          <w:b w:val="0"/>
          <w:sz w:val="22"/>
          <w:szCs w:val="22"/>
          <w:lang w:val="es-MX"/>
        </w:rPr>
        <w:t xml:space="preserve">Escrito en el que su firmante manifieste bajo protesta de decir verdad que cuenta con facultades para comprometerse por </w:t>
      </w:r>
      <w:r w:rsidR="00810BFA" w:rsidRPr="00012717">
        <w:rPr>
          <w:rFonts w:ascii="Calibri" w:hAnsi="Calibri" w:cs="Calibri"/>
          <w:b w:val="0"/>
          <w:sz w:val="22"/>
          <w:szCs w:val="22"/>
          <w:lang w:val="es-MX"/>
        </w:rPr>
        <w:t>sí</w:t>
      </w:r>
      <w:r w:rsidR="00012717" w:rsidRPr="00012717">
        <w:rPr>
          <w:rFonts w:ascii="Calibri" w:hAnsi="Calibri" w:cs="Calibri"/>
          <w:b w:val="0"/>
          <w:sz w:val="22"/>
          <w:szCs w:val="22"/>
          <w:lang w:val="es-MX"/>
        </w:rPr>
        <w:t xml:space="preserve"> o por su representada, mismo que contendrá los datos siguientes:</w:t>
      </w: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r w:rsidRPr="00012717">
        <w:rPr>
          <w:rFonts w:ascii="Calibri" w:hAnsi="Calibri" w:cs="Calibri"/>
          <w:b w:val="0"/>
          <w:sz w:val="22"/>
          <w:szCs w:val="22"/>
          <w:lang w:val="es-MX"/>
        </w:rPr>
        <w:t>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r w:rsidRPr="00012717">
        <w:rPr>
          <w:rFonts w:ascii="Calibri" w:hAnsi="Calibri" w:cs="Calibri"/>
          <w:b w:val="0"/>
          <w:sz w:val="22"/>
          <w:szCs w:val="22"/>
          <w:lang w:val="es-MX"/>
        </w:rPr>
        <w:t>Del representante legal del licitante: datos de las escrituras públicas en las que le fueron otorgadas las facultades para suscribir las propuestas.</w:t>
      </w:r>
    </w:p>
    <w:p w:rsidR="00012717" w:rsidRPr="00506DF3" w:rsidRDefault="00012717" w:rsidP="00AA5663">
      <w:pPr>
        <w:pStyle w:val="4"/>
        <w:tabs>
          <w:tab w:val="left" w:pos="426"/>
        </w:tabs>
        <w:ind w:left="426" w:right="-252" w:firstLine="0"/>
        <w:jc w:val="both"/>
        <w:rPr>
          <w:rFonts w:ascii="Calibri" w:hAnsi="Calibri" w:cs="Calibri"/>
          <w:b w:val="0"/>
          <w:sz w:val="22"/>
          <w:szCs w:val="22"/>
          <w:lang w:val="es-MX"/>
        </w:rPr>
      </w:pPr>
      <w:r w:rsidRPr="00506DF3">
        <w:rPr>
          <w:rFonts w:ascii="Calibri" w:hAnsi="Calibri" w:cs="Calibri"/>
          <w:b w:val="0"/>
          <w:sz w:val="22"/>
          <w:szCs w:val="22"/>
          <w:lang w:val="es-MX"/>
        </w:rPr>
        <w:t xml:space="preserve">Pudiendo utilizar para ello el formato proporcionado en el </w:t>
      </w:r>
      <w:r w:rsidRPr="00BA08E6">
        <w:rPr>
          <w:rFonts w:ascii="Calibri" w:hAnsi="Calibri" w:cs="Calibri"/>
          <w:sz w:val="22"/>
          <w:szCs w:val="22"/>
          <w:lang w:val="es-MX"/>
        </w:rPr>
        <w:t xml:space="preserve">Anexo </w:t>
      </w:r>
      <w:r w:rsidR="00E162E5" w:rsidRPr="00BA08E6">
        <w:rPr>
          <w:rFonts w:ascii="Calibri" w:hAnsi="Calibri" w:cs="Calibri"/>
          <w:sz w:val="22"/>
          <w:szCs w:val="22"/>
          <w:lang w:val="es-MX"/>
        </w:rPr>
        <w:t>4</w:t>
      </w:r>
      <w:r w:rsidRPr="00506DF3">
        <w:rPr>
          <w:rFonts w:ascii="Calibri" w:hAnsi="Calibri" w:cs="Calibri"/>
          <w:b w:val="0"/>
          <w:sz w:val="22"/>
          <w:szCs w:val="22"/>
          <w:lang w:val="es-MX"/>
        </w:rPr>
        <w:t xml:space="preserve"> de esta convocatoria de licitación; requisito que se hace exigible de acuerdo a lo previsto en los artículos 29 fracción VI de la LAASSP y 39 fracción VI incisos a) y d) en relación directa con el 48 fracción V de su Reglamento.</w:t>
      </w:r>
    </w:p>
    <w:p w:rsidR="0097142E" w:rsidRPr="00506DF3" w:rsidRDefault="0097142E" w:rsidP="00AA5663">
      <w:pPr>
        <w:pStyle w:val="4"/>
        <w:tabs>
          <w:tab w:val="left" w:pos="426"/>
        </w:tabs>
        <w:ind w:left="426" w:right="-252" w:firstLine="0"/>
        <w:jc w:val="both"/>
        <w:rPr>
          <w:rFonts w:ascii="Calibri" w:hAnsi="Calibri" w:cs="Calibri"/>
          <w:b w:val="0"/>
          <w:sz w:val="22"/>
          <w:szCs w:val="22"/>
          <w:lang w:val="es-MX"/>
        </w:rPr>
      </w:pPr>
    </w:p>
    <w:p w:rsidR="00012717" w:rsidRDefault="00012717" w:rsidP="00AA5663">
      <w:pPr>
        <w:pStyle w:val="4"/>
        <w:tabs>
          <w:tab w:val="left" w:pos="426"/>
        </w:tabs>
        <w:ind w:left="426" w:right="-252" w:firstLine="0"/>
        <w:jc w:val="both"/>
        <w:rPr>
          <w:rFonts w:ascii="Calibri" w:hAnsi="Calibri" w:cs="Calibri"/>
          <w:b w:val="0"/>
          <w:sz w:val="22"/>
          <w:szCs w:val="22"/>
          <w:lang w:val="es-MX"/>
        </w:rPr>
      </w:pPr>
      <w:r w:rsidRPr="00506DF3">
        <w:rPr>
          <w:rFonts w:ascii="Calibri" w:hAnsi="Calibri"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w:t>
      </w:r>
      <w:r w:rsidRPr="00012717">
        <w:rPr>
          <w:rFonts w:ascii="Calibri" w:hAnsi="Calibri" w:cs="Calibri"/>
          <w:b w:val="0"/>
          <w:sz w:val="22"/>
          <w:szCs w:val="22"/>
          <w:lang w:val="es-MX"/>
        </w:rPr>
        <w:t xml:space="preserve"> en las disposiciones legales antes citadas.</w:t>
      </w:r>
    </w:p>
    <w:p w:rsidR="00012717" w:rsidRDefault="00012717" w:rsidP="00AA5663">
      <w:pPr>
        <w:pStyle w:val="4"/>
        <w:tabs>
          <w:tab w:val="left" w:pos="426"/>
        </w:tabs>
        <w:ind w:left="426" w:right="-252" w:firstLine="0"/>
        <w:jc w:val="both"/>
        <w:rPr>
          <w:rFonts w:ascii="Calibri" w:hAnsi="Calibri" w:cs="Calibri"/>
          <w:b w:val="0"/>
          <w:sz w:val="22"/>
          <w:szCs w:val="22"/>
          <w:lang w:val="es-MX"/>
        </w:rPr>
      </w:pPr>
    </w:p>
    <w:p w:rsidR="00770E98" w:rsidRPr="00E635D5" w:rsidRDefault="00770E98" w:rsidP="00AA5663">
      <w:pPr>
        <w:pStyle w:val="4"/>
        <w:tabs>
          <w:tab w:val="left" w:pos="426"/>
        </w:tabs>
        <w:ind w:left="426" w:right="-252" w:firstLine="0"/>
        <w:jc w:val="both"/>
        <w:rPr>
          <w:rFonts w:ascii="Calibri" w:hAnsi="Calibri" w:cs="Calibri"/>
          <w:b w:val="0"/>
          <w:sz w:val="22"/>
          <w:szCs w:val="22"/>
          <w:lang w:val="es-ES"/>
        </w:rPr>
      </w:pPr>
      <w:r w:rsidRPr="00E635D5">
        <w:rPr>
          <w:rFonts w:ascii="Calibri" w:hAnsi="Calibri" w:cs="Calibri"/>
          <w:b w:val="0"/>
          <w:sz w:val="22"/>
          <w:szCs w:val="22"/>
          <w:lang w:val="es-ES"/>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232414" w:rsidRPr="00770E98" w:rsidRDefault="00232414" w:rsidP="00AA5663">
      <w:pPr>
        <w:pStyle w:val="ListParagraph"/>
        <w:tabs>
          <w:tab w:val="left" w:pos="426"/>
        </w:tabs>
        <w:ind w:left="426" w:right="-252"/>
        <w:jc w:val="both"/>
        <w:rPr>
          <w:rFonts w:ascii="Calibri" w:hAnsi="Calibri" w:cs="Calibri"/>
          <w:sz w:val="22"/>
          <w:szCs w:val="22"/>
          <w:lang w:val="es-ES"/>
        </w:rPr>
      </w:pPr>
    </w:p>
    <w:p w:rsidR="00232414" w:rsidRPr="00232414" w:rsidRDefault="00232414" w:rsidP="00AA5663">
      <w:pPr>
        <w:pStyle w:val="ListParagraph"/>
        <w:tabs>
          <w:tab w:val="left" w:pos="426"/>
        </w:tabs>
        <w:ind w:left="426" w:right="-252"/>
        <w:jc w:val="both"/>
        <w:rPr>
          <w:rFonts w:ascii="Calibri" w:hAnsi="Calibri" w:cs="Calibri"/>
          <w:sz w:val="22"/>
          <w:szCs w:val="22"/>
          <w:lang w:val="es-ES"/>
        </w:rPr>
      </w:pPr>
      <w:r w:rsidRPr="00232414">
        <w:rPr>
          <w:rFonts w:ascii="Calibri" w:hAnsi="Calibri" w:cs="Calibri"/>
          <w:b/>
          <w:sz w:val="22"/>
          <w:szCs w:val="22"/>
          <w:lang w:val="es-ES"/>
        </w:rPr>
        <w:t>I.</w:t>
      </w:r>
      <w:r w:rsidRPr="00232414">
        <w:rPr>
          <w:rFonts w:ascii="Calibri" w:hAnsi="Calibri" w:cs="Calibri"/>
          <w:b/>
          <w:sz w:val="22"/>
          <w:szCs w:val="22"/>
          <w:lang w:val="es-ES"/>
        </w:rPr>
        <w:tab/>
      </w:r>
      <w:r w:rsidRPr="00232414">
        <w:rPr>
          <w:rFonts w:ascii="Calibri" w:hAnsi="Calibri" w:cs="Calibri"/>
          <w:sz w:val="22"/>
          <w:szCs w:val="22"/>
          <w:lang w:val="es-ES"/>
        </w:rPr>
        <w:t>Tratándose de persona moral, testimonio de la escritura pública en la que conste que fue constituida conforme a las leyes mexicanas y que tiene su domicilio en el territorio nacional, o</w:t>
      </w:r>
    </w:p>
    <w:p w:rsidR="00232414" w:rsidRPr="00232414" w:rsidRDefault="00232414" w:rsidP="00AA5663">
      <w:pPr>
        <w:pStyle w:val="ListParagraph"/>
        <w:tabs>
          <w:tab w:val="left" w:pos="426"/>
        </w:tabs>
        <w:ind w:left="426" w:right="-252"/>
        <w:jc w:val="both"/>
        <w:rPr>
          <w:rFonts w:ascii="Calibri" w:hAnsi="Calibri" w:cs="Calibri"/>
          <w:b/>
          <w:sz w:val="22"/>
          <w:szCs w:val="22"/>
          <w:lang w:val="es-ES"/>
        </w:rPr>
      </w:pPr>
      <w:r w:rsidRPr="00232414">
        <w:rPr>
          <w:rFonts w:ascii="Calibri" w:hAnsi="Calibri" w:cs="Calibri"/>
          <w:b/>
          <w:sz w:val="22"/>
          <w:szCs w:val="22"/>
          <w:lang w:val="es-ES"/>
        </w:rPr>
        <w:t>II.</w:t>
      </w:r>
      <w:r w:rsidRPr="00232414">
        <w:rPr>
          <w:rFonts w:ascii="Calibri" w:hAnsi="Calibri" w:cs="Calibri"/>
          <w:b/>
          <w:sz w:val="22"/>
          <w:szCs w:val="22"/>
          <w:lang w:val="es-ES"/>
        </w:rPr>
        <w:tab/>
      </w:r>
      <w:r w:rsidRPr="00232414">
        <w:rPr>
          <w:rFonts w:ascii="Calibri" w:hAnsi="Calibri" w:cs="Calibri"/>
          <w:sz w:val="22"/>
          <w:szCs w:val="22"/>
          <w:lang w:val="es-ES"/>
        </w:rPr>
        <w:t>Tratándose de persona física, copia certificada del acta de nacimiento o, en su caso, carta de naturalización respectiva, expedida por la autoridad competente, así como la documentación con la que acredite tener su domicilio legal en el territorio nacional.</w:t>
      </w:r>
    </w:p>
    <w:p w:rsidR="007259A7" w:rsidRDefault="007259A7" w:rsidP="00AA5663">
      <w:pPr>
        <w:tabs>
          <w:tab w:val="left" w:pos="426"/>
        </w:tabs>
        <w:ind w:left="426" w:right="-235"/>
        <w:jc w:val="both"/>
        <w:rPr>
          <w:rFonts w:asciiTheme="minorHAnsi" w:eastAsia="Calibri Light" w:hAnsiTheme="minorHAnsi" w:cs="Calibri Light"/>
          <w:b/>
          <w:spacing w:val="-1"/>
          <w:sz w:val="22"/>
          <w:szCs w:val="22"/>
          <w:lang w:val="es-ES"/>
        </w:rPr>
      </w:pPr>
    </w:p>
    <w:p w:rsidR="00E635D5" w:rsidRPr="00E635D5" w:rsidRDefault="00E635D5" w:rsidP="00AA5663">
      <w:pPr>
        <w:pStyle w:val="ListParagraph"/>
        <w:widowControl w:val="0"/>
        <w:numPr>
          <w:ilvl w:val="0"/>
          <w:numId w:val="4"/>
        </w:numPr>
        <w:tabs>
          <w:tab w:val="clear" w:pos="1350"/>
          <w:tab w:val="left" w:pos="426"/>
        </w:tabs>
        <w:autoSpaceDE w:val="0"/>
        <w:autoSpaceDN w:val="0"/>
        <w:adjustRightInd w:val="0"/>
        <w:ind w:left="426" w:right="-93"/>
        <w:jc w:val="both"/>
        <w:rPr>
          <w:rFonts w:asciiTheme="minorHAnsi" w:hAnsiTheme="minorHAnsi" w:cs="Calibri"/>
          <w:color w:val="000000"/>
          <w:sz w:val="22"/>
        </w:rPr>
      </w:pPr>
      <w:r w:rsidRPr="00E635D5">
        <w:rPr>
          <w:rFonts w:asciiTheme="minorHAnsi" w:hAnsiTheme="minorHAnsi" w:cs="Calibri"/>
          <w:b/>
          <w:color w:val="000000"/>
          <w:sz w:val="22"/>
        </w:rPr>
        <w:t>IDENTIFICACIÓN</w:t>
      </w:r>
      <w:r>
        <w:rPr>
          <w:rFonts w:asciiTheme="minorHAnsi" w:hAnsiTheme="minorHAnsi" w:cs="Calibri"/>
          <w:color w:val="000000"/>
          <w:sz w:val="22"/>
        </w:rPr>
        <w:t>.- Deberá p</w:t>
      </w:r>
      <w:r w:rsidRPr="00E635D5">
        <w:rPr>
          <w:rFonts w:asciiTheme="minorHAnsi" w:hAnsiTheme="minorHAnsi" w:cs="Calibri"/>
          <w:color w:val="000000"/>
          <w:sz w:val="22"/>
        </w:rPr>
        <w:t xml:space="preserve">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rsidR="00E635D5" w:rsidRDefault="00E635D5" w:rsidP="00AA5663">
      <w:pPr>
        <w:pStyle w:val="ListParagraph"/>
        <w:widowControl w:val="0"/>
        <w:tabs>
          <w:tab w:val="left" w:pos="426"/>
        </w:tabs>
        <w:autoSpaceDE w:val="0"/>
        <w:autoSpaceDN w:val="0"/>
        <w:adjustRightInd w:val="0"/>
        <w:ind w:left="426" w:right="-93"/>
        <w:jc w:val="both"/>
        <w:rPr>
          <w:rFonts w:asciiTheme="minorHAnsi" w:hAnsiTheme="minorHAnsi" w:cs="Calibri"/>
          <w:color w:val="000000"/>
          <w:sz w:val="22"/>
        </w:rPr>
      </w:pPr>
      <w:r w:rsidRPr="00E635D5">
        <w:rPr>
          <w:rFonts w:asciiTheme="minorHAnsi" w:hAnsiTheme="minorHAnsi" w:cs="Calibr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w:t>
      </w:r>
      <w:r>
        <w:rPr>
          <w:rFonts w:asciiTheme="minorHAnsi" w:hAnsiTheme="minorHAnsi" w:cs="Calibri"/>
          <w:color w:val="000000"/>
          <w:sz w:val="22"/>
        </w:rPr>
        <w:t>ria antes citada.</w:t>
      </w:r>
    </w:p>
    <w:p w:rsidR="00430FA9" w:rsidRDefault="00430FA9" w:rsidP="00E162E5">
      <w:pPr>
        <w:tabs>
          <w:tab w:val="left" w:pos="426"/>
          <w:tab w:val="num" w:pos="993"/>
        </w:tabs>
        <w:jc w:val="both"/>
        <w:rPr>
          <w:rFonts w:ascii="Calibri" w:eastAsia="MS Mincho" w:hAnsi="Calibri" w:cs="Calibri"/>
          <w:sz w:val="22"/>
          <w:szCs w:val="22"/>
          <w:lang w:eastAsia="en-US"/>
        </w:rPr>
      </w:pPr>
    </w:p>
    <w:p w:rsidR="00430FA9" w:rsidRPr="00506DF3" w:rsidRDefault="00430FA9" w:rsidP="00AA5663">
      <w:pPr>
        <w:pStyle w:val="ListParagraph"/>
        <w:numPr>
          <w:ilvl w:val="0"/>
          <w:numId w:val="4"/>
        </w:numPr>
        <w:tabs>
          <w:tab w:val="clear" w:pos="1350"/>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b/>
          <w:sz w:val="22"/>
          <w:szCs w:val="22"/>
          <w:lang w:eastAsia="en-US"/>
        </w:rPr>
        <w:t>MANIFESTACIÓN DE IMPEDIMENTOS LEGALES.-</w:t>
      </w:r>
      <w:r w:rsidRPr="00E635D5">
        <w:rPr>
          <w:rFonts w:ascii="Calibri" w:eastAsia="MS Mincho" w:hAnsi="Calibri" w:cs="Calibri"/>
          <w:sz w:val="22"/>
          <w:szCs w:val="22"/>
          <w:lang w:eastAsia="en-US"/>
        </w:rPr>
        <w:t xml:space="preserve">  Escrito en el que su firmante manifieste bajo protesta de decir verdad que el licitante NO se encuentra en ninguno de los </w:t>
      </w:r>
      <w:r w:rsidRPr="00506DF3">
        <w:rPr>
          <w:rFonts w:ascii="Calibri" w:eastAsia="MS Mincho" w:hAnsi="Calibri" w:cs="Calibri"/>
          <w:sz w:val="22"/>
          <w:szCs w:val="22"/>
          <w:lang w:eastAsia="en-US"/>
        </w:rPr>
        <w:t xml:space="preserve">supuestos contenidos en los artículos 50 y 60 penúltimo párrafo de la LAASSP; pudiendo utilizar el formato </w:t>
      </w:r>
      <w:r w:rsidR="00E162E5" w:rsidRPr="00BA08E6">
        <w:rPr>
          <w:rFonts w:ascii="Calibri" w:eastAsia="MS Mincho" w:hAnsi="Calibri" w:cs="Calibri"/>
          <w:b/>
          <w:sz w:val="22"/>
          <w:szCs w:val="22"/>
          <w:lang w:eastAsia="en-US"/>
        </w:rPr>
        <w:t>Anexo 5</w:t>
      </w:r>
      <w:r w:rsidRPr="00506DF3">
        <w:rPr>
          <w:rFonts w:ascii="Calibri" w:eastAsia="MS Mincho" w:hAnsi="Calibri" w:cs="Calibr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430FA9" w:rsidRPr="00506DF3" w:rsidRDefault="00430FA9" w:rsidP="00AA5663">
      <w:pPr>
        <w:tabs>
          <w:tab w:val="left" w:pos="426"/>
          <w:tab w:val="num" w:pos="993"/>
        </w:tabs>
        <w:ind w:left="426"/>
        <w:jc w:val="both"/>
        <w:rPr>
          <w:rFonts w:ascii="Calibri" w:eastAsia="MS Mincho" w:hAnsi="Calibri" w:cs="Calibri"/>
          <w:sz w:val="22"/>
          <w:szCs w:val="22"/>
          <w:lang w:eastAsia="en-US"/>
        </w:rPr>
      </w:pPr>
      <w:r w:rsidRPr="00506DF3">
        <w:rPr>
          <w:rFonts w:ascii="Calibri" w:eastAsia="MS Mincho" w:hAnsi="Calibri" w:cs="Calibr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430FA9" w:rsidRPr="00506DF3" w:rsidRDefault="00506DF3" w:rsidP="00506DF3">
      <w:pPr>
        <w:pStyle w:val="ListParagraph"/>
        <w:tabs>
          <w:tab w:val="left" w:pos="426"/>
          <w:tab w:val="left" w:pos="8238"/>
        </w:tabs>
        <w:ind w:left="426"/>
        <w:jc w:val="both"/>
        <w:rPr>
          <w:rFonts w:ascii="Calibri" w:eastAsia="MS Mincho" w:hAnsi="Calibri" w:cs="Calibri"/>
          <w:sz w:val="22"/>
          <w:szCs w:val="22"/>
          <w:lang w:eastAsia="en-US"/>
        </w:rPr>
      </w:pPr>
      <w:r w:rsidRPr="00506DF3">
        <w:rPr>
          <w:rFonts w:ascii="Calibri" w:eastAsia="MS Mincho" w:hAnsi="Calibri" w:cs="Calibri"/>
          <w:sz w:val="22"/>
          <w:szCs w:val="22"/>
          <w:lang w:eastAsia="en-US"/>
        </w:rPr>
        <w:tab/>
      </w:r>
    </w:p>
    <w:p w:rsidR="00E635D5" w:rsidRPr="00E635D5" w:rsidRDefault="00E635D5" w:rsidP="00AA5663">
      <w:pPr>
        <w:pStyle w:val="ListParagraph"/>
        <w:numPr>
          <w:ilvl w:val="0"/>
          <w:numId w:val="4"/>
        </w:numPr>
        <w:tabs>
          <w:tab w:val="clear" w:pos="1350"/>
          <w:tab w:val="left" w:pos="426"/>
          <w:tab w:val="num" w:pos="993"/>
        </w:tabs>
        <w:ind w:left="426"/>
        <w:jc w:val="both"/>
        <w:rPr>
          <w:rFonts w:ascii="Calibri" w:eastAsia="MS Mincho" w:hAnsi="Calibri" w:cs="Calibri"/>
          <w:sz w:val="22"/>
          <w:szCs w:val="22"/>
          <w:lang w:eastAsia="en-US"/>
        </w:rPr>
      </w:pPr>
      <w:r w:rsidRPr="00506DF3">
        <w:rPr>
          <w:rFonts w:ascii="Calibri" w:eastAsia="MS Mincho" w:hAnsi="Calibri" w:cs="Calibri"/>
          <w:b/>
          <w:sz w:val="22"/>
          <w:szCs w:val="22"/>
          <w:lang w:eastAsia="en-US"/>
        </w:rPr>
        <w:t>DECLARACIÓN DE INTEGRIDAD.-</w:t>
      </w:r>
      <w:r w:rsidRPr="00506DF3">
        <w:rPr>
          <w:rFonts w:ascii="Calibri" w:eastAsia="MS Mincho" w:hAnsi="Calibri" w:cs="Calibri"/>
          <w:sz w:val="22"/>
          <w:szCs w:val="22"/>
          <w:lang w:eastAsia="en-US"/>
        </w:rPr>
        <w:t xml:space="preserve"> Escrito en el que su firmante manifieste bajo protesta de decir verdad que el licitante por si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Pr="00BA08E6">
        <w:rPr>
          <w:rFonts w:ascii="Calibri" w:eastAsia="MS Mincho" w:hAnsi="Calibri" w:cs="Calibri"/>
          <w:b/>
          <w:sz w:val="22"/>
          <w:szCs w:val="22"/>
          <w:lang w:eastAsia="en-US"/>
        </w:rPr>
        <w:t xml:space="preserve">Anexo </w:t>
      </w:r>
      <w:r w:rsidR="00E162E5" w:rsidRPr="00BA08E6">
        <w:rPr>
          <w:rFonts w:ascii="Calibri" w:eastAsia="MS Mincho" w:hAnsi="Calibri" w:cs="Calibri"/>
          <w:b/>
          <w:sz w:val="22"/>
          <w:szCs w:val="22"/>
          <w:lang w:eastAsia="en-US"/>
        </w:rPr>
        <w:t>6</w:t>
      </w:r>
      <w:r w:rsidRPr="00506DF3">
        <w:rPr>
          <w:rFonts w:ascii="Calibri" w:eastAsia="MS Mincho" w:hAnsi="Calibri" w:cs="Calibri"/>
          <w:sz w:val="22"/>
          <w:szCs w:val="22"/>
          <w:lang w:eastAsia="en-US"/>
        </w:rPr>
        <w:t xml:space="preserve"> de esta convocatoria, req</w:t>
      </w:r>
      <w:r w:rsidRPr="00E635D5">
        <w:rPr>
          <w:rFonts w:ascii="Calibri" w:eastAsia="MS Mincho" w:hAnsi="Calibri" w:cs="Calibri"/>
          <w:sz w:val="22"/>
          <w:szCs w:val="22"/>
          <w:lang w:eastAsia="en-US"/>
        </w:rPr>
        <w:t xml:space="preserve">uisito que se hace </w:t>
      </w:r>
      <w:r w:rsidRPr="00E635D5">
        <w:rPr>
          <w:rFonts w:ascii="Calibri" w:eastAsia="MS Mincho" w:hAnsi="Calibri" w:cs="Calibri"/>
          <w:sz w:val="22"/>
          <w:szCs w:val="22"/>
          <w:lang w:eastAsia="en-US"/>
        </w:rPr>
        <w:lastRenderedPageBreak/>
        <w:t>exigible en términos de las disposiciones de los artículos 29 fracción IX  de la LAASSP,  39 fracción VI inciso f)  y 48  fracción VIII inciso b) de su Reglamento.</w:t>
      </w:r>
    </w:p>
    <w:p w:rsidR="00E635D5" w:rsidRDefault="00E635D5" w:rsidP="00AA5663">
      <w:pPr>
        <w:tabs>
          <w:tab w:val="left" w:pos="426"/>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07B94" w:rsidRDefault="00F07B94" w:rsidP="00AA5663">
      <w:pPr>
        <w:tabs>
          <w:tab w:val="left" w:pos="426"/>
        </w:tabs>
        <w:ind w:left="426"/>
        <w:jc w:val="both"/>
        <w:rPr>
          <w:rFonts w:ascii="Calibri" w:eastAsia="MS Mincho" w:hAnsi="Calibri" w:cs="Calibri"/>
          <w:sz w:val="22"/>
          <w:szCs w:val="22"/>
          <w:lang w:eastAsia="en-US"/>
        </w:rPr>
      </w:pPr>
    </w:p>
    <w:p w:rsidR="00BA08E6" w:rsidRPr="00E635D5" w:rsidRDefault="00BA08E6" w:rsidP="00BA08E6">
      <w:pPr>
        <w:pStyle w:val="ListParagraph"/>
        <w:numPr>
          <w:ilvl w:val="0"/>
          <w:numId w:val="4"/>
        </w:numPr>
        <w:tabs>
          <w:tab w:val="clear" w:pos="1350"/>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b/>
          <w:sz w:val="22"/>
          <w:szCs w:val="22"/>
          <w:lang w:eastAsia="en-US"/>
        </w:rPr>
        <w:t>DECLARACIÓN DE NACIONALIDAD.-</w:t>
      </w:r>
      <w:r w:rsidRPr="00E635D5">
        <w:rPr>
          <w:rFonts w:ascii="Calibri" w:eastAsia="MS Mincho" w:hAnsi="Calibri" w:cs="Calibri"/>
          <w:sz w:val="22"/>
          <w:szCs w:val="22"/>
          <w:lang w:eastAsia="en-US"/>
        </w:rPr>
        <w:t xml:space="preserve"> Presentar escrito en el que bajo protesta de decir verdad, el licitante manifieste que es de nacionalidad mexicana.</w:t>
      </w:r>
    </w:p>
    <w:p w:rsidR="00BA08E6" w:rsidRPr="00E635D5" w:rsidRDefault="00BA08E6" w:rsidP="00BA08E6">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Así mismo señalará en dicho documento que en el caso de resultar adjudicado en el presente procedimiento, previo a la firma del contrato presentará para su cotejo, original o copia certificada de los siguientes documentos:</w:t>
      </w:r>
    </w:p>
    <w:p w:rsidR="00BA08E6" w:rsidRPr="00E635D5" w:rsidRDefault="00BA08E6" w:rsidP="00BA08E6">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Tratándose de persona moral, testimonio de la escritura pública en la que conste que fue constituida conforme a las leyes mexicanas y que tiene su domicilio en el territorio nacional, o</w:t>
      </w:r>
      <w:r>
        <w:rPr>
          <w:rFonts w:ascii="Calibri" w:eastAsia="MS Mincho" w:hAnsi="Calibri" w:cs="Calibri"/>
          <w:sz w:val="22"/>
          <w:szCs w:val="22"/>
          <w:lang w:eastAsia="en-US"/>
        </w:rPr>
        <w:t xml:space="preserve"> t</w:t>
      </w:r>
      <w:r w:rsidRPr="00E635D5">
        <w:rPr>
          <w:rFonts w:ascii="Calibri" w:eastAsia="MS Mincho" w:hAnsi="Calibri" w:cs="Calibri"/>
          <w:sz w:val="22"/>
          <w:szCs w:val="22"/>
          <w:lang w:eastAsia="en-US"/>
        </w:rPr>
        <w:t>ratándose de persona física, copia certificada del acta de nacimiento o, en su caso, carta de naturalización respectiva, expedida por la autoridad competente, así como la documentación con la que acredite tener su domicilio legal en el territorio nacional.</w:t>
      </w:r>
    </w:p>
    <w:p w:rsidR="00BA08E6" w:rsidRPr="00E635D5" w:rsidRDefault="00BA08E6" w:rsidP="00BA08E6">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Pudi</w:t>
      </w:r>
      <w:r>
        <w:rPr>
          <w:rFonts w:ascii="Calibri" w:eastAsia="MS Mincho" w:hAnsi="Calibri" w:cs="Calibri"/>
          <w:sz w:val="22"/>
          <w:szCs w:val="22"/>
          <w:lang w:eastAsia="en-US"/>
        </w:rPr>
        <w:t>endo utilizar el formato Anexo 4</w:t>
      </w:r>
      <w:r w:rsidRPr="00E635D5">
        <w:rPr>
          <w:rFonts w:ascii="Calibri" w:eastAsia="MS Mincho" w:hAnsi="Calibri" w:cs="Calibri"/>
          <w:sz w:val="22"/>
          <w:szCs w:val="22"/>
          <w:lang w:eastAsia="en-US"/>
        </w:rPr>
        <w:t xml:space="preserve"> de la convocatoria; requisito que se hace exigible en términos de las disposiciones del artículo 28 fracción I de la  LAASSP y 35 en relación con el 39 fracción VI inciso b), 48 fracción VIII inciso c) de su Reglamento.</w:t>
      </w:r>
    </w:p>
    <w:p w:rsidR="00BA08E6" w:rsidRDefault="00BA08E6" w:rsidP="00BA08E6">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w:t>
      </w:r>
      <w:r>
        <w:rPr>
          <w:rFonts w:ascii="Calibri" w:eastAsia="MS Mincho" w:hAnsi="Calibri" w:cs="Calibri"/>
          <w:sz w:val="22"/>
          <w:szCs w:val="22"/>
          <w:lang w:eastAsia="en-US"/>
        </w:rPr>
        <w:t xml:space="preserve"> </w:t>
      </w:r>
      <w:r w:rsidRPr="00BA08E6">
        <w:rPr>
          <w:rFonts w:ascii="Calibri" w:eastAsia="MS Mincho" w:hAnsi="Calibri" w:cs="Calibri"/>
          <w:b/>
          <w:sz w:val="22"/>
          <w:szCs w:val="22"/>
          <w:lang w:eastAsia="en-US"/>
        </w:rPr>
        <w:t>(Anexo 7)</w:t>
      </w:r>
    </w:p>
    <w:p w:rsidR="00E635D5" w:rsidRPr="00506DF3" w:rsidRDefault="00E635D5" w:rsidP="00AA5663">
      <w:pPr>
        <w:tabs>
          <w:tab w:val="left" w:pos="426"/>
        </w:tabs>
        <w:jc w:val="both"/>
        <w:rPr>
          <w:rFonts w:ascii="Calibri" w:eastAsia="MS Mincho" w:hAnsi="Calibri" w:cs="Calibri"/>
          <w:sz w:val="22"/>
          <w:szCs w:val="22"/>
          <w:lang w:eastAsia="en-US"/>
        </w:rPr>
      </w:pPr>
    </w:p>
    <w:p w:rsidR="00430FA9" w:rsidRDefault="00E635D5" w:rsidP="00F07B94">
      <w:pPr>
        <w:pStyle w:val="ListParagraph"/>
        <w:numPr>
          <w:ilvl w:val="0"/>
          <w:numId w:val="4"/>
        </w:numPr>
        <w:tabs>
          <w:tab w:val="clear" w:pos="1350"/>
          <w:tab w:val="left" w:pos="426"/>
          <w:tab w:val="num" w:pos="993"/>
        </w:tabs>
        <w:ind w:left="426"/>
        <w:jc w:val="both"/>
        <w:rPr>
          <w:rFonts w:ascii="Calibri" w:eastAsia="MS Mincho" w:hAnsi="Calibri" w:cs="Calibri"/>
          <w:sz w:val="22"/>
          <w:szCs w:val="22"/>
          <w:lang w:eastAsia="en-US"/>
        </w:rPr>
      </w:pPr>
      <w:r w:rsidRPr="00506DF3">
        <w:rPr>
          <w:rFonts w:ascii="Calibri" w:eastAsia="MS Mincho" w:hAnsi="Calibri" w:cs="Calibri"/>
          <w:b/>
          <w:sz w:val="22"/>
          <w:szCs w:val="22"/>
          <w:lang w:eastAsia="en-US"/>
        </w:rPr>
        <w:t>CURRÍCULUM VITAE DEL LICITANTE.-</w:t>
      </w:r>
      <w:r w:rsidRPr="00506DF3">
        <w:rPr>
          <w:rFonts w:ascii="Calibri" w:eastAsia="MS Mincho" w:hAnsi="Calibri" w:cs="Calibri"/>
          <w:sz w:val="22"/>
          <w:szCs w:val="22"/>
          <w:lang w:eastAsia="en-US"/>
        </w:rPr>
        <w:t xml:space="preserve"> </w:t>
      </w:r>
      <w:r w:rsidR="00F07B94" w:rsidRPr="00506DF3">
        <w:rPr>
          <w:rFonts w:ascii="Calibri" w:eastAsia="MS Mincho" w:hAnsi="Calibri" w:cs="Calibri"/>
          <w:sz w:val="22"/>
          <w:szCs w:val="22"/>
          <w:lang w:eastAsia="en-US"/>
        </w:rPr>
        <w:t>En el que indique la infraestructura con la que</w:t>
      </w:r>
      <w:r w:rsidR="00F07B94" w:rsidRPr="00F07B94">
        <w:rPr>
          <w:rFonts w:ascii="Calibri" w:eastAsia="MS Mincho" w:hAnsi="Calibri" w:cs="Calibri"/>
          <w:sz w:val="22"/>
          <w:szCs w:val="22"/>
          <w:lang w:eastAsia="en-US"/>
        </w:rPr>
        <w:t xml:space="preserv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suficiente para suministrar los bienes objeto de la presente </w:t>
      </w:r>
      <w:r w:rsidR="00F07B94">
        <w:rPr>
          <w:rFonts w:ascii="Calibri" w:eastAsia="MS Mincho" w:hAnsi="Calibri" w:cs="Calibri"/>
          <w:sz w:val="22"/>
          <w:szCs w:val="22"/>
          <w:lang w:eastAsia="en-US"/>
        </w:rPr>
        <w:t>licitación</w:t>
      </w:r>
      <w:r w:rsidR="00F07B94" w:rsidRPr="00F07B94">
        <w:rPr>
          <w:rFonts w:ascii="Calibri" w:eastAsia="MS Mincho" w:hAnsi="Calibri" w:cs="Calibri"/>
          <w:sz w:val="22"/>
          <w:szCs w:val="22"/>
          <w:lang w:eastAsia="en-US"/>
        </w:rPr>
        <w:t xml:space="preserve"> cumpliendo con las especificaciones y condiciones señaladas en estas bases, la omisión de su presentación afectará la solvencia de la proposición y será motivo para desecharla.</w:t>
      </w:r>
    </w:p>
    <w:p w:rsidR="00F07B94" w:rsidRPr="00E635D5" w:rsidRDefault="00F07B94" w:rsidP="00F07B94">
      <w:pPr>
        <w:pStyle w:val="ListParagraph"/>
        <w:tabs>
          <w:tab w:val="left" w:pos="426"/>
        </w:tabs>
        <w:ind w:left="426"/>
        <w:jc w:val="both"/>
        <w:rPr>
          <w:rFonts w:ascii="Calibri" w:eastAsia="MS Mincho" w:hAnsi="Calibri" w:cs="Calibri"/>
          <w:sz w:val="22"/>
          <w:szCs w:val="22"/>
          <w:lang w:eastAsia="en-US"/>
        </w:rPr>
      </w:pPr>
    </w:p>
    <w:p w:rsidR="00E635D5" w:rsidRPr="00506DF3" w:rsidRDefault="00E635D5" w:rsidP="00AA5663">
      <w:pPr>
        <w:tabs>
          <w:tab w:val="left" w:pos="426"/>
          <w:tab w:val="num" w:pos="993"/>
        </w:tabs>
        <w:ind w:left="426"/>
        <w:jc w:val="both"/>
        <w:rPr>
          <w:rFonts w:ascii="Calibri" w:eastAsia="MS Mincho" w:hAnsi="Calibri" w:cs="Calibri"/>
          <w:sz w:val="22"/>
          <w:szCs w:val="22"/>
          <w:lang w:eastAsia="en-US"/>
        </w:rPr>
      </w:pPr>
      <w:r w:rsidRPr="004D2ADA">
        <w:rPr>
          <w:rFonts w:ascii="Calibri" w:eastAsia="MS Mincho" w:hAnsi="Calibri" w:cs="Calibri"/>
          <w:b/>
          <w:sz w:val="22"/>
          <w:szCs w:val="22"/>
          <w:lang w:eastAsia="en-US"/>
        </w:rPr>
        <w:t xml:space="preserve">Para participar en la presente licitación con el carácter de micro, pequeña o mediana empresa </w:t>
      </w:r>
      <w:r w:rsidRPr="00E635D5">
        <w:rPr>
          <w:rFonts w:ascii="Calibri" w:eastAsia="MS Mincho" w:hAnsi="Calibri" w:cs="Calibri"/>
          <w:sz w:val="22"/>
          <w:szCs w:val="22"/>
          <w:lang w:eastAsia="en-US"/>
        </w:rPr>
        <w:t xml:space="preserve">los licitantes deberán presentar </w:t>
      </w:r>
      <w:r w:rsidRPr="004D2ADA">
        <w:rPr>
          <w:rFonts w:ascii="Calibri" w:eastAsia="MS Mincho" w:hAnsi="Calibri" w:cs="Calibri"/>
          <w:b/>
          <w:sz w:val="22"/>
          <w:szCs w:val="22"/>
          <w:lang w:eastAsia="en-US"/>
        </w:rPr>
        <w:t>adjunto a su currículum</w:t>
      </w:r>
      <w:r w:rsidRPr="00E635D5">
        <w:rPr>
          <w:rFonts w:ascii="Calibri" w:eastAsia="MS Mincho" w:hAnsi="Calibri" w:cs="Calibri"/>
          <w:sz w:val="22"/>
          <w:szCs w:val="22"/>
          <w:lang w:eastAsia="en-US"/>
        </w:rPr>
        <w:t xml:space="preserve">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D92171">
        <w:rPr>
          <w:rFonts w:ascii="Calibri" w:eastAsia="MS Mincho" w:hAnsi="Calibri" w:cs="Calibri"/>
          <w:sz w:val="22"/>
          <w:szCs w:val="22"/>
          <w:lang w:eastAsia="en-US"/>
        </w:rPr>
        <w:t xml:space="preserve">zar para ello el formato </w:t>
      </w:r>
      <w:r w:rsidR="009F7AE8" w:rsidRPr="009F7AE8">
        <w:rPr>
          <w:rFonts w:ascii="Calibri" w:eastAsia="MS Mincho" w:hAnsi="Calibri" w:cs="Calibri"/>
          <w:b/>
          <w:sz w:val="22"/>
          <w:szCs w:val="22"/>
          <w:lang w:eastAsia="en-US"/>
        </w:rPr>
        <w:t>Anexo 8</w:t>
      </w:r>
      <w:r w:rsidRPr="00506DF3">
        <w:rPr>
          <w:rFonts w:ascii="Calibri" w:eastAsia="MS Mincho" w:hAnsi="Calibri" w:cs="Calibri"/>
          <w:sz w:val="22"/>
          <w:szCs w:val="22"/>
          <w:lang w:eastAsia="en-US"/>
        </w:rPr>
        <w:t xml:space="preserve"> de esta convocatoria. </w:t>
      </w:r>
    </w:p>
    <w:p w:rsidR="00E635D5" w:rsidRPr="00E635D5" w:rsidRDefault="00E635D5" w:rsidP="00AA5663">
      <w:pPr>
        <w:tabs>
          <w:tab w:val="left" w:pos="426"/>
          <w:tab w:val="num" w:pos="993"/>
        </w:tabs>
        <w:ind w:left="426"/>
        <w:jc w:val="both"/>
        <w:rPr>
          <w:rFonts w:ascii="Calibri" w:eastAsia="MS Mincho" w:hAnsi="Calibri" w:cs="Calibri"/>
          <w:sz w:val="22"/>
          <w:szCs w:val="22"/>
          <w:lang w:eastAsia="en-US"/>
        </w:rPr>
      </w:pPr>
      <w:r w:rsidRPr="00506DF3">
        <w:rPr>
          <w:rFonts w:ascii="Calibri" w:eastAsia="MS Mincho" w:hAnsi="Calibri" w:cs="Calibri"/>
          <w:sz w:val="22"/>
          <w:szCs w:val="22"/>
          <w:lang w:eastAsia="en-US"/>
        </w:rPr>
        <w:t xml:space="preserve">Omitir la presentación de este éste </w:t>
      </w:r>
      <w:r w:rsidR="00430FA9" w:rsidRPr="00506DF3">
        <w:rPr>
          <w:rFonts w:ascii="Calibri" w:eastAsia="MS Mincho" w:hAnsi="Calibri" w:cs="Calibri"/>
          <w:sz w:val="22"/>
          <w:szCs w:val="22"/>
          <w:lang w:eastAsia="en-US"/>
        </w:rPr>
        <w:t xml:space="preserve">último </w:t>
      </w:r>
      <w:r w:rsidRPr="00506DF3">
        <w:rPr>
          <w:rFonts w:ascii="Calibri" w:eastAsia="MS Mincho" w:hAnsi="Calibri" w:cs="Calibri"/>
          <w:sz w:val="22"/>
          <w:szCs w:val="22"/>
          <w:lang w:eastAsia="en-US"/>
        </w:rPr>
        <w:t>documento</w:t>
      </w:r>
      <w:r w:rsidRPr="00E635D5">
        <w:rPr>
          <w:rFonts w:ascii="Calibri" w:eastAsia="MS Mincho" w:hAnsi="Calibri" w:cs="Calibri"/>
          <w:sz w:val="22"/>
          <w:szCs w:val="22"/>
          <w:lang w:eastAsia="en-US"/>
        </w:rPr>
        <w:t xml:space="preserve"> no será motivo para desechar la propuesta, sin embargo no será tenida en cuenta para la aplicación del margen de preferencia a que alude el segundo párrafo del artíc</w:t>
      </w:r>
      <w:r w:rsidR="008F231D">
        <w:rPr>
          <w:rFonts w:ascii="Calibri" w:eastAsia="MS Mincho" w:hAnsi="Calibri" w:cs="Calibri"/>
          <w:sz w:val="22"/>
          <w:szCs w:val="22"/>
          <w:lang w:eastAsia="en-US"/>
        </w:rPr>
        <w:t>/</w:t>
      </w:r>
      <w:r w:rsidRPr="00E635D5">
        <w:rPr>
          <w:rFonts w:ascii="Calibri" w:eastAsia="MS Mincho" w:hAnsi="Calibri" w:cs="Calibri"/>
          <w:sz w:val="22"/>
          <w:szCs w:val="22"/>
          <w:lang w:eastAsia="en-US"/>
        </w:rPr>
        <w:t xml:space="preserve">ulo 36 Bis de la LAASSP en relación con el 54 de su Reglamento. </w:t>
      </w:r>
    </w:p>
    <w:p w:rsidR="00D123FA" w:rsidRDefault="00E635D5"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lastRenderedPageBreak/>
        <w:t>Dicho documento será utilizado en la evaluación de las propuestas para aplicar el margen de preferencia ya indicado.</w:t>
      </w:r>
    </w:p>
    <w:p w:rsidR="00430FA9" w:rsidRPr="005054D5" w:rsidRDefault="00430FA9" w:rsidP="00AA5663">
      <w:pPr>
        <w:tabs>
          <w:tab w:val="left" w:pos="426"/>
          <w:tab w:val="num" w:pos="993"/>
        </w:tabs>
        <w:ind w:left="426"/>
        <w:jc w:val="both"/>
        <w:rPr>
          <w:rFonts w:ascii="Calibri" w:hAnsi="Calibri" w:cs="Calibri"/>
          <w:sz w:val="22"/>
          <w:szCs w:val="22"/>
          <w:highlight w:val="yellow"/>
        </w:rPr>
      </w:pPr>
    </w:p>
    <w:p w:rsidR="00D92171" w:rsidRPr="009F7AE8" w:rsidRDefault="00D92171" w:rsidP="009F7AE8">
      <w:pPr>
        <w:pStyle w:val="ListParagraph"/>
        <w:widowControl w:val="0"/>
        <w:numPr>
          <w:ilvl w:val="0"/>
          <w:numId w:val="4"/>
        </w:numPr>
        <w:tabs>
          <w:tab w:val="clear" w:pos="1350"/>
          <w:tab w:val="left" w:pos="0"/>
        </w:tabs>
        <w:autoSpaceDE w:val="0"/>
        <w:autoSpaceDN w:val="0"/>
        <w:adjustRightInd w:val="0"/>
        <w:spacing w:before="16"/>
        <w:ind w:left="450" w:right="-32"/>
        <w:jc w:val="both"/>
        <w:rPr>
          <w:rFonts w:ascii="Calibri" w:hAnsi="Calibri" w:cs="Calibri"/>
          <w:b/>
          <w:sz w:val="22"/>
          <w:szCs w:val="22"/>
        </w:rPr>
      </w:pPr>
      <w:r w:rsidRPr="009F7AE8">
        <w:rPr>
          <w:rFonts w:ascii="Calibri" w:hAnsi="Calibri" w:cs="Calibri"/>
          <w:color w:val="000000"/>
          <w:sz w:val="22"/>
          <w:szCs w:val="22"/>
        </w:rPr>
        <w:t xml:space="preserve"> </w:t>
      </w:r>
      <w:r w:rsidR="00430FA9" w:rsidRPr="009F7AE8">
        <w:rPr>
          <w:rFonts w:ascii="Calibri" w:hAnsi="Calibri" w:cs="Calibri"/>
          <w:b/>
          <w:color w:val="000000"/>
          <w:sz w:val="22"/>
          <w:szCs w:val="22"/>
        </w:rPr>
        <w:t>MANIFESTACIÓN SOBRE OBLIGACIONES FISCALES</w:t>
      </w:r>
      <w:r w:rsidR="00430FA9" w:rsidRPr="009F7AE8">
        <w:rPr>
          <w:rFonts w:ascii="Calibri" w:hAnsi="Calibri" w:cs="Calibri"/>
          <w:color w:val="000000"/>
          <w:sz w:val="22"/>
          <w:szCs w:val="22"/>
        </w:rPr>
        <w:t>:</w:t>
      </w:r>
      <w:r w:rsidR="00430FA9" w:rsidRPr="009F7AE8">
        <w:rPr>
          <w:rFonts w:ascii="Calibri" w:hAnsi="Calibri" w:cs="Calibri"/>
          <w:b/>
          <w:color w:val="000000"/>
          <w:sz w:val="22"/>
          <w:szCs w:val="22"/>
        </w:rPr>
        <w:t xml:space="preserve"> </w:t>
      </w:r>
      <w:r w:rsidRPr="009F7AE8">
        <w:rPr>
          <w:rFonts w:ascii="Calibri" w:hAnsi="Calibri" w:cs="Calibri"/>
          <w:color w:val="000000"/>
          <w:sz w:val="22"/>
          <w:szCs w:val="22"/>
        </w:rPr>
        <w:t>El licitante presentara ante la convocante la opinión de cumplimiento de obligaciones fiscales vigente y en sentido positivo que emita “EL SAT” con el fin de cumplir con lo establecido en el artículo 32-D del Código Fiscal de la Federación, sujetándose a lo dispuesto en la Regla 2.1.31. y 2.1.39. de la Resolución Miscelánea Fiscal para 2021, publicada en el Diario Oficial de la Federación el 29 de diciembre de 2020 o la vigente al momento de suscribir el contrato.</w:t>
      </w:r>
    </w:p>
    <w:p w:rsidR="00D92171" w:rsidRPr="00D92171" w:rsidRDefault="00D92171" w:rsidP="009F7AE8">
      <w:pPr>
        <w:ind w:left="450" w:right="-32" w:hanging="90"/>
        <w:contextualSpacing/>
        <w:jc w:val="both"/>
        <w:rPr>
          <w:rFonts w:ascii="Calibri" w:eastAsia="Calibri" w:hAnsi="Calibri" w:cs="Calibri"/>
          <w:sz w:val="22"/>
          <w:szCs w:val="22"/>
          <w:lang w:eastAsia="es-MX"/>
        </w:rPr>
      </w:pPr>
      <w:r>
        <w:rPr>
          <w:rFonts w:ascii="Calibri" w:eastAsia="Calibri" w:hAnsi="Calibri" w:cs="Calibri"/>
          <w:sz w:val="22"/>
          <w:szCs w:val="22"/>
          <w:lang w:eastAsia="es-MX"/>
        </w:rPr>
        <w:t xml:space="preserve">  </w:t>
      </w:r>
      <w:r w:rsidRPr="00D92171">
        <w:rPr>
          <w:rFonts w:ascii="Calibri" w:eastAsia="Calibri" w:hAnsi="Calibri" w:cs="Calibri"/>
          <w:sz w:val="22"/>
          <w:szCs w:val="22"/>
          <w:lang w:eastAsia="es-MX"/>
        </w:rPr>
        <w:t>Dicho documento será utilizado en la evaluación de las propuestas para corroborar que los licitantes se encuentren al corriente de sus obligaciones desde el momento de presentar sus proposiciones.</w:t>
      </w:r>
    </w:p>
    <w:p w:rsidR="008F231D" w:rsidRDefault="008F231D" w:rsidP="00D92171">
      <w:pPr>
        <w:pStyle w:val="4"/>
        <w:tabs>
          <w:tab w:val="left" w:pos="426"/>
        </w:tabs>
        <w:ind w:left="426" w:right="-72" w:firstLine="0"/>
        <w:jc w:val="both"/>
        <w:rPr>
          <w:rFonts w:asciiTheme="minorHAnsi" w:hAnsiTheme="minorHAnsi" w:cstheme="minorHAnsi"/>
          <w:sz w:val="22"/>
          <w:szCs w:val="22"/>
          <w:lang w:eastAsia="es-MX"/>
        </w:rPr>
      </w:pPr>
    </w:p>
    <w:p w:rsidR="00FB2271" w:rsidRPr="0023351F" w:rsidRDefault="00FB2271" w:rsidP="00AA5663">
      <w:pPr>
        <w:pStyle w:val="ListParagraph"/>
        <w:numPr>
          <w:ilvl w:val="0"/>
          <w:numId w:val="4"/>
        </w:numPr>
        <w:tabs>
          <w:tab w:val="clear" w:pos="1350"/>
          <w:tab w:val="left" w:pos="426"/>
          <w:tab w:val="num" w:pos="993"/>
        </w:tabs>
        <w:spacing w:before="120"/>
        <w:ind w:left="426"/>
        <w:jc w:val="both"/>
        <w:rPr>
          <w:rFonts w:asciiTheme="minorHAnsi" w:hAnsiTheme="minorHAnsi" w:cstheme="minorHAnsi"/>
          <w:sz w:val="22"/>
          <w:szCs w:val="22"/>
        </w:rPr>
      </w:pPr>
      <w:r w:rsidRPr="00FB2271">
        <w:rPr>
          <w:rFonts w:asciiTheme="minorHAnsi" w:hAnsiTheme="minorHAnsi" w:cstheme="minorHAnsi"/>
          <w:b/>
          <w:sz w:val="22"/>
          <w:szCs w:val="22"/>
        </w:rPr>
        <w:t>CONVENIO DE ASOCIACIÓN.-</w:t>
      </w:r>
      <w:r w:rsidRPr="00FB2271">
        <w:rPr>
          <w:rFonts w:asciiTheme="minorHAnsi" w:hAnsiTheme="minorHAnsi" w:cstheme="minorHAnsi"/>
          <w:sz w:val="22"/>
          <w:szCs w:val="22"/>
        </w:rPr>
        <w:t xml:space="preserve">  En caso de presentación de proposición conjunta se deberá presentar el original del convenio a que aluden los artículos 34 de la LAASSP y 44 de su </w:t>
      </w:r>
      <w:r w:rsidRPr="0023351F">
        <w:rPr>
          <w:rFonts w:asciiTheme="minorHAnsi" w:hAnsiTheme="minorHAnsi" w:cstheme="minorHAnsi"/>
          <w:sz w:val="22"/>
          <w:szCs w:val="22"/>
        </w:rPr>
        <w:t xml:space="preserve">Reglamento. Así mismo, las personas asociadas presentarán en lo individual los documentos señalados en los </w:t>
      </w:r>
      <w:r w:rsidR="006604B1">
        <w:rPr>
          <w:rFonts w:asciiTheme="minorHAnsi" w:hAnsiTheme="minorHAnsi" w:cstheme="minorHAnsi"/>
          <w:sz w:val="22"/>
          <w:szCs w:val="22"/>
        </w:rPr>
        <w:t>incisos C) al F</w:t>
      </w:r>
      <w:r w:rsidRPr="0023351F">
        <w:rPr>
          <w:rFonts w:asciiTheme="minorHAnsi" w:hAnsiTheme="minorHAnsi" w:cstheme="minorHAnsi"/>
          <w:sz w:val="22"/>
          <w:szCs w:val="22"/>
        </w:rPr>
        <w:t xml:space="preserve">) que anteceden.  </w:t>
      </w:r>
    </w:p>
    <w:p w:rsidR="00FB2271" w:rsidRDefault="00FB2271" w:rsidP="00AA5663">
      <w:pPr>
        <w:tabs>
          <w:tab w:val="left" w:pos="426"/>
        </w:tabs>
        <w:spacing w:before="120"/>
        <w:ind w:left="450"/>
        <w:jc w:val="both"/>
        <w:rPr>
          <w:rFonts w:asciiTheme="minorHAnsi" w:hAnsiTheme="minorHAnsi" w:cstheme="minorHAnsi"/>
          <w:sz w:val="22"/>
          <w:szCs w:val="22"/>
          <w:lang w:eastAsia="es-MX"/>
        </w:rPr>
      </w:pPr>
      <w:r w:rsidRPr="00FB2271">
        <w:rPr>
          <w:rFonts w:asciiTheme="minorHAnsi" w:hAnsiTheme="minorHAnsi" w:cstheme="minorHAnsi"/>
          <w:sz w:val="22"/>
          <w:szCs w:val="22"/>
          <w:lang w:eastAsia="es-MX"/>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222899" w:rsidRPr="009357DA" w:rsidRDefault="00222899" w:rsidP="00AA5663">
      <w:pPr>
        <w:tabs>
          <w:tab w:val="left" w:pos="426"/>
        </w:tabs>
        <w:rPr>
          <w:rFonts w:ascii="Calibri" w:hAnsi="Calibri" w:cs="Calibri"/>
          <w:sz w:val="22"/>
          <w:szCs w:val="22"/>
        </w:rPr>
      </w:pPr>
    </w:p>
    <w:p w:rsidR="006A2B19" w:rsidRPr="006A2B19" w:rsidRDefault="00430FA9" w:rsidP="00AA5663">
      <w:pPr>
        <w:pStyle w:val="ListParagraph"/>
        <w:numPr>
          <w:ilvl w:val="0"/>
          <w:numId w:val="4"/>
        </w:numPr>
        <w:tabs>
          <w:tab w:val="clear" w:pos="1350"/>
          <w:tab w:val="left" w:pos="426"/>
          <w:tab w:val="left" w:pos="900"/>
        </w:tabs>
        <w:ind w:left="426" w:right="18"/>
        <w:jc w:val="both"/>
        <w:rPr>
          <w:rFonts w:ascii="Calibri" w:hAnsi="Calibri" w:cs="Calibri"/>
          <w:sz w:val="22"/>
          <w:szCs w:val="22"/>
        </w:rPr>
      </w:pPr>
      <w:r w:rsidRPr="006A2B19">
        <w:rPr>
          <w:rFonts w:ascii="Calibri" w:hAnsi="Calibri" w:cs="Calibri"/>
          <w:b/>
          <w:sz w:val="22"/>
          <w:szCs w:val="22"/>
        </w:rPr>
        <w:t>PROPUESTA ECONÓMICA</w:t>
      </w:r>
      <w:r w:rsidRPr="006A2B19">
        <w:rPr>
          <w:rFonts w:ascii="Calibri" w:hAnsi="Calibri" w:cs="Calibri"/>
          <w:sz w:val="22"/>
          <w:szCs w:val="22"/>
        </w:rPr>
        <w:t xml:space="preserve"> </w:t>
      </w:r>
      <w:r w:rsidR="003D1157" w:rsidRPr="006A2B19">
        <w:rPr>
          <w:rFonts w:ascii="Calibri" w:hAnsi="Calibri" w:cs="Calibri"/>
          <w:sz w:val="22"/>
          <w:szCs w:val="22"/>
        </w:rPr>
        <w:t xml:space="preserve">en original firmada </w:t>
      </w:r>
      <w:r w:rsidR="0042417D" w:rsidRPr="00250482">
        <w:rPr>
          <w:rFonts w:ascii="Calibri" w:hAnsi="Calibri" w:cs="Calibri"/>
          <w:sz w:val="22"/>
          <w:szCs w:val="22"/>
        </w:rPr>
        <w:t>autógrafamente</w:t>
      </w:r>
      <w:r w:rsidR="003D1157" w:rsidRPr="00250482">
        <w:rPr>
          <w:rFonts w:ascii="Calibri" w:hAnsi="Calibri" w:cs="Calibri"/>
          <w:sz w:val="22"/>
          <w:szCs w:val="22"/>
        </w:rPr>
        <w:t xml:space="preserve"> por el representante legal del licitante, utilizando para ello el formato </w:t>
      </w:r>
      <w:r w:rsidR="003D1157" w:rsidRPr="0023351F">
        <w:rPr>
          <w:rFonts w:ascii="Calibri" w:hAnsi="Calibri" w:cs="Calibri"/>
          <w:sz w:val="22"/>
          <w:szCs w:val="22"/>
        </w:rPr>
        <w:t xml:space="preserve">proporcionado en el </w:t>
      </w:r>
      <w:r w:rsidR="00F84745" w:rsidRPr="006668FC">
        <w:rPr>
          <w:rFonts w:ascii="Calibri" w:hAnsi="Calibri" w:cs="Calibri"/>
          <w:b/>
          <w:sz w:val="22"/>
          <w:szCs w:val="22"/>
        </w:rPr>
        <w:t>A</w:t>
      </w:r>
      <w:r w:rsidR="00985B09" w:rsidRPr="006668FC">
        <w:rPr>
          <w:rFonts w:ascii="Calibri" w:hAnsi="Calibri" w:cs="Calibri"/>
          <w:b/>
          <w:sz w:val="22"/>
          <w:szCs w:val="22"/>
        </w:rPr>
        <w:t xml:space="preserve">nexo </w:t>
      </w:r>
      <w:r w:rsidR="006604B1" w:rsidRPr="006668FC">
        <w:rPr>
          <w:rFonts w:ascii="Calibri" w:hAnsi="Calibri" w:cs="Calibri"/>
          <w:b/>
          <w:sz w:val="22"/>
          <w:szCs w:val="22"/>
        </w:rPr>
        <w:t>9</w:t>
      </w:r>
      <w:r w:rsidR="006A2B19" w:rsidRPr="0023351F">
        <w:rPr>
          <w:rFonts w:ascii="Calibri" w:hAnsi="Calibri" w:cs="Calibri"/>
          <w:sz w:val="22"/>
          <w:szCs w:val="22"/>
        </w:rPr>
        <w:t xml:space="preserve"> señalando</w:t>
      </w:r>
      <w:r w:rsidR="006A2B19" w:rsidRPr="00250482">
        <w:rPr>
          <w:rFonts w:ascii="Calibri" w:hAnsi="Calibri" w:cs="Calibri"/>
          <w:sz w:val="22"/>
          <w:szCs w:val="22"/>
        </w:rPr>
        <w:t xml:space="preserve"> las condiciones de precio y pago en concordancia con lo solicitado </w:t>
      </w:r>
      <w:r w:rsidR="006A2B19" w:rsidRPr="0023351F">
        <w:rPr>
          <w:rFonts w:ascii="Calibri" w:hAnsi="Calibri" w:cs="Calibri"/>
          <w:sz w:val="22"/>
          <w:szCs w:val="22"/>
        </w:rPr>
        <w:t xml:space="preserve">en </w:t>
      </w:r>
      <w:r w:rsidR="0023351F" w:rsidRPr="0023351F">
        <w:rPr>
          <w:rFonts w:ascii="Calibri" w:hAnsi="Calibri" w:cs="Calibri"/>
          <w:sz w:val="22"/>
          <w:szCs w:val="22"/>
        </w:rPr>
        <w:t>los numerales 3</w:t>
      </w:r>
      <w:r w:rsidR="006A2B19" w:rsidRPr="0023351F">
        <w:rPr>
          <w:rFonts w:ascii="Calibri" w:hAnsi="Calibri" w:cs="Calibri"/>
          <w:sz w:val="22"/>
          <w:szCs w:val="22"/>
        </w:rPr>
        <w:t xml:space="preserve">, </w:t>
      </w:r>
      <w:r w:rsidR="0023351F" w:rsidRPr="0023351F">
        <w:rPr>
          <w:rFonts w:ascii="Calibri" w:hAnsi="Calibri" w:cs="Calibri"/>
          <w:sz w:val="22"/>
          <w:szCs w:val="22"/>
        </w:rPr>
        <w:t>7</w:t>
      </w:r>
      <w:r w:rsidR="007C75A2" w:rsidRPr="0023351F">
        <w:rPr>
          <w:rFonts w:ascii="Calibri" w:hAnsi="Calibri" w:cs="Calibri"/>
          <w:sz w:val="22"/>
          <w:szCs w:val="22"/>
        </w:rPr>
        <w:t xml:space="preserve"> y</w:t>
      </w:r>
      <w:r w:rsidR="006A2B19" w:rsidRPr="0023351F">
        <w:rPr>
          <w:rFonts w:ascii="Calibri" w:hAnsi="Calibri" w:cs="Calibri"/>
          <w:sz w:val="22"/>
          <w:szCs w:val="22"/>
        </w:rPr>
        <w:t xml:space="preserve"> </w:t>
      </w:r>
      <w:r w:rsidR="0023351F" w:rsidRPr="0023351F">
        <w:rPr>
          <w:rFonts w:ascii="Calibri" w:hAnsi="Calibri" w:cs="Calibri"/>
          <w:sz w:val="22"/>
          <w:szCs w:val="22"/>
        </w:rPr>
        <w:t>8</w:t>
      </w:r>
      <w:r w:rsidR="006A2B19" w:rsidRPr="0023351F">
        <w:rPr>
          <w:rFonts w:ascii="Calibri" w:hAnsi="Calibri" w:cs="Calibri"/>
          <w:sz w:val="22"/>
          <w:szCs w:val="22"/>
        </w:rPr>
        <w:t xml:space="preserve"> de la sección II de la presente convocatoria</w:t>
      </w:r>
      <w:r w:rsidR="003D1157" w:rsidRPr="0023351F">
        <w:rPr>
          <w:rFonts w:ascii="Calibri" w:hAnsi="Calibri" w:cs="Calibri"/>
          <w:sz w:val="22"/>
          <w:szCs w:val="22"/>
        </w:rPr>
        <w:t xml:space="preserve">, con fundamento en Articulo 50 del Reglamento de la </w:t>
      </w:r>
      <w:r w:rsidRPr="0023351F">
        <w:rPr>
          <w:rFonts w:ascii="Calibri" w:hAnsi="Calibri" w:cs="Calibri"/>
          <w:sz w:val="22"/>
          <w:szCs w:val="22"/>
        </w:rPr>
        <w:t>LAASSP</w:t>
      </w:r>
      <w:r w:rsidR="003D1157" w:rsidRPr="0023351F">
        <w:rPr>
          <w:rFonts w:ascii="Calibri" w:hAnsi="Calibri" w:cs="Calibri"/>
          <w:sz w:val="22"/>
          <w:szCs w:val="22"/>
        </w:rPr>
        <w:t>,</w:t>
      </w:r>
      <w:r w:rsidR="0012269B">
        <w:rPr>
          <w:rFonts w:ascii="Calibri" w:hAnsi="Calibri" w:cs="Calibri"/>
          <w:sz w:val="22"/>
          <w:szCs w:val="22"/>
        </w:rPr>
        <w:t xml:space="preserve">                                                                                                                                                          </w:t>
      </w:r>
      <w:r w:rsidR="003D1157" w:rsidRPr="0023351F">
        <w:rPr>
          <w:rFonts w:ascii="Calibri" w:hAnsi="Calibri" w:cs="Calibri"/>
          <w:sz w:val="22"/>
          <w:szCs w:val="22"/>
        </w:rPr>
        <w:t xml:space="preserve"> </w:t>
      </w:r>
      <w:r w:rsidR="006A2B19" w:rsidRPr="0023351F">
        <w:rPr>
          <w:rFonts w:ascii="Calibri" w:hAnsi="Calibri" w:cs="Calibri"/>
          <w:sz w:val="22"/>
          <w:szCs w:val="22"/>
        </w:rPr>
        <w:t>requisito</w:t>
      </w:r>
      <w:r w:rsidR="006A2B19" w:rsidRPr="006A2B19">
        <w:rPr>
          <w:rFonts w:ascii="Calibri" w:hAnsi="Calibri" w:cs="Calibri"/>
          <w:sz w:val="22"/>
          <w:szCs w:val="22"/>
        </w:rPr>
        <w:t xml:space="preserve"> que se hace exigible a efecto de estar en condiciones de realizar la evaluación de la propuesta en términos de las disposiciones de los artículos 36 y 36 Bis de la LAASSP y 51 de su Reglamento.</w:t>
      </w:r>
    </w:p>
    <w:p w:rsidR="006A2B19" w:rsidRPr="006A2B19" w:rsidRDefault="006A2B19" w:rsidP="00AA5663">
      <w:pPr>
        <w:tabs>
          <w:tab w:val="left" w:pos="426"/>
        </w:tabs>
        <w:ind w:left="426" w:right="18"/>
        <w:jc w:val="both"/>
        <w:rPr>
          <w:rFonts w:ascii="Calibri" w:hAnsi="Calibri" w:cs="Calibri"/>
          <w:sz w:val="22"/>
          <w:szCs w:val="22"/>
        </w:rPr>
      </w:pPr>
      <w:r w:rsidRPr="006A2B19">
        <w:rPr>
          <w:rFonts w:ascii="Calibri" w:hAnsi="Calibri" w:cs="Calibri"/>
          <w:sz w:val="22"/>
          <w:szCs w:val="22"/>
        </w:rPr>
        <w:t xml:space="preserve">Dicho documento será indispensable para la evaluación de las propuestas a efecto de asegurar las mejores condiciones para la convocante y verificar que los precios de los </w:t>
      </w:r>
      <w:r w:rsidR="00F93FD4">
        <w:rPr>
          <w:rFonts w:ascii="Calibri" w:hAnsi="Calibri" w:cs="Calibri"/>
          <w:sz w:val="22"/>
          <w:szCs w:val="22"/>
        </w:rPr>
        <w:t xml:space="preserve">bienes </w:t>
      </w:r>
      <w:r w:rsidRPr="006A2B19">
        <w:rPr>
          <w:rFonts w:ascii="Calibri" w:hAnsi="Calibri" w:cs="Calibri"/>
          <w:sz w:val="22"/>
          <w:szCs w:val="22"/>
        </w:rPr>
        <w:t>ofertados son aceptables para la Convocante; la omisión de su presentación afectará la solvencia de la proposición y será motivo para desecharla por incumplimiento del requisito señalado en las disposiciones legales antes citadas.</w:t>
      </w:r>
    </w:p>
    <w:p w:rsidR="003D1157" w:rsidRPr="00F376B6" w:rsidRDefault="006A2B19" w:rsidP="00AA5663">
      <w:pPr>
        <w:tabs>
          <w:tab w:val="left" w:pos="426"/>
        </w:tabs>
        <w:ind w:left="426" w:right="18"/>
        <w:jc w:val="both"/>
        <w:rPr>
          <w:rFonts w:ascii="Calibri" w:hAnsi="Calibri" w:cs="Calibri"/>
          <w:sz w:val="22"/>
          <w:szCs w:val="22"/>
        </w:rPr>
      </w:pPr>
      <w:r w:rsidRPr="006A2B19">
        <w:rPr>
          <w:rFonts w:ascii="Calibri" w:hAnsi="Calibri" w:cs="Calibri"/>
          <w:sz w:val="22"/>
          <w:szCs w:val="22"/>
        </w:rPr>
        <w:t>Este documento será rubricado por el servidor público que presida el acto de presentación y apertura de proposiciones y por el licitante que sea designado por los participantes, si asistiere alguno.</w:t>
      </w:r>
    </w:p>
    <w:p w:rsidR="003D1157" w:rsidRPr="00714A9C" w:rsidRDefault="003D1157" w:rsidP="00AA5663">
      <w:pPr>
        <w:tabs>
          <w:tab w:val="left" w:pos="426"/>
        </w:tabs>
        <w:jc w:val="both"/>
        <w:rPr>
          <w:rFonts w:ascii="Calibri" w:hAnsi="Calibri" w:cs="Calibri"/>
          <w:sz w:val="22"/>
          <w:szCs w:val="22"/>
        </w:rPr>
      </w:pPr>
    </w:p>
    <w:p w:rsidR="003D1157" w:rsidRDefault="003D1157" w:rsidP="00AA5663">
      <w:pPr>
        <w:tabs>
          <w:tab w:val="left" w:pos="426"/>
        </w:tabs>
        <w:ind w:left="426"/>
        <w:jc w:val="both"/>
        <w:rPr>
          <w:rFonts w:ascii="Calibri" w:hAnsi="Calibri" w:cs="Calibri"/>
          <w:sz w:val="22"/>
          <w:szCs w:val="22"/>
        </w:rPr>
      </w:pPr>
      <w:r w:rsidRPr="00714A9C">
        <w:rPr>
          <w:rFonts w:ascii="Calibri" w:hAnsi="Calibri" w:cs="Calibri"/>
          <w:sz w:val="22"/>
          <w:szCs w:val="22"/>
        </w:rPr>
        <w:t xml:space="preserve">El licitante deberá indicar </w:t>
      </w:r>
      <w:r w:rsidR="00F6055C">
        <w:rPr>
          <w:rFonts w:ascii="Calibri" w:hAnsi="Calibri" w:cs="Calibri"/>
          <w:sz w:val="22"/>
          <w:szCs w:val="22"/>
        </w:rPr>
        <w:t>en su propuesta económica lo siguiente:</w:t>
      </w:r>
    </w:p>
    <w:p w:rsidR="00F6055C" w:rsidRPr="00F6055C" w:rsidRDefault="00F6055C" w:rsidP="00AA5663">
      <w:pPr>
        <w:numPr>
          <w:ilvl w:val="0"/>
          <w:numId w:val="12"/>
        </w:numPr>
        <w:tabs>
          <w:tab w:val="left" w:pos="426"/>
          <w:tab w:val="left" w:pos="630"/>
        </w:tabs>
        <w:ind w:firstLine="95"/>
        <w:jc w:val="both"/>
        <w:rPr>
          <w:rFonts w:ascii="Calibri" w:hAnsi="Calibri" w:cs="Calibri"/>
          <w:sz w:val="22"/>
          <w:szCs w:val="22"/>
        </w:rPr>
      </w:pPr>
      <w:r w:rsidRPr="00F6055C">
        <w:rPr>
          <w:rFonts w:ascii="Calibri" w:hAnsi="Calibri" w:cs="Calibri"/>
          <w:sz w:val="22"/>
          <w:szCs w:val="22"/>
        </w:rPr>
        <w:t>Número de procedimiento;</w:t>
      </w:r>
    </w:p>
    <w:p w:rsidR="00F6055C" w:rsidRPr="00F6055C" w:rsidRDefault="00F6055C" w:rsidP="00AA5663">
      <w:pPr>
        <w:numPr>
          <w:ilvl w:val="0"/>
          <w:numId w:val="12"/>
        </w:numPr>
        <w:tabs>
          <w:tab w:val="left" w:pos="426"/>
          <w:tab w:val="left" w:pos="630"/>
        </w:tabs>
        <w:ind w:firstLine="95"/>
        <w:jc w:val="both"/>
        <w:rPr>
          <w:rFonts w:ascii="Calibri" w:hAnsi="Calibri" w:cs="Calibri"/>
          <w:sz w:val="22"/>
          <w:szCs w:val="22"/>
        </w:rPr>
      </w:pPr>
      <w:r w:rsidRPr="00F6055C">
        <w:rPr>
          <w:rFonts w:ascii="Calibri" w:hAnsi="Calibri" w:cs="Calibri"/>
          <w:sz w:val="22"/>
          <w:szCs w:val="22"/>
        </w:rPr>
        <w:t>Datos del licitante y a quién dirige la oferta;</w:t>
      </w:r>
    </w:p>
    <w:p w:rsidR="00F6055C" w:rsidRPr="00F6055C" w:rsidRDefault="00F6055C" w:rsidP="00AA5663">
      <w:pPr>
        <w:numPr>
          <w:ilvl w:val="0"/>
          <w:numId w:val="12"/>
        </w:numPr>
        <w:tabs>
          <w:tab w:val="left" w:pos="426"/>
          <w:tab w:val="left" w:pos="630"/>
        </w:tabs>
        <w:ind w:left="630" w:hanging="90"/>
        <w:jc w:val="both"/>
        <w:rPr>
          <w:rFonts w:ascii="Calibri" w:hAnsi="Calibri" w:cs="Calibri"/>
          <w:sz w:val="22"/>
          <w:szCs w:val="22"/>
        </w:rPr>
      </w:pPr>
      <w:r w:rsidRPr="00F6055C">
        <w:rPr>
          <w:rFonts w:ascii="Calibri" w:hAnsi="Calibri" w:cs="Calibri"/>
          <w:sz w:val="22"/>
          <w:szCs w:val="22"/>
        </w:rPr>
        <w:t xml:space="preserve">Deberá presentar </w:t>
      </w:r>
      <w:r w:rsidRPr="00CA62D3">
        <w:rPr>
          <w:rFonts w:ascii="Calibri" w:hAnsi="Calibri" w:cs="Calibri"/>
          <w:sz w:val="22"/>
          <w:szCs w:val="22"/>
        </w:rPr>
        <w:t>propuesta en moneda nacional</w:t>
      </w:r>
      <w:r w:rsidRPr="00F6055C">
        <w:rPr>
          <w:rFonts w:ascii="Calibri" w:hAnsi="Calibri" w:cs="Calibri"/>
          <w:sz w:val="22"/>
          <w:szCs w:val="22"/>
        </w:rPr>
        <w:t xml:space="preserve"> por </w:t>
      </w:r>
      <w:r w:rsidR="00463827">
        <w:rPr>
          <w:rFonts w:ascii="Calibri" w:hAnsi="Calibri" w:cs="Calibri"/>
          <w:sz w:val="22"/>
          <w:szCs w:val="22"/>
        </w:rPr>
        <w:t>el paquete unico</w:t>
      </w:r>
      <w:r w:rsidRPr="00F6055C">
        <w:rPr>
          <w:rFonts w:ascii="Calibri" w:hAnsi="Calibri" w:cs="Calibri"/>
          <w:sz w:val="22"/>
          <w:szCs w:val="22"/>
        </w:rPr>
        <w:t xml:space="preserve"> de la presente contratación, desglosando los siguientes conceptos:</w:t>
      </w:r>
    </w:p>
    <w:p w:rsidR="00F6055C" w:rsidRPr="00F6055C" w:rsidRDefault="00F6055C" w:rsidP="00AA5663">
      <w:pPr>
        <w:numPr>
          <w:ilvl w:val="0"/>
          <w:numId w:val="13"/>
        </w:numPr>
        <w:tabs>
          <w:tab w:val="left" w:pos="426"/>
          <w:tab w:val="left" w:pos="810"/>
        </w:tabs>
        <w:ind w:left="445" w:firstLine="275"/>
        <w:jc w:val="both"/>
        <w:rPr>
          <w:rFonts w:ascii="Calibri" w:hAnsi="Calibri" w:cs="Calibri"/>
          <w:sz w:val="22"/>
          <w:szCs w:val="22"/>
        </w:rPr>
      </w:pPr>
      <w:r>
        <w:rPr>
          <w:rFonts w:ascii="Calibri" w:hAnsi="Calibri" w:cs="Calibri"/>
          <w:sz w:val="22"/>
          <w:szCs w:val="22"/>
        </w:rPr>
        <w:t>Precio unitario</w:t>
      </w:r>
      <w:r w:rsidRPr="00F6055C">
        <w:rPr>
          <w:rFonts w:ascii="Calibri" w:hAnsi="Calibri" w:cs="Calibri"/>
          <w:sz w:val="22"/>
          <w:szCs w:val="22"/>
        </w:rPr>
        <w:t>.</w:t>
      </w:r>
    </w:p>
    <w:p w:rsidR="00F6055C" w:rsidRPr="00F6055C" w:rsidRDefault="00F6055C" w:rsidP="00AA5663">
      <w:pPr>
        <w:numPr>
          <w:ilvl w:val="0"/>
          <w:numId w:val="13"/>
        </w:numPr>
        <w:tabs>
          <w:tab w:val="left" w:pos="426"/>
          <w:tab w:val="left" w:pos="810"/>
        </w:tabs>
        <w:ind w:left="445" w:firstLine="275"/>
        <w:jc w:val="both"/>
        <w:rPr>
          <w:rFonts w:ascii="Calibri" w:hAnsi="Calibri" w:cs="Calibri"/>
          <w:sz w:val="22"/>
          <w:szCs w:val="22"/>
        </w:rPr>
      </w:pPr>
      <w:r w:rsidRPr="00F6055C">
        <w:rPr>
          <w:rFonts w:ascii="Calibri" w:hAnsi="Calibri" w:cs="Calibri"/>
          <w:sz w:val="22"/>
          <w:szCs w:val="22"/>
        </w:rPr>
        <w:t xml:space="preserve">I.V.A. </w:t>
      </w:r>
    </w:p>
    <w:p w:rsidR="00F6055C" w:rsidRPr="00F6055C" w:rsidRDefault="00F6055C" w:rsidP="00AA5663">
      <w:pPr>
        <w:numPr>
          <w:ilvl w:val="0"/>
          <w:numId w:val="13"/>
        </w:numPr>
        <w:tabs>
          <w:tab w:val="left" w:pos="426"/>
          <w:tab w:val="left" w:pos="810"/>
        </w:tabs>
        <w:ind w:left="445" w:firstLine="275"/>
        <w:jc w:val="both"/>
        <w:rPr>
          <w:rFonts w:ascii="Calibri" w:hAnsi="Calibri" w:cs="Calibri"/>
          <w:sz w:val="22"/>
          <w:szCs w:val="22"/>
        </w:rPr>
      </w:pPr>
      <w:r w:rsidRPr="00F6055C">
        <w:rPr>
          <w:rFonts w:ascii="Calibri" w:hAnsi="Calibri" w:cs="Calibri"/>
          <w:sz w:val="22"/>
          <w:szCs w:val="22"/>
        </w:rPr>
        <w:t xml:space="preserve">Subtotales </w:t>
      </w:r>
    </w:p>
    <w:p w:rsidR="00F6055C" w:rsidRPr="00F6055C" w:rsidRDefault="00F6055C" w:rsidP="00AA5663">
      <w:pPr>
        <w:numPr>
          <w:ilvl w:val="0"/>
          <w:numId w:val="13"/>
        </w:numPr>
        <w:tabs>
          <w:tab w:val="left" w:pos="426"/>
          <w:tab w:val="left" w:pos="810"/>
        </w:tabs>
        <w:ind w:left="445" w:firstLine="275"/>
        <w:jc w:val="both"/>
        <w:rPr>
          <w:rFonts w:ascii="Calibri" w:hAnsi="Calibri" w:cs="Calibri"/>
          <w:sz w:val="22"/>
          <w:szCs w:val="22"/>
        </w:rPr>
      </w:pPr>
      <w:r w:rsidRPr="00F6055C">
        <w:rPr>
          <w:rFonts w:ascii="Calibri" w:hAnsi="Calibri" w:cs="Calibri"/>
          <w:sz w:val="22"/>
          <w:szCs w:val="22"/>
        </w:rPr>
        <w:t>Monto total.</w:t>
      </w:r>
    </w:p>
    <w:p w:rsidR="00F6055C" w:rsidRPr="00F6055C" w:rsidRDefault="00F6055C" w:rsidP="00AA5663">
      <w:pPr>
        <w:tabs>
          <w:tab w:val="left" w:pos="426"/>
          <w:tab w:val="left" w:pos="810"/>
        </w:tabs>
        <w:ind w:left="445" w:firstLine="275"/>
        <w:jc w:val="both"/>
        <w:rPr>
          <w:rFonts w:ascii="Calibri" w:hAnsi="Calibri" w:cs="Calibri"/>
          <w:sz w:val="22"/>
          <w:szCs w:val="22"/>
        </w:rPr>
      </w:pPr>
      <w:r w:rsidRPr="00F6055C">
        <w:rPr>
          <w:rFonts w:ascii="Calibri" w:hAnsi="Calibri" w:cs="Calibri"/>
          <w:sz w:val="22"/>
          <w:szCs w:val="22"/>
        </w:rPr>
        <w:t>De manera unitaria y total.</w:t>
      </w:r>
    </w:p>
    <w:p w:rsidR="00F6055C" w:rsidRPr="00F6055C" w:rsidRDefault="00F6055C" w:rsidP="00AA5663">
      <w:pPr>
        <w:tabs>
          <w:tab w:val="left" w:pos="426"/>
          <w:tab w:val="left" w:pos="810"/>
        </w:tabs>
        <w:ind w:left="445" w:firstLine="275"/>
        <w:jc w:val="both"/>
        <w:rPr>
          <w:rFonts w:ascii="Calibri" w:hAnsi="Calibri" w:cs="Calibri"/>
          <w:sz w:val="22"/>
          <w:szCs w:val="22"/>
        </w:rPr>
      </w:pPr>
    </w:p>
    <w:p w:rsidR="00F6055C" w:rsidRPr="00F6055C" w:rsidRDefault="00F6055C" w:rsidP="00AA5663">
      <w:pPr>
        <w:numPr>
          <w:ilvl w:val="0"/>
          <w:numId w:val="12"/>
        </w:numPr>
        <w:tabs>
          <w:tab w:val="left" w:pos="426"/>
          <w:tab w:val="left" w:pos="630"/>
        </w:tabs>
        <w:ind w:left="630" w:hanging="180"/>
        <w:jc w:val="both"/>
        <w:rPr>
          <w:rFonts w:ascii="Calibri" w:hAnsi="Calibri" w:cs="Calibri"/>
          <w:sz w:val="22"/>
          <w:szCs w:val="22"/>
        </w:rPr>
      </w:pPr>
      <w:r w:rsidRPr="00F6055C">
        <w:rPr>
          <w:rFonts w:ascii="Calibri" w:hAnsi="Calibri" w:cs="Calibri"/>
          <w:sz w:val="22"/>
          <w:szCs w:val="22"/>
        </w:rPr>
        <w:t>Asent</w:t>
      </w:r>
      <w:r w:rsidR="00F118D2">
        <w:rPr>
          <w:rFonts w:ascii="Calibri" w:hAnsi="Calibri" w:cs="Calibri"/>
          <w:sz w:val="22"/>
          <w:szCs w:val="22"/>
        </w:rPr>
        <w:t xml:space="preserve">ará que su propuesta económica que </w:t>
      </w:r>
      <w:r w:rsidRPr="00F6055C">
        <w:rPr>
          <w:rFonts w:ascii="Calibri" w:hAnsi="Calibri" w:cs="Calibri"/>
          <w:sz w:val="22"/>
          <w:szCs w:val="22"/>
        </w:rPr>
        <w:t>los precios ofertados serán fijos</w:t>
      </w:r>
      <w:r w:rsidR="00F93FD4">
        <w:rPr>
          <w:rFonts w:ascii="Calibri" w:hAnsi="Calibri" w:cs="Calibri"/>
          <w:sz w:val="22"/>
          <w:szCs w:val="22"/>
        </w:rPr>
        <w:t xml:space="preserve">, </w:t>
      </w:r>
      <w:r w:rsidR="00F93FD4" w:rsidRPr="007F7ED3">
        <w:rPr>
          <w:rFonts w:ascii="Calibri" w:hAnsi="Calibri" w:cs="Calibri"/>
          <w:sz w:val="22"/>
          <w:szCs w:val="22"/>
        </w:rPr>
        <w:t>firmes y netos</w:t>
      </w:r>
      <w:r w:rsidRPr="00F6055C">
        <w:rPr>
          <w:rFonts w:ascii="Calibri" w:hAnsi="Calibri" w:cs="Calibri"/>
          <w:sz w:val="22"/>
          <w:szCs w:val="22"/>
        </w:rPr>
        <w:t xml:space="preserve"> durante la vigencia del contrato; y</w:t>
      </w:r>
    </w:p>
    <w:p w:rsidR="00F6055C" w:rsidRPr="00F6055C" w:rsidRDefault="00F6055C" w:rsidP="00AA5663">
      <w:pPr>
        <w:numPr>
          <w:ilvl w:val="0"/>
          <w:numId w:val="12"/>
        </w:numPr>
        <w:tabs>
          <w:tab w:val="left" w:pos="426"/>
          <w:tab w:val="left" w:pos="540"/>
        </w:tabs>
        <w:ind w:firstLine="5"/>
        <w:jc w:val="both"/>
        <w:rPr>
          <w:rFonts w:ascii="Calibri" w:hAnsi="Calibri" w:cs="Calibri"/>
          <w:b/>
          <w:sz w:val="22"/>
          <w:szCs w:val="22"/>
        </w:rPr>
      </w:pPr>
      <w:r w:rsidRPr="00F6055C">
        <w:rPr>
          <w:rFonts w:ascii="Calibri" w:hAnsi="Calibri" w:cs="Calibri"/>
          <w:sz w:val="22"/>
          <w:szCs w:val="22"/>
        </w:rPr>
        <w:t>Asentará con letra el monto total ofertado.</w:t>
      </w:r>
    </w:p>
    <w:p w:rsidR="00A24C15" w:rsidRPr="00714A9C" w:rsidRDefault="00A24C15" w:rsidP="00AA5663">
      <w:pPr>
        <w:tabs>
          <w:tab w:val="left" w:pos="426"/>
        </w:tabs>
        <w:jc w:val="both"/>
        <w:rPr>
          <w:rFonts w:ascii="Calibri" w:hAnsi="Calibri" w:cs="Calibri"/>
          <w:sz w:val="22"/>
          <w:szCs w:val="22"/>
        </w:rPr>
      </w:pPr>
    </w:p>
    <w:p w:rsidR="003D1157" w:rsidRPr="00714A9C" w:rsidRDefault="003D1157" w:rsidP="00AA5663">
      <w:pPr>
        <w:pStyle w:val="3"/>
        <w:tabs>
          <w:tab w:val="left" w:pos="426"/>
          <w:tab w:val="left" w:pos="900"/>
        </w:tabs>
        <w:ind w:left="426" w:right="18" w:firstLine="0"/>
        <w:rPr>
          <w:rFonts w:ascii="Calibri" w:eastAsia="Times New Roman" w:hAnsi="Calibri" w:cs="Calibri"/>
          <w:sz w:val="22"/>
          <w:szCs w:val="22"/>
          <w:lang w:val="es-MX" w:eastAsia="es-ES"/>
        </w:rPr>
      </w:pPr>
      <w:r w:rsidRPr="00714A9C">
        <w:rPr>
          <w:rFonts w:ascii="Calibri" w:eastAsia="Times New Roman" w:hAnsi="Calibri" w:cs="Calibri"/>
          <w:sz w:val="22"/>
          <w:szCs w:val="22"/>
          <w:lang w:val="es-MX" w:eastAsia="es-ES"/>
        </w:rPr>
        <w:lastRenderedPageBreak/>
        <w:t xml:space="preserve">Para la determinación de los precios unitarios, el licitante deberá tomar en consideración necesariamente: los costos directos e indirectos relacionados con los bienes </w:t>
      </w:r>
      <w:r w:rsidR="00B41F37">
        <w:rPr>
          <w:rFonts w:ascii="Calibri" w:eastAsia="Times New Roman" w:hAnsi="Calibri" w:cs="Calibri"/>
          <w:sz w:val="22"/>
          <w:szCs w:val="22"/>
          <w:lang w:val="es-MX" w:eastAsia="es-ES"/>
        </w:rPr>
        <w:t xml:space="preserve">objeto </w:t>
      </w:r>
      <w:r w:rsidR="00A25BC6">
        <w:rPr>
          <w:rFonts w:ascii="Calibri" w:eastAsia="Times New Roman" w:hAnsi="Calibri" w:cs="Calibri"/>
          <w:sz w:val="22"/>
          <w:szCs w:val="22"/>
          <w:lang w:val="es-MX" w:eastAsia="es-ES"/>
        </w:rPr>
        <w:t xml:space="preserve">de la </w:t>
      </w:r>
      <w:r w:rsidR="00463827">
        <w:rPr>
          <w:rFonts w:ascii="Calibri" w:eastAsia="Times New Roman" w:hAnsi="Calibri" w:cs="Calibri"/>
          <w:sz w:val="22"/>
          <w:szCs w:val="22"/>
          <w:lang w:val="es-MX" w:eastAsia="es-ES"/>
        </w:rPr>
        <w:t>licitación</w:t>
      </w:r>
      <w:r w:rsidRPr="00714A9C">
        <w:rPr>
          <w:rFonts w:ascii="Calibri" w:eastAsia="Times New Roman" w:hAnsi="Calibri" w:cs="Calibri"/>
          <w:sz w:val="22"/>
          <w:szCs w:val="22"/>
          <w:lang w:val="es-MX" w:eastAsia="es-ES"/>
        </w:rPr>
        <w:t xml:space="preserve">, incluyendo los fletes, acarreos, maniobras de carga y descarga, y todos los costos relacionados para </w:t>
      </w:r>
      <w:r w:rsidR="00AA074D">
        <w:rPr>
          <w:rFonts w:ascii="Calibri" w:eastAsia="Times New Roman" w:hAnsi="Calibri" w:cs="Calibri"/>
          <w:sz w:val="22"/>
          <w:szCs w:val="22"/>
          <w:lang w:val="es-MX" w:eastAsia="es-ES"/>
        </w:rPr>
        <w:t xml:space="preserve">la entrega de los </w:t>
      </w:r>
      <w:r w:rsidR="00EA2195">
        <w:rPr>
          <w:rFonts w:ascii="Calibri" w:eastAsia="Times New Roman" w:hAnsi="Calibri" w:cs="Calibri"/>
          <w:sz w:val="22"/>
          <w:szCs w:val="22"/>
          <w:lang w:val="es-MX" w:eastAsia="es-ES"/>
        </w:rPr>
        <w:t>libros</w:t>
      </w:r>
      <w:r w:rsidR="00AA074D">
        <w:rPr>
          <w:rFonts w:ascii="Calibri" w:eastAsia="Times New Roman" w:hAnsi="Calibri" w:cs="Calibri"/>
          <w:sz w:val="22"/>
          <w:szCs w:val="22"/>
          <w:lang w:val="es-MX" w:eastAsia="es-ES"/>
        </w:rPr>
        <w:t xml:space="preserve"> de manera oportuna</w:t>
      </w:r>
      <w:r w:rsidRPr="00714A9C">
        <w:rPr>
          <w:rFonts w:ascii="Calibri" w:eastAsia="Times New Roman" w:hAnsi="Calibri" w:cs="Calibri"/>
          <w:sz w:val="22"/>
          <w:szCs w:val="22"/>
          <w:lang w:val="es-MX" w:eastAsia="es-ES"/>
        </w:rPr>
        <w:t xml:space="preserve"> en el lugar de entrega establecido</w:t>
      </w:r>
      <w:r w:rsidR="00AA4A08">
        <w:rPr>
          <w:rFonts w:ascii="Calibri" w:eastAsia="Times New Roman" w:hAnsi="Calibri" w:cs="Calibri"/>
          <w:sz w:val="22"/>
          <w:szCs w:val="22"/>
          <w:lang w:val="es-MX" w:eastAsia="es-ES"/>
        </w:rPr>
        <w:t xml:space="preserve"> en estas bases de licitación.</w:t>
      </w:r>
    </w:p>
    <w:p w:rsidR="003D1157" w:rsidRDefault="003D1157" w:rsidP="00AA5663">
      <w:pPr>
        <w:pStyle w:val="3"/>
        <w:tabs>
          <w:tab w:val="left" w:pos="426"/>
          <w:tab w:val="left" w:pos="900"/>
        </w:tabs>
        <w:ind w:left="426" w:right="18" w:firstLine="0"/>
        <w:rPr>
          <w:rFonts w:ascii="Calibri" w:hAnsi="Calibri" w:cs="Calibri"/>
          <w:sz w:val="22"/>
          <w:szCs w:val="22"/>
          <w:lang w:val="es-MX"/>
        </w:rPr>
      </w:pPr>
      <w:r w:rsidRPr="00AA074D">
        <w:rPr>
          <w:rFonts w:ascii="Calibri" w:hAnsi="Calibri" w:cs="Calibri"/>
          <w:sz w:val="22"/>
          <w:szCs w:val="22"/>
          <w:lang w:val="es-MX"/>
        </w:rPr>
        <w:t>Nota: Este documento será rubricado por el servidor público que presida el acto y por lo menos un licitante, si asistiere alguno.</w:t>
      </w:r>
    </w:p>
    <w:p w:rsidR="00DC2E00" w:rsidRDefault="00DC2E00" w:rsidP="00AA5663">
      <w:pPr>
        <w:pStyle w:val="3"/>
        <w:tabs>
          <w:tab w:val="left" w:pos="426"/>
          <w:tab w:val="left" w:pos="900"/>
        </w:tabs>
        <w:ind w:left="426" w:right="18" w:firstLine="0"/>
        <w:rPr>
          <w:rFonts w:ascii="Calibri" w:hAnsi="Calibri" w:cs="Calibri"/>
          <w:sz w:val="22"/>
          <w:szCs w:val="22"/>
          <w:lang w:val="es-MX"/>
        </w:rPr>
      </w:pPr>
    </w:p>
    <w:p w:rsidR="00FB2271" w:rsidRPr="00FB2271" w:rsidRDefault="00C20865" w:rsidP="00AA5663">
      <w:pPr>
        <w:pStyle w:val="3"/>
        <w:tabs>
          <w:tab w:val="left" w:pos="426"/>
          <w:tab w:val="left" w:pos="900"/>
        </w:tabs>
        <w:ind w:left="426" w:right="18"/>
        <w:rPr>
          <w:rFonts w:ascii="Calibri" w:hAnsi="Calibri" w:cs="Calibri"/>
          <w:sz w:val="22"/>
          <w:szCs w:val="22"/>
          <w:lang w:val="es-MX"/>
        </w:rPr>
      </w:pPr>
      <w:r>
        <w:rPr>
          <w:rFonts w:ascii="Calibri" w:hAnsi="Calibri" w:cs="Calibri"/>
          <w:sz w:val="22"/>
          <w:szCs w:val="22"/>
          <w:lang w:val="es-MX"/>
        </w:rPr>
        <w:t xml:space="preserve">      </w:t>
      </w:r>
      <w:r w:rsidR="00FB2271" w:rsidRPr="00FB2271">
        <w:rPr>
          <w:rFonts w:ascii="Calibri" w:hAnsi="Calibri" w:cs="Calibri"/>
          <w:sz w:val="22"/>
          <w:szCs w:val="22"/>
          <w:lang w:val="es-MX"/>
        </w:rPr>
        <w:t xml:space="preserve">LOS DOCUMENTOS INDICADOS EN LOS </w:t>
      </w:r>
      <w:r w:rsidR="00FB2271" w:rsidRPr="00DC2E00">
        <w:rPr>
          <w:rFonts w:ascii="Calibri" w:hAnsi="Calibri" w:cs="Calibri"/>
          <w:sz w:val="22"/>
          <w:szCs w:val="22"/>
          <w:lang w:val="es-MX"/>
        </w:rPr>
        <w:t xml:space="preserve">INCISOS </w:t>
      </w:r>
      <w:r w:rsidR="00203FBF">
        <w:rPr>
          <w:rFonts w:ascii="Calibri" w:hAnsi="Calibri" w:cs="Calibri"/>
          <w:sz w:val="22"/>
          <w:szCs w:val="22"/>
          <w:lang w:val="es-MX"/>
        </w:rPr>
        <w:t>b) al i</w:t>
      </w:r>
      <w:r w:rsidR="00FB2271" w:rsidRPr="00DC2E00">
        <w:rPr>
          <w:rFonts w:ascii="Calibri" w:hAnsi="Calibri" w:cs="Calibri"/>
          <w:sz w:val="22"/>
          <w:szCs w:val="22"/>
          <w:lang w:val="es-MX"/>
        </w:rPr>
        <w:t>) QUE</w:t>
      </w:r>
      <w:r w:rsidR="00FB2271" w:rsidRPr="00FB2271">
        <w:rPr>
          <w:rFonts w:ascii="Calibri" w:hAnsi="Calibri" w:cs="Calibri"/>
          <w:sz w:val="22"/>
          <w:szCs w:val="22"/>
          <w:lang w:val="es-MX"/>
        </w:rPr>
        <w:t xml:space="preserve"> ANTECEDEN DEBERÁN PRESENTARSE FOLIADOS DE ACUERDO AL NÚMERO DE HOJAS EN QUE SE CONTENGAN LA TOTALIDAD DE ELLOS, LO ANTERIOR CONFORME A LO ORDENADO EN EL ARTÍCULO 50 DEL REGLAMENTO DE LA LAASSP.</w:t>
      </w:r>
    </w:p>
    <w:p w:rsidR="00FB2271" w:rsidRPr="00FB2271" w:rsidRDefault="00FB2271" w:rsidP="00AA5663">
      <w:pPr>
        <w:pStyle w:val="3"/>
        <w:tabs>
          <w:tab w:val="left" w:pos="426"/>
          <w:tab w:val="left" w:pos="900"/>
        </w:tabs>
        <w:ind w:left="426" w:right="18"/>
        <w:rPr>
          <w:rFonts w:ascii="Calibri" w:hAnsi="Calibri" w:cs="Calibri"/>
          <w:sz w:val="22"/>
          <w:szCs w:val="22"/>
          <w:lang w:val="es-MX"/>
        </w:rPr>
      </w:pPr>
    </w:p>
    <w:p w:rsidR="00FB2271" w:rsidRPr="00FB2271" w:rsidRDefault="00FB2271" w:rsidP="00AA5663">
      <w:pPr>
        <w:pStyle w:val="3"/>
        <w:tabs>
          <w:tab w:val="left" w:pos="426"/>
          <w:tab w:val="left" w:pos="900"/>
        </w:tabs>
        <w:ind w:left="426" w:right="18"/>
        <w:rPr>
          <w:rFonts w:ascii="Calibri" w:hAnsi="Calibri" w:cs="Calibri"/>
          <w:sz w:val="22"/>
          <w:szCs w:val="22"/>
          <w:lang w:val="es-MX"/>
        </w:rPr>
      </w:pPr>
      <w:r>
        <w:rPr>
          <w:rFonts w:ascii="Calibri" w:hAnsi="Calibri" w:cs="Calibri"/>
          <w:sz w:val="22"/>
          <w:szCs w:val="22"/>
          <w:lang w:val="es-MX"/>
        </w:rPr>
        <w:tab/>
      </w:r>
      <w:r w:rsidRPr="00FB2271">
        <w:rPr>
          <w:rFonts w:ascii="Calibri" w:hAnsi="Calibri" w:cs="Calibri"/>
          <w:sz w:val="22"/>
          <w:szCs w:val="22"/>
          <w:lang w:val="es-MX"/>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FB2271" w:rsidRPr="00FB2271" w:rsidRDefault="00FB2271" w:rsidP="00AA5663">
      <w:pPr>
        <w:pStyle w:val="3"/>
        <w:tabs>
          <w:tab w:val="left" w:pos="426"/>
          <w:tab w:val="left" w:pos="900"/>
        </w:tabs>
        <w:ind w:left="426" w:right="18"/>
        <w:rPr>
          <w:rFonts w:ascii="Calibri" w:hAnsi="Calibri" w:cs="Calibri"/>
          <w:sz w:val="22"/>
          <w:szCs w:val="22"/>
          <w:lang w:val="es-MX"/>
        </w:rPr>
      </w:pPr>
    </w:p>
    <w:p w:rsidR="00FB2271" w:rsidRPr="00AA074D" w:rsidRDefault="00FB2271" w:rsidP="00AA5663">
      <w:pPr>
        <w:pStyle w:val="3"/>
        <w:tabs>
          <w:tab w:val="left" w:pos="426"/>
          <w:tab w:val="left" w:pos="900"/>
        </w:tabs>
        <w:ind w:left="426" w:right="18" w:firstLine="0"/>
        <w:rPr>
          <w:rFonts w:ascii="Calibri" w:hAnsi="Calibri" w:cs="Calibri"/>
          <w:sz w:val="22"/>
          <w:szCs w:val="22"/>
          <w:lang w:val="es-MX"/>
        </w:rPr>
      </w:pPr>
      <w:r w:rsidRPr="00FB2271">
        <w:rPr>
          <w:rFonts w:ascii="Calibri" w:hAnsi="Calibri" w:cs="Calibri"/>
          <w:sz w:val="22"/>
          <w:szCs w:val="22"/>
          <w:lang w:val="es-MX"/>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597A0A" w:rsidRDefault="00597A0A" w:rsidP="00AA5663">
      <w:pPr>
        <w:pStyle w:val="3"/>
        <w:tabs>
          <w:tab w:val="left" w:pos="426"/>
          <w:tab w:val="left" w:pos="900"/>
        </w:tabs>
        <w:ind w:left="426" w:right="18" w:firstLine="0"/>
        <w:rPr>
          <w:rFonts w:ascii="Calibri" w:hAnsi="Calibri" w:cs="Calibri"/>
          <w:b/>
          <w:sz w:val="22"/>
          <w:szCs w:val="22"/>
          <w:lang w:val="es-MX"/>
        </w:rPr>
      </w:pPr>
    </w:p>
    <w:p w:rsidR="003D1157" w:rsidRPr="00714A9C" w:rsidRDefault="003D1157" w:rsidP="00AA5663">
      <w:pPr>
        <w:pStyle w:val="Heading2"/>
        <w:tabs>
          <w:tab w:val="left" w:pos="426"/>
        </w:tabs>
        <w:jc w:val="center"/>
        <w:rPr>
          <w:rFonts w:ascii="Calibri" w:hAnsi="Calibri" w:cs="Calibri"/>
          <w:sz w:val="22"/>
          <w:szCs w:val="22"/>
        </w:rPr>
      </w:pPr>
      <w:r>
        <w:rPr>
          <w:rFonts w:ascii="Calibri" w:hAnsi="Calibri" w:cs="Calibri"/>
          <w:sz w:val="22"/>
          <w:szCs w:val="22"/>
        </w:rPr>
        <w:t>SECCIÓ</w:t>
      </w:r>
      <w:r w:rsidRPr="00714A9C">
        <w:rPr>
          <w:rFonts w:ascii="Calibri" w:hAnsi="Calibri" w:cs="Calibri"/>
          <w:sz w:val="22"/>
          <w:szCs w:val="22"/>
        </w:rPr>
        <w:t xml:space="preserve">N IV. </w:t>
      </w:r>
      <w:r w:rsidR="004626AD">
        <w:rPr>
          <w:rFonts w:ascii="Calibri" w:hAnsi="Calibri" w:cs="Calibri"/>
          <w:sz w:val="22"/>
          <w:szCs w:val="22"/>
        </w:rPr>
        <w:t>ACTOS DE LA LICITACIÓN</w:t>
      </w:r>
    </w:p>
    <w:p w:rsidR="003D1157" w:rsidRPr="00714A9C" w:rsidRDefault="003D1157" w:rsidP="00AA5663">
      <w:pPr>
        <w:tabs>
          <w:tab w:val="left" w:pos="426"/>
        </w:tabs>
        <w:rPr>
          <w:rFonts w:ascii="Calibri" w:hAnsi="Calibri" w:cs="Calibri"/>
          <w:sz w:val="22"/>
          <w:szCs w:val="22"/>
        </w:rPr>
      </w:pPr>
    </w:p>
    <w:p w:rsidR="004626AD" w:rsidRPr="004030E9" w:rsidRDefault="004626AD" w:rsidP="00AA5663">
      <w:pPr>
        <w:pStyle w:val="ListParagraph"/>
        <w:numPr>
          <w:ilvl w:val="0"/>
          <w:numId w:val="1"/>
        </w:numPr>
        <w:tabs>
          <w:tab w:val="left" w:pos="426"/>
        </w:tabs>
        <w:jc w:val="both"/>
        <w:rPr>
          <w:rFonts w:ascii="Calibri" w:hAnsi="Calibri" w:cs="Calibri"/>
          <w:b/>
          <w:bCs/>
          <w:sz w:val="22"/>
          <w:szCs w:val="22"/>
        </w:rPr>
      </w:pPr>
      <w:r w:rsidRPr="004030E9">
        <w:rPr>
          <w:rFonts w:ascii="Calibri" w:hAnsi="Calibri" w:cs="Calibri"/>
          <w:b/>
          <w:bCs/>
          <w:sz w:val="22"/>
          <w:szCs w:val="22"/>
        </w:rPr>
        <w:t>JUNTA DE ACLARACIONES:</w:t>
      </w:r>
    </w:p>
    <w:p w:rsidR="004626AD" w:rsidRPr="004626AD" w:rsidRDefault="004626AD" w:rsidP="00AA5663">
      <w:pPr>
        <w:tabs>
          <w:tab w:val="left" w:pos="426"/>
        </w:tabs>
        <w:ind w:left="360"/>
        <w:jc w:val="both"/>
        <w:rPr>
          <w:rFonts w:ascii="Calibri" w:hAnsi="Calibri" w:cs="Calibri"/>
          <w:b/>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El acto será presidido por el servidor público designado por la Convocante quien estará asistido de un representante del área técnica requirente de los servicios objeto de</w:t>
      </w:r>
      <w:r w:rsidR="002E3C75">
        <w:rPr>
          <w:rFonts w:ascii="Calibri" w:hAnsi="Calibri" w:cs="Calibri"/>
          <w:bCs/>
          <w:sz w:val="22"/>
          <w:szCs w:val="22"/>
        </w:rPr>
        <w:t xml:space="preserve"> </w:t>
      </w:r>
      <w:r w:rsidRPr="004626AD">
        <w:rPr>
          <w:rFonts w:ascii="Calibri" w:hAnsi="Calibri" w:cs="Calibri"/>
          <w:bCs/>
          <w:sz w:val="22"/>
          <w:szCs w:val="22"/>
        </w:rPr>
        <w:t>la presente licitación, en el mismo acto se resolverán en forma clara y precisa las dudas y planteamientos que formulen los licitantes respecto del contenido de ésta convocatoria, la asistencia de los licitantes será optativa.</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Las personas que manifiesten su interés en participar en la licitación pública mediante el escrito a que se refiere el tercer párrafo del artículo 33 Bis de la </w:t>
      </w:r>
      <w:r w:rsidR="00DE68A4">
        <w:rPr>
          <w:rFonts w:ascii="Calibri" w:hAnsi="Calibri" w:cs="Calibri"/>
          <w:bCs/>
          <w:sz w:val="22"/>
          <w:szCs w:val="22"/>
        </w:rPr>
        <w:t>LAASSP</w:t>
      </w:r>
      <w:r w:rsidRPr="004626AD">
        <w:rPr>
          <w:rFonts w:ascii="Calibri" w:hAnsi="Calibri" w:cs="Calibri"/>
          <w:bCs/>
          <w:sz w:val="22"/>
          <w:szCs w:val="22"/>
        </w:rPr>
        <w:t>,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Su firmante manifestará, bajo protesta de decir verdad, que cuenta con facultades suficientes para comprometerse por sí o por su representada, y aportará los datos siguientes: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Del representante legal del licitante: datos de las escrituras públicas en las que le fueron otorgadas las facultades para suscribir las propuestas.</w:t>
      </w: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b/>
      </w: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lastRenderedPageBreak/>
        <w:t xml:space="preserve">Para el caso de que el escrito antes señalado se presente fuera del plazo previsto en el artículo 33 Bis de la </w:t>
      </w:r>
      <w:r w:rsidR="00DE68A4">
        <w:rPr>
          <w:rFonts w:ascii="Calibri" w:hAnsi="Calibri" w:cs="Calibri"/>
          <w:bCs/>
          <w:sz w:val="22"/>
          <w:szCs w:val="22"/>
        </w:rPr>
        <w:t>LAASSP</w:t>
      </w:r>
      <w:r w:rsidRPr="004626AD">
        <w:rPr>
          <w:rFonts w:ascii="Calibri" w:hAnsi="Calibri" w:cs="Calibri"/>
          <w:bCs/>
          <w:sz w:val="22"/>
          <w:szCs w:val="22"/>
        </w:rPr>
        <w:t xml:space="preserve"> o al inicio de la junta de aclaraciones, el licitante sólo tendrá derecho a formular preguntas sobre las respuestas que dé la convocante a las solicitudes presentadas en tiempo y forma en el acto de junta de aclaraciones.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Si el escrito señalado no se presenta, se permitirá el acceso a la junta de aclaraciones a la persona que lo solicite, en calidad de observador en términos del penúltimo párrafo del artículo 26 de la </w:t>
      </w:r>
      <w:r w:rsidR="00DE68A4">
        <w:rPr>
          <w:rFonts w:ascii="Calibri" w:hAnsi="Calibri" w:cs="Calibri"/>
          <w:bCs/>
          <w:sz w:val="22"/>
          <w:szCs w:val="22"/>
        </w:rPr>
        <w:t>LAASSP</w:t>
      </w:r>
      <w:r w:rsidRPr="004626AD">
        <w:rPr>
          <w:rFonts w:ascii="Calibri" w:hAnsi="Calibri" w:cs="Calibri"/>
          <w:bCs/>
          <w:sz w:val="22"/>
          <w:szCs w:val="22"/>
        </w:rPr>
        <w:t>.</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En virtud de que el presente procedimiento es presencial, las solicitudes de aclaración, deberán ser presentadas personalmente en el domicilio de la convocante, a más tardar con veinticuatro horas de anticipación a la fecha y hora señalada para la celebración de la junta de aclaraciones </w:t>
      </w:r>
      <w:r>
        <w:rPr>
          <w:rFonts w:ascii="Calibri" w:hAnsi="Calibri" w:cs="Calibri"/>
          <w:bCs/>
          <w:sz w:val="22"/>
          <w:szCs w:val="22"/>
        </w:rPr>
        <w:t xml:space="preserve">es decir a más tardar a las </w:t>
      </w:r>
      <w:r w:rsidR="00463827">
        <w:rPr>
          <w:rFonts w:ascii="Calibri" w:hAnsi="Calibri" w:cs="Calibri"/>
          <w:bCs/>
          <w:sz w:val="22"/>
          <w:szCs w:val="22"/>
        </w:rPr>
        <w:t>15:3</w:t>
      </w:r>
      <w:r w:rsidR="004030E9">
        <w:rPr>
          <w:rFonts w:ascii="Calibri" w:hAnsi="Calibri" w:cs="Calibri"/>
          <w:bCs/>
          <w:sz w:val="22"/>
          <w:szCs w:val="22"/>
        </w:rPr>
        <w:t>0</w:t>
      </w:r>
      <w:r w:rsidR="005926E3">
        <w:rPr>
          <w:rFonts w:ascii="Calibri" w:hAnsi="Calibri" w:cs="Calibri"/>
          <w:bCs/>
          <w:sz w:val="22"/>
          <w:szCs w:val="22"/>
        </w:rPr>
        <w:t xml:space="preserve"> horas</w:t>
      </w:r>
      <w:r w:rsidRPr="004626AD">
        <w:rPr>
          <w:rFonts w:ascii="Calibri" w:hAnsi="Calibri" w:cs="Calibri"/>
          <w:bCs/>
          <w:sz w:val="22"/>
          <w:szCs w:val="22"/>
        </w:rPr>
        <w:t xml:space="preserve"> del día </w:t>
      </w:r>
      <w:r w:rsidR="004030E9">
        <w:rPr>
          <w:rFonts w:ascii="Calibri" w:hAnsi="Calibri" w:cs="Calibri"/>
          <w:bCs/>
          <w:sz w:val="22"/>
          <w:szCs w:val="22"/>
        </w:rPr>
        <w:t>23</w:t>
      </w:r>
      <w:r w:rsidR="005926E3">
        <w:rPr>
          <w:rFonts w:ascii="Calibri" w:hAnsi="Calibri" w:cs="Calibri"/>
          <w:bCs/>
          <w:sz w:val="22"/>
          <w:szCs w:val="22"/>
        </w:rPr>
        <w:t xml:space="preserve"> </w:t>
      </w:r>
      <w:r w:rsidRPr="004626AD">
        <w:rPr>
          <w:rFonts w:ascii="Calibri" w:hAnsi="Calibri" w:cs="Calibri"/>
          <w:bCs/>
          <w:sz w:val="22"/>
          <w:szCs w:val="22"/>
        </w:rPr>
        <w:t xml:space="preserve">de </w:t>
      </w:r>
      <w:r w:rsidR="005926E3">
        <w:rPr>
          <w:rFonts w:ascii="Calibri" w:hAnsi="Calibri" w:cs="Calibri"/>
          <w:bCs/>
          <w:sz w:val="22"/>
          <w:szCs w:val="22"/>
        </w:rPr>
        <w:t>ma</w:t>
      </w:r>
      <w:r w:rsidR="004030E9">
        <w:rPr>
          <w:rFonts w:ascii="Calibri" w:hAnsi="Calibri" w:cs="Calibri"/>
          <w:bCs/>
          <w:sz w:val="22"/>
          <w:szCs w:val="22"/>
        </w:rPr>
        <w:t>rzo</w:t>
      </w:r>
      <w:r>
        <w:rPr>
          <w:rFonts w:ascii="Calibri" w:hAnsi="Calibri" w:cs="Calibri"/>
          <w:bCs/>
          <w:sz w:val="22"/>
          <w:szCs w:val="22"/>
        </w:rPr>
        <w:t xml:space="preserve"> de 20</w:t>
      </w:r>
      <w:r w:rsidR="004030E9">
        <w:rPr>
          <w:rFonts w:ascii="Calibri" w:hAnsi="Calibri" w:cs="Calibri"/>
          <w:bCs/>
          <w:sz w:val="22"/>
          <w:szCs w:val="22"/>
        </w:rPr>
        <w:t>21</w:t>
      </w:r>
      <w:r w:rsidRPr="004626AD">
        <w:rPr>
          <w:rFonts w:ascii="Calibri" w:hAnsi="Calibri" w:cs="Calibri"/>
          <w:bCs/>
          <w:sz w:val="22"/>
          <w:szCs w:val="22"/>
        </w:rPr>
        <w:t>, para lo anterior la convocante tomará como hora de recepción de las solicitudes de aclaración del licitante, la que indique el sello de recepción de</w:t>
      </w:r>
      <w:r>
        <w:rPr>
          <w:rFonts w:ascii="Calibri" w:hAnsi="Calibri" w:cs="Calibri"/>
          <w:bCs/>
          <w:sz w:val="22"/>
          <w:szCs w:val="22"/>
        </w:rPr>
        <w:t xml:space="preserve"> </w:t>
      </w:r>
      <w:r w:rsidRPr="004626AD">
        <w:rPr>
          <w:rFonts w:ascii="Calibri" w:hAnsi="Calibri" w:cs="Calibri"/>
          <w:bCs/>
          <w:sz w:val="22"/>
          <w:szCs w:val="22"/>
        </w:rPr>
        <w:t>l</w:t>
      </w:r>
      <w:r>
        <w:rPr>
          <w:rFonts w:ascii="Calibri" w:hAnsi="Calibri" w:cs="Calibri"/>
          <w:bCs/>
          <w:sz w:val="22"/>
          <w:szCs w:val="22"/>
        </w:rPr>
        <w:t>a</w:t>
      </w:r>
      <w:r w:rsidRPr="004626AD">
        <w:rPr>
          <w:rFonts w:ascii="Calibri" w:hAnsi="Calibri" w:cs="Calibri"/>
          <w:bCs/>
          <w:sz w:val="22"/>
          <w:szCs w:val="22"/>
        </w:rPr>
        <w:t xml:space="preserve"> </w:t>
      </w:r>
      <w:r>
        <w:rPr>
          <w:rFonts w:ascii="Calibri" w:hAnsi="Calibri" w:cs="Calibri"/>
          <w:bCs/>
          <w:sz w:val="22"/>
          <w:szCs w:val="22"/>
        </w:rPr>
        <w:t xml:space="preserve">Dirección de Adquisiciones </w:t>
      </w:r>
      <w:r w:rsidRPr="004626AD">
        <w:rPr>
          <w:rFonts w:ascii="Calibri" w:hAnsi="Calibri" w:cs="Calibri"/>
          <w:bCs/>
          <w:sz w:val="22"/>
          <w:szCs w:val="22"/>
        </w:rPr>
        <w:t xml:space="preserve">de la convocante ubicada en el domicilio mencionado en el numeral 1 </w:t>
      </w:r>
      <w:r w:rsidR="009B6764">
        <w:rPr>
          <w:rFonts w:ascii="Calibri" w:hAnsi="Calibri" w:cs="Calibri"/>
          <w:bCs/>
          <w:sz w:val="22"/>
          <w:szCs w:val="22"/>
        </w:rPr>
        <w:t xml:space="preserve">de la sección I </w:t>
      </w:r>
      <w:r w:rsidRPr="004626AD">
        <w:rPr>
          <w:rFonts w:ascii="Calibri" w:hAnsi="Calibri" w:cs="Calibri"/>
          <w:bCs/>
          <w:sz w:val="22"/>
          <w:szCs w:val="22"/>
        </w:rPr>
        <w:t>de la presente convocatoria.</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 la solicitud de aclaración correspondiente los licitantes acompañarán una versión electrónica de la misma que permita a la convocante su clasificación e integración por temas para facilitar su respuesta en la junta de aclaraciones; cuando la versión electrónica esté contenida en un medio físico, éste le será devuelto al licitante en el propio acto.</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 celebración del acto de </w:t>
      </w:r>
      <w:r w:rsidRPr="0013650F">
        <w:rPr>
          <w:rFonts w:ascii="Calibri" w:hAnsi="Calibri" w:cs="Calibri"/>
          <w:b/>
          <w:bCs/>
          <w:sz w:val="22"/>
          <w:szCs w:val="22"/>
        </w:rPr>
        <w:t>junta de aclaraciones</w:t>
      </w:r>
      <w:r w:rsidRPr="004626AD">
        <w:rPr>
          <w:rFonts w:ascii="Calibri" w:hAnsi="Calibri" w:cs="Calibri"/>
          <w:bCs/>
          <w:sz w:val="22"/>
          <w:szCs w:val="22"/>
        </w:rPr>
        <w:t xml:space="preserve"> tendrá lugar el día </w:t>
      </w:r>
      <w:r w:rsidR="004030E9">
        <w:rPr>
          <w:rFonts w:ascii="Calibri" w:hAnsi="Calibri" w:cs="Calibri"/>
          <w:b/>
          <w:bCs/>
          <w:sz w:val="22"/>
          <w:szCs w:val="22"/>
        </w:rPr>
        <w:t>24</w:t>
      </w:r>
      <w:r w:rsidRPr="0013650F">
        <w:rPr>
          <w:rFonts w:ascii="Calibri" w:hAnsi="Calibri" w:cs="Calibri"/>
          <w:b/>
          <w:bCs/>
          <w:sz w:val="22"/>
          <w:szCs w:val="22"/>
        </w:rPr>
        <w:t xml:space="preserve"> de </w:t>
      </w:r>
      <w:r w:rsidR="0013650F" w:rsidRPr="0013650F">
        <w:rPr>
          <w:rFonts w:ascii="Calibri" w:hAnsi="Calibri" w:cs="Calibri"/>
          <w:b/>
          <w:bCs/>
          <w:sz w:val="22"/>
          <w:szCs w:val="22"/>
        </w:rPr>
        <w:t>ma</w:t>
      </w:r>
      <w:r w:rsidR="004030E9">
        <w:rPr>
          <w:rFonts w:ascii="Calibri" w:hAnsi="Calibri" w:cs="Calibri"/>
          <w:b/>
          <w:bCs/>
          <w:sz w:val="22"/>
          <w:szCs w:val="22"/>
        </w:rPr>
        <w:t>rzo</w:t>
      </w:r>
      <w:r w:rsidR="0013650F" w:rsidRPr="0013650F">
        <w:rPr>
          <w:rFonts w:ascii="Calibri" w:hAnsi="Calibri" w:cs="Calibri"/>
          <w:b/>
          <w:bCs/>
          <w:sz w:val="22"/>
          <w:szCs w:val="22"/>
        </w:rPr>
        <w:t xml:space="preserve"> de</w:t>
      </w:r>
      <w:r w:rsidRPr="0013650F">
        <w:rPr>
          <w:rFonts w:ascii="Calibri" w:hAnsi="Calibri" w:cs="Calibri"/>
          <w:b/>
          <w:bCs/>
          <w:sz w:val="22"/>
          <w:szCs w:val="22"/>
        </w:rPr>
        <w:t xml:space="preserve"> 20</w:t>
      </w:r>
      <w:r w:rsidR="004030E9">
        <w:rPr>
          <w:rFonts w:ascii="Calibri" w:hAnsi="Calibri" w:cs="Calibri"/>
          <w:b/>
          <w:bCs/>
          <w:sz w:val="22"/>
          <w:szCs w:val="22"/>
        </w:rPr>
        <w:t>21</w:t>
      </w:r>
      <w:r w:rsidR="009B6764" w:rsidRPr="0013650F">
        <w:rPr>
          <w:rFonts w:ascii="Calibri" w:hAnsi="Calibri" w:cs="Calibri"/>
          <w:b/>
          <w:bCs/>
          <w:sz w:val="22"/>
          <w:szCs w:val="22"/>
        </w:rPr>
        <w:t xml:space="preserve">  a las </w:t>
      </w:r>
      <w:r w:rsidR="00062269">
        <w:rPr>
          <w:rFonts w:ascii="Calibri" w:hAnsi="Calibri" w:cs="Calibri"/>
          <w:b/>
          <w:bCs/>
          <w:sz w:val="22"/>
          <w:szCs w:val="22"/>
        </w:rPr>
        <w:t>15:3</w:t>
      </w:r>
      <w:r w:rsidR="004030E9">
        <w:rPr>
          <w:rFonts w:ascii="Calibri" w:hAnsi="Calibri" w:cs="Calibri"/>
          <w:b/>
          <w:bCs/>
          <w:sz w:val="22"/>
          <w:szCs w:val="22"/>
        </w:rPr>
        <w:t>0</w:t>
      </w:r>
      <w:r w:rsidRPr="0013650F">
        <w:rPr>
          <w:rFonts w:ascii="Calibri" w:hAnsi="Calibri" w:cs="Calibri"/>
          <w:b/>
          <w:bCs/>
          <w:sz w:val="22"/>
          <w:szCs w:val="22"/>
        </w:rPr>
        <w:t xml:space="preserve"> horas</w:t>
      </w:r>
      <w:r w:rsidRPr="004626AD">
        <w:rPr>
          <w:rFonts w:ascii="Calibri" w:hAnsi="Calibri" w:cs="Calibri"/>
          <w:bCs/>
          <w:sz w:val="22"/>
          <w:szCs w:val="22"/>
        </w:rPr>
        <w:t xml:space="preserve"> en </w:t>
      </w:r>
      <w:r w:rsidR="009B6764">
        <w:rPr>
          <w:rFonts w:ascii="Calibri" w:hAnsi="Calibri" w:cs="Calibri"/>
          <w:bCs/>
          <w:sz w:val="22"/>
          <w:szCs w:val="22"/>
        </w:rPr>
        <w:t xml:space="preserve">la </w:t>
      </w:r>
      <w:r w:rsidRPr="004626AD">
        <w:rPr>
          <w:rFonts w:ascii="Calibri" w:hAnsi="Calibri" w:cs="Calibri"/>
          <w:bCs/>
          <w:sz w:val="22"/>
          <w:szCs w:val="22"/>
        </w:rPr>
        <w:t>sala de juntas de</w:t>
      </w:r>
      <w:r w:rsidR="009B6764">
        <w:rPr>
          <w:rFonts w:ascii="Calibri" w:hAnsi="Calibri" w:cs="Calibri"/>
          <w:bCs/>
          <w:sz w:val="22"/>
          <w:szCs w:val="22"/>
        </w:rPr>
        <w:t xml:space="preserve"> la </w:t>
      </w:r>
      <w:r w:rsidR="009B6764" w:rsidRPr="009B6764">
        <w:rPr>
          <w:rFonts w:ascii="Calibri" w:hAnsi="Calibri" w:cs="Calibri"/>
          <w:bCs/>
          <w:sz w:val="22"/>
          <w:szCs w:val="22"/>
        </w:rPr>
        <w:t>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4626AD">
        <w:rPr>
          <w:rFonts w:ascii="Calibri" w:hAnsi="Calibri" w:cs="Calibri"/>
          <w:bCs/>
          <w:sz w:val="22"/>
          <w:szCs w:val="22"/>
        </w:rPr>
        <w:t>.</w:t>
      </w:r>
    </w:p>
    <w:p w:rsid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La junta de aclaraciones, se llevará a cabo conforme a lo siguiente: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b/>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b/>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Las solicitudes de aclaración que sean recibidas con posterioridad al plazo previsto en el artículo 33 Bis de la </w:t>
      </w:r>
      <w:r w:rsidR="00DE68A4">
        <w:rPr>
          <w:rFonts w:ascii="Calibri" w:hAnsi="Calibri" w:cs="Calibri"/>
          <w:bCs/>
          <w:sz w:val="22"/>
          <w:szCs w:val="22"/>
        </w:rPr>
        <w:t>LAASSP</w:t>
      </w:r>
      <w:r w:rsidRPr="004626AD">
        <w:rPr>
          <w:rFonts w:ascii="Calibri" w:hAnsi="Calibri" w:cs="Calibri"/>
          <w:bCs/>
          <w:sz w:val="22"/>
          <w:szCs w:val="22"/>
        </w:rPr>
        <w:t>,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A efecto de respetar los plazos previstos en la </w:t>
      </w:r>
      <w:r w:rsidR="00DE68A4">
        <w:rPr>
          <w:rFonts w:ascii="Calibri" w:hAnsi="Calibri" w:cs="Calibri"/>
          <w:bCs/>
          <w:sz w:val="22"/>
          <w:szCs w:val="22"/>
        </w:rPr>
        <w:t>LAASSP</w:t>
      </w:r>
      <w:r w:rsidRPr="004626AD">
        <w:rPr>
          <w:rFonts w:ascii="Calibri" w:hAnsi="Calibri" w:cs="Calibri"/>
          <w:bCs/>
          <w:sz w:val="22"/>
          <w:szCs w:val="22"/>
        </w:rPr>
        <w:t xml:space="preserve">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CompraNet; en el diferimiento se considerará la existencia de un plazo de al menos seis días naturales desde el momento en que concluya la junta de aclaraciones hasta el momento del acto de presentación y apertura de proposiciones.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w:t>
      </w:r>
      <w:r w:rsidR="009B6764">
        <w:rPr>
          <w:rFonts w:ascii="Calibri" w:hAnsi="Calibri" w:cs="Calibri"/>
          <w:bCs/>
          <w:sz w:val="22"/>
          <w:szCs w:val="22"/>
        </w:rPr>
        <w:t xml:space="preserve">la dirección de Adquisiciones </w:t>
      </w:r>
      <w:r w:rsidRPr="004626AD">
        <w:rPr>
          <w:rFonts w:ascii="Calibri" w:hAnsi="Calibri" w:cs="Calibri"/>
          <w:bCs/>
          <w:sz w:val="22"/>
          <w:szCs w:val="22"/>
        </w:rPr>
        <w:t xml:space="preserve">en el domicilio indicado en el numeral 1 de </w:t>
      </w:r>
      <w:r w:rsidR="009B6764">
        <w:rPr>
          <w:rFonts w:ascii="Calibri" w:hAnsi="Calibri" w:cs="Calibri"/>
          <w:bCs/>
          <w:sz w:val="22"/>
          <w:szCs w:val="22"/>
        </w:rPr>
        <w:t xml:space="preserve">la sección I de </w:t>
      </w:r>
      <w:r w:rsidRPr="004626AD">
        <w:rPr>
          <w:rFonts w:ascii="Calibri" w:hAnsi="Calibri" w:cs="Calibri"/>
          <w:bCs/>
          <w:sz w:val="22"/>
          <w:szCs w:val="22"/>
        </w:rPr>
        <w:t xml:space="preserve">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9B6764">
        <w:rPr>
          <w:rFonts w:ascii="Calibri" w:hAnsi="Calibri" w:cs="Calibri"/>
          <w:bCs/>
          <w:sz w:val="22"/>
          <w:szCs w:val="22"/>
        </w:rPr>
        <w:t xml:space="preserve">y COMPRASBC </w:t>
      </w:r>
      <w:r w:rsidRPr="004626AD">
        <w:rPr>
          <w:rFonts w:ascii="Calibri" w:hAnsi="Calibri" w:cs="Calibri"/>
          <w:bCs/>
          <w:sz w:val="22"/>
          <w:szCs w:val="22"/>
        </w:rPr>
        <w:t>al concluir el acto.</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pStyle w:val="ListParagraph"/>
        <w:numPr>
          <w:ilvl w:val="0"/>
          <w:numId w:val="1"/>
        </w:numPr>
        <w:tabs>
          <w:tab w:val="left" w:pos="426"/>
        </w:tabs>
        <w:jc w:val="both"/>
        <w:rPr>
          <w:rFonts w:ascii="Calibri" w:hAnsi="Calibri" w:cs="Calibri"/>
          <w:b/>
          <w:bCs/>
          <w:sz w:val="22"/>
          <w:szCs w:val="22"/>
        </w:rPr>
      </w:pPr>
      <w:r w:rsidRPr="004626AD">
        <w:rPr>
          <w:rFonts w:ascii="Calibri" w:hAnsi="Calibri" w:cs="Calibri"/>
          <w:b/>
          <w:bCs/>
          <w:sz w:val="22"/>
          <w:szCs w:val="22"/>
        </w:rPr>
        <w:t>MODIFICACIONES A LA CONVOCATORIA DE LICITACIÓN:</w:t>
      </w:r>
    </w:p>
    <w:p w:rsidR="004626AD" w:rsidRPr="004626AD" w:rsidRDefault="004626AD" w:rsidP="00AA5663">
      <w:pPr>
        <w:tabs>
          <w:tab w:val="left" w:pos="426"/>
        </w:tabs>
        <w:ind w:left="360"/>
        <w:jc w:val="both"/>
        <w:rPr>
          <w:rFonts w:ascii="Calibri" w:hAnsi="Calibri" w:cs="Calibri"/>
          <w:b/>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Con fundamento en lo dispuesto por el artículo 33 de la LAASSP,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pStyle w:val="ListParagraph"/>
        <w:numPr>
          <w:ilvl w:val="0"/>
          <w:numId w:val="1"/>
        </w:numPr>
        <w:tabs>
          <w:tab w:val="left" w:pos="426"/>
        </w:tabs>
        <w:jc w:val="both"/>
        <w:rPr>
          <w:rFonts w:ascii="Calibri" w:hAnsi="Calibri" w:cs="Calibri"/>
          <w:b/>
          <w:bCs/>
          <w:sz w:val="22"/>
          <w:szCs w:val="22"/>
        </w:rPr>
      </w:pPr>
      <w:r w:rsidRPr="009B6764">
        <w:rPr>
          <w:rFonts w:ascii="Calibri" w:hAnsi="Calibri" w:cs="Calibri"/>
          <w:b/>
          <w:bCs/>
          <w:sz w:val="22"/>
          <w:szCs w:val="22"/>
        </w:rPr>
        <w:lastRenderedPageBreak/>
        <w:t>ACTO DE PRESENTACIÓN Y APERTURA DE PROPOSICIONES</w:t>
      </w:r>
    </w:p>
    <w:p w:rsidR="009B6764" w:rsidRPr="009B6764" w:rsidRDefault="009B6764" w:rsidP="00AA5663">
      <w:pPr>
        <w:tabs>
          <w:tab w:val="left" w:pos="426"/>
        </w:tabs>
        <w:ind w:left="360"/>
        <w:jc w:val="both"/>
        <w:rPr>
          <w:rFonts w:ascii="Calibri" w:hAnsi="Calibri" w:cs="Calibri"/>
          <w:bCs/>
          <w:sz w:val="22"/>
          <w:szCs w:val="22"/>
        </w:rPr>
      </w:pPr>
    </w:p>
    <w:p w:rsid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Las proposiciones deberán ser presentadas  personalmente conforme a lo previsto en el artículo 34 de la LAASSP, se recibirán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w:t>
      </w:r>
      <w:r w:rsidR="00BC626F">
        <w:rPr>
          <w:rFonts w:ascii="Calibri" w:hAnsi="Calibri" w:cs="Calibri"/>
          <w:bCs/>
          <w:sz w:val="22"/>
          <w:szCs w:val="22"/>
        </w:rPr>
        <w:t>señalada</w:t>
      </w:r>
      <w:r w:rsidRPr="009B6764">
        <w:rPr>
          <w:rFonts w:ascii="Calibri" w:hAnsi="Calibri" w:cs="Calibri"/>
          <w:bCs/>
          <w:sz w:val="22"/>
          <w:szCs w:val="22"/>
        </w:rPr>
        <w:t>.</w:t>
      </w:r>
    </w:p>
    <w:p w:rsidR="00250482" w:rsidRDefault="00250482" w:rsidP="00AA5663">
      <w:pPr>
        <w:tabs>
          <w:tab w:val="left" w:pos="426"/>
        </w:tabs>
        <w:ind w:left="360"/>
        <w:jc w:val="both"/>
        <w:rPr>
          <w:rFonts w:ascii="Calibri" w:hAnsi="Calibri" w:cs="Calibri"/>
          <w:bCs/>
          <w:sz w:val="22"/>
          <w:szCs w:val="22"/>
        </w:rPr>
      </w:pPr>
    </w:p>
    <w:p w:rsidR="00250482" w:rsidRPr="009B6764" w:rsidRDefault="00250482"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 celebración del acto de </w:t>
      </w:r>
      <w:r>
        <w:rPr>
          <w:rFonts w:ascii="Calibri" w:hAnsi="Calibri" w:cs="Calibri"/>
          <w:bCs/>
          <w:sz w:val="22"/>
          <w:szCs w:val="22"/>
        </w:rPr>
        <w:t>presentación y apertura de proposiciones</w:t>
      </w:r>
      <w:r w:rsidRPr="004626AD">
        <w:rPr>
          <w:rFonts w:ascii="Calibri" w:hAnsi="Calibri" w:cs="Calibri"/>
          <w:bCs/>
          <w:sz w:val="22"/>
          <w:szCs w:val="22"/>
        </w:rPr>
        <w:t xml:space="preserve"> </w:t>
      </w:r>
      <w:r w:rsidR="00BC626F">
        <w:rPr>
          <w:rFonts w:ascii="Calibri" w:hAnsi="Calibri" w:cs="Calibri"/>
          <w:bCs/>
          <w:sz w:val="22"/>
          <w:szCs w:val="22"/>
        </w:rPr>
        <w:t>se llevara a cabo</w:t>
      </w:r>
      <w:r w:rsidRPr="004626AD">
        <w:rPr>
          <w:rFonts w:ascii="Calibri" w:hAnsi="Calibri" w:cs="Calibri"/>
          <w:bCs/>
          <w:sz w:val="22"/>
          <w:szCs w:val="22"/>
        </w:rPr>
        <w:t xml:space="preserve"> el día </w:t>
      </w:r>
      <w:r w:rsidR="00517224">
        <w:rPr>
          <w:rFonts w:ascii="Calibri" w:hAnsi="Calibri" w:cs="Calibri"/>
          <w:b/>
          <w:bCs/>
          <w:sz w:val="22"/>
          <w:szCs w:val="22"/>
        </w:rPr>
        <w:t>30</w:t>
      </w:r>
      <w:r w:rsidRPr="00740FFF">
        <w:rPr>
          <w:rFonts w:ascii="Calibri" w:hAnsi="Calibri" w:cs="Calibri"/>
          <w:b/>
          <w:bCs/>
          <w:sz w:val="22"/>
          <w:szCs w:val="22"/>
        </w:rPr>
        <w:t xml:space="preserve"> de </w:t>
      </w:r>
      <w:r w:rsidR="00740FFF" w:rsidRPr="00740FFF">
        <w:rPr>
          <w:rFonts w:ascii="Calibri" w:hAnsi="Calibri" w:cs="Calibri"/>
          <w:b/>
          <w:bCs/>
          <w:sz w:val="22"/>
          <w:szCs w:val="22"/>
        </w:rPr>
        <w:t>ma</w:t>
      </w:r>
      <w:r w:rsidR="00517224">
        <w:rPr>
          <w:rFonts w:ascii="Calibri" w:hAnsi="Calibri" w:cs="Calibri"/>
          <w:b/>
          <w:bCs/>
          <w:sz w:val="22"/>
          <w:szCs w:val="22"/>
        </w:rPr>
        <w:t>rzo</w:t>
      </w:r>
      <w:r w:rsidR="00740FFF" w:rsidRPr="00740FFF">
        <w:rPr>
          <w:rFonts w:ascii="Calibri" w:hAnsi="Calibri" w:cs="Calibri"/>
          <w:b/>
          <w:bCs/>
          <w:sz w:val="22"/>
          <w:szCs w:val="22"/>
        </w:rPr>
        <w:t xml:space="preserve"> </w:t>
      </w:r>
      <w:r w:rsidRPr="00740FFF">
        <w:rPr>
          <w:rFonts w:ascii="Calibri" w:hAnsi="Calibri" w:cs="Calibri"/>
          <w:b/>
          <w:bCs/>
          <w:sz w:val="22"/>
          <w:szCs w:val="22"/>
        </w:rPr>
        <w:t>20</w:t>
      </w:r>
      <w:r w:rsidR="00517224">
        <w:rPr>
          <w:rFonts w:ascii="Calibri" w:hAnsi="Calibri" w:cs="Calibri"/>
          <w:b/>
          <w:bCs/>
          <w:sz w:val="22"/>
          <w:szCs w:val="22"/>
        </w:rPr>
        <w:t>21</w:t>
      </w:r>
      <w:r w:rsidR="00740FFF" w:rsidRPr="00740FFF">
        <w:rPr>
          <w:rFonts w:ascii="Calibri" w:hAnsi="Calibri" w:cs="Calibri"/>
          <w:b/>
          <w:bCs/>
          <w:sz w:val="22"/>
          <w:szCs w:val="22"/>
        </w:rPr>
        <w:t xml:space="preserve">  a las </w:t>
      </w:r>
      <w:r w:rsidR="00062269">
        <w:rPr>
          <w:rFonts w:ascii="Calibri" w:hAnsi="Calibri" w:cs="Calibri"/>
          <w:b/>
          <w:bCs/>
          <w:sz w:val="22"/>
          <w:szCs w:val="22"/>
        </w:rPr>
        <w:t>12:3</w:t>
      </w:r>
      <w:r w:rsidR="00517224">
        <w:rPr>
          <w:rFonts w:ascii="Calibri" w:hAnsi="Calibri" w:cs="Calibri"/>
          <w:b/>
          <w:bCs/>
          <w:sz w:val="22"/>
          <w:szCs w:val="22"/>
        </w:rPr>
        <w:t>0</w:t>
      </w:r>
      <w:r w:rsidRPr="00740FFF">
        <w:rPr>
          <w:rFonts w:ascii="Calibri" w:hAnsi="Calibri" w:cs="Calibri"/>
          <w:b/>
          <w:bCs/>
          <w:sz w:val="22"/>
          <w:szCs w:val="22"/>
        </w:rPr>
        <w:t xml:space="preserve"> horas</w:t>
      </w:r>
      <w:r>
        <w:rPr>
          <w:rFonts w:ascii="Calibri" w:hAnsi="Calibri" w:cs="Calibri"/>
          <w:bCs/>
          <w:sz w:val="22"/>
          <w:szCs w:val="22"/>
        </w:rPr>
        <w:t>.</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ab/>
        <w:t>El acto será presidido por el servidor público que designe la Convocante quien será el único facultado para tomar todas las decisiones durante la realización del acto, en los términos de la LAASSP y su Reglamento, conforme a lo siguiente:</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de </w:t>
      </w:r>
      <w:r w:rsidR="00577835">
        <w:rPr>
          <w:rFonts w:ascii="Calibri" w:hAnsi="Calibri" w:cs="Calibri"/>
          <w:bCs/>
          <w:sz w:val="22"/>
          <w:szCs w:val="22"/>
        </w:rPr>
        <w:t>la</w:t>
      </w:r>
      <w:r w:rsidRPr="009B6764">
        <w:rPr>
          <w:rFonts w:ascii="Calibri" w:hAnsi="Calibri" w:cs="Calibri"/>
          <w:bCs/>
          <w:sz w:val="22"/>
          <w:szCs w:val="22"/>
        </w:rPr>
        <w:t xml:space="preserve"> partida </w:t>
      </w:r>
      <w:r w:rsidR="00577835">
        <w:rPr>
          <w:rFonts w:ascii="Calibri" w:hAnsi="Calibri" w:cs="Calibri"/>
          <w:bCs/>
          <w:sz w:val="22"/>
          <w:szCs w:val="22"/>
        </w:rPr>
        <w:t xml:space="preserve">única </w:t>
      </w:r>
      <w:r w:rsidRPr="009B6764">
        <w:rPr>
          <w:rFonts w:ascii="Calibri" w:hAnsi="Calibri" w:cs="Calibri"/>
          <w:bCs/>
          <w:sz w:val="22"/>
          <w:szCs w:val="22"/>
        </w:rPr>
        <w:t>de la totalidad de</w:t>
      </w:r>
      <w:r w:rsidR="00577835">
        <w:rPr>
          <w:rFonts w:ascii="Calibri" w:hAnsi="Calibri" w:cs="Calibri"/>
          <w:bCs/>
          <w:sz w:val="22"/>
          <w:szCs w:val="22"/>
        </w:rPr>
        <w:t xml:space="preserve"> </w:t>
      </w:r>
      <w:r w:rsidRPr="009B6764">
        <w:rPr>
          <w:rFonts w:ascii="Calibri" w:hAnsi="Calibri" w:cs="Calibri"/>
          <w:bCs/>
          <w:sz w:val="22"/>
          <w:szCs w:val="22"/>
        </w:rPr>
        <w:t>las proposiciones</w:t>
      </w:r>
      <w:r w:rsidR="00577835">
        <w:rPr>
          <w:rFonts w:ascii="Calibri" w:hAnsi="Calibri" w:cs="Calibri"/>
          <w:bCs/>
          <w:sz w:val="22"/>
          <w:szCs w:val="22"/>
        </w:rPr>
        <w:t xml:space="preserve"> </w:t>
      </w:r>
      <w:r w:rsidRPr="009B6764">
        <w:rPr>
          <w:rFonts w:ascii="Calibri" w:hAnsi="Calibri" w:cs="Calibri"/>
          <w:bCs/>
          <w:sz w:val="22"/>
          <w:szCs w:val="22"/>
        </w:rPr>
        <w:t>presentadas.</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Se levantará acta que servirá como constancia de la celebración del acto de presentación y apertura de proposiciones; se señalará lugar, fecha y hora en que se dará a conocer el fallo de acuerdo a lo indicado </w:t>
      </w:r>
      <w:r w:rsidRPr="009B6764">
        <w:rPr>
          <w:rFonts w:ascii="Calibri" w:hAnsi="Calibri" w:cs="Calibri"/>
          <w:bCs/>
          <w:sz w:val="22"/>
          <w:szCs w:val="22"/>
        </w:rPr>
        <w:lastRenderedPageBreak/>
        <w:t>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Al finalizar el acto se fijará un ejemplar del acta correspondiente en el pizarrón de avisos instalado en </w:t>
      </w:r>
      <w:r w:rsidR="00577835">
        <w:rPr>
          <w:rFonts w:ascii="Calibri" w:hAnsi="Calibri" w:cs="Calibri"/>
          <w:bCs/>
          <w:sz w:val="22"/>
          <w:szCs w:val="22"/>
        </w:rPr>
        <w:t>la</w:t>
      </w:r>
      <w:r w:rsidRPr="009B6764">
        <w:rPr>
          <w:rFonts w:ascii="Calibri" w:hAnsi="Calibri" w:cs="Calibri"/>
          <w:bCs/>
          <w:sz w:val="22"/>
          <w:szCs w:val="22"/>
        </w:rPr>
        <w:t xml:space="preserve"> </w:t>
      </w:r>
      <w:r w:rsidR="00577835">
        <w:rPr>
          <w:rFonts w:ascii="Calibri" w:hAnsi="Calibri" w:cs="Calibri"/>
          <w:bCs/>
          <w:sz w:val="22"/>
          <w:szCs w:val="22"/>
        </w:rPr>
        <w:t>Dirección de Adquisiciones</w:t>
      </w:r>
      <w:r w:rsidRPr="009B6764">
        <w:rPr>
          <w:rFonts w:ascii="Calibri" w:hAnsi="Calibri" w:cs="Calibri"/>
          <w:bCs/>
          <w:sz w:val="22"/>
          <w:szCs w:val="22"/>
        </w:rPr>
        <w:t xml:space="preserve"> de la Convocante en el domicilio indicado en el numeral 1 </w:t>
      </w:r>
      <w:r w:rsidR="00577835">
        <w:rPr>
          <w:rFonts w:ascii="Calibri" w:hAnsi="Calibri" w:cs="Calibri"/>
          <w:bCs/>
          <w:sz w:val="22"/>
          <w:szCs w:val="22"/>
        </w:rPr>
        <w:t>de la sección I de esta convocatoria</w:t>
      </w:r>
      <w:r w:rsidRPr="009B6764">
        <w:rPr>
          <w:rFonts w:ascii="Calibri" w:hAnsi="Calibri" w:cs="Calibri"/>
          <w:bCs/>
          <w:sz w:val="22"/>
          <w:szCs w:val="22"/>
        </w:rPr>
        <w:t xml:space="preserv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577835">
        <w:rPr>
          <w:rFonts w:ascii="Calibri" w:hAnsi="Calibri" w:cs="Calibri"/>
          <w:bCs/>
          <w:sz w:val="22"/>
          <w:szCs w:val="22"/>
        </w:rPr>
        <w:t xml:space="preserve">y COMPRASBC </w:t>
      </w:r>
      <w:r w:rsidRPr="009B6764">
        <w:rPr>
          <w:rFonts w:ascii="Calibri" w:hAnsi="Calibri" w:cs="Calibri"/>
          <w:bCs/>
          <w:sz w:val="22"/>
          <w:szCs w:val="22"/>
        </w:rPr>
        <w:t>al concluir el acto.</w:t>
      </w:r>
    </w:p>
    <w:p w:rsidR="009B6764" w:rsidRPr="009B6764" w:rsidRDefault="009B6764" w:rsidP="00BC626F">
      <w:pPr>
        <w:tabs>
          <w:tab w:val="left" w:pos="426"/>
        </w:tabs>
        <w:jc w:val="both"/>
        <w:rPr>
          <w:rFonts w:ascii="Calibri" w:hAnsi="Calibri" w:cs="Calibri"/>
          <w:bCs/>
          <w:sz w:val="22"/>
          <w:szCs w:val="22"/>
        </w:rPr>
      </w:pPr>
    </w:p>
    <w:p w:rsidR="009B6764" w:rsidRPr="00577835" w:rsidRDefault="009B6764" w:rsidP="00AA5663">
      <w:pPr>
        <w:pStyle w:val="ListParagraph"/>
        <w:numPr>
          <w:ilvl w:val="0"/>
          <w:numId w:val="1"/>
        </w:numPr>
        <w:tabs>
          <w:tab w:val="left" w:pos="426"/>
        </w:tabs>
        <w:jc w:val="both"/>
        <w:rPr>
          <w:rFonts w:ascii="Calibri" w:hAnsi="Calibri" w:cs="Calibri"/>
          <w:b/>
          <w:bCs/>
          <w:sz w:val="22"/>
          <w:szCs w:val="22"/>
        </w:rPr>
      </w:pPr>
      <w:r w:rsidRPr="00577835">
        <w:rPr>
          <w:rFonts w:ascii="Calibri" w:hAnsi="Calibri" w:cs="Calibri"/>
          <w:b/>
          <w:bCs/>
          <w:sz w:val="22"/>
          <w:szCs w:val="22"/>
        </w:rPr>
        <w:t>EVALUACIÓN DE LAS PROPOSICIONES:</w:t>
      </w:r>
    </w:p>
    <w:p w:rsidR="009B6764" w:rsidRPr="009B6764" w:rsidRDefault="009B6764" w:rsidP="00AA5663">
      <w:pPr>
        <w:tabs>
          <w:tab w:val="left" w:pos="426"/>
        </w:tabs>
        <w:ind w:left="360"/>
        <w:jc w:val="both"/>
        <w:rPr>
          <w:rFonts w:ascii="Calibri" w:hAnsi="Calibri" w:cs="Calibri"/>
          <w:bCs/>
          <w:sz w:val="22"/>
          <w:szCs w:val="22"/>
        </w:rPr>
      </w:pPr>
    </w:p>
    <w:p w:rsidR="00577835" w:rsidRDefault="00577835" w:rsidP="00AA5663">
      <w:pPr>
        <w:tabs>
          <w:tab w:val="left" w:pos="426"/>
        </w:tabs>
        <w:ind w:left="360"/>
        <w:jc w:val="both"/>
        <w:rPr>
          <w:rFonts w:ascii="Calibri" w:hAnsi="Calibri" w:cs="Calibri"/>
          <w:bCs/>
          <w:sz w:val="22"/>
          <w:szCs w:val="22"/>
        </w:rPr>
      </w:pPr>
      <w:r w:rsidRPr="00577835">
        <w:rPr>
          <w:rFonts w:ascii="Calibri" w:hAnsi="Calibri" w:cs="Calibr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FB2271" w:rsidRPr="00FB2271" w:rsidRDefault="00FB2271" w:rsidP="00100EFC">
      <w:pPr>
        <w:tabs>
          <w:tab w:val="left" w:pos="426"/>
        </w:tabs>
        <w:jc w:val="both"/>
        <w:rPr>
          <w:rFonts w:ascii="Calibri" w:hAnsi="Calibri" w:cs="Calibri"/>
          <w:bCs/>
          <w:sz w:val="22"/>
          <w:szCs w:val="22"/>
        </w:rPr>
      </w:pPr>
    </w:p>
    <w:p w:rsidR="00FB2271" w:rsidRPr="00FB2271" w:rsidRDefault="00FB2271" w:rsidP="00AA5663">
      <w:pPr>
        <w:pStyle w:val="ListParagraph"/>
        <w:numPr>
          <w:ilvl w:val="0"/>
          <w:numId w:val="1"/>
        </w:numPr>
        <w:tabs>
          <w:tab w:val="left" w:pos="426"/>
        </w:tabs>
        <w:jc w:val="both"/>
        <w:rPr>
          <w:rFonts w:ascii="Calibri" w:hAnsi="Calibri" w:cs="Calibri"/>
          <w:bCs/>
          <w:sz w:val="22"/>
          <w:szCs w:val="22"/>
        </w:rPr>
      </w:pPr>
      <w:r w:rsidRPr="00FB2271">
        <w:rPr>
          <w:rFonts w:ascii="Calibri" w:hAnsi="Calibri" w:cs="Calibri"/>
          <w:b/>
          <w:bCs/>
          <w:sz w:val="22"/>
          <w:szCs w:val="22"/>
        </w:rPr>
        <w:t xml:space="preserve">CRITERIOS </w:t>
      </w:r>
      <w:r>
        <w:rPr>
          <w:rFonts w:ascii="Calibri" w:hAnsi="Calibri" w:cs="Calibri"/>
          <w:b/>
          <w:bCs/>
          <w:sz w:val="22"/>
          <w:szCs w:val="22"/>
        </w:rPr>
        <w:t xml:space="preserve">DE EVALUACIÓN DE LAS </w:t>
      </w:r>
      <w:r w:rsidRPr="00577835">
        <w:rPr>
          <w:rFonts w:ascii="Calibri" w:hAnsi="Calibri" w:cs="Calibri"/>
          <w:b/>
          <w:bCs/>
          <w:sz w:val="22"/>
          <w:szCs w:val="22"/>
        </w:rPr>
        <w:t>PROPOSICIONES</w:t>
      </w:r>
      <w:r>
        <w:rPr>
          <w:rFonts w:ascii="Calibri" w:hAnsi="Calibri" w:cs="Calibri"/>
          <w:b/>
          <w:bCs/>
          <w:sz w:val="22"/>
          <w:szCs w:val="22"/>
        </w:rPr>
        <w:t>:</w:t>
      </w:r>
    </w:p>
    <w:p w:rsidR="00FB2271" w:rsidRDefault="00FB2271" w:rsidP="00AA5663">
      <w:pPr>
        <w:pStyle w:val="ListParagraph"/>
        <w:tabs>
          <w:tab w:val="left" w:pos="426"/>
        </w:tabs>
        <w:ind w:left="360"/>
        <w:jc w:val="both"/>
        <w:rPr>
          <w:rFonts w:ascii="Calibri" w:hAnsi="Calibri" w:cs="Calibri"/>
          <w:b/>
          <w:bCs/>
          <w:sz w:val="22"/>
          <w:szCs w:val="22"/>
        </w:rPr>
      </w:pPr>
    </w:p>
    <w:p w:rsidR="00FB2271" w:rsidRPr="00FB2271" w:rsidRDefault="00FB2271" w:rsidP="00AA5663">
      <w:pPr>
        <w:pStyle w:val="ListParagraph"/>
        <w:tabs>
          <w:tab w:val="left" w:pos="426"/>
        </w:tabs>
        <w:ind w:left="360"/>
        <w:jc w:val="both"/>
        <w:rPr>
          <w:rFonts w:ascii="Calibri" w:hAnsi="Calibri" w:cs="Calibri"/>
          <w:bCs/>
          <w:sz w:val="22"/>
          <w:szCs w:val="22"/>
        </w:rPr>
      </w:pPr>
      <w:r w:rsidRPr="00FB2271">
        <w:rPr>
          <w:rFonts w:ascii="Calibri" w:hAnsi="Calibri" w:cs="Calibri"/>
          <w:bCs/>
          <w:sz w:val="22"/>
          <w:szCs w:val="22"/>
        </w:rPr>
        <w:t xml:space="preserve"> La convocante verificará que las proposiciones cumplan con los requisitos solicitados en la presente convocatoria, utilizando para ello el criterio de evaluación binario en virtud de que las especificaciones de los bienes </w:t>
      </w:r>
      <w:r w:rsidR="00D947AA">
        <w:rPr>
          <w:rFonts w:ascii="Calibri" w:hAnsi="Calibri" w:cs="Calibri"/>
          <w:bCs/>
          <w:sz w:val="22"/>
          <w:szCs w:val="22"/>
        </w:rPr>
        <w:t xml:space="preserve">objeto </w:t>
      </w:r>
      <w:r w:rsidR="00D16546">
        <w:rPr>
          <w:rFonts w:ascii="Calibri" w:hAnsi="Calibri" w:cs="Calibri"/>
          <w:bCs/>
          <w:sz w:val="22"/>
          <w:szCs w:val="22"/>
        </w:rPr>
        <w:t>de la licitación</w:t>
      </w:r>
      <w:r w:rsidR="00D947AA">
        <w:rPr>
          <w:rFonts w:ascii="Calibri" w:hAnsi="Calibri" w:cs="Calibri"/>
          <w:bCs/>
          <w:sz w:val="22"/>
          <w:szCs w:val="22"/>
        </w:rPr>
        <w:t xml:space="preserve"> </w:t>
      </w:r>
      <w:r w:rsidRPr="00FB2271">
        <w:rPr>
          <w:rFonts w:ascii="Calibri" w:hAnsi="Calibri" w:cs="Calibri"/>
          <w:bCs/>
          <w:sz w:val="22"/>
          <w:szCs w:val="22"/>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Una vez realizada la revisión cuantitativa de las propuestas “La Convocante” procederá a realizar el análisis detallado de las propuestas aceptadas de acuerdo a los siguientes criterios de evaluación:</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a)</w:t>
      </w:r>
      <w:r w:rsidRPr="00FB2271">
        <w:rPr>
          <w:rFonts w:ascii="Calibri" w:hAnsi="Calibri" w:cs="Calibri"/>
          <w:bCs/>
          <w:sz w:val="22"/>
          <w:szCs w:val="22"/>
        </w:rPr>
        <w:tab/>
        <w:t>REVISIÓN DOCUMENTAL.- Verificación  de la información contenida en los documentos presentados a efecto de determinar la solvencia de la propuesta en cuanto a los elementos de capacidad legal, técnica y administrativa.</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b)</w:t>
      </w:r>
      <w:r w:rsidRPr="00FB2271">
        <w:rPr>
          <w:rFonts w:ascii="Calibri" w:hAnsi="Calibri" w:cs="Calibri"/>
          <w:bCs/>
          <w:sz w:val="22"/>
          <w:szCs w:val="22"/>
        </w:rPr>
        <w:tab/>
        <w:t>VERIFICACIÓN DE LA PROPUESTA TÉCNICA con relación a los bienes ofertados</w:t>
      </w:r>
      <w:r w:rsidR="00D947AA">
        <w:rPr>
          <w:rFonts w:ascii="Calibri" w:hAnsi="Calibri" w:cs="Calibri"/>
          <w:bCs/>
          <w:sz w:val="22"/>
          <w:szCs w:val="22"/>
        </w:rPr>
        <w:t xml:space="preserve"> objeto de</w:t>
      </w:r>
      <w:r w:rsidR="00D16546">
        <w:rPr>
          <w:rFonts w:ascii="Calibri" w:hAnsi="Calibri" w:cs="Calibri"/>
          <w:bCs/>
          <w:sz w:val="22"/>
          <w:szCs w:val="22"/>
        </w:rPr>
        <w:t xml:space="preserve"> </w:t>
      </w:r>
      <w:r w:rsidR="00D947AA">
        <w:rPr>
          <w:rFonts w:ascii="Calibri" w:hAnsi="Calibri" w:cs="Calibri"/>
          <w:bCs/>
          <w:sz w:val="22"/>
          <w:szCs w:val="22"/>
        </w:rPr>
        <w:t>l</w:t>
      </w:r>
      <w:r w:rsidR="00D16546">
        <w:rPr>
          <w:rFonts w:ascii="Calibri" w:hAnsi="Calibri" w:cs="Calibri"/>
          <w:bCs/>
          <w:sz w:val="22"/>
          <w:szCs w:val="22"/>
        </w:rPr>
        <w:t>a licitación</w:t>
      </w:r>
      <w:r w:rsidRPr="00FB2271">
        <w:rPr>
          <w:rFonts w:ascii="Calibri" w:hAnsi="Calibri" w:cs="Calibri"/>
          <w:bCs/>
          <w:sz w:val="22"/>
          <w:szCs w:val="22"/>
        </w:rPr>
        <w:t xml:space="preserve">, a efecto de verificar que los bienes ofertados por el licitante cumplan con las especificaciones y condiciones solicitadas, así como con las contenidas en los catálogos presentados. </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c)</w:t>
      </w:r>
      <w:r w:rsidRPr="00FB2271">
        <w:rPr>
          <w:rFonts w:ascii="Calibri" w:hAnsi="Calibri" w:cs="Calibr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FB2271" w:rsidRDefault="00FB2271" w:rsidP="00AA5663">
      <w:pPr>
        <w:tabs>
          <w:tab w:val="left" w:pos="426"/>
        </w:tabs>
        <w:ind w:left="360"/>
        <w:jc w:val="both"/>
        <w:rPr>
          <w:rFonts w:ascii="Calibri" w:hAnsi="Calibri" w:cs="Calibri"/>
          <w:bCs/>
          <w:sz w:val="22"/>
          <w:szCs w:val="22"/>
        </w:rPr>
      </w:pPr>
    </w:p>
    <w:p w:rsidR="00837F06" w:rsidRDefault="000D651E" w:rsidP="000D651E">
      <w:pPr>
        <w:pStyle w:val="BodyTextIndent"/>
        <w:rPr>
          <w:rFonts w:ascii="Calibri" w:hAnsi="Calibri" w:cs="Calibri"/>
          <w:sz w:val="22"/>
          <w:szCs w:val="22"/>
        </w:rPr>
      </w:pPr>
      <w:r w:rsidRPr="00714A9C">
        <w:rPr>
          <w:rFonts w:ascii="Calibri" w:hAnsi="Calibri" w:cs="Calibri"/>
          <w:sz w:val="22"/>
          <w:szCs w:val="22"/>
        </w:rPr>
        <w:t xml:space="preserve">Cuando se presente un error de cálculo en las proposiciones, sólo habrá lugar a su rectificación por parte de la convocante, cuando la corrección no implique la modificación de precios unitarios. </w:t>
      </w:r>
    </w:p>
    <w:p w:rsidR="00837F06" w:rsidRDefault="00837F06" w:rsidP="000D651E">
      <w:pPr>
        <w:pStyle w:val="BodyTextIndent"/>
        <w:rPr>
          <w:rFonts w:ascii="Calibri" w:hAnsi="Calibri" w:cs="Calibri"/>
          <w:sz w:val="22"/>
          <w:szCs w:val="22"/>
        </w:rPr>
      </w:pPr>
      <w:r>
        <w:rPr>
          <w:rFonts w:ascii="Calibri" w:hAnsi="Calibri" w:cs="Calibri"/>
          <w:sz w:val="22"/>
          <w:szCs w:val="22"/>
        </w:rPr>
        <w:t>En caso de discrepancia entre las cantidades escritas con letra y número, prevalecerá la letra.</w:t>
      </w:r>
    </w:p>
    <w:p w:rsidR="000D651E" w:rsidRDefault="00837F06" w:rsidP="000D651E">
      <w:pPr>
        <w:pStyle w:val="BodyTextIndent"/>
        <w:rPr>
          <w:rFonts w:ascii="Calibri" w:hAnsi="Calibri" w:cs="Calibri"/>
          <w:sz w:val="22"/>
          <w:szCs w:val="22"/>
        </w:rPr>
      </w:pPr>
      <w:r>
        <w:rPr>
          <w:rFonts w:ascii="Calibri" w:hAnsi="Calibri" w:cs="Calibri"/>
          <w:sz w:val="22"/>
          <w:szCs w:val="22"/>
        </w:rPr>
        <w:lastRenderedPageBreak/>
        <w:t xml:space="preserve"> </w:t>
      </w:r>
      <w:r w:rsidR="000D651E" w:rsidRPr="00714A9C">
        <w:rPr>
          <w:rFonts w:ascii="Calibri" w:hAnsi="Calibri" w:cs="Calibri"/>
          <w:sz w:val="22"/>
          <w:szCs w:val="22"/>
        </w:rPr>
        <w:t xml:space="preserve">Si el licitante no acepta la corrección de la propuesta, </w:t>
      </w:r>
      <w:r w:rsidR="00C771FF">
        <w:rPr>
          <w:rFonts w:ascii="Calibri" w:hAnsi="Calibri" w:cs="Calibri"/>
          <w:sz w:val="22"/>
          <w:szCs w:val="22"/>
        </w:rPr>
        <w:t>se procederá</w:t>
      </w:r>
      <w:r w:rsidR="000D651E" w:rsidRPr="00714A9C">
        <w:rPr>
          <w:rFonts w:ascii="Calibri" w:hAnsi="Calibri" w:cs="Calibri"/>
          <w:sz w:val="22"/>
          <w:szCs w:val="22"/>
        </w:rPr>
        <w:t>, conforme lo establec</w:t>
      </w:r>
      <w:r w:rsidR="00C771FF">
        <w:rPr>
          <w:rFonts w:ascii="Calibri" w:hAnsi="Calibri" w:cs="Calibri"/>
          <w:sz w:val="22"/>
          <w:szCs w:val="22"/>
        </w:rPr>
        <w:t>ido en</w:t>
      </w:r>
      <w:r w:rsidR="000D651E" w:rsidRPr="00714A9C">
        <w:rPr>
          <w:rFonts w:ascii="Calibri" w:hAnsi="Calibri" w:cs="Calibri"/>
          <w:sz w:val="22"/>
          <w:szCs w:val="22"/>
        </w:rPr>
        <w:t xml:space="preserve"> el Artículo 55 del Reglamento de la Ley de Adquisiciones.</w:t>
      </w:r>
    </w:p>
    <w:p w:rsidR="000D651E" w:rsidRPr="00FB2271" w:rsidRDefault="000D651E" w:rsidP="00AA5663">
      <w:pPr>
        <w:tabs>
          <w:tab w:val="left" w:pos="426"/>
        </w:tabs>
        <w:ind w:left="360"/>
        <w:jc w:val="both"/>
        <w:rPr>
          <w:rFonts w:ascii="Calibri" w:hAnsi="Calibri" w:cs="Calibri"/>
          <w:bCs/>
          <w:sz w:val="22"/>
          <w:szCs w:val="22"/>
        </w:rPr>
      </w:pPr>
    </w:p>
    <w:p w:rsidR="009B6764"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En caso de que no se indique el precio unitario en moneda nacional o la condición de precio fijo será causa suficiente para desechar la propuesta.</w:t>
      </w:r>
    </w:p>
    <w:p w:rsidR="002B7FCD" w:rsidRDefault="002B7FCD" w:rsidP="002B7FCD">
      <w:pPr>
        <w:ind w:left="360"/>
        <w:jc w:val="both"/>
        <w:rPr>
          <w:rFonts w:ascii="Calibri" w:hAnsi="Calibri" w:cs="Calibri"/>
          <w:sz w:val="22"/>
          <w:szCs w:val="22"/>
        </w:rPr>
      </w:pPr>
    </w:p>
    <w:p w:rsidR="002B7FCD" w:rsidRDefault="002B7FCD" w:rsidP="002B7FCD">
      <w:pPr>
        <w:ind w:left="360"/>
        <w:jc w:val="both"/>
        <w:rPr>
          <w:rFonts w:ascii="Calibri" w:hAnsi="Calibri" w:cs="Calibri"/>
          <w:sz w:val="22"/>
          <w:szCs w:val="22"/>
        </w:rPr>
      </w:pPr>
      <w:r>
        <w:rPr>
          <w:rFonts w:ascii="Calibri" w:hAnsi="Calibri" w:cs="Calibri"/>
          <w:sz w:val="22"/>
          <w:szCs w:val="22"/>
        </w:rPr>
        <w:t>De conformidad con el artículo 56 del Reglamento, l</w:t>
      </w:r>
      <w:r w:rsidRPr="00714A9C">
        <w:rPr>
          <w:rFonts w:ascii="Calibri" w:hAnsi="Calibri" w:cs="Calibri"/>
          <w:sz w:val="22"/>
          <w:szCs w:val="22"/>
        </w:rPr>
        <w:t xml:space="preserve">a convocante podrá efectuar </w:t>
      </w:r>
      <w:r w:rsidRPr="00714A9C">
        <w:rPr>
          <w:rFonts w:ascii="Calibri" w:hAnsi="Calibri" w:cs="Calibri"/>
          <w:b/>
          <w:sz w:val="22"/>
          <w:szCs w:val="22"/>
        </w:rPr>
        <w:t>reducciones hasta por el diez por ciento</w:t>
      </w:r>
      <w:r w:rsidRPr="00714A9C">
        <w:rPr>
          <w:rFonts w:ascii="Calibri" w:hAnsi="Calibri" w:cs="Calibri"/>
          <w:sz w:val="22"/>
          <w:szCs w:val="22"/>
        </w:rPr>
        <w:t xml:space="preserve">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2B7FCD" w:rsidRPr="00714A9C" w:rsidRDefault="002B7FCD" w:rsidP="002B7FCD">
      <w:pPr>
        <w:ind w:left="360"/>
        <w:jc w:val="both"/>
        <w:rPr>
          <w:rFonts w:ascii="Calibri" w:hAnsi="Calibri" w:cs="Calibri"/>
          <w:sz w:val="22"/>
          <w:szCs w:val="22"/>
        </w:rPr>
      </w:pPr>
    </w:p>
    <w:p w:rsidR="002B7FCD" w:rsidRPr="00714A9C" w:rsidRDefault="002B7FCD" w:rsidP="002B7FCD">
      <w:pPr>
        <w:ind w:left="360"/>
        <w:jc w:val="both"/>
        <w:rPr>
          <w:rFonts w:ascii="Calibri" w:hAnsi="Calibri" w:cs="Calibri"/>
          <w:sz w:val="22"/>
          <w:szCs w:val="22"/>
        </w:rPr>
      </w:pPr>
      <w:r w:rsidRPr="00714A9C">
        <w:rPr>
          <w:rFonts w:ascii="Calibri" w:hAnsi="Calibri" w:cs="Calibri"/>
          <w:sz w:val="22"/>
          <w:szCs w:val="22"/>
        </w:rPr>
        <w:t>La reducción se aplicará preferentemente de manera proporcional a cada una de las partidas que integran la Licitación pública, excepto en los casos en que éstas sean indivisibles.</w:t>
      </w:r>
    </w:p>
    <w:p w:rsidR="002B7FCD" w:rsidRDefault="002B7FCD" w:rsidP="00AA5663">
      <w:pPr>
        <w:tabs>
          <w:tab w:val="left" w:pos="426"/>
        </w:tabs>
        <w:ind w:left="360"/>
        <w:jc w:val="both"/>
        <w:rPr>
          <w:rFonts w:ascii="Calibri" w:hAnsi="Calibri" w:cs="Calibri"/>
          <w:bCs/>
          <w:sz w:val="22"/>
          <w:szCs w:val="22"/>
        </w:rPr>
      </w:pPr>
    </w:p>
    <w:p w:rsidR="006C0CD3" w:rsidRDefault="006C0CD3" w:rsidP="00AA5663">
      <w:pPr>
        <w:tabs>
          <w:tab w:val="left" w:pos="426"/>
        </w:tabs>
        <w:ind w:left="360"/>
        <w:jc w:val="both"/>
        <w:rPr>
          <w:rFonts w:ascii="Calibri" w:hAnsi="Calibri" w:cs="Calibri"/>
          <w:bCs/>
          <w:sz w:val="22"/>
          <w:szCs w:val="22"/>
        </w:rPr>
      </w:pPr>
    </w:p>
    <w:p w:rsidR="006C0CD3" w:rsidRPr="00714A9C" w:rsidRDefault="006C0CD3" w:rsidP="00AA5663">
      <w:pPr>
        <w:tabs>
          <w:tab w:val="left" w:pos="426"/>
        </w:tabs>
        <w:ind w:left="360"/>
        <w:jc w:val="both"/>
        <w:rPr>
          <w:rFonts w:ascii="Calibri" w:hAnsi="Calibri" w:cs="Calibri"/>
          <w:sz w:val="22"/>
          <w:szCs w:val="22"/>
        </w:rPr>
      </w:pPr>
      <w:r w:rsidRPr="00714A9C">
        <w:rPr>
          <w:rFonts w:ascii="Calibri" w:hAnsi="Calibri"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6C0CD3" w:rsidRPr="00714A9C" w:rsidRDefault="006C0CD3" w:rsidP="00AA5663">
      <w:pPr>
        <w:tabs>
          <w:tab w:val="left" w:pos="426"/>
        </w:tabs>
        <w:ind w:left="360"/>
        <w:jc w:val="both"/>
        <w:rPr>
          <w:rFonts w:ascii="Calibri" w:hAnsi="Calibri" w:cs="Calibri"/>
          <w:sz w:val="22"/>
          <w:szCs w:val="22"/>
        </w:rPr>
      </w:pPr>
    </w:p>
    <w:p w:rsidR="006C0CD3" w:rsidRDefault="006C0CD3" w:rsidP="00AA5663">
      <w:pPr>
        <w:tabs>
          <w:tab w:val="left" w:pos="426"/>
        </w:tabs>
        <w:ind w:left="360"/>
        <w:jc w:val="both"/>
        <w:rPr>
          <w:rFonts w:ascii="Calibri" w:hAnsi="Calibri" w:cs="Calibri"/>
          <w:sz w:val="22"/>
          <w:szCs w:val="22"/>
        </w:rPr>
      </w:pPr>
      <w:r w:rsidRPr="00714A9C">
        <w:rPr>
          <w:rFonts w:ascii="Calibri" w:hAnsi="Calibri" w:cs="Calibri"/>
          <w:sz w:val="22"/>
          <w:szCs w:val="22"/>
        </w:rPr>
        <w:t xml:space="preserve">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w:t>
      </w:r>
      <w:r w:rsidRPr="00AF0B17">
        <w:rPr>
          <w:rFonts w:ascii="Calibri" w:hAnsi="Calibri" w:cs="Calibri"/>
          <w:sz w:val="22"/>
          <w:szCs w:val="22"/>
        </w:rPr>
        <w:t>las proposiciones presentadas.</w:t>
      </w:r>
    </w:p>
    <w:p w:rsidR="006C0CD3" w:rsidRDefault="006C0CD3" w:rsidP="00AA5663">
      <w:pPr>
        <w:tabs>
          <w:tab w:val="left" w:pos="426"/>
        </w:tabs>
        <w:ind w:left="360"/>
        <w:jc w:val="both"/>
        <w:rPr>
          <w:rFonts w:ascii="Calibri" w:hAnsi="Calibri" w:cs="Calibri"/>
          <w:sz w:val="22"/>
          <w:szCs w:val="22"/>
        </w:rPr>
      </w:pPr>
    </w:p>
    <w:p w:rsidR="006C0CD3" w:rsidRPr="006C0CD3" w:rsidRDefault="006C0CD3" w:rsidP="00AA5663">
      <w:pPr>
        <w:pStyle w:val="ListParagraph"/>
        <w:numPr>
          <w:ilvl w:val="0"/>
          <w:numId w:val="1"/>
        </w:numPr>
        <w:tabs>
          <w:tab w:val="left" w:pos="426"/>
        </w:tabs>
        <w:jc w:val="both"/>
        <w:rPr>
          <w:rFonts w:ascii="Calibri" w:hAnsi="Calibri" w:cs="Calibri"/>
          <w:b/>
          <w:sz w:val="22"/>
          <w:szCs w:val="22"/>
        </w:rPr>
      </w:pPr>
      <w:r w:rsidRPr="006C0CD3">
        <w:rPr>
          <w:rFonts w:ascii="Calibri" w:hAnsi="Calibri" w:cs="Calibri"/>
          <w:b/>
          <w:sz w:val="22"/>
          <w:szCs w:val="22"/>
        </w:rPr>
        <w:t>MOTIVOS POR LOS QUE SE DESECHARÁ UNA PROPOSICIÓN:</w:t>
      </w:r>
    </w:p>
    <w:p w:rsidR="006C0CD3" w:rsidRPr="006C0CD3" w:rsidRDefault="006C0CD3" w:rsidP="00AA5663">
      <w:pPr>
        <w:tabs>
          <w:tab w:val="left" w:pos="426"/>
        </w:tabs>
        <w:ind w:left="360"/>
        <w:jc w:val="both"/>
        <w:rPr>
          <w:rFonts w:ascii="Calibri" w:hAnsi="Calibri" w:cs="Calibri"/>
          <w:sz w:val="22"/>
          <w:szCs w:val="22"/>
        </w:rPr>
      </w:pPr>
    </w:p>
    <w:p w:rsidR="006C0CD3" w:rsidRPr="006C0CD3" w:rsidRDefault="006C0CD3" w:rsidP="00AA5663">
      <w:pPr>
        <w:tabs>
          <w:tab w:val="left" w:pos="426"/>
        </w:tabs>
        <w:ind w:left="360"/>
        <w:jc w:val="both"/>
        <w:rPr>
          <w:rFonts w:ascii="Calibri" w:hAnsi="Calibri" w:cs="Calibri"/>
          <w:sz w:val="22"/>
          <w:szCs w:val="22"/>
        </w:rPr>
      </w:pPr>
      <w:r w:rsidRPr="006C0CD3">
        <w:rPr>
          <w:rFonts w:ascii="Calibri" w:hAnsi="Calibri" w:cs="Calibri"/>
          <w:sz w:val="22"/>
          <w:szCs w:val="22"/>
        </w:rPr>
        <w:t>a).- El incumplimiento de alguno de los requisitos, condiciones o especificaciones establecidos en ésta convocatoria de licitación que afecte la solvencia de la propuesta, de acuerdo a lo dispuesto el artículo 37 de la LAASSP y en caso de rectificación a errores aritméticos si ésta no es aceptada por el licitante.</w:t>
      </w:r>
    </w:p>
    <w:p w:rsidR="006C0CD3" w:rsidRPr="006C0CD3" w:rsidRDefault="006C0CD3" w:rsidP="00AA5663">
      <w:pPr>
        <w:tabs>
          <w:tab w:val="left" w:pos="426"/>
        </w:tabs>
        <w:ind w:left="360"/>
        <w:jc w:val="both"/>
        <w:rPr>
          <w:rFonts w:ascii="Calibri" w:hAnsi="Calibri" w:cs="Calibri"/>
          <w:sz w:val="22"/>
          <w:szCs w:val="22"/>
        </w:rPr>
      </w:pPr>
    </w:p>
    <w:p w:rsidR="006C0CD3" w:rsidRPr="006C0CD3" w:rsidRDefault="006C0CD3" w:rsidP="00AA5663">
      <w:pPr>
        <w:tabs>
          <w:tab w:val="left" w:pos="426"/>
        </w:tabs>
        <w:ind w:left="360"/>
        <w:jc w:val="both"/>
        <w:rPr>
          <w:rFonts w:ascii="Calibri" w:hAnsi="Calibri" w:cs="Calibri"/>
          <w:sz w:val="22"/>
          <w:szCs w:val="22"/>
        </w:rPr>
      </w:pPr>
      <w:r w:rsidRPr="006C0CD3">
        <w:rPr>
          <w:rFonts w:ascii="Calibri" w:hAnsi="Calibri"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6C0CD3" w:rsidRPr="006C0CD3" w:rsidRDefault="006C0CD3" w:rsidP="00AA5663">
      <w:pPr>
        <w:tabs>
          <w:tab w:val="left" w:pos="426"/>
        </w:tabs>
        <w:ind w:left="360"/>
        <w:jc w:val="both"/>
        <w:rPr>
          <w:rFonts w:ascii="Calibri" w:hAnsi="Calibri" w:cs="Calibri"/>
          <w:sz w:val="22"/>
          <w:szCs w:val="22"/>
        </w:rPr>
      </w:pPr>
    </w:p>
    <w:p w:rsidR="006C0CD3" w:rsidRPr="00AF0B17" w:rsidRDefault="006C0CD3" w:rsidP="00AA5663">
      <w:pPr>
        <w:tabs>
          <w:tab w:val="left" w:pos="426"/>
        </w:tabs>
        <w:ind w:left="360"/>
        <w:jc w:val="both"/>
        <w:rPr>
          <w:rFonts w:ascii="Calibri" w:hAnsi="Calibri" w:cs="Calibri"/>
          <w:sz w:val="22"/>
          <w:szCs w:val="22"/>
        </w:rPr>
      </w:pPr>
      <w:r w:rsidRPr="006C0CD3">
        <w:rPr>
          <w:rFonts w:ascii="Calibri" w:hAnsi="Calibri" w:cs="Calibri"/>
          <w:sz w:val="22"/>
          <w:szCs w:val="22"/>
        </w:rPr>
        <w:t>c).- Se compruebe que el licitante se encuentra en alguno de los supuestos contenidos en los artículos 50 y 60 de la LAASSP.</w:t>
      </w:r>
    </w:p>
    <w:p w:rsidR="000055E4" w:rsidRPr="009B6764" w:rsidRDefault="000055E4" w:rsidP="00BE7200">
      <w:pPr>
        <w:tabs>
          <w:tab w:val="left" w:pos="426"/>
        </w:tabs>
        <w:jc w:val="both"/>
        <w:rPr>
          <w:rFonts w:ascii="Calibri" w:hAnsi="Calibri" w:cs="Calibri"/>
          <w:bCs/>
          <w:sz w:val="22"/>
          <w:szCs w:val="22"/>
        </w:rPr>
      </w:pPr>
    </w:p>
    <w:p w:rsidR="009B6764" w:rsidRPr="00577835" w:rsidRDefault="009B6764" w:rsidP="00AA5663">
      <w:pPr>
        <w:pStyle w:val="ListParagraph"/>
        <w:numPr>
          <w:ilvl w:val="0"/>
          <w:numId w:val="1"/>
        </w:numPr>
        <w:tabs>
          <w:tab w:val="left" w:pos="426"/>
        </w:tabs>
        <w:jc w:val="both"/>
        <w:rPr>
          <w:rFonts w:ascii="Calibri" w:hAnsi="Calibri" w:cs="Calibri"/>
          <w:b/>
          <w:bCs/>
          <w:sz w:val="22"/>
          <w:szCs w:val="22"/>
        </w:rPr>
      </w:pPr>
      <w:r w:rsidRPr="00577835">
        <w:rPr>
          <w:rFonts w:ascii="Calibri" w:hAnsi="Calibri" w:cs="Calibri"/>
          <w:b/>
          <w:bCs/>
          <w:sz w:val="22"/>
          <w:szCs w:val="22"/>
        </w:rPr>
        <w:t>FALLO DE LA LICITACIÓN:</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El Fallo de la Licitación se dará a conocer en junta pública que se celebrará </w:t>
      </w:r>
      <w:r w:rsidR="00FA543A">
        <w:rPr>
          <w:rFonts w:ascii="Calibri" w:hAnsi="Calibri" w:cs="Calibri"/>
          <w:bCs/>
          <w:sz w:val="22"/>
          <w:szCs w:val="22"/>
        </w:rPr>
        <w:t xml:space="preserve">el día </w:t>
      </w:r>
      <w:r w:rsidR="000055E4">
        <w:rPr>
          <w:rFonts w:ascii="Calibri" w:hAnsi="Calibri" w:cs="Calibri"/>
          <w:b/>
          <w:bCs/>
          <w:sz w:val="22"/>
          <w:szCs w:val="22"/>
        </w:rPr>
        <w:t>05</w:t>
      </w:r>
      <w:r w:rsidR="00FA543A" w:rsidRPr="00100EFC">
        <w:rPr>
          <w:rFonts w:ascii="Calibri" w:hAnsi="Calibri" w:cs="Calibri"/>
          <w:b/>
          <w:bCs/>
          <w:sz w:val="22"/>
          <w:szCs w:val="22"/>
        </w:rPr>
        <w:t xml:space="preserve"> de </w:t>
      </w:r>
      <w:r w:rsidR="000055E4">
        <w:rPr>
          <w:rFonts w:ascii="Calibri" w:hAnsi="Calibri" w:cs="Calibri"/>
          <w:b/>
          <w:bCs/>
          <w:sz w:val="22"/>
          <w:szCs w:val="22"/>
        </w:rPr>
        <w:t>abril</w:t>
      </w:r>
      <w:r w:rsidR="00FA543A" w:rsidRPr="00100EFC">
        <w:rPr>
          <w:rFonts w:ascii="Calibri" w:hAnsi="Calibri" w:cs="Calibri"/>
          <w:b/>
          <w:bCs/>
          <w:sz w:val="22"/>
          <w:szCs w:val="22"/>
        </w:rPr>
        <w:t xml:space="preserve"> de 20</w:t>
      </w:r>
      <w:r w:rsidR="00100EFC" w:rsidRPr="00100EFC">
        <w:rPr>
          <w:rFonts w:ascii="Calibri" w:hAnsi="Calibri" w:cs="Calibri"/>
          <w:b/>
          <w:bCs/>
          <w:sz w:val="22"/>
          <w:szCs w:val="22"/>
        </w:rPr>
        <w:t>2</w:t>
      </w:r>
      <w:r w:rsidR="000055E4">
        <w:rPr>
          <w:rFonts w:ascii="Calibri" w:hAnsi="Calibri" w:cs="Calibri"/>
          <w:b/>
          <w:bCs/>
          <w:sz w:val="22"/>
          <w:szCs w:val="22"/>
        </w:rPr>
        <w:t>1</w:t>
      </w:r>
      <w:r w:rsidR="00100EFC">
        <w:rPr>
          <w:rFonts w:ascii="Calibri" w:hAnsi="Calibri" w:cs="Calibri"/>
          <w:bCs/>
          <w:sz w:val="22"/>
          <w:szCs w:val="22"/>
        </w:rPr>
        <w:t xml:space="preserve"> </w:t>
      </w:r>
      <w:r w:rsidR="000055E4">
        <w:rPr>
          <w:rFonts w:ascii="Calibri" w:hAnsi="Calibri" w:cs="Calibri"/>
          <w:b/>
          <w:bCs/>
          <w:sz w:val="22"/>
          <w:szCs w:val="22"/>
        </w:rPr>
        <w:t xml:space="preserve">a las </w:t>
      </w:r>
      <w:r w:rsidR="00BE7200">
        <w:rPr>
          <w:rFonts w:ascii="Calibri" w:hAnsi="Calibri" w:cs="Calibri"/>
          <w:b/>
          <w:bCs/>
          <w:sz w:val="22"/>
          <w:szCs w:val="22"/>
        </w:rPr>
        <w:t>11</w:t>
      </w:r>
      <w:r w:rsidR="000055E4">
        <w:rPr>
          <w:rFonts w:ascii="Calibri" w:hAnsi="Calibri" w:cs="Calibri"/>
          <w:b/>
          <w:bCs/>
          <w:sz w:val="22"/>
          <w:szCs w:val="22"/>
        </w:rPr>
        <w:t>:</w:t>
      </w:r>
      <w:r w:rsidR="00BE7200">
        <w:rPr>
          <w:rFonts w:ascii="Calibri" w:hAnsi="Calibri" w:cs="Calibri"/>
          <w:b/>
          <w:bCs/>
          <w:sz w:val="22"/>
          <w:szCs w:val="22"/>
        </w:rPr>
        <w:t>3</w:t>
      </w:r>
      <w:r w:rsidR="000055E4">
        <w:rPr>
          <w:rFonts w:ascii="Calibri" w:hAnsi="Calibri" w:cs="Calibri"/>
          <w:b/>
          <w:bCs/>
          <w:sz w:val="22"/>
          <w:szCs w:val="22"/>
        </w:rPr>
        <w:t>0</w:t>
      </w:r>
      <w:r w:rsidR="00FA543A" w:rsidRPr="00100EFC">
        <w:rPr>
          <w:rFonts w:ascii="Calibri" w:hAnsi="Calibri" w:cs="Calibri"/>
          <w:b/>
          <w:bCs/>
          <w:sz w:val="22"/>
          <w:szCs w:val="22"/>
        </w:rPr>
        <w:t xml:space="preserve"> horas</w:t>
      </w:r>
      <w:r w:rsidR="00FA543A">
        <w:rPr>
          <w:rFonts w:ascii="Calibri" w:hAnsi="Calibri" w:cs="Calibri"/>
          <w:bCs/>
          <w:sz w:val="22"/>
          <w:szCs w:val="22"/>
        </w:rPr>
        <w:t xml:space="preserve"> </w:t>
      </w:r>
      <w:r w:rsidRPr="009B6764">
        <w:rPr>
          <w:rFonts w:ascii="Calibri" w:hAnsi="Calibri" w:cs="Calibri"/>
          <w:bCs/>
          <w:sz w:val="22"/>
          <w:szCs w:val="22"/>
        </w:rPr>
        <w:t xml:space="preserve">en </w:t>
      </w:r>
      <w:r w:rsidR="00577835" w:rsidRPr="00577835">
        <w:rPr>
          <w:rFonts w:ascii="Calibri" w:hAnsi="Calibri" w:cs="Calibri"/>
          <w:bCs/>
          <w:sz w:val="22"/>
          <w:szCs w:val="22"/>
        </w:rPr>
        <w:t>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w:t>
      </w:r>
      <w:r w:rsidR="00577835">
        <w:rPr>
          <w:rFonts w:ascii="Calibri" w:hAnsi="Calibri" w:cs="Calibri"/>
          <w:bCs/>
          <w:sz w:val="22"/>
          <w:szCs w:val="22"/>
        </w:rPr>
        <w:t>o. C.P. 21000</w:t>
      </w:r>
      <w:r w:rsidRPr="009B6764">
        <w:rPr>
          <w:rFonts w:ascii="Calibri" w:hAnsi="Calibri" w:cs="Calibri"/>
          <w:bCs/>
          <w:sz w:val="22"/>
          <w:szCs w:val="22"/>
        </w:rPr>
        <w:t>, a la que libremente podrán asistir los licitantes que hubieran presentado proposición.</w:t>
      </w: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Al finalizar el acto se fijará un ejemplar del acta respectiva en el pizarrón de avisos instalado en </w:t>
      </w:r>
      <w:r w:rsidR="00577835" w:rsidRPr="00577835">
        <w:rPr>
          <w:rFonts w:ascii="Calibri" w:hAnsi="Calibri" w:cs="Calibri"/>
          <w:bCs/>
          <w:sz w:val="22"/>
          <w:szCs w:val="22"/>
        </w:rPr>
        <w:t xml:space="preserve">la Dirección de Adquisiciones </w:t>
      </w:r>
      <w:r w:rsidRPr="009B6764">
        <w:rPr>
          <w:rFonts w:ascii="Calibri" w:hAnsi="Calibri" w:cs="Calibri"/>
          <w:bCs/>
          <w:sz w:val="22"/>
          <w:szCs w:val="22"/>
        </w:rPr>
        <w:t>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w:t>
      </w:r>
      <w:r w:rsidR="00FB2271">
        <w:rPr>
          <w:rFonts w:ascii="Calibri" w:hAnsi="Calibri" w:cs="Calibri"/>
          <w:bCs/>
          <w:sz w:val="22"/>
          <w:szCs w:val="22"/>
        </w:rPr>
        <w:t xml:space="preserve"> y COMPRASBC</w:t>
      </w:r>
      <w:r w:rsidRPr="009B6764">
        <w:rPr>
          <w:rFonts w:ascii="Calibri" w:hAnsi="Calibri" w:cs="Calibri"/>
          <w:bCs/>
          <w:sz w:val="22"/>
          <w:szCs w:val="22"/>
        </w:rPr>
        <w:t xml:space="preserve"> al concluir el acto; por otra parte, a los licitantes que no hayan asistido a la junta pública, se les enviará por correo electrónico un aviso informándoles que el acta del fallo se encuentra a su disposición. </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9B6764" w:rsidRPr="004626AD"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Contra el fallo no procederá recurso alguno; sin embargo procederá la inconformidad en términos del Título Sexto, Capítulo Primero de La LAASSP.</w:t>
      </w:r>
    </w:p>
    <w:p w:rsidR="003D1157" w:rsidRPr="00714A9C" w:rsidRDefault="003D1157" w:rsidP="00AA5663">
      <w:pPr>
        <w:tabs>
          <w:tab w:val="left" w:pos="426"/>
        </w:tabs>
        <w:ind w:left="360"/>
        <w:jc w:val="both"/>
        <w:rPr>
          <w:rFonts w:ascii="Calibri" w:hAnsi="Calibri" w:cs="Calibri"/>
          <w:sz w:val="22"/>
          <w:szCs w:val="22"/>
        </w:rPr>
      </w:pPr>
    </w:p>
    <w:p w:rsidR="003D1157" w:rsidRPr="00714A9C" w:rsidRDefault="003D1157" w:rsidP="0042405B">
      <w:pPr>
        <w:jc w:val="both"/>
        <w:rPr>
          <w:rFonts w:ascii="Calibri" w:hAnsi="Calibri" w:cs="Calibri"/>
          <w:sz w:val="22"/>
          <w:szCs w:val="22"/>
        </w:rPr>
      </w:pPr>
    </w:p>
    <w:p w:rsidR="003D1157" w:rsidRPr="00714A9C" w:rsidRDefault="003D1157" w:rsidP="003D1157">
      <w:pPr>
        <w:pStyle w:val="Heading2"/>
        <w:jc w:val="center"/>
        <w:rPr>
          <w:rFonts w:ascii="Calibri" w:hAnsi="Calibri" w:cs="Calibri"/>
          <w:sz w:val="22"/>
          <w:szCs w:val="22"/>
        </w:rPr>
      </w:pPr>
      <w:r>
        <w:rPr>
          <w:rFonts w:ascii="Calibri" w:hAnsi="Calibri" w:cs="Calibri"/>
          <w:sz w:val="22"/>
          <w:szCs w:val="22"/>
        </w:rPr>
        <w:t>SECCIÓ</w:t>
      </w:r>
      <w:r w:rsidR="006C0CD3">
        <w:rPr>
          <w:rFonts w:ascii="Calibri" w:hAnsi="Calibri" w:cs="Calibri"/>
          <w:sz w:val="22"/>
          <w:szCs w:val="22"/>
        </w:rPr>
        <w:t>N  V</w:t>
      </w:r>
      <w:r w:rsidRPr="00714A9C">
        <w:rPr>
          <w:rFonts w:ascii="Calibri" w:hAnsi="Calibri" w:cs="Calibri"/>
          <w:sz w:val="22"/>
          <w:szCs w:val="22"/>
        </w:rPr>
        <w:t>. DECLARACI</w:t>
      </w:r>
      <w:r>
        <w:rPr>
          <w:rFonts w:ascii="Calibri" w:hAnsi="Calibri" w:cs="Calibri"/>
          <w:sz w:val="22"/>
          <w:szCs w:val="22"/>
        </w:rPr>
        <w:t>ÓN DESIERTA Y CANCELACIÓ</w:t>
      </w:r>
      <w:r w:rsidRPr="00714A9C">
        <w:rPr>
          <w:rFonts w:ascii="Calibri" w:hAnsi="Calibri" w:cs="Calibri"/>
          <w:sz w:val="22"/>
          <w:szCs w:val="22"/>
        </w:rPr>
        <w:t>N DE LA LICITACIÓN</w:t>
      </w:r>
    </w:p>
    <w:p w:rsidR="003D1157" w:rsidRPr="00714A9C" w:rsidRDefault="003D1157" w:rsidP="003D1157">
      <w:pPr>
        <w:ind w:left="360"/>
        <w:jc w:val="both"/>
        <w:rPr>
          <w:rFonts w:ascii="Calibri" w:hAnsi="Calibri" w:cs="Calibri"/>
          <w:sz w:val="22"/>
          <w:szCs w:val="22"/>
        </w:rPr>
      </w:pPr>
    </w:p>
    <w:p w:rsidR="002A73C1" w:rsidRPr="002A73C1" w:rsidRDefault="002A73C1" w:rsidP="002A73C1">
      <w:pPr>
        <w:pStyle w:val="ListParagraph"/>
        <w:numPr>
          <w:ilvl w:val="0"/>
          <w:numId w:val="1"/>
        </w:numPr>
        <w:jc w:val="both"/>
        <w:rPr>
          <w:rFonts w:ascii="Calibri" w:hAnsi="Calibri" w:cs="Calibri"/>
          <w:sz w:val="22"/>
          <w:szCs w:val="22"/>
        </w:rPr>
      </w:pPr>
      <w:r w:rsidRPr="002A73C1">
        <w:rPr>
          <w:rFonts w:ascii="Calibri" w:hAnsi="Calibri" w:cs="Calibri"/>
          <w:sz w:val="22"/>
          <w:szCs w:val="22"/>
        </w:rPr>
        <w:t>MOTIVOS POR LOS QUE SE DESECHARÁ UNA PROPOSICIÓN:</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a).- El incumplimiento de alguno de los requisitos, condiciones o especificaciones establecidos en ésta convocatoria de licitación que afecte la solvencia de la propuesta, de acuerdo a lo dispuesto el artículo 37 de la LAASSP en relación con el numeral </w:t>
      </w:r>
      <w:r>
        <w:rPr>
          <w:rFonts w:ascii="Calibri" w:hAnsi="Calibri" w:cs="Calibri"/>
          <w:sz w:val="22"/>
          <w:szCs w:val="22"/>
        </w:rPr>
        <w:t>1</w:t>
      </w:r>
      <w:r w:rsidRPr="002A73C1">
        <w:rPr>
          <w:rFonts w:ascii="Calibri" w:hAnsi="Calibri" w:cs="Calibri"/>
          <w:sz w:val="22"/>
          <w:szCs w:val="22"/>
        </w:rPr>
        <w:t>4 de la presente convocatoria y en caso de rectificación a errores aritméticos si ésta no es aceptada por el licitante.</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lastRenderedPageBreak/>
        <w:t>c).- Se compruebe que el licitante se encuentra en alguno de los supuestos contenidos en los artículos 50 y 60 de la LAASSP.</w:t>
      </w:r>
    </w:p>
    <w:p w:rsidR="002A73C1" w:rsidRDefault="002A73C1" w:rsidP="002A73C1">
      <w:pPr>
        <w:jc w:val="both"/>
        <w:rPr>
          <w:rFonts w:ascii="Calibri" w:hAnsi="Calibri" w:cs="Calibri"/>
          <w:sz w:val="22"/>
          <w:szCs w:val="22"/>
        </w:rPr>
      </w:pPr>
    </w:p>
    <w:p w:rsidR="002F45F3" w:rsidRPr="002A73C1" w:rsidRDefault="002F45F3" w:rsidP="002A73C1">
      <w:pPr>
        <w:jc w:val="both"/>
        <w:rPr>
          <w:rFonts w:ascii="Calibri" w:hAnsi="Calibri" w:cs="Calibri"/>
          <w:sz w:val="22"/>
          <w:szCs w:val="22"/>
        </w:rPr>
      </w:pPr>
    </w:p>
    <w:p w:rsidR="002A73C1" w:rsidRPr="002A73C1" w:rsidRDefault="002A73C1" w:rsidP="002A73C1">
      <w:pPr>
        <w:pStyle w:val="ListParagraph"/>
        <w:numPr>
          <w:ilvl w:val="0"/>
          <w:numId w:val="1"/>
        </w:numPr>
        <w:jc w:val="both"/>
        <w:rPr>
          <w:rFonts w:ascii="Calibri" w:hAnsi="Calibri" w:cs="Calibri"/>
          <w:sz w:val="22"/>
          <w:szCs w:val="22"/>
        </w:rPr>
      </w:pPr>
      <w:r w:rsidRPr="002A73C1">
        <w:rPr>
          <w:rFonts w:ascii="Calibri" w:hAnsi="Calibri" w:cs="Calibri"/>
          <w:sz w:val="22"/>
          <w:szCs w:val="22"/>
        </w:rPr>
        <w:t>CRITERIO DE ADJUDICACIÓN:</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La adjudicación será por </w:t>
      </w:r>
      <w:r w:rsidR="002F45F3">
        <w:rPr>
          <w:rFonts w:ascii="Calibri" w:hAnsi="Calibri" w:cs="Calibri"/>
          <w:sz w:val="22"/>
          <w:szCs w:val="22"/>
        </w:rPr>
        <w:t>paquete</w:t>
      </w:r>
      <w:r w:rsidRPr="002A73C1">
        <w:rPr>
          <w:rFonts w:ascii="Calibri" w:hAnsi="Calibri" w:cs="Calibri"/>
          <w:sz w:val="22"/>
          <w:szCs w:val="22"/>
        </w:rPr>
        <w:t xml:space="preserve"> complet</w:t>
      </w:r>
      <w:r w:rsidR="002F45F3">
        <w:rPr>
          <w:rFonts w:ascii="Calibri" w:hAnsi="Calibri" w:cs="Calibri"/>
          <w:sz w:val="22"/>
          <w:szCs w:val="22"/>
        </w:rPr>
        <w:t>o</w:t>
      </w:r>
      <w:r w:rsidRPr="002A73C1">
        <w:rPr>
          <w:rFonts w:ascii="Calibri" w:hAnsi="Calibri" w:cs="Calibri"/>
          <w:sz w:val="22"/>
          <w:szCs w:val="22"/>
        </w:rPr>
        <w:t xml:space="preserve"> al licitante que reúna las condiciones legales, técnicas y económicas requeridas en la presente convocatoria, que garantice satisfactoriamente el cumplimiento de las obligaciones respectiva</w:t>
      </w:r>
      <w:r w:rsidR="002F45F3">
        <w:rPr>
          <w:rFonts w:ascii="Calibri" w:hAnsi="Calibri" w:cs="Calibri"/>
          <w:sz w:val="22"/>
          <w:szCs w:val="22"/>
        </w:rPr>
        <w:t>s y oferte el precio más bajo en el paquete único</w:t>
      </w:r>
      <w:r w:rsidRPr="002A73C1">
        <w:rPr>
          <w:rFonts w:ascii="Calibri" w:hAnsi="Calibri" w:cs="Calibri"/>
          <w:sz w:val="22"/>
          <w:szCs w:val="22"/>
        </w:rPr>
        <w:t>.</w:t>
      </w:r>
    </w:p>
    <w:p w:rsidR="002A73C1" w:rsidRPr="002A73C1" w:rsidRDefault="002A73C1" w:rsidP="002A73C1">
      <w:pPr>
        <w:jc w:val="both"/>
        <w:rPr>
          <w:rFonts w:ascii="Calibri" w:hAnsi="Calibri" w:cs="Calibri"/>
          <w:sz w:val="22"/>
          <w:szCs w:val="22"/>
        </w:rPr>
      </w:pPr>
    </w:p>
    <w:p w:rsidR="002A73C1" w:rsidRPr="002A73C1" w:rsidRDefault="002A73C1" w:rsidP="002A73C1">
      <w:pPr>
        <w:pStyle w:val="ListParagraph"/>
        <w:numPr>
          <w:ilvl w:val="0"/>
          <w:numId w:val="1"/>
        </w:numPr>
        <w:jc w:val="both"/>
        <w:rPr>
          <w:rFonts w:ascii="Calibri" w:hAnsi="Calibri" w:cs="Calibri"/>
          <w:sz w:val="22"/>
          <w:szCs w:val="22"/>
        </w:rPr>
      </w:pPr>
      <w:r w:rsidRPr="002A73C1">
        <w:rPr>
          <w:rFonts w:ascii="Calibri" w:hAnsi="Calibri" w:cs="Calibri"/>
          <w:sz w:val="22"/>
          <w:szCs w:val="22"/>
        </w:rPr>
        <w:t xml:space="preserve"> MOTIVOS PARA DECLARAR DESIERTA O CANCELAR LA LICITACIÓN O ALGUNA DE LAS PARTIDAS INCLUIDA EN LA MISMA:</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En términos de las disposiciones de los artículo 38 de la LAASSP y 58 de su Reglamento, la Convocante podrá declarar desierta la licitación o alguna de las partidas cuando no se presenten proposiciones en el acto de presentación y apertura, cuando la totalidad de las proposiciones presentadas no reúnan los requisitos solicitados o los precios de todos los bienes ofertados </w:t>
      </w:r>
      <w:r w:rsidR="00D947AA">
        <w:rPr>
          <w:rFonts w:ascii="Calibri" w:hAnsi="Calibri" w:cs="Calibri"/>
          <w:sz w:val="22"/>
          <w:szCs w:val="22"/>
        </w:rPr>
        <w:t xml:space="preserve">objeto del servicio </w:t>
      </w:r>
      <w:r w:rsidRPr="002A73C1">
        <w:rPr>
          <w:rFonts w:ascii="Calibri" w:hAnsi="Calibri" w:cs="Calibri"/>
          <w:sz w:val="22"/>
          <w:szCs w:val="22"/>
        </w:rPr>
        <w:t xml:space="preserve">no resulten aceptables o convenientes, en cuyo caso podrá emitir una segunda convocatoria  o  bien optar por el supuesto de excepción previsto en el artículo 41 fracción VII de la LAASSP. </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También podrá cancelar la licitación o partidas incluidas en ésta, cuando se presente caso fortuito o fuerza mayor; existan circunstancias justificadas que extingan la necesidad para adquirir los bienes</w:t>
      </w:r>
      <w:r w:rsidR="00D947AA">
        <w:rPr>
          <w:rFonts w:ascii="Calibri" w:hAnsi="Calibri" w:cs="Calibri"/>
          <w:sz w:val="22"/>
          <w:szCs w:val="22"/>
        </w:rPr>
        <w:t xml:space="preserve"> objeto de</w:t>
      </w:r>
      <w:r w:rsidR="008D7942">
        <w:rPr>
          <w:rFonts w:ascii="Calibri" w:hAnsi="Calibri" w:cs="Calibri"/>
          <w:sz w:val="22"/>
          <w:szCs w:val="22"/>
        </w:rPr>
        <w:t xml:space="preserve"> </w:t>
      </w:r>
      <w:r w:rsidR="00D947AA">
        <w:rPr>
          <w:rFonts w:ascii="Calibri" w:hAnsi="Calibri" w:cs="Calibri"/>
          <w:sz w:val="22"/>
          <w:szCs w:val="22"/>
        </w:rPr>
        <w:t>l</w:t>
      </w:r>
      <w:r w:rsidR="008D7942">
        <w:rPr>
          <w:rFonts w:ascii="Calibri" w:hAnsi="Calibri" w:cs="Calibri"/>
          <w:sz w:val="22"/>
          <w:szCs w:val="22"/>
        </w:rPr>
        <w:t>a</w:t>
      </w:r>
      <w:r w:rsidR="00D947AA">
        <w:rPr>
          <w:rFonts w:ascii="Calibri" w:hAnsi="Calibri" w:cs="Calibri"/>
          <w:sz w:val="22"/>
          <w:szCs w:val="22"/>
        </w:rPr>
        <w:t xml:space="preserve"> </w:t>
      </w:r>
      <w:r w:rsidR="008D7942">
        <w:rPr>
          <w:rFonts w:ascii="Calibri" w:hAnsi="Calibri" w:cs="Calibri"/>
          <w:sz w:val="22"/>
          <w:szCs w:val="22"/>
        </w:rPr>
        <w:t>licitacion</w:t>
      </w:r>
      <w:r w:rsidRPr="002A73C1">
        <w:rPr>
          <w:rFonts w:ascii="Calibri" w:hAnsi="Calibri" w:cs="Calibri"/>
          <w:sz w:val="22"/>
          <w:szCs w:val="22"/>
        </w:rPr>
        <w:t>, o que de continuarse con el procedimiento se pudiera ocasionar un daño o perjuicio a la Convocante.</w:t>
      </w: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La determinación de dar por cancelada la licitación, partidas o conceptos,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714A9C" w:rsidRDefault="0042417D" w:rsidP="003D1157">
      <w:pPr>
        <w:jc w:val="both"/>
        <w:rPr>
          <w:rFonts w:ascii="Calibri" w:hAnsi="Calibri" w:cs="Calibri"/>
          <w:sz w:val="22"/>
          <w:szCs w:val="22"/>
        </w:rPr>
      </w:pPr>
    </w:p>
    <w:p w:rsidR="003D1157" w:rsidRPr="00714A9C" w:rsidRDefault="00124144" w:rsidP="003D1157">
      <w:pPr>
        <w:pStyle w:val="Heading2"/>
        <w:ind w:left="360"/>
        <w:jc w:val="center"/>
        <w:rPr>
          <w:rFonts w:ascii="Calibri" w:hAnsi="Calibri" w:cs="Calibri"/>
          <w:sz w:val="22"/>
          <w:szCs w:val="22"/>
        </w:rPr>
      </w:pPr>
      <w:r>
        <w:rPr>
          <w:rFonts w:ascii="Calibri" w:hAnsi="Calibri" w:cs="Calibri"/>
          <w:sz w:val="22"/>
          <w:szCs w:val="22"/>
        </w:rPr>
        <w:t>SECCION VI</w:t>
      </w:r>
      <w:r w:rsidR="003D1157" w:rsidRPr="00714A9C">
        <w:rPr>
          <w:rFonts w:ascii="Calibri" w:hAnsi="Calibri" w:cs="Calibri"/>
          <w:sz w:val="22"/>
          <w:szCs w:val="22"/>
        </w:rPr>
        <w:t>. CONTRATACIÓN</w:t>
      </w:r>
    </w:p>
    <w:p w:rsidR="003D1157" w:rsidRPr="00714A9C" w:rsidRDefault="003D1157" w:rsidP="003D1157">
      <w:pPr>
        <w:jc w:val="both"/>
        <w:rPr>
          <w:rFonts w:ascii="Calibri" w:hAnsi="Calibri" w:cs="Calibri"/>
          <w:sz w:val="22"/>
          <w:szCs w:val="22"/>
        </w:rPr>
      </w:pPr>
    </w:p>
    <w:p w:rsidR="00124144" w:rsidRPr="00124144" w:rsidRDefault="00124144" w:rsidP="00124144">
      <w:pPr>
        <w:jc w:val="both"/>
        <w:rPr>
          <w:rFonts w:ascii="Calibri" w:hAnsi="Calibri" w:cs="Calibri"/>
          <w:sz w:val="22"/>
          <w:szCs w:val="22"/>
        </w:rPr>
      </w:pPr>
      <w:r w:rsidRPr="00124144">
        <w:rPr>
          <w:rFonts w:ascii="Calibri" w:hAnsi="Calibri" w:cs="Calibri"/>
          <w:sz w:val="22"/>
          <w:szCs w:val="22"/>
        </w:rPr>
        <w:t>Se hace saber a los licitantes que en términos de las disposiciones del segundo párrafo del artículo 45 de la LAASSP que  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124144" w:rsidRPr="00124144" w:rsidRDefault="00124144" w:rsidP="00124144">
      <w:pPr>
        <w:ind w:left="360"/>
        <w:jc w:val="both"/>
        <w:rPr>
          <w:rFonts w:ascii="Calibri" w:hAnsi="Calibri" w:cs="Calibri"/>
          <w:sz w:val="22"/>
          <w:szCs w:val="22"/>
        </w:rPr>
      </w:pPr>
    </w:p>
    <w:p w:rsidR="00124144" w:rsidRPr="00124144" w:rsidRDefault="009C4006" w:rsidP="009C4006">
      <w:pPr>
        <w:ind w:right="-93"/>
        <w:jc w:val="both"/>
        <w:rPr>
          <w:rFonts w:ascii="Calibri" w:hAnsi="Calibri" w:cs="Calibri"/>
          <w:sz w:val="22"/>
          <w:szCs w:val="22"/>
        </w:rPr>
      </w:pPr>
      <w:r w:rsidRPr="0080091C">
        <w:rPr>
          <w:rFonts w:ascii="Calibri" w:hAnsi="Calibri" w:cs="Calibri"/>
          <w:sz w:val="22"/>
          <w:szCs w:val="22"/>
        </w:rPr>
        <w:t xml:space="preserve">La </w:t>
      </w:r>
      <w:r w:rsidRPr="00F9305F">
        <w:rPr>
          <w:rFonts w:ascii="Calibri" w:hAnsi="Calibri" w:cs="Calibri"/>
          <w:sz w:val="22"/>
          <w:szCs w:val="22"/>
        </w:rPr>
        <w:t>adjud</w:t>
      </w:r>
      <w:r>
        <w:rPr>
          <w:rFonts w:ascii="Calibri" w:hAnsi="Calibri" w:cs="Calibri"/>
          <w:sz w:val="22"/>
          <w:szCs w:val="22"/>
        </w:rPr>
        <w:t>icación del contrato obligará al órgano solicitante</w:t>
      </w:r>
      <w:r w:rsidRPr="00F9305F">
        <w:rPr>
          <w:rFonts w:ascii="Calibri" w:hAnsi="Calibri" w:cs="Calibri"/>
          <w:sz w:val="22"/>
          <w:szCs w:val="22"/>
        </w:rPr>
        <w:t xml:space="preserve"> y a la persona en quien hubiere recaído, a formalizar el contrato dentro de los quince días naturales siguientes a la notificación del fallo en </w:t>
      </w:r>
      <w:r w:rsidRPr="00042B17">
        <w:rPr>
          <w:rFonts w:ascii="Calibri" w:hAnsi="Calibri" w:cs="Calibri"/>
          <w:bCs/>
          <w:sz w:val="22"/>
          <w:szCs w:val="22"/>
          <w:lang w:val="es-ES_tradnl"/>
        </w:rPr>
        <w:t>las oficinas de la Comisión Estatal de Servicios Públicos de Mexicali, ubicada en la calle Río Sinaloa No. 1399, Colonia Vallarta, C. P. 21270 en la ciudad de Mexicali, Baja California</w:t>
      </w:r>
      <w:r w:rsidRPr="00F9305F">
        <w:rPr>
          <w:rFonts w:ascii="Calibri" w:hAnsi="Calibri" w:cs="Calibri"/>
          <w:sz w:val="22"/>
          <w:szCs w:val="22"/>
        </w:rPr>
        <w:t>, en un horario de 09:00 a 15:00 horas</w:t>
      </w:r>
      <w:r>
        <w:rPr>
          <w:rFonts w:ascii="Calibri" w:hAnsi="Calibri" w:cs="Calibri"/>
          <w:sz w:val="22"/>
          <w:szCs w:val="22"/>
        </w:rPr>
        <w:t xml:space="preserve">, </w:t>
      </w:r>
      <w:r w:rsidR="00124144" w:rsidRPr="00A7054D">
        <w:rPr>
          <w:rFonts w:asciiTheme="minorHAnsi" w:hAnsiTheme="minorHAnsi" w:cs="Calibri"/>
          <w:sz w:val="22"/>
          <w:szCs w:val="22"/>
        </w:rPr>
        <w:t>siendo en este caso un contrato a precio</w:t>
      </w:r>
      <w:r w:rsidR="00124144" w:rsidRPr="00124144">
        <w:rPr>
          <w:rFonts w:ascii="Calibri" w:hAnsi="Calibri" w:cs="Calibri"/>
          <w:sz w:val="22"/>
          <w:szCs w:val="22"/>
        </w:rPr>
        <w:t xml:space="preserve"> fijo y tiempo determinado.</w:t>
      </w:r>
    </w:p>
    <w:p w:rsidR="00124144" w:rsidRPr="00124144" w:rsidRDefault="00124144" w:rsidP="00124144">
      <w:pPr>
        <w:ind w:left="360"/>
        <w:jc w:val="both"/>
        <w:rPr>
          <w:rFonts w:ascii="Calibri" w:hAnsi="Calibri" w:cs="Calibri"/>
          <w:sz w:val="22"/>
          <w:szCs w:val="22"/>
        </w:rPr>
      </w:pPr>
    </w:p>
    <w:p w:rsidR="00124144" w:rsidRPr="00124144" w:rsidRDefault="00124144" w:rsidP="00124144">
      <w:pPr>
        <w:jc w:val="both"/>
        <w:rPr>
          <w:rFonts w:ascii="Calibri" w:hAnsi="Calibri" w:cs="Calibri"/>
          <w:sz w:val="22"/>
          <w:szCs w:val="22"/>
        </w:rPr>
      </w:pPr>
      <w:r w:rsidRPr="00124144">
        <w:rPr>
          <w:rFonts w:ascii="Calibri" w:hAnsi="Calibri"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124144" w:rsidRPr="00124144" w:rsidRDefault="00124144" w:rsidP="00124144">
      <w:pPr>
        <w:ind w:left="360"/>
        <w:jc w:val="both"/>
        <w:rPr>
          <w:rFonts w:ascii="Calibri" w:hAnsi="Calibri" w:cs="Calibri"/>
          <w:sz w:val="22"/>
          <w:szCs w:val="22"/>
        </w:rPr>
      </w:pPr>
    </w:p>
    <w:p w:rsidR="00124144" w:rsidRPr="00124144" w:rsidRDefault="00124144" w:rsidP="00124144">
      <w:pPr>
        <w:jc w:val="both"/>
        <w:rPr>
          <w:rFonts w:ascii="Calibri" w:hAnsi="Calibri" w:cs="Calibri"/>
          <w:sz w:val="22"/>
          <w:szCs w:val="22"/>
        </w:rPr>
      </w:pPr>
      <w:r w:rsidRPr="00124144">
        <w:rPr>
          <w:rFonts w:ascii="Calibri" w:hAnsi="Calibri" w:cs="Calibri"/>
          <w:sz w:val="22"/>
          <w:szCs w:val="22"/>
        </w:rPr>
        <w:lastRenderedPageBreak/>
        <w:t>Los derechos y obligaciones que se deriven de los contratos no podrán ser transferidos por el proveedor en favor de cualquier otra persona, con excepción de los derechos de cobro, en cuyo caso se deberá contar con el consentimiento de</w:t>
      </w:r>
      <w:r w:rsidR="00FE63CD">
        <w:rPr>
          <w:rFonts w:ascii="Calibri" w:hAnsi="Calibri" w:cs="Calibri"/>
          <w:sz w:val="22"/>
          <w:szCs w:val="22"/>
        </w:rPr>
        <w:t xml:space="preserve"> </w:t>
      </w:r>
      <w:r w:rsidRPr="00124144">
        <w:rPr>
          <w:rFonts w:ascii="Calibri" w:hAnsi="Calibri" w:cs="Calibri"/>
          <w:sz w:val="22"/>
          <w:szCs w:val="22"/>
        </w:rPr>
        <w:t>l</w:t>
      </w:r>
      <w:r w:rsidR="00FE63CD">
        <w:rPr>
          <w:rFonts w:ascii="Calibri" w:hAnsi="Calibri" w:cs="Calibri"/>
          <w:sz w:val="22"/>
          <w:szCs w:val="22"/>
        </w:rPr>
        <w:t>a</w:t>
      </w:r>
      <w:r w:rsidRPr="00124144">
        <w:rPr>
          <w:rFonts w:ascii="Calibri" w:hAnsi="Calibri" w:cs="Calibri"/>
          <w:sz w:val="22"/>
          <w:szCs w:val="22"/>
        </w:rPr>
        <w:t xml:space="preserve"> </w:t>
      </w:r>
      <w:r w:rsidR="00FE63CD">
        <w:rPr>
          <w:rFonts w:ascii="Calibri" w:hAnsi="Calibri" w:cs="Calibri"/>
          <w:sz w:val="22"/>
          <w:szCs w:val="22"/>
        </w:rPr>
        <w:t>CESPM</w:t>
      </w:r>
      <w:r w:rsidRPr="00124144">
        <w:rPr>
          <w:rFonts w:ascii="Calibri" w:hAnsi="Calibri" w:cs="Calibri"/>
          <w:sz w:val="22"/>
          <w:szCs w:val="22"/>
        </w:rPr>
        <w:t>.</w:t>
      </w:r>
    </w:p>
    <w:p w:rsidR="00124144" w:rsidRPr="00124144" w:rsidRDefault="00124144" w:rsidP="00124144">
      <w:pPr>
        <w:ind w:left="360"/>
        <w:jc w:val="both"/>
        <w:rPr>
          <w:rFonts w:ascii="Calibri" w:hAnsi="Calibri" w:cs="Calibri"/>
          <w:sz w:val="22"/>
          <w:szCs w:val="22"/>
        </w:rPr>
      </w:pPr>
    </w:p>
    <w:p w:rsidR="003D1157" w:rsidRDefault="00124144" w:rsidP="00124144">
      <w:pPr>
        <w:jc w:val="both"/>
        <w:rPr>
          <w:rFonts w:ascii="Calibri" w:hAnsi="Calibri" w:cs="Calibri"/>
          <w:bCs/>
          <w:sz w:val="22"/>
          <w:szCs w:val="22"/>
        </w:rPr>
      </w:pPr>
      <w:r w:rsidRPr="00124144">
        <w:rPr>
          <w:rFonts w:ascii="Calibri" w:hAnsi="Calibri" w:cs="Calibr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w:t>
      </w:r>
      <w:r w:rsidR="00D92171" w:rsidRPr="00BE7200">
        <w:rPr>
          <w:rFonts w:ascii="Calibri" w:hAnsi="Calibri" w:cs="Calibri"/>
          <w:sz w:val="22"/>
          <w:szCs w:val="22"/>
        </w:rPr>
        <w:t>Regla 2.1.31. y 2.1.39. de la Resolución Miscelánea Fiscal para 2021</w:t>
      </w:r>
      <w:r w:rsidRPr="00124144">
        <w:rPr>
          <w:rFonts w:ascii="Calibri" w:hAnsi="Calibri" w:cs="Calibri"/>
          <w:sz w:val="22"/>
          <w:szCs w:val="22"/>
        </w:rPr>
        <w:t>, relativa a las disposiciones del artículo 32-D del Código Fiscal de la Federación.</w:t>
      </w:r>
      <w:r w:rsidR="00CC7354" w:rsidRPr="00CC7354">
        <w:rPr>
          <w:rFonts w:ascii="Calibri" w:hAnsi="Calibri" w:cs="Calibri"/>
          <w:bCs/>
          <w:sz w:val="22"/>
          <w:szCs w:val="22"/>
        </w:rPr>
        <w:t xml:space="preserve"> </w:t>
      </w:r>
    </w:p>
    <w:p w:rsidR="00592FF1" w:rsidRDefault="00592FF1" w:rsidP="00124144">
      <w:pPr>
        <w:jc w:val="both"/>
        <w:rPr>
          <w:rFonts w:ascii="Calibri" w:hAnsi="Calibri" w:cs="Calibri"/>
          <w:bCs/>
          <w:sz w:val="22"/>
          <w:szCs w:val="22"/>
        </w:rPr>
      </w:pPr>
    </w:p>
    <w:p w:rsidR="00592FF1" w:rsidRPr="00E24990" w:rsidRDefault="00592FF1" w:rsidP="00592FF1">
      <w:pPr>
        <w:numPr>
          <w:ilvl w:val="0"/>
          <w:numId w:val="1"/>
        </w:numPr>
        <w:jc w:val="both"/>
        <w:rPr>
          <w:rFonts w:ascii="Calibri" w:hAnsi="Calibri" w:cs="Calibri"/>
          <w:color w:val="000000"/>
          <w:sz w:val="22"/>
          <w:szCs w:val="22"/>
        </w:rPr>
      </w:pPr>
      <w:r w:rsidRPr="00592FF1">
        <w:rPr>
          <w:rFonts w:ascii="Calibri" w:hAnsi="Calibri" w:cs="Calibri"/>
          <w:b/>
          <w:color w:val="000000"/>
          <w:sz w:val="22"/>
          <w:szCs w:val="22"/>
        </w:rPr>
        <w:t>PATENTES, MARCAS Y DERECHOS DE AUTOR:</w:t>
      </w:r>
      <w:r w:rsidRPr="00E24990">
        <w:rPr>
          <w:rFonts w:ascii="Calibri" w:hAnsi="Calibri" w:cs="Calibr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592FF1" w:rsidRPr="00714A9C" w:rsidRDefault="00592FF1" w:rsidP="00124144">
      <w:pPr>
        <w:jc w:val="both"/>
        <w:rPr>
          <w:rFonts w:ascii="Calibri" w:hAnsi="Calibri" w:cs="Calibri"/>
          <w:b/>
          <w:sz w:val="22"/>
          <w:szCs w:val="22"/>
        </w:rPr>
      </w:pPr>
    </w:p>
    <w:p w:rsidR="003D1157" w:rsidRPr="00714A9C" w:rsidRDefault="003D1157" w:rsidP="003D1157">
      <w:pPr>
        <w:numPr>
          <w:ilvl w:val="0"/>
          <w:numId w:val="1"/>
        </w:numPr>
        <w:jc w:val="both"/>
        <w:rPr>
          <w:rFonts w:ascii="Calibri" w:hAnsi="Calibri" w:cs="Calibri"/>
          <w:b/>
          <w:sz w:val="22"/>
          <w:szCs w:val="22"/>
        </w:rPr>
      </w:pPr>
      <w:r w:rsidRPr="00714A9C">
        <w:rPr>
          <w:rFonts w:ascii="Calibri" w:hAnsi="Calibri" w:cs="Calibri"/>
          <w:b/>
          <w:sz w:val="22"/>
          <w:szCs w:val="22"/>
        </w:rPr>
        <w:t>GARANTÍA DE CUMPLIMIENTO.</w:t>
      </w:r>
    </w:p>
    <w:p w:rsidR="006969DD" w:rsidRPr="006969DD" w:rsidRDefault="006969DD" w:rsidP="006969DD">
      <w:pPr>
        <w:ind w:left="360"/>
        <w:jc w:val="both"/>
        <w:rPr>
          <w:rFonts w:ascii="Calibri" w:hAnsi="Calibri" w:cs="Calibri"/>
          <w:sz w:val="22"/>
          <w:szCs w:val="22"/>
        </w:rPr>
      </w:pPr>
      <w:r w:rsidRPr="006969DD">
        <w:rPr>
          <w:rFonts w:ascii="Calibri" w:hAnsi="Calibri" w:cs="Calibri"/>
          <w:sz w:val="22"/>
          <w:szCs w:val="22"/>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w:t>
      </w:r>
      <w:r w:rsidR="00124144">
        <w:rPr>
          <w:rFonts w:ascii="Calibri" w:hAnsi="Calibri" w:cs="Calibri"/>
          <w:sz w:val="22"/>
          <w:szCs w:val="22"/>
        </w:rPr>
        <w:t>C</w:t>
      </w:r>
      <w:r w:rsidRPr="006969DD">
        <w:rPr>
          <w:rFonts w:ascii="Calibri" w:hAnsi="Calibri" w:cs="Calibri"/>
          <w:sz w:val="22"/>
          <w:szCs w:val="22"/>
        </w:rPr>
        <w:t>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6969DD" w:rsidRPr="006969DD" w:rsidRDefault="006969DD" w:rsidP="006969DD">
      <w:pPr>
        <w:jc w:val="both"/>
        <w:rPr>
          <w:rFonts w:ascii="Calibri" w:hAnsi="Calibri"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969DD" w:rsidRPr="006969DD" w:rsidTr="00F14D41">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6969DD" w:rsidRPr="006969DD" w:rsidRDefault="006969DD" w:rsidP="00124144">
            <w:pPr>
              <w:spacing w:before="69"/>
              <w:ind w:left="125" w:right="125"/>
              <w:jc w:val="center"/>
              <w:rPr>
                <w:rFonts w:ascii="Arial" w:eastAsia="Calibri" w:hAnsi="Arial" w:cs="Arial"/>
                <w:sz w:val="20"/>
                <w:szCs w:val="20"/>
                <w:lang w:eastAsia="en-US"/>
              </w:rPr>
            </w:pPr>
            <w:r w:rsidRPr="006969DD">
              <w:rPr>
                <w:rFonts w:ascii="Arial" w:eastAsia="Calibri" w:hAnsi="Arial" w:cs="Arial"/>
                <w:b/>
                <w:sz w:val="20"/>
                <w:szCs w:val="20"/>
                <w:lang w:eastAsia="en-US"/>
              </w:rPr>
              <w:t>Monto del Pedido o Contrato</w:t>
            </w:r>
            <w:r w:rsidRPr="006969DD">
              <w:rPr>
                <w:rFonts w:ascii="Arial" w:eastAsia="Calibri" w:hAnsi="Arial" w:cs="Arial"/>
                <w:b/>
                <w:spacing w:val="1"/>
                <w:sz w:val="20"/>
                <w:szCs w:val="20"/>
                <w:lang w:eastAsia="en-US"/>
              </w:rPr>
              <w:t xml:space="preserve"> </w:t>
            </w:r>
            <w:r w:rsidRPr="006969DD">
              <w:rPr>
                <w:rFonts w:ascii="Arial" w:eastAsia="Calibri" w:hAnsi="Arial" w:cs="Arial"/>
                <w:b/>
                <w:sz w:val="20"/>
                <w:szCs w:val="20"/>
                <w:lang w:eastAsia="en-US"/>
              </w:rPr>
              <w:t>en</w:t>
            </w:r>
            <w:r w:rsidRPr="006969DD">
              <w:rPr>
                <w:rFonts w:ascii="Arial" w:eastAsia="Calibri" w:hAnsi="Arial" w:cs="Arial"/>
                <w:b/>
                <w:spacing w:val="-1"/>
                <w:sz w:val="20"/>
                <w:szCs w:val="20"/>
                <w:lang w:eastAsia="en-US"/>
              </w:rPr>
              <w:t xml:space="preserve"> </w:t>
            </w:r>
            <w:r w:rsidR="00124144">
              <w:rPr>
                <w:rFonts w:ascii="Arial" w:eastAsia="Calibri" w:hAnsi="Arial" w:cs="Arial"/>
                <w:b/>
                <w:sz w:val="20"/>
                <w:szCs w:val="20"/>
                <w:lang w:eastAsia="en-US"/>
              </w:rPr>
              <w:t xml:space="preserve">UMAS </w:t>
            </w:r>
            <w:r w:rsidRPr="006969DD">
              <w:rPr>
                <w:rFonts w:ascii="Arial" w:eastAsia="Calibri" w:hAnsi="Arial" w:cs="Arial"/>
                <w:b/>
                <w:sz w:val="20"/>
                <w:szCs w:val="20"/>
                <w:lang w:eastAsia="en-US"/>
              </w:rPr>
              <w:t>sin</w:t>
            </w:r>
            <w:r w:rsidRPr="006969DD">
              <w:rPr>
                <w:rFonts w:ascii="Arial" w:eastAsia="Calibri" w:hAnsi="Arial" w:cs="Arial"/>
                <w:b/>
                <w:spacing w:val="-1"/>
                <w:sz w:val="20"/>
                <w:szCs w:val="20"/>
                <w:lang w:eastAsia="en-US"/>
              </w:rPr>
              <w:t xml:space="preserve"> </w:t>
            </w:r>
            <w:r w:rsidRPr="006969DD">
              <w:rPr>
                <w:rFonts w:ascii="Arial" w:eastAsia="Calibri" w:hAnsi="Arial" w:cs="Arial"/>
                <w:b/>
                <w:sz w:val="20"/>
                <w:szCs w:val="20"/>
                <w:lang w:eastAsia="en-US"/>
              </w:rPr>
              <w:t>I.</w:t>
            </w:r>
            <w:r w:rsidRPr="006969DD">
              <w:rPr>
                <w:rFonts w:ascii="Arial" w:eastAsia="Calibri" w:hAnsi="Arial" w:cs="Arial"/>
                <w:b/>
                <w:spacing w:val="1"/>
                <w:sz w:val="20"/>
                <w:szCs w:val="20"/>
                <w:lang w:eastAsia="en-US"/>
              </w:rPr>
              <w:t>V</w:t>
            </w:r>
            <w:r w:rsidRPr="006969DD">
              <w:rPr>
                <w:rFonts w:ascii="Arial" w:eastAsia="Calibri" w:hAnsi="Arial" w:cs="Arial"/>
                <w:b/>
                <w:spacing w:val="-1"/>
                <w:sz w:val="20"/>
                <w:szCs w:val="20"/>
                <w:lang w:eastAsia="en-US"/>
              </w:rPr>
              <w:t>.</w:t>
            </w:r>
            <w:r w:rsidRPr="006969DD">
              <w:rPr>
                <w:rFonts w:ascii="Arial" w:eastAsia="Calibri" w:hAnsi="Arial" w:cs="Arial"/>
                <w:b/>
                <w:sz w:val="20"/>
                <w:szCs w:val="20"/>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6969DD" w:rsidRPr="006969DD" w:rsidRDefault="006969DD" w:rsidP="006969DD">
            <w:pPr>
              <w:spacing w:before="16" w:line="200" w:lineRule="exact"/>
              <w:rPr>
                <w:rFonts w:ascii="Arial" w:eastAsia="MS Mincho" w:hAnsi="Arial" w:cs="Arial"/>
                <w:sz w:val="20"/>
                <w:szCs w:val="20"/>
                <w:lang w:eastAsia="en-US"/>
              </w:rPr>
            </w:pPr>
          </w:p>
          <w:p w:rsidR="006969DD" w:rsidRPr="006969DD" w:rsidRDefault="006969DD" w:rsidP="006969DD">
            <w:pPr>
              <w:ind w:left="306"/>
              <w:rPr>
                <w:rFonts w:ascii="Arial" w:eastAsia="Calibri" w:hAnsi="Arial" w:cs="Arial"/>
                <w:sz w:val="20"/>
                <w:szCs w:val="20"/>
                <w:lang w:val="es-ES_tradnl" w:eastAsia="en-US"/>
              </w:rPr>
            </w:pPr>
            <w:r w:rsidRPr="006969DD">
              <w:rPr>
                <w:rFonts w:ascii="Arial" w:eastAsia="Calibri" w:hAnsi="Arial" w:cs="Arial"/>
                <w:b/>
                <w:sz w:val="20"/>
                <w:szCs w:val="20"/>
                <w:lang w:val="es-ES_tradnl" w:eastAsia="en-US"/>
              </w:rPr>
              <w:t>% Mínimo de Garantía</w:t>
            </w:r>
          </w:p>
        </w:tc>
      </w:tr>
      <w:tr w:rsidR="006969DD" w:rsidRPr="006969DD"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De 0</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umas a</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2,000</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921" w:right="921"/>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No</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Aplica</w:t>
            </w:r>
          </w:p>
        </w:tc>
      </w:tr>
      <w:tr w:rsidR="006969DD" w:rsidRPr="006969DD"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De 2,000.01</w:t>
            </w:r>
            <w:r w:rsidRPr="006969DD">
              <w:rPr>
                <w:rFonts w:ascii="Arial" w:eastAsia="Calibri" w:hAnsi="Arial" w:cs="Arial"/>
                <w:spacing w:val="2"/>
                <w:sz w:val="20"/>
                <w:szCs w:val="20"/>
                <w:lang w:val="es-ES_tradnl" w:eastAsia="en-US"/>
              </w:rPr>
              <w:t xml:space="preserve"> </w:t>
            </w:r>
            <w:r w:rsidRPr="006969DD">
              <w:rPr>
                <w:rFonts w:ascii="Arial" w:eastAsia="Calibri" w:hAnsi="Arial" w:cs="Arial"/>
                <w:sz w:val="20"/>
                <w:szCs w:val="20"/>
                <w:lang w:val="es-ES_tradnl" w:eastAsia="en-US"/>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263" w:right="1264"/>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10</w:t>
            </w:r>
          </w:p>
        </w:tc>
      </w:tr>
      <w:tr w:rsidR="006969DD" w:rsidRPr="006969DD"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De 4,000.01</w:t>
            </w:r>
            <w:r w:rsidRPr="006969DD">
              <w:rPr>
                <w:rFonts w:ascii="Arial" w:eastAsia="Calibri" w:hAnsi="Arial" w:cs="Arial"/>
                <w:spacing w:val="2"/>
                <w:sz w:val="20"/>
                <w:szCs w:val="20"/>
                <w:lang w:val="es-ES_tradnl" w:eastAsia="en-US"/>
              </w:rPr>
              <w:t xml:space="preserve"> </w:t>
            </w:r>
            <w:r w:rsidRPr="006969DD">
              <w:rPr>
                <w:rFonts w:ascii="Arial" w:eastAsia="Calibri" w:hAnsi="Arial" w:cs="Arial"/>
                <w:sz w:val="20"/>
                <w:szCs w:val="20"/>
                <w:lang w:val="es-ES_tradnl" w:eastAsia="en-US"/>
              </w:rPr>
              <w:t>umas a 13</w:t>
            </w:r>
            <w:r w:rsidRPr="006969DD">
              <w:rPr>
                <w:rFonts w:ascii="Arial" w:eastAsia="Calibri" w:hAnsi="Arial" w:cs="Arial"/>
                <w:spacing w:val="2"/>
                <w:sz w:val="20"/>
                <w:szCs w:val="20"/>
                <w:lang w:val="es-ES_tradnl" w:eastAsia="en-US"/>
              </w:rPr>
              <w:t>,</w:t>
            </w:r>
            <w:r w:rsidRPr="006969DD">
              <w:rPr>
                <w:rFonts w:ascii="Arial" w:eastAsia="Calibri" w:hAnsi="Arial" w:cs="Arial"/>
                <w:sz w:val="20"/>
                <w:szCs w:val="20"/>
                <w:lang w:val="es-ES_tradnl" w:eastAsia="en-US"/>
              </w:rPr>
              <w:t>000</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263" w:right="1264"/>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10</w:t>
            </w:r>
          </w:p>
        </w:tc>
      </w:tr>
      <w:tr w:rsidR="006969DD" w:rsidRPr="006969DD" w:rsidTr="00F14D41">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De 13,000.01</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 xml:space="preserve">umas </w:t>
            </w:r>
            <w:r w:rsidRPr="006969DD">
              <w:rPr>
                <w:rFonts w:ascii="Arial" w:eastAsia="Calibri" w:hAnsi="Arial" w:cs="Arial"/>
                <w:spacing w:val="1"/>
                <w:sz w:val="20"/>
                <w:szCs w:val="20"/>
                <w:lang w:val="es-ES_tradnl" w:eastAsia="en-US"/>
              </w:rPr>
              <w:t>e</w:t>
            </w:r>
            <w:r w:rsidRPr="006969DD">
              <w:rPr>
                <w:rFonts w:ascii="Arial" w:eastAsia="Calibri" w:hAnsi="Arial" w:cs="Arial"/>
                <w:sz w:val="20"/>
                <w:szCs w:val="20"/>
                <w:lang w:val="es-ES_tradnl"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263" w:right="1264"/>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15</w:t>
            </w:r>
          </w:p>
        </w:tc>
      </w:tr>
    </w:tbl>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La garantía de cumpl</w:t>
      </w:r>
      <w:r w:rsidR="00FE63CD">
        <w:rPr>
          <w:rFonts w:ascii="Calibri" w:hAnsi="Calibri" w:cs="Calibri"/>
          <w:sz w:val="22"/>
          <w:szCs w:val="22"/>
        </w:rPr>
        <w:t>imiento se otorgará a favor de la CESPM</w:t>
      </w:r>
      <w:r w:rsidRPr="006969DD">
        <w:rPr>
          <w:rFonts w:ascii="Calibri" w:hAnsi="Calibri" w:cs="Calibri"/>
          <w:sz w:val="22"/>
          <w:szCs w:val="22"/>
        </w:rPr>
        <w:t xml:space="preserve"> y quedará sujeta a las condiciones siguientes:</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a)</w:t>
      </w:r>
      <w:r w:rsidRPr="006969DD">
        <w:rPr>
          <w:rFonts w:ascii="Calibri" w:hAnsi="Calibri" w:cs="Calibri"/>
          <w:sz w:val="22"/>
          <w:szCs w:val="22"/>
        </w:rPr>
        <w:tab/>
        <w:t xml:space="preserve">Garantizará el exacto cumplimiento de todas las cláusulas del contrato y responderá por todas y cada una de las obligaciones asumidas así como de los defectos o vicios ocultos de los servicios prestados. </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b)</w:t>
      </w:r>
      <w:r w:rsidRPr="006969DD">
        <w:rPr>
          <w:rFonts w:ascii="Calibri" w:hAnsi="Calibri" w:cs="Calibri"/>
          <w:sz w:val="22"/>
          <w:szCs w:val="22"/>
        </w:rPr>
        <w:tab/>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c)</w:t>
      </w:r>
      <w:r w:rsidRPr="006969DD">
        <w:rPr>
          <w:rFonts w:ascii="Calibri" w:hAnsi="Calibri" w:cs="Calibri"/>
          <w:sz w:val="22"/>
          <w:szCs w:val="22"/>
        </w:rPr>
        <w:tab/>
        <w:t>En caso de prórroga de la vigencia del contrato, se entenderá que la póliza de fianza respectiva quedará prorrogada en concordancia con lo anterior, si la misma resulta por causa imputable al Proveedor.</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d)</w:t>
      </w:r>
      <w:r w:rsidRPr="006969DD">
        <w:rPr>
          <w:rFonts w:ascii="Calibri" w:hAnsi="Calibri" w:cs="Calibri"/>
          <w:sz w:val="22"/>
          <w:szCs w:val="22"/>
        </w:rPr>
        <w:tab/>
        <w:t>Para que sea cancelada la fianza será requisito indispensable la autorización de conformidad y por escrito del “órgano solicitante”.</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e)</w:t>
      </w:r>
      <w:r w:rsidRPr="006969DD">
        <w:rPr>
          <w:rFonts w:ascii="Calibri" w:hAnsi="Calibri" w:cs="Calibri"/>
          <w:sz w:val="22"/>
          <w:szCs w:val="22"/>
        </w:rPr>
        <w:tab/>
        <w:t>La fianza estará vigente durante la substanciación de todos los recursos o ejercicio de las acciones legales que se interpongan, y hasta que se dicte resolución definitiva por autoridad o tribunal competente.</w:t>
      </w:r>
    </w:p>
    <w:p w:rsidR="006969DD" w:rsidRPr="006969DD" w:rsidRDefault="006969DD" w:rsidP="006969DD">
      <w:pPr>
        <w:jc w:val="both"/>
        <w:rPr>
          <w:rFonts w:ascii="Calibri" w:hAnsi="Calibri" w:cs="Calibri"/>
          <w:sz w:val="22"/>
          <w:szCs w:val="22"/>
        </w:rPr>
      </w:pPr>
    </w:p>
    <w:p w:rsidR="003D1157" w:rsidRPr="00714A9C" w:rsidRDefault="006969DD" w:rsidP="006969DD">
      <w:pPr>
        <w:jc w:val="both"/>
        <w:rPr>
          <w:rFonts w:ascii="Calibri" w:hAnsi="Calibri" w:cs="Calibri"/>
          <w:sz w:val="22"/>
          <w:szCs w:val="22"/>
        </w:rPr>
      </w:pPr>
      <w:r w:rsidRPr="006969DD">
        <w:rPr>
          <w:rFonts w:ascii="Calibri" w:hAnsi="Calibri" w:cs="Calibri"/>
          <w:sz w:val="22"/>
          <w:szCs w:val="22"/>
        </w:rPr>
        <w:t>f)</w:t>
      </w:r>
      <w:r w:rsidRPr="006969DD">
        <w:rPr>
          <w:rFonts w:ascii="Calibri" w:hAnsi="Calibri" w:cs="Calibri"/>
          <w:sz w:val="22"/>
          <w:szCs w:val="22"/>
        </w:rPr>
        <w:tab/>
        <w:t>Que la afianzadora acepte expresamente someterse a los procedimientos de ejecución previstos en la Ley Federal de Instituciones de Fianzas, para la efectividad de las fianzas.</w:t>
      </w:r>
    </w:p>
    <w:p w:rsidR="003D1157" w:rsidRPr="00714A9C" w:rsidRDefault="003D1157" w:rsidP="006969DD">
      <w:pPr>
        <w:tabs>
          <w:tab w:val="left" w:pos="426"/>
        </w:tabs>
        <w:jc w:val="both"/>
        <w:rPr>
          <w:rFonts w:ascii="Calibri" w:hAnsi="Calibri" w:cs="Calibri"/>
          <w:sz w:val="22"/>
          <w:szCs w:val="22"/>
        </w:rPr>
      </w:pPr>
    </w:p>
    <w:p w:rsidR="006936A7" w:rsidRPr="00470274" w:rsidRDefault="006936A7" w:rsidP="006936A7">
      <w:pPr>
        <w:ind w:right="142"/>
        <w:jc w:val="both"/>
        <w:rPr>
          <w:rFonts w:ascii="Calibri" w:hAnsi="Calibri" w:cs="Tahoma"/>
          <w:sz w:val="22"/>
          <w:szCs w:val="22"/>
        </w:rPr>
      </w:pPr>
      <w:r w:rsidRPr="00470274">
        <w:rPr>
          <w:rFonts w:ascii="Calibri" w:hAnsi="Calibri" w:cs="Tahoma"/>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3D1157" w:rsidRPr="00714A9C" w:rsidRDefault="003D1157" w:rsidP="003D1157">
      <w:pPr>
        <w:jc w:val="both"/>
        <w:rPr>
          <w:rFonts w:ascii="Calibri" w:hAnsi="Calibri" w:cs="Calibri"/>
          <w:sz w:val="22"/>
          <w:szCs w:val="22"/>
        </w:rPr>
      </w:pPr>
    </w:p>
    <w:p w:rsidR="003D1157" w:rsidRPr="00714A9C" w:rsidRDefault="005136E8" w:rsidP="003D1157">
      <w:pPr>
        <w:numPr>
          <w:ilvl w:val="0"/>
          <w:numId w:val="1"/>
        </w:numPr>
        <w:jc w:val="both"/>
        <w:rPr>
          <w:rFonts w:ascii="Calibri" w:hAnsi="Calibri" w:cs="Calibri"/>
          <w:sz w:val="22"/>
          <w:szCs w:val="22"/>
        </w:rPr>
      </w:pPr>
      <w:r w:rsidRPr="005136E8">
        <w:rPr>
          <w:rFonts w:ascii="Calibri" w:hAnsi="Calibri" w:cs="Calibri"/>
          <w:b/>
          <w:sz w:val="22"/>
          <w:szCs w:val="22"/>
        </w:rPr>
        <w:t>PR</w:t>
      </w:r>
      <w:r>
        <w:rPr>
          <w:rFonts w:ascii="Calibri" w:hAnsi="Calibri" w:cs="Calibri"/>
          <w:b/>
          <w:sz w:val="22"/>
          <w:szCs w:val="22"/>
        </w:rPr>
        <w:t>Ó</w:t>
      </w:r>
      <w:r w:rsidRPr="005136E8">
        <w:rPr>
          <w:rFonts w:ascii="Calibri" w:hAnsi="Calibri" w:cs="Calibri"/>
          <w:b/>
          <w:sz w:val="22"/>
          <w:szCs w:val="22"/>
        </w:rPr>
        <w:t>RROGAS:</w:t>
      </w:r>
      <w:r>
        <w:rPr>
          <w:rFonts w:ascii="Calibri" w:hAnsi="Calibri" w:cs="Calibri"/>
          <w:sz w:val="22"/>
          <w:szCs w:val="22"/>
        </w:rPr>
        <w:t xml:space="preserve"> </w:t>
      </w:r>
      <w:r w:rsidR="00FE63CD">
        <w:rPr>
          <w:rFonts w:ascii="Calibri" w:hAnsi="Calibri" w:cs="Calibri"/>
          <w:sz w:val="22"/>
          <w:szCs w:val="22"/>
        </w:rPr>
        <w:t>La CESPM</w:t>
      </w:r>
      <w:r w:rsidR="002775FE">
        <w:rPr>
          <w:rFonts w:ascii="Calibri" w:hAnsi="Calibri" w:cs="Calibri"/>
          <w:sz w:val="22"/>
          <w:szCs w:val="22"/>
        </w:rPr>
        <w:t xml:space="preserve"> </w:t>
      </w:r>
      <w:r w:rsidR="003D1157" w:rsidRPr="00714A9C">
        <w:rPr>
          <w:rFonts w:ascii="Calibri" w:hAnsi="Calibri" w:cs="Calibri"/>
          <w:sz w:val="22"/>
          <w:szCs w:val="22"/>
        </w:rPr>
        <w:t xml:space="preserve">podrá otorgar </w:t>
      </w:r>
      <w:r w:rsidR="003D1157" w:rsidRPr="00935025">
        <w:rPr>
          <w:rFonts w:ascii="Calibri" w:hAnsi="Calibri" w:cs="Calibri"/>
          <w:b/>
          <w:sz w:val="22"/>
          <w:szCs w:val="22"/>
        </w:rPr>
        <w:t>prórroga</w:t>
      </w:r>
      <w:r w:rsidR="003D1157" w:rsidRPr="00714A9C">
        <w:rPr>
          <w:rFonts w:ascii="Calibri" w:hAnsi="Calibri" w:cs="Calibri"/>
          <w:sz w:val="22"/>
          <w:szCs w:val="22"/>
        </w:rPr>
        <w:t xml:space="preserve"> a la fecha o plazo para la entrega, siempre y cuando se cumpla con los siguientes requisitos:</w:t>
      </w:r>
    </w:p>
    <w:p w:rsidR="003D1157" w:rsidRPr="00714A9C" w:rsidRDefault="003D1157" w:rsidP="003D1157">
      <w:pPr>
        <w:jc w:val="both"/>
        <w:rPr>
          <w:rFonts w:ascii="Calibri" w:hAnsi="Calibri" w:cs="Calibri"/>
          <w:sz w:val="22"/>
          <w:szCs w:val="22"/>
        </w:rPr>
      </w:pPr>
    </w:p>
    <w:p w:rsidR="003D1157" w:rsidRPr="003F3FB5" w:rsidRDefault="003D1157" w:rsidP="003D1157">
      <w:pPr>
        <w:numPr>
          <w:ilvl w:val="0"/>
          <w:numId w:val="2"/>
        </w:numPr>
        <w:spacing w:after="120"/>
        <w:jc w:val="both"/>
        <w:rPr>
          <w:rFonts w:ascii="Calibri" w:hAnsi="Calibri" w:cs="Calibri"/>
          <w:sz w:val="22"/>
          <w:szCs w:val="22"/>
        </w:rPr>
      </w:pPr>
      <w:r w:rsidRPr="003F3FB5">
        <w:rPr>
          <w:rFonts w:ascii="Calibri" w:hAnsi="Calibri" w:cs="Calibri"/>
          <w:sz w:val="22"/>
          <w:szCs w:val="22"/>
        </w:rPr>
        <w:t>Que exista una solicitud expresa del proveedor que justifique las razones que motivan el retraso en la entrega (</w:t>
      </w:r>
      <w:r w:rsidRPr="003F3FB5">
        <w:rPr>
          <w:rFonts w:ascii="Calibri" w:hAnsi="Calibri" w:cs="Calibri"/>
          <w:b/>
          <w:sz w:val="22"/>
          <w:szCs w:val="22"/>
        </w:rPr>
        <w:t>caso fortuito o fuerza mayor, o por causas atribuibles a la convocante</w:t>
      </w:r>
      <w:r w:rsidRPr="003F3FB5">
        <w:rPr>
          <w:rFonts w:ascii="Calibri" w:hAnsi="Calibri" w:cs="Calibri"/>
          <w:sz w:val="22"/>
          <w:szCs w:val="22"/>
        </w:rPr>
        <w:t xml:space="preserve">) conforme la fecha pactada en el contrato. </w:t>
      </w:r>
    </w:p>
    <w:p w:rsidR="003D1157" w:rsidRPr="003F3FB5" w:rsidRDefault="003D1157" w:rsidP="003D1157">
      <w:pPr>
        <w:numPr>
          <w:ilvl w:val="0"/>
          <w:numId w:val="2"/>
        </w:numPr>
        <w:spacing w:after="120"/>
        <w:jc w:val="both"/>
        <w:rPr>
          <w:rFonts w:ascii="Calibri" w:hAnsi="Calibri" w:cs="Calibri"/>
          <w:sz w:val="22"/>
          <w:szCs w:val="22"/>
        </w:rPr>
      </w:pPr>
      <w:r w:rsidRPr="003F3FB5">
        <w:rPr>
          <w:rFonts w:ascii="Calibri" w:hAnsi="Calibri" w:cs="Calibri"/>
          <w:sz w:val="22"/>
          <w:szCs w:val="22"/>
        </w:rPr>
        <w:t xml:space="preserve">Que </w:t>
      </w:r>
      <w:r w:rsidRPr="003F3FB5">
        <w:rPr>
          <w:rFonts w:ascii="Calibri" w:hAnsi="Calibri" w:cs="Calibri"/>
          <w:b/>
          <w:sz w:val="22"/>
          <w:szCs w:val="22"/>
        </w:rPr>
        <w:t>acredite</w:t>
      </w:r>
      <w:r w:rsidRPr="003F3FB5">
        <w:rPr>
          <w:rFonts w:ascii="Calibri" w:hAnsi="Calibri" w:cs="Calibri"/>
          <w:sz w:val="22"/>
          <w:szCs w:val="22"/>
        </w:rPr>
        <w:t xml:space="preserve"> las razones expuestas en dicha solicitud a través de documentos soportes que acompañen a la misma; y</w:t>
      </w:r>
    </w:p>
    <w:p w:rsidR="003D1157" w:rsidRPr="00714A9C" w:rsidRDefault="003D1157" w:rsidP="003D1157">
      <w:pPr>
        <w:numPr>
          <w:ilvl w:val="0"/>
          <w:numId w:val="2"/>
        </w:numPr>
        <w:jc w:val="both"/>
        <w:rPr>
          <w:rFonts w:ascii="Calibri" w:hAnsi="Calibri" w:cs="Calibri"/>
          <w:sz w:val="22"/>
          <w:szCs w:val="22"/>
        </w:rPr>
      </w:pPr>
      <w:r w:rsidRPr="003F3FB5">
        <w:rPr>
          <w:rFonts w:ascii="Calibri" w:hAnsi="Calibri" w:cs="Calibri"/>
          <w:sz w:val="22"/>
          <w:szCs w:val="22"/>
        </w:rPr>
        <w:t>Que la solicitud referida sea remitida previo al vencimiento de la fecha de cumplimiento p</w:t>
      </w:r>
      <w:r w:rsidR="002775FE">
        <w:rPr>
          <w:rFonts w:ascii="Calibri" w:hAnsi="Calibri" w:cs="Calibri"/>
          <w:sz w:val="22"/>
          <w:szCs w:val="22"/>
        </w:rPr>
        <w:t xml:space="preserve">ara la prestación de los servicios </w:t>
      </w:r>
      <w:r w:rsidRPr="00714A9C">
        <w:rPr>
          <w:rFonts w:ascii="Calibri" w:hAnsi="Calibri" w:cs="Calibri"/>
          <w:sz w:val="22"/>
          <w:szCs w:val="22"/>
        </w:rPr>
        <w:t>estipulada en el contrato.</w:t>
      </w:r>
    </w:p>
    <w:p w:rsidR="003D1157" w:rsidRPr="00714A9C" w:rsidRDefault="003D1157" w:rsidP="003D1157">
      <w:pPr>
        <w:jc w:val="both"/>
        <w:rPr>
          <w:rFonts w:ascii="Calibri" w:hAnsi="Calibri" w:cs="Calibri"/>
          <w:sz w:val="22"/>
          <w:szCs w:val="22"/>
        </w:rPr>
      </w:pPr>
    </w:p>
    <w:p w:rsidR="008D75CE" w:rsidRPr="00714A9C" w:rsidRDefault="00BD6594" w:rsidP="00D123FA">
      <w:pPr>
        <w:ind w:left="284" w:right="49"/>
        <w:jc w:val="both"/>
        <w:rPr>
          <w:rFonts w:ascii="Calibri" w:hAnsi="Calibri" w:cs="Calibri"/>
          <w:sz w:val="22"/>
          <w:szCs w:val="22"/>
        </w:rPr>
      </w:pPr>
      <w:r>
        <w:rPr>
          <w:rFonts w:ascii="Calibri" w:hAnsi="Calibri" w:cs="Calibri"/>
          <w:sz w:val="22"/>
          <w:szCs w:val="22"/>
        </w:rPr>
        <w:t>La CESPM</w:t>
      </w:r>
      <w:r w:rsidR="008D75CE" w:rsidRPr="00714A9C">
        <w:rPr>
          <w:rFonts w:ascii="Calibri" w:hAnsi="Calibri" w:cs="Calibri"/>
          <w:sz w:val="22"/>
          <w:szCs w:val="22"/>
        </w:rPr>
        <w:t xml:space="preserve"> modificará la fecha o plazo para la entrega de los </w:t>
      </w:r>
      <w:r w:rsidR="002775FE">
        <w:rPr>
          <w:rFonts w:ascii="Calibri" w:hAnsi="Calibri" w:cs="Calibri"/>
          <w:sz w:val="22"/>
          <w:szCs w:val="22"/>
        </w:rPr>
        <w:t xml:space="preserve">servicios originalmente establecidos </w:t>
      </w:r>
      <w:r w:rsidR="008D75CE" w:rsidRPr="00714A9C">
        <w:rPr>
          <w:rFonts w:ascii="Calibri" w:hAnsi="Calibri" w:cs="Calibri"/>
          <w:sz w:val="22"/>
          <w:szCs w:val="22"/>
        </w:rPr>
        <w:t>en el contrato, en caso de otorgar la prórroga solicitada. En este supuesto la Convocante deberá formalizar el convenio modificatorio respectivo, no procediendo la aplicación de penas convencionales por atraso. Tratá</w:t>
      </w:r>
      <w:r w:rsidR="008D75CE">
        <w:rPr>
          <w:rFonts w:ascii="Calibri" w:hAnsi="Calibri" w:cs="Calibri"/>
          <w:sz w:val="22"/>
          <w:szCs w:val="22"/>
        </w:rPr>
        <w:t>ndose de causas imputables a</w:t>
      </w:r>
      <w:r>
        <w:rPr>
          <w:rFonts w:ascii="Calibri" w:hAnsi="Calibri" w:cs="Calibri"/>
          <w:sz w:val="22"/>
          <w:szCs w:val="22"/>
        </w:rPr>
        <w:t xml:space="preserve"> </w:t>
      </w:r>
      <w:r w:rsidR="008D75CE">
        <w:rPr>
          <w:rFonts w:ascii="Calibri" w:hAnsi="Calibri" w:cs="Calibri"/>
          <w:sz w:val="22"/>
          <w:szCs w:val="22"/>
        </w:rPr>
        <w:t>l</w:t>
      </w:r>
      <w:r>
        <w:rPr>
          <w:rFonts w:ascii="Calibri" w:hAnsi="Calibri" w:cs="Calibri"/>
          <w:sz w:val="22"/>
          <w:szCs w:val="22"/>
        </w:rPr>
        <w:t>a</w:t>
      </w:r>
      <w:r w:rsidR="008D75CE">
        <w:rPr>
          <w:rFonts w:ascii="Calibri" w:hAnsi="Calibri" w:cs="Calibri"/>
          <w:sz w:val="22"/>
          <w:szCs w:val="22"/>
        </w:rPr>
        <w:t xml:space="preserve"> </w:t>
      </w:r>
      <w:r>
        <w:rPr>
          <w:rFonts w:ascii="Calibri" w:hAnsi="Calibri" w:cs="Calibri"/>
          <w:b/>
          <w:sz w:val="22"/>
          <w:szCs w:val="22"/>
        </w:rPr>
        <w:t>CESPM</w:t>
      </w:r>
      <w:r w:rsidR="002775FE">
        <w:rPr>
          <w:rFonts w:ascii="Calibri" w:hAnsi="Calibri" w:cs="Calibri"/>
          <w:b/>
          <w:sz w:val="22"/>
          <w:szCs w:val="22"/>
        </w:rPr>
        <w:t xml:space="preserve"> </w:t>
      </w:r>
      <w:r w:rsidR="008D75CE" w:rsidRPr="00714A9C">
        <w:rPr>
          <w:rFonts w:ascii="Calibri" w:hAnsi="Calibri" w:cs="Calibri"/>
          <w:sz w:val="22"/>
          <w:szCs w:val="22"/>
        </w:rPr>
        <w:t>no se requerirá de la solicitud del proveedor.</w:t>
      </w:r>
    </w:p>
    <w:p w:rsidR="003D1157" w:rsidRPr="00714A9C" w:rsidRDefault="003D1157" w:rsidP="003D1157">
      <w:pPr>
        <w:ind w:left="360"/>
        <w:jc w:val="both"/>
        <w:rPr>
          <w:rFonts w:ascii="Calibri" w:hAnsi="Calibri" w:cs="Calibri"/>
          <w:sz w:val="22"/>
          <w:szCs w:val="22"/>
        </w:rPr>
      </w:pPr>
    </w:p>
    <w:p w:rsidR="003D1157" w:rsidRDefault="003D1157" w:rsidP="003D1157">
      <w:pPr>
        <w:ind w:left="360"/>
        <w:jc w:val="both"/>
        <w:rPr>
          <w:rFonts w:ascii="Calibri" w:hAnsi="Calibri" w:cs="Calibri"/>
          <w:sz w:val="22"/>
          <w:szCs w:val="22"/>
        </w:rPr>
      </w:pPr>
      <w:r w:rsidRPr="00714A9C">
        <w:rPr>
          <w:rFonts w:ascii="Calibri" w:hAnsi="Calibri" w:cs="Calibri"/>
          <w:sz w:val="22"/>
          <w:szCs w:val="22"/>
        </w:rPr>
        <w:t>En caso de que el proveedor no obtenga la prórroga de referencia, por ser causa imputable a éste el atraso, se hará acreedor a la aplicación de las penas convencionales.</w:t>
      </w:r>
    </w:p>
    <w:p w:rsidR="005136E8" w:rsidRDefault="005136E8" w:rsidP="003D1157">
      <w:pPr>
        <w:ind w:left="360"/>
        <w:jc w:val="both"/>
        <w:rPr>
          <w:rFonts w:ascii="Calibri" w:hAnsi="Calibri" w:cs="Calibri"/>
          <w:sz w:val="22"/>
          <w:szCs w:val="22"/>
        </w:rPr>
      </w:pPr>
    </w:p>
    <w:p w:rsidR="005136E8" w:rsidRPr="005136E8" w:rsidRDefault="005136E8" w:rsidP="005136E8">
      <w:pPr>
        <w:pStyle w:val="ListParagraph"/>
        <w:numPr>
          <w:ilvl w:val="0"/>
          <w:numId w:val="1"/>
        </w:numPr>
        <w:jc w:val="both"/>
        <w:rPr>
          <w:rFonts w:ascii="Calibri" w:hAnsi="Calibri" w:cs="Calibri"/>
          <w:b/>
          <w:sz w:val="22"/>
          <w:szCs w:val="22"/>
        </w:rPr>
      </w:pPr>
      <w:r w:rsidRPr="005136E8">
        <w:rPr>
          <w:rFonts w:ascii="Calibri" w:hAnsi="Calibri" w:cs="Calibri"/>
          <w:b/>
          <w:sz w:val="22"/>
          <w:szCs w:val="22"/>
        </w:rPr>
        <w:t>MODIFICACIÓN DEL CONTRATO:</w:t>
      </w:r>
    </w:p>
    <w:p w:rsidR="005136E8" w:rsidRPr="005136E8" w:rsidRDefault="005136E8" w:rsidP="005136E8">
      <w:pPr>
        <w:ind w:left="360"/>
        <w:jc w:val="both"/>
        <w:rPr>
          <w:rFonts w:ascii="Calibri" w:hAnsi="Calibri" w:cs="Calibri"/>
          <w:sz w:val="22"/>
          <w:szCs w:val="22"/>
        </w:rPr>
      </w:pPr>
    </w:p>
    <w:p w:rsidR="005136E8" w:rsidRPr="005136E8" w:rsidRDefault="00FE63CD" w:rsidP="005136E8">
      <w:pPr>
        <w:ind w:left="360"/>
        <w:jc w:val="both"/>
        <w:rPr>
          <w:rFonts w:ascii="Calibri" w:hAnsi="Calibri" w:cs="Calibri"/>
          <w:sz w:val="22"/>
          <w:szCs w:val="22"/>
        </w:rPr>
      </w:pPr>
      <w:r>
        <w:rPr>
          <w:rFonts w:ascii="Calibri" w:hAnsi="Calibri" w:cs="Calibri"/>
          <w:sz w:val="22"/>
          <w:szCs w:val="22"/>
        </w:rPr>
        <w:t>La CESPM</w:t>
      </w:r>
      <w:r w:rsidR="005136E8" w:rsidRPr="005136E8">
        <w:rPr>
          <w:rFonts w:ascii="Calibri" w:hAnsi="Calibri" w:cs="Calibri"/>
          <w:sz w:val="22"/>
          <w:szCs w:val="22"/>
        </w:rPr>
        <w:t xml:space="preserve"> podrá,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w:t>
      </w:r>
      <w:r w:rsidR="00D947AA">
        <w:rPr>
          <w:rFonts w:ascii="Calibri" w:hAnsi="Calibri" w:cs="Calibri"/>
          <w:sz w:val="22"/>
          <w:szCs w:val="22"/>
        </w:rPr>
        <w:t xml:space="preserve">objeto </w:t>
      </w:r>
      <w:r>
        <w:rPr>
          <w:rFonts w:ascii="Calibri" w:hAnsi="Calibri" w:cs="Calibri"/>
          <w:sz w:val="22"/>
          <w:szCs w:val="22"/>
        </w:rPr>
        <w:t>de la licitacion</w:t>
      </w:r>
      <w:r w:rsidR="00D947AA">
        <w:rPr>
          <w:rFonts w:ascii="Calibri" w:hAnsi="Calibri" w:cs="Calibri"/>
          <w:sz w:val="22"/>
          <w:szCs w:val="22"/>
        </w:rPr>
        <w:t xml:space="preserve"> </w:t>
      </w:r>
      <w:r w:rsidR="005136E8" w:rsidRPr="005136E8">
        <w:rPr>
          <w:rFonts w:ascii="Calibri" w:hAnsi="Calibri" w:cs="Calibri"/>
          <w:sz w:val="22"/>
          <w:szCs w:val="22"/>
        </w:rPr>
        <w:t>sea igual al pactado originalmente.</w:t>
      </w:r>
    </w:p>
    <w:p w:rsidR="00D947AA" w:rsidRDefault="00D947AA" w:rsidP="005136E8">
      <w:pPr>
        <w:ind w:left="360"/>
        <w:jc w:val="both"/>
        <w:rPr>
          <w:rFonts w:ascii="Calibri" w:hAnsi="Calibri" w:cs="Calibri"/>
          <w:sz w:val="22"/>
          <w:szCs w:val="22"/>
        </w:rPr>
      </w:pPr>
    </w:p>
    <w:p w:rsidR="005136E8" w:rsidRPr="005136E8" w:rsidRDefault="005136E8" w:rsidP="005136E8">
      <w:pPr>
        <w:ind w:left="360"/>
        <w:jc w:val="both"/>
        <w:rPr>
          <w:rFonts w:ascii="Calibri" w:hAnsi="Calibri" w:cs="Calibri"/>
          <w:sz w:val="22"/>
          <w:szCs w:val="22"/>
        </w:rPr>
      </w:pPr>
      <w:r w:rsidRPr="005136E8">
        <w:rPr>
          <w:rFonts w:ascii="Calibri" w:hAnsi="Calibri"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rsidR="00592FF1" w:rsidRDefault="00592FF1" w:rsidP="005136E8">
      <w:pPr>
        <w:ind w:left="360"/>
        <w:jc w:val="both"/>
        <w:rPr>
          <w:rFonts w:ascii="Calibri" w:hAnsi="Calibri" w:cs="Calibri"/>
          <w:sz w:val="22"/>
          <w:szCs w:val="22"/>
        </w:rPr>
      </w:pPr>
    </w:p>
    <w:p w:rsidR="005136E8" w:rsidRDefault="006C76F4" w:rsidP="005136E8">
      <w:pPr>
        <w:ind w:left="360"/>
        <w:jc w:val="both"/>
        <w:rPr>
          <w:rFonts w:ascii="Calibri" w:hAnsi="Calibri" w:cs="Calibri"/>
          <w:sz w:val="22"/>
          <w:szCs w:val="22"/>
        </w:rPr>
      </w:pPr>
      <w:r>
        <w:rPr>
          <w:rFonts w:ascii="Calibri" w:hAnsi="Calibri" w:cs="Calibri"/>
          <w:sz w:val="22"/>
          <w:szCs w:val="22"/>
        </w:rPr>
        <w:t>La CESPM</w:t>
      </w:r>
      <w:r w:rsidR="005136E8" w:rsidRPr="005136E8">
        <w:rPr>
          <w:rFonts w:ascii="Calibri" w:hAnsi="Calibri" w:cs="Calibri"/>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592FF1" w:rsidRDefault="00592FF1" w:rsidP="00592FF1">
      <w:pPr>
        <w:ind w:left="360"/>
        <w:jc w:val="both"/>
        <w:rPr>
          <w:rFonts w:ascii="Calibri" w:hAnsi="Calibri" w:cs="Calibri"/>
          <w:sz w:val="22"/>
          <w:szCs w:val="22"/>
        </w:rPr>
      </w:pPr>
    </w:p>
    <w:p w:rsidR="003D1157" w:rsidRPr="00714A9C" w:rsidRDefault="006C76F4" w:rsidP="00592FF1">
      <w:pPr>
        <w:ind w:left="360"/>
        <w:jc w:val="both"/>
        <w:rPr>
          <w:rFonts w:ascii="Calibri" w:hAnsi="Calibri" w:cs="Calibri"/>
          <w:sz w:val="22"/>
          <w:szCs w:val="22"/>
        </w:rPr>
      </w:pPr>
      <w:r>
        <w:rPr>
          <w:rFonts w:ascii="Calibri" w:hAnsi="Calibri" w:cs="Calibri"/>
          <w:sz w:val="22"/>
          <w:szCs w:val="22"/>
        </w:rPr>
        <w:lastRenderedPageBreak/>
        <w:t>La CESPM</w:t>
      </w:r>
      <w:r w:rsidR="003D1157" w:rsidRPr="00714A9C">
        <w:rPr>
          <w:rFonts w:ascii="Calibri" w:hAnsi="Calibri" w:cs="Calibri"/>
          <w:sz w:val="22"/>
          <w:szCs w:val="22"/>
        </w:rPr>
        <w:t xml:space="preserve"> solicitará al proveedor la entrega de la </w:t>
      </w:r>
      <w:r w:rsidR="003D1157" w:rsidRPr="00714A9C">
        <w:rPr>
          <w:rFonts w:ascii="Calibri" w:hAnsi="Calibri" w:cs="Calibri"/>
          <w:b/>
          <w:bCs/>
          <w:sz w:val="22"/>
          <w:szCs w:val="22"/>
        </w:rPr>
        <w:t>modificación respectiva de garantía de cumplimiento</w:t>
      </w:r>
      <w:r w:rsidR="003D1157" w:rsidRPr="00714A9C">
        <w:rPr>
          <w:rFonts w:ascii="Calibri" w:hAnsi="Calibri" w:cs="Calibri"/>
          <w:sz w:val="22"/>
          <w:szCs w:val="22"/>
        </w:rPr>
        <w:t xml:space="preserve"> por dicho incremento, la cual deberá estipularse en el convenio modificatorio respectivo, salvo que la entrega de los bienes se realice dentro de los 10 (diez) días naturales siguientes a la firma del convenio.</w:t>
      </w:r>
    </w:p>
    <w:p w:rsidR="00FE1BBD" w:rsidRDefault="00FE1BBD" w:rsidP="006C76F4">
      <w:pPr>
        <w:jc w:val="both"/>
        <w:rPr>
          <w:rFonts w:ascii="Calibri" w:hAnsi="Calibri" w:cs="Calibri"/>
          <w:color w:val="000000"/>
          <w:sz w:val="22"/>
          <w:szCs w:val="22"/>
        </w:rPr>
      </w:pPr>
    </w:p>
    <w:p w:rsidR="00592FF1" w:rsidRPr="00592FF1" w:rsidRDefault="00592FF1" w:rsidP="00592FF1">
      <w:pPr>
        <w:pStyle w:val="ListParagraph"/>
        <w:numPr>
          <w:ilvl w:val="0"/>
          <w:numId w:val="1"/>
        </w:numPr>
        <w:jc w:val="both"/>
        <w:rPr>
          <w:rFonts w:ascii="Calibri" w:hAnsi="Calibri" w:cs="Calibri"/>
          <w:b/>
          <w:color w:val="000000"/>
          <w:sz w:val="22"/>
          <w:szCs w:val="22"/>
        </w:rPr>
      </w:pPr>
      <w:r w:rsidRPr="00592FF1">
        <w:rPr>
          <w:rFonts w:ascii="Calibri" w:hAnsi="Calibri" w:cs="Calibri"/>
          <w:b/>
          <w:color w:val="000000"/>
          <w:sz w:val="22"/>
          <w:szCs w:val="22"/>
        </w:rPr>
        <w:t>PENAS CONVENCIONALES:</w:t>
      </w:r>
    </w:p>
    <w:p w:rsidR="00592FF1" w:rsidRPr="00592FF1" w:rsidRDefault="00592FF1" w:rsidP="00592FF1">
      <w:pPr>
        <w:ind w:left="360"/>
        <w:jc w:val="both"/>
        <w:rPr>
          <w:rFonts w:ascii="Calibri" w:hAnsi="Calibri" w:cs="Calibri"/>
          <w:color w:val="000000"/>
          <w:sz w:val="22"/>
          <w:szCs w:val="22"/>
        </w:rPr>
      </w:pPr>
    </w:p>
    <w:p w:rsidR="006C76F4" w:rsidRDefault="006C76F4" w:rsidP="006C76F4">
      <w:pPr>
        <w:ind w:left="284" w:right="49"/>
        <w:jc w:val="both"/>
        <w:rPr>
          <w:rFonts w:ascii="Calibri" w:hAnsi="Calibri" w:cs="Calibri"/>
          <w:sz w:val="22"/>
          <w:szCs w:val="22"/>
        </w:rPr>
      </w:pPr>
      <w:r w:rsidRPr="00752F7C">
        <w:rPr>
          <w:rFonts w:ascii="Calibri" w:hAnsi="Calibri" w:cs="Calibri"/>
          <w:sz w:val="22"/>
          <w:szCs w:val="22"/>
        </w:rPr>
        <w:t xml:space="preserve">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w:t>
      </w:r>
      <w:r>
        <w:rPr>
          <w:rFonts w:ascii="Calibri" w:hAnsi="Calibri" w:cs="Calibri"/>
          <w:sz w:val="22"/>
          <w:szCs w:val="22"/>
        </w:rPr>
        <w:t>licitante adjudicado</w:t>
      </w:r>
      <w:r w:rsidRPr="00752F7C">
        <w:rPr>
          <w:rFonts w:ascii="Calibri" w:hAnsi="Calibri" w:cs="Calibri"/>
          <w:sz w:val="22"/>
          <w:szCs w:val="22"/>
        </w:rPr>
        <w:t xml:space="preserve"> incumpla con </w:t>
      </w:r>
      <w:r>
        <w:rPr>
          <w:rFonts w:ascii="Calibri" w:hAnsi="Calibri" w:cs="Calibri"/>
          <w:sz w:val="22"/>
          <w:szCs w:val="22"/>
        </w:rPr>
        <w:t>la entrega de los bienes</w:t>
      </w:r>
      <w:r w:rsidRPr="00752F7C">
        <w:rPr>
          <w:rFonts w:ascii="Calibri" w:hAnsi="Calibri" w:cs="Calibri"/>
          <w:sz w:val="22"/>
          <w:szCs w:val="22"/>
        </w:rPr>
        <w:t xml:space="preserve">, se le sancionará con una pena convencional del equivalente al </w:t>
      </w:r>
      <w:r>
        <w:rPr>
          <w:rFonts w:ascii="Calibri" w:hAnsi="Calibri" w:cs="Calibri"/>
          <w:sz w:val="22"/>
          <w:szCs w:val="22"/>
        </w:rPr>
        <w:t>.003</w:t>
      </w:r>
      <w:r w:rsidRPr="00752F7C">
        <w:rPr>
          <w:rFonts w:ascii="Calibri" w:hAnsi="Calibri" w:cs="Calibri"/>
          <w:sz w:val="22"/>
          <w:szCs w:val="22"/>
        </w:rPr>
        <w:t xml:space="preserve"> (</w:t>
      </w:r>
      <w:r>
        <w:rPr>
          <w:rFonts w:ascii="Calibri" w:hAnsi="Calibri" w:cs="Calibri"/>
          <w:sz w:val="22"/>
          <w:szCs w:val="22"/>
        </w:rPr>
        <w:t>tres al millar</w:t>
      </w:r>
      <w:r w:rsidRPr="00752F7C">
        <w:rPr>
          <w:rFonts w:ascii="Calibri" w:hAnsi="Calibri" w:cs="Calibri"/>
          <w:sz w:val="22"/>
          <w:szCs w:val="22"/>
        </w:rPr>
        <w:t xml:space="preserve">) del pago correspondiente por cada día natural de retraso hasta agotar el límite máximo de aplicación de la pena convencional, equivalente al 10% (diez por ciento) del monto total del Contrato. Dicha pena se le descontará al </w:t>
      </w:r>
      <w:r>
        <w:rPr>
          <w:rFonts w:ascii="Calibri" w:hAnsi="Calibri" w:cs="Calibri"/>
          <w:sz w:val="22"/>
          <w:szCs w:val="22"/>
        </w:rPr>
        <w:t>licitante</w:t>
      </w:r>
      <w:r w:rsidRPr="00752F7C">
        <w:rPr>
          <w:rFonts w:ascii="Calibri" w:hAnsi="Calibri" w:cs="Calibri"/>
          <w:sz w:val="22"/>
          <w:szCs w:val="22"/>
        </w:rPr>
        <w:t xml:space="preserve"> de las liquidaciones que deban hacérsele.</w:t>
      </w:r>
    </w:p>
    <w:p w:rsidR="00592FF1" w:rsidRPr="00592FF1" w:rsidRDefault="00592FF1" w:rsidP="006C76F4">
      <w:pPr>
        <w:jc w:val="both"/>
        <w:rPr>
          <w:rFonts w:ascii="Calibri" w:hAnsi="Calibri" w:cs="Calibri"/>
          <w:color w:val="000000"/>
          <w:sz w:val="22"/>
          <w:szCs w:val="22"/>
        </w:rPr>
      </w:pPr>
    </w:p>
    <w:p w:rsidR="00592FF1" w:rsidRDefault="00592FF1" w:rsidP="00592FF1">
      <w:pPr>
        <w:pStyle w:val="ListParagraph"/>
        <w:numPr>
          <w:ilvl w:val="0"/>
          <w:numId w:val="1"/>
        </w:numPr>
        <w:jc w:val="both"/>
        <w:rPr>
          <w:rFonts w:ascii="Calibri" w:hAnsi="Calibri" w:cs="Calibri"/>
          <w:color w:val="000000"/>
          <w:sz w:val="22"/>
          <w:szCs w:val="22"/>
        </w:rPr>
      </w:pPr>
      <w:r w:rsidRPr="00592FF1">
        <w:rPr>
          <w:rFonts w:ascii="Calibri" w:hAnsi="Calibri" w:cs="Calibri"/>
          <w:b/>
          <w:color w:val="000000"/>
          <w:sz w:val="22"/>
          <w:szCs w:val="22"/>
        </w:rPr>
        <w:t>INSPECCIÓN PARA LA RECEPCIÓN DE LOS BIENES</w:t>
      </w:r>
      <w:r w:rsidR="008E0C9C">
        <w:rPr>
          <w:rFonts w:ascii="Calibri" w:hAnsi="Calibri" w:cs="Calibri"/>
          <w:b/>
          <w:color w:val="000000"/>
          <w:sz w:val="22"/>
          <w:szCs w:val="22"/>
        </w:rPr>
        <w:t xml:space="preserve"> OBJETO DE LA LICITACION</w:t>
      </w:r>
      <w:r w:rsidRPr="00592FF1">
        <w:rPr>
          <w:rFonts w:ascii="Calibri" w:hAnsi="Calibri" w:cs="Calibri"/>
          <w:b/>
          <w:color w:val="000000"/>
          <w:sz w:val="22"/>
          <w:szCs w:val="22"/>
        </w:rPr>
        <w:t>:</w:t>
      </w:r>
      <w:r w:rsidRPr="00592FF1">
        <w:rPr>
          <w:rFonts w:ascii="Calibri" w:hAnsi="Calibri" w:cs="Calibri"/>
          <w:color w:val="000000"/>
          <w:sz w:val="22"/>
          <w:szCs w:val="22"/>
        </w:rPr>
        <w:t xml:space="preserve"> </w:t>
      </w:r>
    </w:p>
    <w:p w:rsidR="00592FF1" w:rsidRDefault="00592FF1" w:rsidP="00592FF1">
      <w:pPr>
        <w:pStyle w:val="ListParagraph"/>
        <w:ind w:left="360"/>
        <w:jc w:val="both"/>
        <w:rPr>
          <w:rFonts w:ascii="Calibri" w:hAnsi="Calibri" w:cs="Calibri"/>
          <w:color w:val="000000"/>
          <w:sz w:val="22"/>
          <w:szCs w:val="22"/>
        </w:rPr>
      </w:pPr>
    </w:p>
    <w:p w:rsidR="00592FF1" w:rsidRPr="00592FF1" w:rsidRDefault="00592FF1" w:rsidP="00592FF1">
      <w:pPr>
        <w:pStyle w:val="ListParagraph"/>
        <w:ind w:left="360"/>
        <w:jc w:val="both"/>
        <w:rPr>
          <w:rFonts w:ascii="Calibri" w:hAnsi="Calibri" w:cs="Calibri"/>
          <w:color w:val="000000"/>
          <w:sz w:val="22"/>
          <w:szCs w:val="22"/>
        </w:rPr>
      </w:pPr>
      <w:r w:rsidRPr="00592FF1">
        <w:rPr>
          <w:rFonts w:ascii="Calibri" w:hAnsi="Calibri" w:cs="Calibri"/>
          <w:color w:val="000000"/>
          <w:sz w:val="22"/>
          <w:szCs w:val="22"/>
        </w:rPr>
        <w:t>A efecto de dar cumplimiento a las disposiciones de la fracción XVII del artículo 45 de la LAASSP se hace saber a los licitantes las previsiones relativas  a los términos y condiciones a las que se sujetará la entrega y verificación de bienes, así como en su caso, la devolución y reposición de los mismos por motivos de fallas de calidad o incumplimiento de especificaciones originalmente solicitadas.</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a).- La calidad y cantidad de los bienes que entregue el licitante adjudicado deberá corresponder justa y cabalmente a las cantidades y especificaciones asentadas en el ANEXO </w:t>
      </w:r>
      <w:r>
        <w:rPr>
          <w:rFonts w:ascii="Calibri" w:hAnsi="Calibri" w:cs="Calibri"/>
          <w:color w:val="000000"/>
          <w:sz w:val="22"/>
          <w:szCs w:val="22"/>
        </w:rPr>
        <w:t>1</w:t>
      </w:r>
      <w:r w:rsidR="00EB381F">
        <w:rPr>
          <w:rFonts w:ascii="Calibri" w:hAnsi="Calibri" w:cs="Calibri"/>
          <w:color w:val="000000"/>
          <w:sz w:val="22"/>
          <w:szCs w:val="22"/>
        </w:rPr>
        <w:t xml:space="preserve"> Especificaciones Técnicas</w:t>
      </w:r>
      <w:r w:rsidRPr="00592FF1">
        <w:rPr>
          <w:rFonts w:ascii="Calibri" w:hAnsi="Calibri" w:cs="Calibri"/>
          <w:color w:val="000000"/>
          <w:sz w:val="22"/>
          <w:szCs w:val="22"/>
        </w:rPr>
        <w:t xml:space="preserve"> a que alude </w:t>
      </w:r>
      <w:r w:rsidR="00EB381F">
        <w:rPr>
          <w:rFonts w:ascii="Calibri" w:hAnsi="Calibri" w:cs="Calibri"/>
          <w:color w:val="000000"/>
          <w:sz w:val="22"/>
          <w:szCs w:val="22"/>
        </w:rPr>
        <w:t>la sección II</w:t>
      </w:r>
      <w:r w:rsidRPr="00592FF1">
        <w:rPr>
          <w:rFonts w:ascii="Calibri" w:hAnsi="Calibri" w:cs="Calibri"/>
          <w:color w:val="000000"/>
          <w:sz w:val="22"/>
          <w:szCs w:val="22"/>
        </w:rPr>
        <w:t xml:space="preserve"> de la presente convocatoria en concordancia con la proposición presentada en la licitación que dio origen a la adjudicación del contrato.</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b).- La verificación de dichas condiciones estará a cargo del servidor público que designe </w:t>
      </w:r>
      <w:r w:rsidR="008D7942">
        <w:rPr>
          <w:rFonts w:ascii="Calibri" w:hAnsi="Calibri" w:cs="Calibri"/>
          <w:color w:val="000000"/>
          <w:sz w:val="22"/>
          <w:szCs w:val="22"/>
        </w:rPr>
        <w:t>la CESPM</w:t>
      </w:r>
      <w:r w:rsidRPr="00592FF1">
        <w:rPr>
          <w:rFonts w:ascii="Calibri" w:hAnsi="Calibri" w:cs="Calibri"/>
          <w:color w:val="000000"/>
          <w:sz w:val="22"/>
          <w:szCs w:val="22"/>
        </w:rPr>
        <w:t xml:space="preserve"> y se realizará dentro de los dos días siguientes a la recepción de los bienes por el proveedor según corresponda.</w:t>
      </w: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 </w:t>
      </w: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c).- En el caso de que se adviertan diferencias en los bienes entregados, en relación a las especificaciones indicadas en la convocatoria en relación directa a lo ofertado en la propuesta que dio origen a la adjudicación del contrato, se comunicará por escrito al proveedor la deficiencia detectada dentro de los dos días naturales siguientes a la conclusión de la verificación, haciéndosele saber que no se aceptarán los bienes del lote completo correspondiente a la partida de que se trate y se le solicitará reponga los mismos en un término no mayor a seis días naturales contados a partir de la notificación del incumplimiento.</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d).- Cuando de la inspección de los bienes resulte que estos no sean aprobados para su recepción, todos los gastos incluyendo los costos de inspección y los cargos  por fletes de la devolución que se hubieren efectuado correrán por cuenta del proveedor.</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e).-  La inspección de calidad para la recepción de los bienes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licitación.</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f).-  En el caso de que habiendo sido aceptados los bienes estos resulten posteriormente con vicios ocultos o defectos de fabricación se hará del conocimiento del proveedor la incidencia detectada y </w:t>
      </w:r>
      <w:r w:rsidR="008D7942">
        <w:rPr>
          <w:rFonts w:ascii="Calibri" w:hAnsi="Calibri" w:cs="Calibri"/>
          <w:color w:val="000000"/>
          <w:sz w:val="22"/>
          <w:szCs w:val="22"/>
        </w:rPr>
        <w:t>la CESPM</w:t>
      </w:r>
      <w:r w:rsidRPr="00592FF1">
        <w:rPr>
          <w:rFonts w:ascii="Calibri" w:hAnsi="Calibri" w:cs="Calibri"/>
          <w:color w:val="000000"/>
          <w:sz w:val="22"/>
          <w:szCs w:val="22"/>
        </w:rPr>
        <w:t xml:space="preserve"> podrá optar por exigir el cumplimiento del contrato con la inmediata reposición de los bienes o proceder a rescindirlo. </w:t>
      </w:r>
    </w:p>
    <w:p w:rsidR="00592FF1" w:rsidRPr="00592FF1" w:rsidRDefault="00592FF1" w:rsidP="00592FF1">
      <w:pPr>
        <w:ind w:left="360"/>
        <w:jc w:val="both"/>
        <w:rPr>
          <w:rFonts w:ascii="Calibri" w:hAnsi="Calibri" w:cs="Calibri"/>
          <w:color w:val="000000"/>
          <w:sz w:val="22"/>
          <w:szCs w:val="22"/>
        </w:rPr>
      </w:pPr>
    </w:p>
    <w:p w:rsidR="00592FF1" w:rsidRPr="00E24990"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g).- </w:t>
      </w:r>
      <w:r w:rsidR="008E0C9C">
        <w:rPr>
          <w:rFonts w:ascii="Calibri" w:hAnsi="Calibri" w:cs="Calibri"/>
          <w:color w:val="000000"/>
          <w:sz w:val="22"/>
          <w:szCs w:val="22"/>
        </w:rPr>
        <w:t>La CESPM</w:t>
      </w:r>
      <w:r w:rsidRPr="00592FF1">
        <w:rPr>
          <w:rFonts w:ascii="Calibri" w:hAnsi="Calibri" w:cs="Calibri"/>
          <w:color w:val="000000"/>
          <w:sz w:val="22"/>
          <w:szCs w:val="22"/>
        </w:rPr>
        <w:t xml:space="preserve">  a través de la </w:t>
      </w:r>
      <w:r w:rsidR="006278CA">
        <w:rPr>
          <w:rFonts w:ascii="Calibri" w:hAnsi="Calibri" w:cs="Calibri"/>
          <w:color w:val="000000"/>
          <w:sz w:val="22"/>
          <w:szCs w:val="22"/>
        </w:rPr>
        <w:t>Dirección de Administración y Finanzas</w:t>
      </w:r>
      <w:r w:rsidRPr="00592FF1">
        <w:rPr>
          <w:rFonts w:ascii="Calibri" w:hAnsi="Calibri" w:cs="Calibri"/>
          <w:color w:val="000000"/>
          <w:sz w:val="22"/>
          <w:szCs w:val="22"/>
        </w:rPr>
        <w:t>, tendrá el derecho de supervisar en todo tiempo el cumplimiento del contrato y dará por escrito a el proveedor las instrucciones que estime pertinentes relacionadas con la entrega, verificación, devolución y reposición de los bienes objeto del mismo, a fin de que se ajuste a lo estipulado en el contrato y a las modificaciones que en su caso se convengan.</w:t>
      </w:r>
    </w:p>
    <w:p w:rsidR="00E24990" w:rsidRPr="00714A9C" w:rsidRDefault="00E24990" w:rsidP="00E24990">
      <w:pPr>
        <w:ind w:left="360"/>
        <w:jc w:val="both"/>
        <w:rPr>
          <w:rFonts w:ascii="Calibri" w:hAnsi="Calibri" w:cs="Calibri"/>
          <w:color w:val="000000"/>
          <w:sz w:val="22"/>
          <w:szCs w:val="22"/>
        </w:rPr>
      </w:pPr>
    </w:p>
    <w:p w:rsidR="003D1157" w:rsidRPr="00714A9C" w:rsidRDefault="003D1157" w:rsidP="003D1157">
      <w:pPr>
        <w:jc w:val="both"/>
        <w:rPr>
          <w:rFonts w:ascii="Calibri" w:hAnsi="Calibri" w:cs="Calibri"/>
          <w:sz w:val="22"/>
          <w:szCs w:val="22"/>
        </w:rPr>
      </w:pPr>
    </w:p>
    <w:p w:rsidR="003D1157" w:rsidRPr="00714A9C" w:rsidRDefault="003D1157" w:rsidP="003D1157">
      <w:pPr>
        <w:pStyle w:val="Heading2"/>
        <w:jc w:val="center"/>
        <w:rPr>
          <w:rFonts w:ascii="Calibri" w:hAnsi="Calibri" w:cs="Calibri"/>
          <w:sz w:val="22"/>
          <w:szCs w:val="22"/>
        </w:rPr>
      </w:pPr>
      <w:r w:rsidRPr="00714A9C">
        <w:rPr>
          <w:rFonts w:ascii="Calibri" w:hAnsi="Calibri" w:cs="Calibri"/>
          <w:sz w:val="22"/>
          <w:szCs w:val="22"/>
        </w:rPr>
        <w:t xml:space="preserve">SECCION </w:t>
      </w:r>
      <w:r w:rsidR="00592FF1">
        <w:rPr>
          <w:rFonts w:ascii="Calibri" w:hAnsi="Calibri" w:cs="Calibri"/>
          <w:sz w:val="22"/>
          <w:szCs w:val="22"/>
        </w:rPr>
        <w:t>VII</w:t>
      </w:r>
      <w:r w:rsidRPr="00714A9C">
        <w:rPr>
          <w:rFonts w:ascii="Calibri" w:hAnsi="Calibri" w:cs="Calibri"/>
          <w:sz w:val="22"/>
          <w:szCs w:val="22"/>
        </w:rPr>
        <w:t>. DE LAS INFRACCIONES Y SANCIONES</w:t>
      </w:r>
    </w:p>
    <w:p w:rsidR="003D1157" w:rsidRPr="00714A9C" w:rsidRDefault="003D1157" w:rsidP="003D1157">
      <w:pPr>
        <w:jc w:val="both"/>
        <w:rPr>
          <w:rFonts w:ascii="Calibri" w:hAnsi="Calibri" w:cs="Calibri"/>
          <w:sz w:val="22"/>
          <w:szCs w:val="22"/>
        </w:rPr>
      </w:pPr>
    </w:p>
    <w:p w:rsidR="00A36D61" w:rsidRPr="00607DE4" w:rsidRDefault="00A36D61" w:rsidP="00A36D61">
      <w:pPr>
        <w:ind w:left="499" w:right="580" w:hanging="360"/>
        <w:jc w:val="both"/>
        <w:rPr>
          <w:rFonts w:ascii="Calibri" w:eastAsia="Calibri" w:hAnsi="Calibri" w:cs="Calibri"/>
          <w:spacing w:val="1"/>
          <w:sz w:val="22"/>
          <w:szCs w:val="22"/>
          <w:lang w:val="es-ES_tradnl"/>
        </w:rPr>
      </w:pPr>
    </w:p>
    <w:p w:rsidR="00C059D9" w:rsidRPr="00C059D9" w:rsidRDefault="00C059D9" w:rsidP="00C059D9">
      <w:pPr>
        <w:pStyle w:val="ListParagraph"/>
        <w:numPr>
          <w:ilvl w:val="0"/>
          <w:numId w:val="1"/>
        </w:num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RESCISIÓN ADMINISTRATIVA DEL CONTRATO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w:t>
      </w:r>
      <w:r w:rsidR="00BA4E3B">
        <w:rPr>
          <w:rFonts w:asciiTheme="minorHAnsi" w:hAnsiTheme="minorHAnsi"/>
          <w:color w:val="000000"/>
          <w:sz w:val="22"/>
          <w:szCs w:val="22"/>
          <w:lang w:val="es-ES_tradnl"/>
        </w:rPr>
        <w:t>la CESPM</w:t>
      </w:r>
      <w:r w:rsidRPr="00C059D9">
        <w:rPr>
          <w:rFonts w:asciiTheme="minorHAnsi" w:hAnsiTheme="minorHAnsi"/>
          <w:color w:val="000000"/>
          <w:sz w:val="22"/>
          <w:szCs w:val="22"/>
          <w:lang w:val="es-ES_tradnl"/>
        </w:rPr>
        <w:t xml:space="preserve"> cumpla con el procedimiento establecido en el artículo 54 de la LAASSP, en los siguientes casos:</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a).- Si el Proveedor entrega bienes </w:t>
      </w:r>
      <w:r w:rsidR="008D7942">
        <w:rPr>
          <w:rFonts w:asciiTheme="minorHAnsi" w:hAnsiTheme="minorHAnsi"/>
          <w:color w:val="000000"/>
          <w:sz w:val="22"/>
          <w:szCs w:val="22"/>
          <w:lang w:val="es-ES_tradnl"/>
        </w:rPr>
        <w:t>objeto de la licitacion</w:t>
      </w:r>
      <w:r w:rsidR="00D947AA">
        <w:rPr>
          <w:rFonts w:asciiTheme="minorHAnsi" w:hAnsiTheme="minorHAnsi"/>
          <w:color w:val="000000"/>
          <w:sz w:val="22"/>
          <w:szCs w:val="22"/>
          <w:lang w:val="es-ES_tradnl"/>
        </w:rPr>
        <w:t xml:space="preserve"> </w:t>
      </w:r>
      <w:r w:rsidRPr="00C059D9">
        <w:rPr>
          <w:rFonts w:asciiTheme="minorHAnsi" w:hAnsiTheme="minorHAnsi"/>
          <w:color w:val="000000"/>
          <w:sz w:val="22"/>
          <w:szCs w:val="22"/>
          <w:lang w:val="es-ES_tradnl"/>
        </w:rPr>
        <w:t>distintos cuantitativa o cualitativamente a lo solicitado en el contrato o se niega a reponer alguna parte de los bienes suministrados que hubiere sido rechazada por pa</w:t>
      </w:r>
      <w:r>
        <w:rPr>
          <w:rFonts w:asciiTheme="minorHAnsi" w:hAnsiTheme="minorHAnsi"/>
          <w:color w:val="000000"/>
          <w:sz w:val="22"/>
          <w:szCs w:val="22"/>
          <w:lang w:val="es-ES_tradnl"/>
        </w:rPr>
        <w:t>rte</w:t>
      </w:r>
      <w:r w:rsidRPr="00C059D9">
        <w:rPr>
          <w:rFonts w:asciiTheme="minorHAnsi" w:hAnsiTheme="minorHAnsi"/>
          <w:color w:val="000000"/>
          <w:sz w:val="22"/>
          <w:szCs w:val="22"/>
          <w:lang w:val="es-ES_tradnl"/>
        </w:rPr>
        <w:t xml:space="preserve"> </w:t>
      </w:r>
      <w:r w:rsidR="00BA4E3B">
        <w:rPr>
          <w:rFonts w:asciiTheme="minorHAnsi" w:hAnsiTheme="minorHAnsi"/>
          <w:color w:val="000000"/>
          <w:sz w:val="22"/>
          <w:szCs w:val="22"/>
          <w:lang w:val="es-ES_tradnl"/>
        </w:rPr>
        <w:t>de la CESPM</w:t>
      </w:r>
      <w:r w:rsidRPr="00C059D9">
        <w:rPr>
          <w:rFonts w:asciiTheme="minorHAnsi" w:hAnsiTheme="minorHAnsi"/>
          <w:color w:val="000000"/>
          <w:sz w:val="22"/>
          <w:szCs w:val="22"/>
          <w:lang w:val="es-ES_tradnl"/>
        </w:rPr>
        <w:t xml:space="preserve"> como resultado del procedimiento de ins</w:t>
      </w:r>
      <w:r>
        <w:rPr>
          <w:rFonts w:asciiTheme="minorHAnsi" w:hAnsiTheme="minorHAnsi"/>
          <w:color w:val="000000"/>
          <w:sz w:val="22"/>
          <w:szCs w:val="22"/>
          <w:lang w:val="es-ES_tradnl"/>
        </w:rPr>
        <w:t>pección a que alude el numeral 30</w:t>
      </w:r>
      <w:r w:rsidRPr="00C059D9">
        <w:rPr>
          <w:rFonts w:asciiTheme="minorHAnsi" w:hAnsiTheme="minorHAnsi"/>
          <w:color w:val="000000"/>
          <w:sz w:val="22"/>
          <w:szCs w:val="22"/>
          <w:lang w:val="es-ES_tradnl"/>
        </w:rPr>
        <w:t xml:space="preserve"> que antecede.</w:t>
      </w: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ab/>
      </w: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b).- Si el Proveedor incumple con cualquiera de los compromisos asumidos en virtud del contrato formalizado.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c).- Si el Proveedor se declara en quiebra o suspensión de pagos o si efectúa cesión de bienes en forma tal que afecte el cumplimiento del contrato.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d).- Si el Proveedor subcontrata o cede total o parcialmente el contrato o los derechos derivados del mismo a un tercero.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e).- Si el Proveedor no concede a</w:t>
      </w:r>
      <w:r w:rsidR="00BA4E3B">
        <w:rPr>
          <w:rFonts w:asciiTheme="minorHAnsi" w:hAnsiTheme="minorHAnsi"/>
          <w:color w:val="000000"/>
          <w:sz w:val="22"/>
          <w:szCs w:val="22"/>
          <w:lang w:val="es-ES_tradnl"/>
        </w:rPr>
        <w:t xml:space="preserve"> </w:t>
      </w:r>
      <w:r w:rsidRPr="00C059D9">
        <w:rPr>
          <w:rFonts w:asciiTheme="minorHAnsi" w:hAnsiTheme="minorHAnsi"/>
          <w:color w:val="000000"/>
          <w:sz w:val="22"/>
          <w:szCs w:val="22"/>
          <w:lang w:val="es-ES_tradnl"/>
        </w:rPr>
        <w:t>l</w:t>
      </w:r>
      <w:r w:rsidR="00BA4E3B">
        <w:rPr>
          <w:rFonts w:asciiTheme="minorHAnsi" w:hAnsiTheme="minorHAnsi"/>
          <w:color w:val="000000"/>
          <w:sz w:val="22"/>
          <w:szCs w:val="22"/>
          <w:lang w:val="es-ES_tradnl"/>
        </w:rPr>
        <w:t>a</w:t>
      </w:r>
      <w:r w:rsidRPr="00C059D9">
        <w:rPr>
          <w:rFonts w:asciiTheme="minorHAnsi" w:hAnsiTheme="minorHAnsi"/>
          <w:color w:val="000000"/>
          <w:sz w:val="22"/>
          <w:szCs w:val="22"/>
          <w:lang w:val="es-ES_tradnl"/>
        </w:rPr>
        <w:t xml:space="preserve"> </w:t>
      </w:r>
      <w:r w:rsidR="00BA4E3B">
        <w:rPr>
          <w:rFonts w:asciiTheme="minorHAnsi" w:hAnsiTheme="minorHAnsi"/>
          <w:color w:val="000000"/>
          <w:sz w:val="22"/>
          <w:szCs w:val="22"/>
          <w:lang w:val="es-ES_tradnl"/>
        </w:rPr>
        <w:t>CESPM</w:t>
      </w:r>
      <w:r w:rsidRPr="00C059D9">
        <w:rPr>
          <w:rFonts w:asciiTheme="minorHAnsi" w:hAnsiTheme="minorHAnsi"/>
          <w:color w:val="000000"/>
          <w:sz w:val="22"/>
          <w:szCs w:val="22"/>
          <w:lang w:val="es-ES_tradnl"/>
        </w:rPr>
        <w:t xml:space="preserve"> o a las dependencias que tengan facultad de intervenir, las facilidades o datos necesarios para la inspección y validación de los bienes materia del contrato.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Si previamente a la determinación de dar por rescindido el contrato, se hiciere entrega de los bienes, el procedimiento iniciado quedará sin efecto, previa aceptación y verificación por parte </w:t>
      </w:r>
      <w:r w:rsidR="008D7942">
        <w:rPr>
          <w:rFonts w:asciiTheme="minorHAnsi" w:hAnsiTheme="minorHAnsi"/>
          <w:color w:val="000000"/>
          <w:sz w:val="22"/>
          <w:szCs w:val="22"/>
          <w:lang w:val="es-ES_tradnl"/>
        </w:rPr>
        <w:t>de la CESPM</w:t>
      </w:r>
      <w:r w:rsidRPr="00C059D9">
        <w:rPr>
          <w:rFonts w:asciiTheme="minorHAnsi" w:hAnsiTheme="minorHAnsi"/>
          <w:color w:val="000000"/>
          <w:sz w:val="22"/>
          <w:szCs w:val="22"/>
          <w:lang w:val="es-ES_tradnl"/>
        </w:rPr>
        <w:t xml:space="preserve"> de que continua vigente la necesidad de los mismos, aplicando en su caso, las penas convencionales que correspondan.</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BA4E3B" w:rsidP="00C059D9">
      <w:pPr>
        <w:jc w:val="both"/>
        <w:rPr>
          <w:rFonts w:asciiTheme="minorHAnsi" w:hAnsiTheme="minorHAnsi"/>
          <w:color w:val="000000"/>
          <w:sz w:val="22"/>
          <w:szCs w:val="22"/>
          <w:lang w:val="es-ES_tradnl"/>
        </w:rPr>
      </w:pPr>
      <w:r>
        <w:rPr>
          <w:rFonts w:asciiTheme="minorHAnsi" w:hAnsiTheme="minorHAnsi"/>
          <w:color w:val="000000"/>
          <w:sz w:val="22"/>
          <w:szCs w:val="22"/>
          <w:lang w:val="es-ES_tradnl"/>
        </w:rPr>
        <w:t>La CESPM</w:t>
      </w:r>
      <w:r w:rsidR="00C059D9" w:rsidRPr="00C059D9">
        <w:rPr>
          <w:rFonts w:asciiTheme="minorHAnsi" w:hAnsiTheme="minorHAnsi"/>
          <w:color w:val="000000"/>
          <w:sz w:val="22"/>
          <w:szCs w:val="22"/>
          <w:lang w:val="es-ES_tradnl"/>
        </w:rPr>
        <w:t xml:space="preserv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C059D9" w:rsidRPr="00C059D9" w:rsidRDefault="00C059D9" w:rsidP="00C059D9">
      <w:pPr>
        <w:jc w:val="both"/>
        <w:rPr>
          <w:rFonts w:asciiTheme="minorHAnsi" w:hAnsiTheme="minorHAnsi"/>
          <w:color w:val="000000"/>
          <w:sz w:val="22"/>
          <w:szCs w:val="22"/>
          <w:lang w:val="es-ES_tradnl"/>
        </w:rPr>
      </w:pPr>
    </w:p>
    <w:p w:rsidR="00C059D9" w:rsidRPr="00693484" w:rsidRDefault="00C059D9" w:rsidP="00693484">
      <w:pPr>
        <w:pStyle w:val="ListParagraph"/>
        <w:numPr>
          <w:ilvl w:val="0"/>
          <w:numId w:val="1"/>
        </w:numPr>
        <w:jc w:val="both"/>
        <w:rPr>
          <w:rFonts w:asciiTheme="minorHAnsi" w:hAnsiTheme="minorHAnsi"/>
          <w:color w:val="000000"/>
          <w:sz w:val="22"/>
          <w:szCs w:val="22"/>
          <w:lang w:val="es-ES_tradnl"/>
        </w:rPr>
      </w:pPr>
      <w:r w:rsidRPr="00693484">
        <w:rPr>
          <w:rFonts w:asciiTheme="minorHAnsi" w:hAnsiTheme="minorHAnsi"/>
          <w:color w:val="000000"/>
          <w:sz w:val="22"/>
          <w:szCs w:val="22"/>
          <w:lang w:val="es-ES_tradnl"/>
        </w:rPr>
        <w:lastRenderedPageBreak/>
        <w:t>NEGOCIACIÓN DE CONDICIONES:</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En cumplimiento de las disposiciones del artículo 25 de la LAASSP ninguna de las condiciones contenidas en la presente convocatoria de licitación, así como las proposiciones presentadas  por los licitantes podrán ser negociadas.</w:t>
      </w:r>
    </w:p>
    <w:p w:rsidR="00C059D9" w:rsidRPr="00C059D9" w:rsidRDefault="00C059D9" w:rsidP="00C059D9">
      <w:pPr>
        <w:jc w:val="both"/>
        <w:rPr>
          <w:rFonts w:asciiTheme="minorHAnsi" w:hAnsiTheme="minorHAnsi"/>
          <w:color w:val="000000"/>
          <w:sz w:val="22"/>
          <w:szCs w:val="22"/>
          <w:lang w:val="es-ES_tradnl"/>
        </w:rPr>
      </w:pPr>
    </w:p>
    <w:p w:rsidR="003D1157" w:rsidRPr="00714A9C" w:rsidRDefault="003D1157" w:rsidP="003D1157">
      <w:pPr>
        <w:ind w:left="360" w:hanging="360"/>
        <w:jc w:val="both"/>
        <w:rPr>
          <w:rFonts w:ascii="Calibri" w:hAnsi="Calibri" w:cs="Calibri"/>
          <w:sz w:val="22"/>
          <w:szCs w:val="22"/>
        </w:rPr>
      </w:pPr>
    </w:p>
    <w:p w:rsidR="003D1157" w:rsidRPr="00714A9C" w:rsidRDefault="003D1157" w:rsidP="003D1157">
      <w:pPr>
        <w:pStyle w:val="Heading2"/>
        <w:jc w:val="center"/>
        <w:rPr>
          <w:rFonts w:ascii="Calibri" w:hAnsi="Calibri" w:cs="Calibri"/>
          <w:sz w:val="22"/>
          <w:szCs w:val="22"/>
        </w:rPr>
      </w:pPr>
      <w:r w:rsidRPr="00714A9C">
        <w:rPr>
          <w:rFonts w:ascii="Calibri" w:hAnsi="Calibri" w:cs="Calibri"/>
          <w:sz w:val="22"/>
          <w:szCs w:val="22"/>
        </w:rPr>
        <w:t xml:space="preserve">SECCION </w:t>
      </w:r>
      <w:r w:rsidR="00693484">
        <w:rPr>
          <w:rFonts w:ascii="Calibri" w:hAnsi="Calibri" w:cs="Calibri"/>
          <w:sz w:val="22"/>
          <w:szCs w:val="22"/>
        </w:rPr>
        <w:t>VI</w:t>
      </w:r>
      <w:r w:rsidRPr="00714A9C">
        <w:rPr>
          <w:rFonts w:ascii="Calibri" w:hAnsi="Calibri" w:cs="Calibri"/>
          <w:sz w:val="22"/>
          <w:szCs w:val="22"/>
        </w:rPr>
        <w:t xml:space="preserve">II.   INCONFORMIDADES </w:t>
      </w:r>
    </w:p>
    <w:p w:rsidR="003D1157" w:rsidRPr="00714A9C" w:rsidRDefault="003D1157" w:rsidP="003D1157">
      <w:pPr>
        <w:ind w:left="360" w:hanging="360"/>
        <w:jc w:val="both"/>
        <w:rPr>
          <w:rFonts w:ascii="Calibri" w:hAnsi="Calibri" w:cs="Calibri"/>
          <w:sz w:val="22"/>
          <w:szCs w:val="22"/>
        </w:rPr>
      </w:pPr>
    </w:p>
    <w:p w:rsidR="003D3022" w:rsidRDefault="00693484" w:rsidP="00693484">
      <w:pPr>
        <w:pStyle w:val="ListParagraph"/>
        <w:numPr>
          <w:ilvl w:val="0"/>
          <w:numId w:val="1"/>
        </w:numPr>
        <w:jc w:val="both"/>
        <w:rPr>
          <w:rFonts w:ascii="Calibri" w:hAnsi="Calibri" w:cs="Calibri"/>
          <w:sz w:val="22"/>
          <w:szCs w:val="22"/>
        </w:rPr>
      </w:pPr>
      <w:r w:rsidRPr="00693484">
        <w:rPr>
          <w:rFonts w:ascii="Calibri" w:hAnsi="Calibri" w:cs="Calibri"/>
          <w:sz w:val="22"/>
          <w:szCs w:val="22"/>
        </w:rPr>
        <w:t>La autoridad competente para recibir y resolver cualquier inconformidad que interpongan los licitantes contra actos de la presente licitación pública es la Secretaría de la Función Pública, en su domicilio ubicado en Insurgentes Sur número 1735, Colonia Guadalupe Inn,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tabs>
          <w:tab w:val="left" w:pos="-284"/>
        </w:tabs>
        <w:spacing w:line="276" w:lineRule="auto"/>
        <w:ind w:left="284" w:right="131"/>
        <w:jc w:val="center"/>
        <w:rPr>
          <w:rFonts w:ascii="Arial" w:hAnsi="Arial" w:cs="Arial"/>
          <w:b/>
          <w:sz w:val="60"/>
          <w:szCs w:val="60"/>
        </w:rPr>
      </w:pPr>
    </w:p>
    <w:p w:rsidR="00926FE9" w:rsidRPr="006278CA" w:rsidRDefault="00926FE9" w:rsidP="00926FE9">
      <w:pPr>
        <w:tabs>
          <w:tab w:val="left" w:pos="-284"/>
        </w:tabs>
        <w:spacing w:line="276" w:lineRule="auto"/>
        <w:ind w:left="284" w:right="131"/>
        <w:jc w:val="center"/>
        <w:rPr>
          <w:rFonts w:ascii="Arial" w:hAnsi="Arial" w:cs="Arial"/>
          <w:b/>
          <w:sz w:val="90"/>
          <w:szCs w:val="90"/>
        </w:rPr>
      </w:pPr>
      <w:r w:rsidRPr="006278CA">
        <w:rPr>
          <w:rFonts w:ascii="Arial" w:hAnsi="Arial" w:cs="Arial"/>
          <w:b/>
          <w:sz w:val="90"/>
          <w:szCs w:val="90"/>
        </w:rPr>
        <w:t>ANEXOS</w:t>
      </w: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811BF3" w:rsidRDefault="00811BF3" w:rsidP="00926FE9">
      <w:pPr>
        <w:tabs>
          <w:tab w:val="left" w:pos="-284"/>
        </w:tabs>
        <w:spacing w:line="276" w:lineRule="auto"/>
        <w:ind w:left="284" w:right="131"/>
        <w:jc w:val="center"/>
        <w:rPr>
          <w:rFonts w:ascii="Arial" w:hAnsi="Arial" w:cs="Arial"/>
          <w:b/>
        </w:rPr>
      </w:pPr>
    </w:p>
    <w:p w:rsidR="00811BF3" w:rsidRDefault="00811BF3" w:rsidP="00926FE9">
      <w:pPr>
        <w:tabs>
          <w:tab w:val="left" w:pos="-284"/>
        </w:tabs>
        <w:spacing w:line="276" w:lineRule="auto"/>
        <w:ind w:left="284" w:right="131"/>
        <w:jc w:val="center"/>
        <w:rPr>
          <w:rFonts w:ascii="Arial" w:hAnsi="Arial" w:cs="Arial"/>
          <w:b/>
        </w:rPr>
      </w:pPr>
    </w:p>
    <w:p w:rsidR="00811BF3" w:rsidRDefault="00811BF3" w:rsidP="00926FE9">
      <w:pPr>
        <w:tabs>
          <w:tab w:val="left" w:pos="-284"/>
        </w:tabs>
        <w:spacing w:line="276" w:lineRule="auto"/>
        <w:ind w:left="284" w:right="131"/>
        <w:jc w:val="center"/>
        <w:rPr>
          <w:rFonts w:ascii="Arial" w:hAnsi="Arial" w:cs="Arial"/>
          <w:b/>
        </w:rPr>
      </w:pPr>
    </w:p>
    <w:p w:rsidR="00811BF3" w:rsidRDefault="00811BF3" w:rsidP="00926FE9">
      <w:pPr>
        <w:tabs>
          <w:tab w:val="left" w:pos="-284"/>
        </w:tabs>
        <w:spacing w:line="276" w:lineRule="auto"/>
        <w:ind w:left="284" w:right="131"/>
        <w:jc w:val="center"/>
        <w:rPr>
          <w:rFonts w:ascii="Arial" w:hAnsi="Arial" w:cs="Arial"/>
          <w:b/>
        </w:rPr>
      </w:pPr>
    </w:p>
    <w:p w:rsidR="00811BF3" w:rsidRDefault="00811BF3" w:rsidP="00926FE9">
      <w:pPr>
        <w:tabs>
          <w:tab w:val="left" w:pos="-284"/>
        </w:tabs>
        <w:spacing w:line="276" w:lineRule="auto"/>
        <w:ind w:left="284" w:right="131"/>
        <w:jc w:val="center"/>
        <w:rPr>
          <w:rFonts w:ascii="Arial" w:hAnsi="Arial" w:cs="Arial"/>
          <w:b/>
        </w:rPr>
      </w:pPr>
    </w:p>
    <w:p w:rsidR="00811BF3" w:rsidRDefault="00811BF3" w:rsidP="00926FE9">
      <w:pPr>
        <w:tabs>
          <w:tab w:val="left" w:pos="-284"/>
        </w:tabs>
        <w:spacing w:line="276" w:lineRule="auto"/>
        <w:ind w:left="284" w:right="131"/>
        <w:jc w:val="center"/>
        <w:rPr>
          <w:rFonts w:ascii="Arial" w:hAnsi="Arial" w:cs="Arial"/>
          <w:b/>
        </w:rPr>
      </w:pPr>
    </w:p>
    <w:p w:rsidR="00811BF3" w:rsidRDefault="00811BF3"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223782" w:rsidRDefault="00223782" w:rsidP="00926FE9">
      <w:pPr>
        <w:tabs>
          <w:tab w:val="left" w:pos="-284"/>
        </w:tabs>
        <w:spacing w:line="276" w:lineRule="auto"/>
        <w:ind w:left="284" w:right="131"/>
        <w:jc w:val="center"/>
        <w:rPr>
          <w:rFonts w:ascii="Arial" w:hAnsi="Arial" w:cs="Arial"/>
          <w:b/>
        </w:rPr>
      </w:pPr>
    </w:p>
    <w:p w:rsidR="00CC6023" w:rsidRPr="00D9779D" w:rsidRDefault="00D9779D" w:rsidP="00D9779D">
      <w:pPr>
        <w:tabs>
          <w:tab w:val="left" w:pos="-284"/>
        </w:tabs>
        <w:spacing w:line="276" w:lineRule="auto"/>
        <w:ind w:right="131"/>
        <w:jc w:val="center"/>
        <w:rPr>
          <w:rFonts w:asciiTheme="minorHAnsi" w:hAnsiTheme="minorHAnsi" w:cs="Arial"/>
          <w:b/>
        </w:rPr>
      </w:pPr>
      <w:r w:rsidRPr="00D9779D">
        <w:rPr>
          <w:rFonts w:asciiTheme="minorHAnsi" w:hAnsiTheme="minorHAnsi" w:cs="Arial"/>
          <w:b/>
        </w:rPr>
        <w:lastRenderedPageBreak/>
        <w:t>ANEXO 1</w:t>
      </w:r>
    </w:p>
    <w:p w:rsidR="00D9779D" w:rsidRPr="00D9779D" w:rsidRDefault="00D9779D" w:rsidP="00D9779D">
      <w:pPr>
        <w:tabs>
          <w:tab w:val="left" w:pos="-284"/>
        </w:tabs>
        <w:spacing w:line="276" w:lineRule="auto"/>
        <w:ind w:right="131"/>
        <w:jc w:val="center"/>
        <w:rPr>
          <w:rFonts w:asciiTheme="minorHAnsi" w:hAnsiTheme="minorHAnsi" w:cs="Arial"/>
          <w:b/>
        </w:rPr>
      </w:pPr>
      <w:r w:rsidRPr="00D9779D">
        <w:rPr>
          <w:rFonts w:asciiTheme="minorHAnsi" w:hAnsiTheme="minorHAnsi" w:cs="Arial"/>
          <w:b/>
        </w:rPr>
        <w:t>ESPECIFICACIONES TECNICAS</w:t>
      </w:r>
    </w:p>
    <w:p w:rsidR="00CC6023" w:rsidRPr="00D9779D" w:rsidRDefault="00D9779D" w:rsidP="00D9779D">
      <w:pPr>
        <w:tabs>
          <w:tab w:val="left" w:pos="-284"/>
        </w:tabs>
        <w:spacing w:line="276" w:lineRule="auto"/>
        <w:ind w:right="131"/>
        <w:jc w:val="center"/>
        <w:rPr>
          <w:rFonts w:asciiTheme="minorHAnsi" w:hAnsiTheme="minorHAnsi" w:cs="Arial"/>
          <w:b/>
        </w:rPr>
      </w:pPr>
      <w:r>
        <w:rPr>
          <w:rFonts w:asciiTheme="minorHAnsi" w:hAnsiTheme="minorHAnsi" w:cs="Arial"/>
          <w:b/>
        </w:rPr>
        <w:t>PAQUETE UNICO</w:t>
      </w:r>
    </w:p>
    <w:p w:rsidR="00BD6594" w:rsidRPr="00AD5FA8" w:rsidRDefault="00AD5FA8" w:rsidP="00F0420C">
      <w:pPr>
        <w:tabs>
          <w:tab w:val="left" w:pos="-284"/>
        </w:tabs>
        <w:spacing w:line="276" w:lineRule="auto"/>
        <w:ind w:right="131"/>
        <w:jc w:val="center"/>
        <w:rPr>
          <w:rFonts w:asciiTheme="minorHAnsi" w:hAnsiTheme="minorHAnsi" w:cstheme="minorHAnsi"/>
          <w:sz w:val="26"/>
          <w:szCs w:val="26"/>
        </w:rPr>
      </w:pPr>
      <w:r w:rsidRPr="00AD5FA8">
        <w:rPr>
          <w:rFonts w:asciiTheme="minorHAnsi" w:hAnsiTheme="minorHAnsi" w:cstheme="minorHAnsi"/>
          <w:sz w:val="26"/>
          <w:szCs w:val="26"/>
        </w:rPr>
        <w:t>Suministro de dos equipos de desazolve de alta presión para sondeo de líneas de alcantarillado para la Comisión Estatal de Servicios Públicos de Mexicali</w:t>
      </w:r>
    </w:p>
    <w:p w:rsidR="00AD5FA8" w:rsidRDefault="00AD5FA8" w:rsidP="00AD5FA8">
      <w:pPr>
        <w:pStyle w:val="Default"/>
        <w:jc w:val="both"/>
        <w:rPr>
          <w:rFonts w:asciiTheme="minorHAnsi" w:hAnsiTheme="minorHAnsi" w:cstheme="minorHAnsi"/>
        </w:rPr>
      </w:pPr>
    </w:p>
    <w:p w:rsidR="00AD5FA8" w:rsidRDefault="00AD5FA8" w:rsidP="00AD5FA8">
      <w:pPr>
        <w:pStyle w:val="Default"/>
        <w:jc w:val="both"/>
        <w:rPr>
          <w:rFonts w:asciiTheme="minorHAnsi" w:hAnsiTheme="minorHAnsi" w:cstheme="minorHAnsi"/>
        </w:rPr>
      </w:pPr>
      <w:r w:rsidRPr="00AD5FA8">
        <w:rPr>
          <w:rFonts w:asciiTheme="minorHAnsi" w:hAnsiTheme="minorHAnsi" w:cstheme="minorHAnsi"/>
        </w:rPr>
        <w:t>Se requiere de dos equipos de alta presión que sea capaz de remover cualquier tipo de desecho como piedras, lodo, tierra, latas, botellas, etc., dentro de las líneas de drenaje sanitario y pluvial accionando la bomba de alta presión desde un motor auxiliar de combustión interna a diésel, montado en chasis de camión diésel con capacidad de carga de 5.5 toneladas.</w:t>
      </w:r>
    </w:p>
    <w:p w:rsidR="00AD5FA8" w:rsidRDefault="00AD5FA8" w:rsidP="00AD5FA8">
      <w:pPr>
        <w:pStyle w:val="Default"/>
        <w:jc w:val="both"/>
        <w:rPr>
          <w:rFonts w:asciiTheme="minorHAnsi" w:hAnsiTheme="minorHAnsi" w:cstheme="minorHAnsi"/>
        </w:rPr>
      </w:pPr>
    </w:p>
    <w:tbl>
      <w:tblPr>
        <w:tblW w:w="10975" w:type="dxa"/>
        <w:jc w:val="center"/>
        <w:tblCellMar>
          <w:left w:w="70" w:type="dxa"/>
          <w:right w:w="70" w:type="dxa"/>
        </w:tblCellMar>
        <w:tblLook w:val="04A0" w:firstRow="1" w:lastRow="0" w:firstColumn="1" w:lastColumn="0" w:noHBand="0" w:noVBand="1"/>
      </w:tblPr>
      <w:tblGrid>
        <w:gridCol w:w="1435"/>
        <w:gridCol w:w="7110"/>
        <w:gridCol w:w="1440"/>
        <w:gridCol w:w="990"/>
      </w:tblGrid>
      <w:tr w:rsidR="00AD5FA8" w:rsidRPr="00AD5FA8" w:rsidTr="00AD5FA8">
        <w:trPr>
          <w:trHeight w:val="870"/>
          <w:jc w:val="center"/>
        </w:trPr>
        <w:tc>
          <w:tcPr>
            <w:tcW w:w="1435" w:type="dxa"/>
            <w:tcBorders>
              <w:top w:val="single" w:sz="4" w:space="0" w:color="auto"/>
              <w:left w:val="single" w:sz="4" w:space="0" w:color="auto"/>
              <w:bottom w:val="single" w:sz="4" w:space="0" w:color="auto"/>
              <w:right w:val="single" w:sz="4" w:space="0" w:color="auto"/>
            </w:tcBorders>
            <w:shd w:val="clear" w:color="auto" w:fill="C00000"/>
            <w:vAlign w:val="center"/>
            <w:hideMark/>
          </w:tcPr>
          <w:p w:rsidR="00AD5FA8" w:rsidRPr="00AD5FA8" w:rsidRDefault="00AD5FA8" w:rsidP="00AD5FA8">
            <w:pPr>
              <w:jc w:val="center"/>
              <w:rPr>
                <w:rFonts w:asciiTheme="minorHAnsi" w:hAnsiTheme="minorHAnsi" w:cstheme="minorHAnsi"/>
                <w:b/>
                <w:bCs/>
                <w:color w:val="FFFFFF"/>
                <w:sz w:val="20"/>
                <w:szCs w:val="20"/>
                <w:lang w:eastAsia="es-MX"/>
              </w:rPr>
            </w:pPr>
            <w:r w:rsidRPr="00AD5FA8">
              <w:rPr>
                <w:rFonts w:asciiTheme="minorHAnsi" w:hAnsiTheme="minorHAnsi" w:cstheme="minorHAnsi"/>
                <w:b/>
                <w:bCs/>
                <w:color w:val="FFFFFF"/>
                <w:sz w:val="20"/>
                <w:szCs w:val="20"/>
                <w:lang w:eastAsia="es-MX"/>
              </w:rPr>
              <w:t>Conceptos</w:t>
            </w:r>
          </w:p>
        </w:tc>
        <w:tc>
          <w:tcPr>
            <w:tcW w:w="7110" w:type="dxa"/>
            <w:tcBorders>
              <w:top w:val="single" w:sz="4" w:space="0" w:color="auto"/>
              <w:left w:val="nil"/>
              <w:bottom w:val="single" w:sz="4" w:space="0" w:color="auto"/>
              <w:right w:val="single" w:sz="4" w:space="0" w:color="auto"/>
            </w:tcBorders>
            <w:shd w:val="clear" w:color="auto" w:fill="C00000"/>
            <w:vAlign w:val="center"/>
            <w:hideMark/>
          </w:tcPr>
          <w:p w:rsidR="00AD5FA8" w:rsidRPr="00AD5FA8" w:rsidRDefault="00AD5FA8" w:rsidP="00AD5FA8">
            <w:pPr>
              <w:jc w:val="center"/>
              <w:rPr>
                <w:rFonts w:asciiTheme="minorHAnsi" w:hAnsiTheme="minorHAnsi" w:cstheme="minorHAnsi"/>
                <w:b/>
                <w:bCs/>
                <w:color w:val="FFFFFF"/>
                <w:sz w:val="20"/>
                <w:szCs w:val="20"/>
                <w:lang w:eastAsia="es-MX"/>
              </w:rPr>
            </w:pPr>
            <w:r w:rsidRPr="00AD5FA8">
              <w:rPr>
                <w:rFonts w:asciiTheme="minorHAnsi" w:hAnsiTheme="minorHAnsi" w:cstheme="minorHAnsi"/>
                <w:b/>
                <w:bCs/>
                <w:color w:val="FFFFFF"/>
                <w:sz w:val="20"/>
                <w:szCs w:val="20"/>
                <w:lang w:eastAsia="es-MX"/>
              </w:rPr>
              <w:t>Descripción</w:t>
            </w:r>
          </w:p>
        </w:tc>
        <w:tc>
          <w:tcPr>
            <w:tcW w:w="1440" w:type="dxa"/>
            <w:tcBorders>
              <w:top w:val="single" w:sz="4" w:space="0" w:color="auto"/>
              <w:left w:val="nil"/>
              <w:bottom w:val="single" w:sz="4" w:space="0" w:color="auto"/>
              <w:right w:val="single" w:sz="4" w:space="0" w:color="auto"/>
            </w:tcBorders>
            <w:shd w:val="clear" w:color="auto" w:fill="C00000"/>
            <w:vAlign w:val="center"/>
            <w:hideMark/>
          </w:tcPr>
          <w:p w:rsidR="00AD5FA8" w:rsidRPr="00AD5FA8" w:rsidRDefault="00AD5FA8" w:rsidP="00AD5FA8">
            <w:pPr>
              <w:jc w:val="center"/>
              <w:rPr>
                <w:rFonts w:asciiTheme="minorHAnsi" w:hAnsiTheme="minorHAnsi" w:cstheme="minorHAnsi"/>
                <w:b/>
                <w:bCs/>
                <w:color w:val="FFFFFF"/>
                <w:sz w:val="20"/>
                <w:szCs w:val="20"/>
                <w:lang w:eastAsia="es-MX"/>
              </w:rPr>
            </w:pPr>
            <w:r w:rsidRPr="00AD5FA8">
              <w:rPr>
                <w:rFonts w:asciiTheme="minorHAnsi" w:hAnsiTheme="minorHAnsi" w:cstheme="minorHAnsi"/>
                <w:b/>
                <w:bCs/>
                <w:color w:val="FFFFFF"/>
                <w:sz w:val="20"/>
                <w:szCs w:val="20"/>
                <w:lang w:eastAsia="es-MX"/>
              </w:rPr>
              <w:t>Unidad de Medida</w:t>
            </w:r>
          </w:p>
        </w:tc>
        <w:tc>
          <w:tcPr>
            <w:tcW w:w="990" w:type="dxa"/>
            <w:tcBorders>
              <w:top w:val="single" w:sz="4" w:space="0" w:color="auto"/>
              <w:left w:val="nil"/>
              <w:bottom w:val="single" w:sz="4" w:space="0" w:color="auto"/>
              <w:right w:val="single" w:sz="4" w:space="0" w:color="auto"/>
            </w:tcBorders>
            <w:shd w:val="clear" w:color="auto" w:fill="C00000"/>
            <w:vAlign w:val="center"/>
            <w:hideMark/>
          </w:tcPr>
          <w:p w:rsidR="00AD5FA8" w:rsidRPr="00AD5FA8" w:rsidRDefault="00AD5FA8" w:rsidP="00AD5FA8">
            <w:pPr>
              <w:jc w:val="center"/>
              <w:rPr>
                <w:rFonts w:asciiTheme="minorHAnsi" w:hAnsiTheme="minorHAnsi" w:cstheme="minorHAnsi"/>
                <w:b/>
                <w:bCs/>
                <w:color w:val="FFFFFF"/>
                <w:sz w:val="20"/>
                <w:szCs w:val="20"/>
                <w:lang w:eastAsia="es-MX"/>
              </w:rPr>
            </w:pPr>
            <w:r w:rsidRPr="00AD5FA8">
              <w:rPr>
                <w:rFonts w:asciiTheme="minorHAnsi" w:hAnsiTheme="minorHAnsi" w:cstheme="minorHAnsi"/>
                <w:b/>
                <w:bCs/>
                <w:color w:val="FFFFFF"/>
                <w:sz w:val="20"/>
                <w:szCs w:val="20"/>
                <w:lang w:eastAsia="es-MX"/>
              </w:rPr>
              <w:t>Cantidad</w:t>
            </w:r>
          </w:p>
        </w:tc>
      </w:tr>
      <w:tr w:rsidR="00AD5FA8" w:rsidRPr="00AD5FA8" w:rsidTr="00AD5FA8">
        <w:trPr>
          <w:trHeight w:val="2745"/>
          <w:jc w:val="center"/>
        </w:trPr>
        <w:tc>
          <w:tcPr>
            <w:tcW w:w="1435" w:type="dxa"/>
            <w:tcBorders>
              <w:top w:val="nil"/>
              <w:left w:val="single" w:sz="4" w:space="0" w:color="auto"/>
              <w:bottom w:val="single" w:sz="4" w:space="0" w:color="auto"/>
              <w:right w:val="single" w:sz="4" w:space="0" w:color="auto"/>
            </w:tcBorders>
            <w:shd w:val="clear" w:color="auto" w:fill="auto"/>
            <w:vAlign w:val="center"/>
            <w:hideMark/>
          </w:tcPr>
          <w:p w:rsidR="00AD5FA8" w:rsidRPr="00AD5FA8" w:rsidRDefault="00AD5FA8" w:rsidP="00AD5FA8">
            <w:pPr>
              <w:jc w:val="center"/>
              <w:rPr>
                <w:rFonts w:asciiTheme="minorHAnsi" w:hAnsiTheme="minorHAnsi" w:cstheme="minorHAnsi"/>
                <w:b/>
                <w:bCs/>
                <w:color w:val="000080"/>
                <w:sz w:val="22"/>
                <w:szCs w:val="22"/>
                <w:lang w:eastAsia="es-MX"/>
              </w:rPr>
            </w:pPr>
            <w:r w:rsidRPr="00AD5FA8">
              <w:rPr>
                <w:rFonts w:asciiTheme="minorHAnsi" w:hAnsiTheme="minorHAnsi" w:cstheme="minorHAnsi"/>
                <w:b/>
                <w:bCs/>
                <w:color w:val="000080"/>
                <w:sz w:val="22"/>
                <w:szCs w:val="22"/>
                <w:lang w:eastAsia="es-MX"/>
              </w:rPr>
              <w:t>1</w:t>
            </w:r>
          </w:p>
        </w:tc>
        <w:tc>
          <w:tcPr>
            <w:tcW w:w="7110" w:type="dxa"/>
            <w:tcBorders>
              <w:top w:val="nil"/>
              <w:left w:val="nil"/>
              <w:bottom w:val="single" w:sz="4" w:space="0" w:color="auto"/>
              <w:right w:val="single" w:sz="4" w:space="0" w:color="auto"/>
            </w:tcBorders>
            <w:shd w:val="clear" w:color="auto" w:fill="auto"/>
            <w:vAlign w:val="center"/>
            <w:hideMark/>
          </w:tcPr>
          <w:p w:rsidR="00AD5FA8" w:rsidRPr="00AD5FA8" w:rsidRDefault="00AD5FA8" w:rsidP="00AD5FA8">
            <w:pPr>
              <w:jc w:val="both"/>
              <w:rPr>
                <w:rFonts w:asciiTheme="minorHAnsi" w:hAnsiTheme="minorHAnsi" w:cstheme="minorHAnsi"/>
                <w:lang w:eastAsia="es-MX"/>
              </w:rPr>
            </w:pPr>
            <w:r w:rsidRPr="00AD5FA8">
              <w:rPr>
                <w:rFonts w:asciiTheme="minorHAnsi" w:hAnsiTheme="minorHAnsi" w:cstheme="minorHAnsi"/>
                <w:lang w:eastAsia="es-MX"/>
              </w:rPr>
              <w:t xml:space="preserve">Equipo para sondeo con motor diesel de 74 HP. </w:t>
            </w:r>
            <w:r w:rsidR="00811BF3" w:rsidRPr="00AD5FA8">
              <w:rPr>
                <w:rFonts w:asciiTheme="minorHAnsi" w:hAnsiTheme="minorHAnsi" w:cstheme="minorHAnsi"/>
                <w:lang w:eastAsia="es-MX"/>
              </w:rPr>
              <w:t>Refrigerado</w:t>
            </w:r>
            <w:r w:rsidRPr="00AD5FA8">
              <w:rPr>
                <w:rFonts w:asciiTheme="minorHAnsi" w:hAnsiTheme="minorHAnsi" w:cstheme="minorHAnsi"/>
                <w:lang w:eastAsia="es-MX"/>
              </w:rPr>
              <w:t xml:space="preserve"> por agua, con bomba de agua de tres pistones (triplex) tipo reciprocante de desplazamiento positivo, de 40 GPM @ 3000 PSI, tanque para agua de poligráfito/polietileno libre de corrosión de 700 galones de capacidad, carrete de manguera de accionamiento hidráulico con capacidad de almacenamiento de manguera de 3/4” x 400 pies, montado en camión chasis Ford F650 XL de motor diesel modelo 2020 o similar.</w:t>
            </w:r>
          </w:p>
        </w:tc>
        <w:tc>
          <w:tcPr>
            <w:tcW w:w="1440" w:type="dxa"/>
            <w:tcBorders>
              <w:top w:val="nil"/>
              <w:left w:val="nil"/>
              <w:bottom w:val="single" w:sz="4" w:space="0" w:color="auto"/>
              <w:right w:val="single" w:sz="4" w:space="0" w:color="auto"/>
            </w:tcBorders>
            <w:shd w:val="clear" w:color="auto" w:fill="auto"/>
            <w:vAlign w:val="center"/>
            <w:hideMark/>
          </w:tcPr>
          <w:p w:rsidR="00AD5FA8" w:rsidRPr="00AD5FA8" w:rsidRDefault="00AD5FA8" w:rsidP="00AD5FA8">
            <w:pPr>
              <w:jc w:val="center"/>
              <w:rPr>
                <w:rFonts w:asciiTheme="minorHAnsi" w:hAnsiTheme="minorHAnsi" w:cstheme="minorHAnsi"/>
                <w:b/>
                <w:bCs/>
                <w:color w:val="000080"/>
                <w:sz w:val="22"/>
                <w:szCs w:val="22"/>
                <w:lang w:eastAsia="es-MX"/>
              </w:rPr>
            </w:pPr>
            <w:r w:rsidRPr="00AD5FA8">
              <w:rPr>
                <w:rFonts w:asciiTheme="minorHAnsi" w:hAnsiTheme="minorHAnsi" w:cstheme="minorHAnsi"/>
                <w:b/>
                <w:bCs/>
                <w:color w:val="000080"/>
                <w:sz w:val="22"/>
                <w:szCs w:val="22"/>
                <w:lang w:eastAsia="es-MX"/>
              </w:rPr>
              <w:t>Equipo</w:t>
            </w:r>
          </w:p>
        </w:tc>
        <w:tc>
          <w:tcPr>
            <w:tcW w:w="990" w:type="dxa"/>
            <w:tcBorders>
              <w:top w:val="nil"/>
              <w:left w:val="nil"/>
              <w:bottom w:val="single" w:sz="4" w:space="0" w:color="auto"/>
              <w:right w:val="single" w:sz="4" w:space="0" w:color="auto"/>
            </w:tcBorders>
            <w:shd w:val="clear" w:color="000000" w:fill="FFFFFF"/>
            <w:vAlign w:val="center"/>
            <w:hideMark/>
          </w:tcPr>
          <w:p w:rsidR="00AD5FA8" w:rsidRPr="00AD5FA8" w:rsidRDefault="00AD5FA8" w:rsidP="00AD5FA8">
            <w:pPr>
              <w:jc w:val="center"/>
              <w:rPr>
                <w:rFonts w:asciiTheme="minorHAnsi" w:hAnsiTheme="minorHAnsi" w:cstheme="minorHAnsi"/>
                <w:b/>
                <w:bCs/>
                <w:color w:val="000080"/>
                <w:sz w:val="22"/>
                <w:szCs w:val="22"/>
                <w:lang w:eastAsia="es-MX"/>
              </w:rPr>
            </w:pPr>
            <w:r w:rsidRPr="00AD5FA8">
              <w:rPr>
                <w:rFonts w:asciiTheme="minorHAnsi" w:hAnsiTheme="minorHAnsi" w:cstheme="minorHAnsi"/>
                <w:b/>
                <w:bCs/>
                <w:color w:val="000080"/>
                <w:sz w:val="22"/>
                <w:szCs w:val="22"/>
                <w:lang w:eastAsia="es-MX"/>
              </w:rPr>
              <w:t>2</w:t>
            </w:r>
          </w:p>
        </w:tc>
      </w:tr>
    </w:tbl>
    <w:p w:rsidR="00AD5FA8" w:rsidRPr="00AD5FA8" w:rsidRDefault="00AD5FA8" w:rsidP="00AD5FA8">
      <w:pPr>
        <w:pStyle w:val="Default"/>
        <w:jc w:val="both"/>
        <w:rPr>
          <w:rFonts w:asciiTheme="minorHAnsi" w:hAnsiTheme="minorHAnsi" w:cstheme="minorHAnsi"/>
        </w:rPr>
      </w:pPr>
    </w:p>
    <w:p w:rsidR="00AD5FA8" w:rsidRPr="00AD5FA8" w:rsidRDefault="00AD5FA8" w:rsidP="00AD5FA8">
      <w:pPr>
        <w:pStyle w:val="Default"/>
        <w:jc w:val="both"/>
        <w:rPr>
          <w:rFonts w:asciiTheme="minorHAnsi" w:hAnsiTheme="minorHAnsi" w:cstheme="minorHAnsi"/>
        </w:rPr>
      </w:pPr>
      <w:r w:rsidRPr="00AD5FA8">
        <w:rPr>
          <w:rFonts w:asciiTheme="minorHAnsi" w:hAnsiTheme="minorHAnsi" w:cstheme="minorHAnsi"/>
          <w:b/>
          <w:bCs/>
        </w:rPr>
        <w:t xml:space="preserve">TANQUES DE AGUA </w:t>
      </w:r>
    </w:p>
    <w:p w:rsidR="00AD5FA8" w:rsidRPr="00AD5FA8" w:rsidRDefault="00AD5FA8" w:rsidP="00AD5FA8">
      <w:pPr>
        <w:pStyle w:val="Default"/>
        <w:jc w:val="both"/>
        <w:rPr>
          <w:rFonts w:asciiTheme="minorHAnsi" w:hAnsiTheme="minorHAnsi" w:cstheme="minorHAnsi"/>
        </w:rPr>
      </w:pPr>
      <w:r w:rsidRPr="00AD5FA8">
        <w:rPr>
          <w:rFonts w:asciiTheme="minorHAnsi" w:hAnsiTheme="minorHAnsi" w:cstheme="minorHAnsi"/>
        </w:rPr>
        <w:t>Capacidad total de 700 galones (2650 litros), ligeros, ligeros, modulares e interconectados, fabricados en poligrafito /polietileno de alta densidad estabilizado contra la luz ultravioleta (libre de corrosión y ataque de agentes químicos). Cuentan con entrada para llenado por medio de una conexión de 2" y manguera para nivel de llenado.</w:t>
      </w:r>
    </w:p>
    <w:p w:rsidR="00AD5FA8" w:rsidRPr="00AD5FA8" w:rsidRDefault="00AD5FA8" w:rsidP="00AD5FA8">
      <w:pPr>
        <w:pStyle w:val="Default"/>
        <w:jc w:val="both"/>
        <w:rPr>
          <w:rFonts w:asciiTheme="minorHAnsi" w:hAnsiTheme="minorHAnsi" w:cstheme="minorHAnsi"/>
        </w:rPr>
      </w:pPr>
    </w:p>
    <w:p w:rsidR="00AD5FA8" w:rsidRPr="00AD5FA8" w:rsidRDefault="00AD5FA8" w:rsidP="00AD5FA8">
      <w:pPr>
        <w:pStyle w:val="Default"/>
        <w:jc w:val="both"/>
        <w:rPr>
          <w:rFonts w:asciiTheme="minorHAnsi" w:hAnsiTheme="minorHAnsi" w:cstheme="minorHAnsi"/>
        </w:rPr>
      </w:pPr>
      <w:r w:rsidRPr="00AD5FA8">
        <w:rPr>
          <w:rFonts w:asciiTheme="minorHAnsi" w:hAnsiTheme="minorHAnsi" w:cstheme="minorHAnsi"/>
          <w:b/>
          <w:bCs/>
        </w:rPr>
        <w:t xml:space="preserve">SISTEMA DE ALTA PRESIÓN </w:t>
      </w:r>
    </w:p>
    <w:p w:rsidR="00AD5FA8" w:rsidRPr="00AD5FA8" w:rsidRDefault="00AD5FA8" w:rsidP="00AD5FA8">
      <w:pPr>
        <w:pStyle w:val="Default"/>
        <w:jc w:val="both"/>
        <w:rPr>
          <w:rFonts w:asciiTheme="minorHAnsi" w:hAnsiTheme="minorHAnsi" w:cstheme="minorHAnsi"/>
        </w:rPr>
      </w:pPr>
      <w:r w:rsidRPr="00AD5FA8">
        <w:rPr>
          <w:rFonts w:asciiTheme="minorHAnsi" w:hAnsiTheme="minorHAnsi" w:cstheme="minorHAnsi"/>
        </w:rPr>
        <w:t>Conformado por una bomba de agua de tres pistones (triplex) tipo reciprocante de desplazamiento positivo, de flujo continuo, presión de trabajo de 3000 psi y un gasto de 40 GPM, sistema accionado por un motor auxiliar de combustión interna a diésel de 74 Hp enfriado por agua. Cuenta con portafiltro y filtro tipo pantalla de acero inoxidable.</w:t>
      </w:r>
    </w:p>
    <w:p w:rsidR="00AD5FA8" w:rsidRPr="00AD5FA8" w:rsidRDefault="00AD5FA8" w:rsidP="00AD5FA8">
      <w:pPr>
        <w:pStyle w:val="Default"/>
        <w:jc w:val="both"/>
        <w:rPr>
          <w:rFonts w:asciiTheme="minorHAnsi" w:hAnsiTheme="minorHAnsi" w:cstheme="minorHAnsi"/>
          <w:b/>
          <w:bCs/>
        </w:rPr>
      </w:pPr>
    </w:p>
    <w:p w:rsidR="00AD5FA8" w:rsidRPr="00AD5FA8" w:rsidRDefault="00AD5FA8" w:rsidP="00AD5FA8">
      <w:pPr>
        <w:pStyle w:val="Default"/>
        <w:jc w:val="both"/>
        <w:rPr>
          <w:rFonts w:asciiTheme="minorHAnsi" w:hAnsiTheme="minorHAnsi" w:cstheme="minorHAnsi"/>
        </w:rPr>
      </w:pPr>
      <w:r w:rsidRPr="00AD5FA8">
        <w:rPr>
          <w:rFonts w:asciiTheme="minorHAnsi" w:hAnsiTheme="minorHAnsi" w:cstheme="minorHAnsi"/>
          <w:b/>
          <w:bCs/>
        </w:rPr>
        <w:t>CARRETE PARA MANGUERA DE ALTA PRESIÓN</w:t>
      </w:r>
    </w:p>
    <w:p w:rsidR="00AD5FA8" w:rsidRPr="00AD5FA8" w:rsidRDefault="00AD5FA8" w:rsidP="00AD5FA8">
      <w:pPr>
        <w:pStyle w:val="Default"/>
        <w:jc w:val="both"/>
        <w:rPr>
          <w:rFonts w:asciiTheme="minorHAnsi" w:hAnsiTheme="minorHAnsi" w:cstheme="minorHAnsi"/>
        </w:rPr>
      </w:pPr>
      <w:r w:rsidRPr="00AD5FA8">
        <w:rPr>
          <w:rFonts w:asciiTheme="minorHAnsi" w:hAnsiTheme="minorHAnsi" w:cstheme="minorHAnsi"/>
        </w:rPr>
        <w:t xml:space="preserve">Carrete para manguera de alta presión colocado en la parte posterior del equipo, capacidad de almacenamiento de 600' (180 metros) de manguera de 3/4", giro hidráulico para enrollar y desenrollar la manguera de alta presión, libertad de rotación de 190 grados con seguro de posición. La unidad se despacha con un rollo de manguera de alta presión de 3/4 x 400 pies (122 metros) de longitud para una presión de trabajos de 3000 psi y una presión de estallamiento de 7250 psi. </w:t>
      </w:r>
    </w:p>
    <w:p w:rsidR="00AD5FA8" w:rsidRDefault="00AD5FA8" w:rsidP="00AD5FA8">
      <w:pPr>
        <w:pStyle w:val="Default"/>
        <w:jc w:val="both"/>
        <w:rPr>
          <w:rFonts w:asciiTheme="minorHAnsi" w:hAnsiTheme="minorHAnsi" w:cstheme="minorHAnsi"/>
        </w:rPr>
      </w:pPr>
    </w:p>
    <w:p w:rsidR="00AD5FA8" w:rsidRPr="00AD5FA8" w:rsidRDefault="00AD5FA8" w:rsidP="00AD5FA8">
      <w:pPr>
        <w:pStyle w:val="Default"/>
        <w:jc w:val="both"/>
        <w:rPr>
          <w:rFonts w:asciiTheme="minorHAnsi" w:hAnsiTheme="minorHAnsi" w:cstheme="minorHAnsi"/>
        </w:rPr>
      </w:pPr>
    </w:p>
    <w:p w:rsidR="00AD5FA8" w:rsidRPr="00AD5FA8" w:rsidRDefault="00AD5FA8" w:rsidP="00AD5FA8">
      <w:pPr>
        <w:pStyle w:val="Default"/>
        <w:jc w:val="both"/>
        <w:rPr>
          <w:rFonts w:asciiTheme="minorHAnsi" w:hAnsiTheme="minorHAnsi" w:cstheme="minorHAnsi"/>
        </w:rPr>
      </w:pPr>
      <w:r w:rsidRPr="00AD5FA8">
        <w:rPr>
          <w:rFonts w:asciiTheme="minorHAnsi" w:hAnsiTheme="minorHAnsi" w:cstheme="minorHAnsi"/>
          <w:b/>
          <w:bCs/>
        </w:rPr>
        <w:lastRenderedPageBreak/>
        <w:t xml:space="preserve">PANEL DE CONTROL: </w:t>
      </w:r>
    </w:p>
    <w:p w:rsidR="00AD5FA8" w:rsidRPr="00AD5FA8" w:rsidRDefault="00AD5FA8" w:rsidP="00AD5FA8">
      <w:pPr>
        <w:pStyle w:val="Default"/>
        <w:jc w:val="both"/>
        <w:rPr>
          <w:rFonts w:asciiTheme="minorHAnsi" w:hAnsiTheme="minorHAnsi" w:cstheme="minorHAnsi"/>
        </w:rPr>
      </w:pPr>
      <w:r w:rsidRPr="00AD5FA8">
        <w:rPr>
          <w:rFonts w:asciiTheme="minorHAnsi" w:hAnsiTheme="minorHAnsi" w:cstheme="minorHAnsi"/>
        </w:rPr>
        <w:t xml:space="preserve">Controles ubicados en el panel de control trasero: </w:t>
      </w:r>
    </w:p>
    <w:p w:rsidR="00AD5FA8" w:rsidRPr="00AD5FA8" w:rsidRDefault="00AD5FA8" w:rsidP="00AD5FA8">
      <w:pPr>
        <w:pStyle w:val="Default"/>
        <w:jc w:val="both"/>
        <w:rPr>
          <w:rFonts w:asciiTheme="minorHAnsi" w:hAnsiTheme="minorHAnsi" w:cstheme="minorHAnsi"/>
        </w:rPr>
      </w:pPr>
      <w:r w:rsidRPr="00AD5FA8">
        <w:rPr>
          <w:rFonts w:asciiTheme="minorHAnsi" w:hAnsiTheme="minorHAnsi" w:cstheme="minorHAnsi"/>
        </w:rPr>
        <w:t xml:space="preserve">Manómetro de bomba de agua </w:t>
      </w:r>
    </w:p>
    <w:p w:rsidR="00AD5FA8" w:rsidRPr="00AD5FA8" w:rsidRDefault="00AD5FA8" w:rsidP="00AD5FA8">
      <w:pPr>
        <w:pStyle w:val="Default"/>
        <w:jc w:val="both"/>
        <w:rPr>
          <w:rFonts w:asciiTheme="minorHAnsi" w:hAnsiTheme="minorHAnsi" w:cstheme="minorHAnsi"/>
        </w:rPr>
      </w:pPr>
      <w:r w:rsidRPr="00AD5FA8">
        <w:rPr>
          <w:rFonts w:asciiTheme="minorHAnsi" w:hAnsiTheme="minorHAnsi" w:cstheme="minorHAnsi"/>
        </w:rPr>
        <w:t xml:space="preserve">Encendido y apagado de bomba de agua de alta presión </w:t>
      </w:r>
    </w:p>
    <w:p w:rsidR="00AD5FA8" w:rsidRPr="00AD5FA8" w:rsidRDefault="00AD5FA8" w:rsidP="00AD5FA8">
      <w:pPr>
        <w:pStyle w:val="Default"/>
        <w:jc w:val="both"/>
        <w:rPr>
          <w:rFonts w:asciiTheme="minorHAnsi" w:hAnsiTheme="minorHAnsi" w:cstheme="minorHAnsi"/>
        </w:rPr>
      </w:pPr>
      <w:r w:rsidRPr="00AD5FA8">
        <w:rPr>
          <w:rFonts w:asciiTheme="minorHAnsi" w:hAnsiTheme="minorHAnsi" w:cstheme="minorHAnsi"/>
        </w:rPr>
        <w:t xml:space="preserve">Acelerador de la bomba de alta presión. </w:t>
      </w:r>
    </w:p>
    <w:p w:rsidR="00AD5FA8" w:rsidRPr="00AD5FA8" w:rsidRDefault="00AD5FA8" w:rsidP="00AD5FA8">
      <w:pPr>
        <w:pStyle w:val="Default"/>
        <w:jc w:val="both"/>
        <w:rPr>
          <w:rFonts w:asciiTheme="minorHAnsi" w:hAnsiTheme="minorHAnsi" w:cstheme="minorHAnsi"/>
        </w:rPr>
      </w:pPr>
    </w:p>
    <w:p w:rsidR="00AD5FA8" w:rsidRPr="00AD5FA8" w:rsidRDefault="00AD5FA8" w:rsidP="00AD5FA8">
      <w:pPr>
        <w:pStyle w:val="Default"/>
        <w:jc w:val="both"/>
        <w:rPr>
          <w:rFonts w:asciiTheme="minorHAnsi" w:hAnsiTheme="minorHAnsi" w:cstheme="minorHAnsi"/>
        </w:rPr>
      </w:pPr>
      <w:r w:rsidRPr="00AD5FA8">
        <w:rPr>
          <w:rFonts w:asciiTheme="minorHAnsi" w:hAnsiTheme="minorHAnsi" w:cstheme="minorHAnsi"/>
          <w:b/>
          <w:bCs/>
        </w:rPr>
        <w:t xml:space="preserve">ACCESORIOS INCLUIDOS </w:t>
      </w:r>
    </w:p>
    <w:p w:rsidR="00AD5FA8" w:rsidRPr="00AD5FA8" w:rsidRDefault="00AD5FA8" w:rsidP="00AD5FA8">
      <w:pPr>
        <w:pStyle w:val="Default"/>
        <w:jc w:val="both"/>
        <w:rPr>
          <w:rFonts w:asciiTheme="minorHAnsi" w:hAnsiTheme="minorHAnsi" w:cstheme="minorHAnsi"/>
        </w:rPr>
      </w:pPr>
      <w:r w:rsidRPr="00AD5FA8">
        <w:rPr>
          <w:rFonts w:asciiTheme="minorHAnsi" w:hAnsiTheme="minorHAnsi" w:cstheme="minorHAnsi"/>
        </w:rPr>
        <w:t xml:space="preserve">01 Manguera líder de ¾”  x 10´ </w:t>
      </w:r>
    </w:p>
    <w:p w:rsidR="00AD5FA8" w:rsidRPr="00AD5FA8" w:rsidRDefault="00AD5FA8" w:rsidP="00AD5FA8">
      <w:pPr>
        <w:pStyle w:val="Default"/>
        <w:jc w:val="both"/>
        <w:rPr>
          <w:rFonts w:asciiTheme="minorHAnsi" w:hAnsiTheme="minorHAnsi" w:cstheme="minorHAnsi"/>
        </w:rPr>
      </w:pPr>
      <w:r w:rsidRPr="00AD5FA8">
        <w:rPr>
          <w:rFonts w:asciiTheme="minorHAnsi" w:hAnsiTheme="minorHAnsi" w:cstheme="minorHAnsi"/>
        </w:rPr>
        <w:t xml:space="preserve">01 boquilla de penetración de ¾” </w:t>
      </w:r>
    </w:p>
    <w:p w:rsidR="00AD5FA8" w:rsidRPr="00AD5FA8" w:rsidRDefault="00AD5FA8" w:rsidP="00AD5FA8">
      <w:pPr>
        <w:pStyle w:val="Default"/>
        <w:jc w:val="both"/>
        <w:rPr>
          <w:rFonts w:asciiTheme="minorHAnsi" w:hAnsiTheme="minorHAnsi" w:cstheme="minorHAnsi"/>
        </w:rPr>
      </w:pPr>
      <w:r w:rsidRPr="00AD5FA8">
        <w:rPr>
          <w:rFonts w:asciiTheme="minorHAnsi" w:hAnsiTheme="minorHAnsi" w:cstheme="minorHAnsi"/>
        </w:rPr>
        <w:t xml:space="preserve">01 boquilla de lavado o enjuague de ¾”  </w:t>
      </w:r>
    </w:p>
    <w:p w:rsidR="00AD5FA8" w:rsidRPr="00AD5FA8" w:rsidRDefault="00AD5FA8" w:rsidP="00AD5FA8">
      <w:pPr>
        <w:pStyle w:val="Default"/>
        <w:jc w:val="both"/>
        <w:rPr>
          <w:rFonts w:asciiTheme="minorHAnsi" w:hAnsiTheme="minorHAnsi" w:cstheme="minorHAnsi"/>
        </w:rPr>
      </w:pPr>
      <w:r w:rsidRPr="00AD5FA8">
        <w:rPr>
          <w:rFonts w:asciiTheme="minorHAnsi" w:hAnsiTheme="minorHAnsi" w:cstheme="minorHAnsi"/>
        </w:rPr>
        <w:t xml:space="preserve">01 Manual de operación y partes en español. </w:t>
      </w:r>
    </w:p>
    <w:p w:rsidR="00AD5FA8" w:rsidRPr="00AD5FA8" w:rsidRDefault="00AD5FA8" w:rsidP="00AD5FA8">
      <w:pPr>
        <w:pStyle w:val="Default"/>
        <w:jc w:val="both"/>
        <w:rPr>
          <w:rFonts w:asciiTheme="minorHAnsi" w:hAnsiTheme="minorHAnsi" w:cstheme="minorHAnsi"/>
        </w:rPr>
      </w:pPr>
    </w:p>
    <w:p w:rsidR="00AD5FA8" w:rsidRPr="00AD5FA8" w:rsidRDefault="00AD5FA8" w:rsidP="00AD5FA8">
      <w:pPr>
        <w:pStyle w:val="Default"/>
        <w:jc w:val="both"/>
        <w:rPr>
          <w:rFonts w:asciiTheme="minorHAnsi" w:hAnsiTheme="minorHAnsi" w:cstheme="minorHAnsi"/>
        </w:rPr>
      </w:pPr>
      <w:r w:rsidRPr="00AD5FA8">
        <w:rPr>
          <w:rFonts w:asciiTheme="minorHAnsi" w:hAnsiTheme="minorHAnsi" w:cstheme="minorHAnsi"/>
          <w:b/>
          <w:bCs/>
        </w:rPr>
        <w:t xml:space="preserve">MONTAJE </w:t>
      </w:r>
    </w:p>
    <w:p w:rsidR="00AD5FA8" w:rsidRPr="00AD5FA8" w:rsidRDefault="00AD5FA8" w:rsidP="00AD5FA8">
      <w:pPr>
        <w:pStyle w:val="Default"/>
        <w:jc w:val="both"/>
        <w:rPr>
          <w:rFonts w:asciiTheme="minorHAnsi" w:hAnsiTheme="minorHAnsi" w:cstheme="minorHAnsi"/>
        </w:rPr>
      </w:pPr>
      <w:r w:rsidRPr="00AD5FA8">
        <w:rPr>
          <w:rFonts w:asciiTheme="minorHAnsi" w:hAnsiTheme="minorHAnsi" w:cstheme="minorHAnsi"/>
        </w:rPr>
        <w:t>Ford F550 XL diésel Año modelo 2020</w:t>
      </w:r>
    </w:p>
    <w:p w:rsidR="00AD5FA8" w:rsidRPr="00AD5FA8" w:rsidRDefault="00AD5FA8" w:rsidP="00AD5FA8">
      <w:pPr>
        <w:pStyle w:val="Default"/>
        <w:jc w:val="both"/>
        <w:rPr>
          <w:rFonts w:asciiTheme="minorHAnsi" w:hAnsiTheme="minorHAnsi" w:cstheme="minorHAnsi"/>
        </w:rPr>
      </w:pPr>
      <w:r w:rsidRPr="00AD5FA8">
        <w:rPr>
          <w:rFonts w:asciiTheme="minorHAnsi" w:hAnsiTheme="minorHAnsi" w:cstheme="minorHAnsi"/>
        </w:rPr>
        <w:t>Peso bruto vehicular 8,848 kg.</w:t>
      </w:r>
    </w:p>
    <w:p w:rsidR="00AD5FA8" w:rsidRPr="00AD5FA8" w:rsidRDefault="00AD5FA8" w:rsidP="00AD5FA8">
      <w:pPr>
        <w:pStyle w:val="Default"/>
        <w:jc w:val="both"/>
        <w:rPr>
          <w:rFonts w:asciiTheme="minorHAnsi" w:hAnsiTheme="minorHAnsi" w:cstheme="minorHAnsi"/>
        </w:rPr>
      </w:pPr>
      <w:r w:rsidRPr="00AD5FA8">
        <w:rPr>
          <w:rFonts w:asciiTheme="minorHAnsi" w:hAnsiTheme="minorHAnsi" w:cstheme="minorHAnsi"/>
        </w:rPr>
        <w:t>Capacidad de carga 5470 kg.</w:t>
      </w:r>
    </w:p>
    <w:p w:rsidR="00AD5FA8" w:rsidRPr="00AD5FA8" w:rsidRDefault="00AD5FA8" w:rsidP="00AD5FA8">
      <w:pPr>
        <w:pStyle w:val="Default"/>
        <w:jc w:val="both"/>
        <w:rPr>
          <w:rFonts w:asciiTheme="minorHAnsi" w:hAnsiTheme="minorHAnsi" w:cstheme="minorHAnsi"/>
        </w:rPr>
      </w:pPr>
      <w:r w:rsidRPr="00AD5FA8">
        <w:rPr>
          <w:rFonts w:asciiTheme="minorHAnsi" w:hAnsiTheme="minorHAnsi" w:cstheme="minorHAnsi"/>
        </w:rPr>
        <w:t xml:space="preserve">Motor a diésel de 330 hp @ 2,600 rpm </w:t>
      </w:r>
    </w:p>
    <w:p w:rsidR="00AD5FA8" w:rsidRPr="00AD5FA8" w:rsidRDefault="00AD5FA8" w:rsidP="00AD5FA8">
      <w:pPr>
        <w:pStyle w:val="Default"/>
        <w:jc w:val="both"/>
        <w:rPr>
          <w:rFonts w:asciiTheme="minorHAnsi" w:hAnsiTheme="minorHAnsi" w:cstheme="minorHAnsi"/>
        </w:rPr>
      </w:pPr>
      <w:r w:rsidRPr="00AD5FA8">
        <w:rPr>
          <w:rFonts w:asciiTheme="minorHAnsi" w:hAnsiTheme="minorHAnsi" w:cstheme="minorHAnsi"/>
        </w:rPr>
        <w:t xml:space="preserve">Transmisión automática de 6 velocidades </w:t>
      </w:r>
    </w:p>
    <w:p w:rsidR="00AD5FA8" w:rsidRPr="00AD5FA8" w:rsidRDefault="00AD5FA8" w:rsidP="00AD5FA8">
      <w:pPr>
        <w:pStyle w:val="Default"/>
        <w:jc w:val="both"/>
        <w:rPr>
          <w:rFonts w:asciiTheme="minorHAnsi" w:hAnsiTheme="minorHAnsi" w:cstheme="minorHAnsi"/>
        </w:rPr>
      </w:pPr>
    </w:p>
    <w:p w:rsidR="00AD5FA8" w:rsidRPr="00AD5FA8" w:rsidRDefault="00AD5FA8" w:rsidP="00AD5FA8">
      <w:pPr>
        <w:autoSpaceDE w:val="0"/>
        <w:autoSpaceDN w:val="0"/>
        <w:adjustRightInd w:val="0"/>
        <w:rPr>
          <w:rFonts w:asciiTheme="minorHAnsi" w:hAnsiTheme="minorHAnsi" w:cstheme="minorHAnsi"/>
          <w:color w:val="000000"/>
        </w:rPr>
      </w:pPr>
      <w:r w:rsidRPr="00AD5FA8">
        <w:rPr>
          <w:rFonts w:asciiTheme="minorHAnsi" w:hAnsiTheme="minorHAnsi" w:cstheme="minorHAnsi"/>
          <w:b/>
          <w:bCs/>
          <w:color w:val="000000"/>
        </w:rPr>
        <w:t xml:space="preserve">GARANTIAS </w:t>
      </w:r>
    </w:p>
    <w:p w:rsidR="00AD5FA8" w:rsidRPr="00AD5FA8" w:rsidRDefault="00AD5FA8" w:rsidP="00AD5FA8">
      <w:pPr>
        <w:autoSpaceDE w:val="0"/>
        <w:autoSpaceDN w:val="0"/>
        <w:adjustRightInd w:val="0"/>
        <w:rPr>
          <w:rFonts w:asciiTheme="minorHAnsi" w:hAnsiTheme="minorHAnsi" w:cstheme="minorHAnsi"/>
          <w:color w:val="000000"/>
        </w:rPr>
      </w:pPr>
      <w:r w:rsidRPr="00AD5FA8">
        <w:rPr>
          <w:rFonts w:asciiTheme="minorHAnsi" w:hAnsiTheme="minorHAnsi" w:cstheme="minorHAnsi"/>
          <w:color w:val="000000"/>
        </w:rPr>
        <w:t xml:space="preserve">12 meses en el equipo en general contra vicios ocultos y defectos de fabricación. </w:t>
      </w:r>
    </w:p>
    <w:p w:rsidR="00AD5FA8" w:rsidRPr="00AD5FA8" w:rsidRDefault="00AD5FA8" w:rsidP="00AD5FA8">
      <w:pPr>
        <w:autoSpaceDE w:val="0"/>
        <w:autoSpaceDN w:val="0"/>
        <w:adjustRightInd w:val="0"/>
        <w:rPr>
          <w:rFonts w:asciiTheme="minorHAnsi" w:hAnsiTheme="minorHAnsi" w:cstheme="minorHAnsi"/>
          <w:color w:val="000000"/>
        </w:rPr>
      </w:pPr>
      <w:r w:rsidRPr="00AD5FA8">
        <w:rPr>
          <w:rFonts w:asciiTheme="minorHAnsi" w:hAnsiTheme="minorHAnsi" w:cstheme="minorHAnsi"/>
          <w:color w:val="000000"/>
        </w:rPr>
        <w:t>1 año en la bomba de agua contra vicios ocultos y defectos de fabricación.                                                                                                                                                                                                                                                                                                                De por vida contra corrosión y rajaduras en los tanques de agua.</w:t>
      </w:r>
    </w:p>
    <w:p w:rsidR="00AD5FA8" w:rsidRPr="00AD5FA8" w:rsidRDefault="00AD5FA8" w:rsidP="00AD5FA8">
      <w:pPr>
        <w:autoSpaceDE w:val="0"/>
        <w:autoSpaceDN w:val="0"/>
        <w:adjustRightInd w:val="0"/>
        <w:rPr>
          <w:rFonts w:asciiTheme="minorHAnsi" w:hAnsiTheme="minorHAnsi" w:cstheme="minorHAnsi"/>
          <w:color w:val="000000"/>
        </w:rPr>
      </w:pPr>
    </w:p>
    <w:p w:rsidR="00AD5FA8" w:rsidRPr="00AD5FA8" w:rsidRDefault="00AD5FA8" w:rsidP="00AD5FA8">
      <w:pPr>
        <w:autoSpaceDE w:val="0"/>
        <w:autoSpaceDN w:val="0"/>
        <w:adjustRightInd w:val="0"/>
        <w:rPr>
          <w:rFonts w:asciiTheme="minorHAnsi" w:hAnsiTheme="minorHAnsi" w:cstheme="minorHAnsi"/>
          <w:color w:val="000000"/>
        </w:rPr>
      </w:pPr>
      <w:r w:rsidRPr="00AD5FA8">
        <w:rPr>
          <w:rFonts w:asciiTheme="minorHAnsi" w:hAnsiTheme="minorHAnsi" w:cstheme="minorHAnsi"/>
          <w:b/>
          <w:bCs/>
          <w:color w:val="000000"/>
        </w:rPr>
        <w:t xml:space="preserve">CAPACITACIÓN </w:t>
      </w:r>
    </w:p>
    <w:p w:rsidR="00AD5FA8" w:rsidRPr="00AD5FA8" w:rsidRDefault="00AD5FA8" w:rsidP="00AD5FA8">
      <w:pPr>
        <w:pStyle w:val="Default"/>
        <w:jc w:val="both"/>
        <w:rPr>
          <w:rFonts w:asciiTheme="minorHAnsi" w:hAnsiTheme="minorHAnsi" w:cstheme="minorHAnsi"/>
        </w:rPr>
      </w:pPr>
      <w:r w:rsidRPr="00AD5FA8">
        <w:rPr>
          <w:rFonts w:asciiTheme="minorHAnsi" w:hAnsiTheme="minorHAnsi" w:cstheme="minorHAnsi"/>
        </w:rPr>
        <w:t>Se brindara capacitación teórica y de campo, sobre el funcionamiento del equipo, así como el curso "Técnicas de limpieza" al personal designado por la CESPM de Mexicali, con una duración de tres días hábiles en jornadas de 8 horas.</w:t>
      </w:r>
    </w:p>
    <w:p w:rsidR="00F33E32" w:rsidRDefault="00F33E32"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223782" w:rsidRDefault="00223782" w:rsidP="00926FE9">
      <w:pPr>
        <w:tabs>
          <w:tab w:val="left" w:pos="-284"/>
        </w:tabs>
        <w:spacing w:line="276" w:lineRule="auto"/>
        <w:ind w:left="284" w:right="131"/>
        <w:jc w:val="center"/>
        <w:rPr>
          <w:rFonts w:ascii="Arial" w:hAnsi="Arial" w:cs="Arial"/>
          <w:b/>
        </w:rPr>
      </w:pPr>
    </w:p>
    <w:p w:rsidR="00223782" w:rsidRPr="00DF7E1B" w:rsidRDefault="00223782" w:rsidP="00223782">
      <w:pPr>
        <w:ind w:left="426"/>
        <w:jc w:val="center"/>
        <w:rPr>
          <w:rFonts w:ascii="Calibri" w:hAnsi="Calibri" w:cs="Arial"/>
          <w:b/>
          <w:szCs w:val="36"/>
        </w:rPr>
      </w:pPr>
      <w:r w:rsidRPr="00DF7E1B">
        <w:rPr>
          <w:rFonts w:ascii="Calibri" w:hAnsi="Calibri" w:cs="Arial"/>
          <w:b/>
          <w:szCs w:val="36"/>
        </w:rPr>
        <w:t>ANEXO 2</w:t>
      </w:r>
    </w:p>
    <w:p w:rsidR="00223782" w:rsidRPr="00DF7E1B" w:rsidRDefault="00223782" w:rsidP="00223782">
      <w:pPr>
        <w:ind w:left="426"/>
        <w:jc w:val="center"/>
        <w:rPr>
          <w:rFonts w:ascii="Calibri" w:hAnsi="Calibri" w:cs="Arial"/>
          <w:b/>
          <w:szCs w:val="36"/>
        </w:rPr>
      </w:pPr>
      <w:r w:rsidRPr="00DF7E1B">
        <w:rPr>
          <w:rFonts w:ascii="Calibri" w:hAnsi="Calibri" w:cs="Arial"/>
          <w:b/>
          <w:szCs w:val="36"/>
        </w:rPr>
        <w:t>PROPUESTA TÉCNICA</w:t>
      </w:r>
    </w:p>
    <w:p w:rsidR="00223782" w:rsidRPr="00DF7E1B" w:rsidRDefault="00223782" w:rsidP="00223782">
      <w:pPr>
        <w:ind w:left="426"/>
        <w:jc w:val="center"/>
        <w:rPr>
          <w:rFonts w:ascii="Calibri" w:hAnsi="Calibri" w:cs="Arial"/>
          <w:szCs w:val="36"/>
        </w:rPr>
      </w:pPr>
    </w:p>
    <w:p w:rsidR="00223782" w:rsidRPr="00DF7E1B" w:rsidRDefault="00223782" w:rsidP="00223782">
      <w:pPr>
        <w:ind w:left="426"/>
        <w:jc w:val="center"/>
        <w:rPr>
          <w:rFonts w:ascii="Calibri" w:hAnsi="Calibri" w:cs="Arial"/>
          <w:i/>
          <w:szCs w:val="36"/>
        </w:rPr>
      </w:pPr>
      <w:r w:rsidRPr="00DF7E1B">
        <w:rPr>
          <w:rFonts w:ascii="Calibri" w:hAnsi="Calibri" w:cs="Arial"/>
          <w:i/>
          <w:szCs w:val="36"/>
        </w:rPr>
        <w:t>NOMENCLA</w:t>
      </w:r>
      <w:r>
        <w:rPr>
          <w:rFonts w:ascii="Calibri" w:hAnsi="Calibri" w:cs="Arial"/>
          <w:i/>
          <w:szCs w:val="36"/>
        </w:rPr>
        <w:t>T</w:t>
      </w:r>
      <w:r w:rsidRPr="00DF7E1B">
        <w:rPr>
          <w:rFonts w:ascii="Calibri" w:hAnsi="Calibri" w:cs="Arial"/>
          <w:i/>
          <w:szCs w:val="36"/>
        </w:rPr>
        <w:t>URA E</w:t>
      </w:r>
      <w:r w:rsidR="00BD6594">
        <w:rPr>
          <w:rFonts w:ascii="Calibri" w:hAnsi="Calibri" w:cs="Arial"/>
          <w:i/>
          <w:szCs w:val="36"/>
        </w:rPr>
        <w:t xml:space="preserve"> IDENTIFICACION DE LA LICITACION</w:t>
      </w:r>
    </w:p>
    <w:p w:rsidR="00223782" w:rsidRPr="00DF7E1B" w:rsidRDefault="00223782" w:rsidP="00223782">
      <w:pPr>
        <w:ind w:left="426"/>
        <w:jc w:val="both"/>
        <w:rPr>
          <w:rFonts w:ascii="Calibri" w:hAnsi="Calibri" w:cs="Arial"/>
        </w:rPr>
      </w:pPr>
    </w:p>
    <w:p w:rsidR="00223782" w:rsidRPr="00DF7E1B" w:rsidRDefault="00223782" w:rsidP="00223782">
      <w:pPr>
        <w:pStyle w:val="BodyText2"/>
        <w:jc w:val="left"/>
        <w:rPr>
          <w:rFonts w:ascii="Calibri" w:hAnsi="Calibri"/>
          <w:b w:val="0"/>
          <w:sz w:val="24"/>
          <w:szCs w:val="24"/>
          <w:u w:val="single"/>
        </w:rPr>
      </w:pPr>
      <w:r w:rsidRPr="00DF7E1B">
        <w:rPr>
          <w:rFonts w:ascii="Calibri" w:hAnsi="Calibri"/>
          <w:b w:val="0"/>
          <w:sz w:val="24"/>
          <w:szCs w:val="24"/>
        </w:rPr>
        <w:t>LICITANTE: _______________________</w:t>
      </w:r>
      <w:r w:rsidRPr="00DF7E1B">
        <w:rPr>
          <w:rFonts w:ascii="Calibri" w:hAnsi="Calibri"/>
          <w:b w:val="0"/>
          <w:sz w:val="24"/>
          <w:szCs w:val="24"/>
        </w:rPr>
        <w:tab/>
      </w:r>
      <w:r w:rsidRPr="00DF7E1B">
        <w:rPr>
          <w:rFonts w:ascii="Calibri" w:hAnsi="Calibri"/>
          <w:b w:val="0"/>
          <w:sz w:val="24"/>
          <w:szCs w:val="24"/>
        </w:rPr>
        <w:tab/>
        <w:t xml:space="preserve">        FECHA: _________________</w:t>
      </w:r>
    </w:p>
    <w:p w:rsidR="00223782" w:rsidRPr="00DF7E1B" w:rsidRDefault="00223782" w:rsidP="00223782">
      <w:pPr>
        <w:pStyle w:val="BodyText2"/>
        <w:jc w:val="left"/>
        <w:rPr>
          <w:rFonts w:ascii="Calibri" w:hAnsi="Calibri"/>
          <w:b w:val="0"/>
          <w:sz w:val="24"/>
          <w:szCs w:val="24"/>
          <w:lang w:val="es-ES"/>
        </w:rPr>
      </w:pPr>
      <w:r w:rsidRPr="00DF7E1B">
        <w:rPr>
          <w:rFonts w:ascii="Calibri" w:hAnsi="Calibri"/>
          <w:b w:val="0"/>
          <w:sz w:val="24"/>
          <w:szCs w:val="24"/>
        </w:rPr>
        <w:t xml:space="preserve">DOMICILIO: </w:t>
      </w:r>
      <w:r>
        <w:rPr>
          <w:rFonts w:ascii="Calibri" w:hAnsi="Calibri"/>
          <w:b w:val="0"/>
          <w:sz w:val="24"/>
          <w:szCs w:val="24"/>
          <w:lang w:val="es-ES"/>
        </w:rPr>
        <w:t>____________________</w:t>
      </w:r>
      <w:r>
        <w:rPr>
          <w:rFonts w:ascii="Calibri" w:hAnsi="Calibri"/>
          <w:b w:val="0"/>
          <w:sz w:val="24"/>
          <w:szCs w:val="24"/>
          <w:lang w:val="es-ES"/>
        </w:rPr>
        <w:tab/>
      </w:r>
      <w:r>
        <w:rPr>
          <w:rFonts w:ascii="Calibri" w:hAnsi="Calibri"/>
          <w:b w:val="0"/>
          <w:sz w:val="24"/>
          <w:szCs w:val="24"/>
          <w:lang w:val="es-ES"/>
        </w:rPr>
        <w:tab/>
        <w:t xml:space="preserve">        </w:t>
      </w:r>
      <w:r w:rsidRPr="00DF7E1B">
        <w:rPr>
          <w:rFonts w:ascii="Calibri" w:hAnsi="Calibri"/>
          <w:b w:val="0"/>
          <w:sz w:val="24"/>
          <w:szCs w:val="24"/>
          <w:lang w:val="es-ES"/>
        </w:rPr>
        <w:t>HOJA:   __ DE ___</w:t>
      </w:r>
    </w:p>
    <w:p w:rsidR="00223782" w:rsidRPr="00DF7E1B" w:rsidRDefault="00223782" w:rsidP="00223782">
      <w:pPr>
        <w:pStyle w:val="3"/>
        <w:ind w:left="0" w:firstLine="0"/>
        <w:jc w:val="center"/>
        <w:rPr>
          <w:rFonts w:ascii="Calibri" w:hAnsi="Calibri" w:cs="Arial"/>
          <w:b/>
          <w:bCs/>
          <w:sz w:val="24"/>
          <w:szCs w:val="24"/>
        </w:rPr>
      </w:pPr>
    </w:p>
    <w:p w:rsidR="00223782" w:rsidRPr="00DF7E1B" w:rsidRDefault="00223782" w:rsidP="00223782">
      <w:pPr>
        <w:pStyle w:val="3"/>
        <w:ind w:left="0" w:firstLine="0"/>
        <w:jc w:val="center"/>
        <w:rPr>
          <w:rFonts w:ascii="Calibri" w:hAnsi="Calibri" w:cs="Arial"/>
          <w:b/>
          <w:bCs/>
          <w:sz w:val="24"/>
          <w:szCs w:val="24"/>
        </w:rPr>
      </w:pPr>
      <w:r>
        <w:rPr>
          <w:rFonts w:ascii="Calibri" w:hAnsi="Calibri" w:cs="Arial"/>
          <w:b/>
          <w:bCs/>
          <w:sz w:val="24"/>
          <w:szCs w:val="24"/>
        </w:rPr>
        <w:t>PAQUETE UNICO</w:t>
      </w:r>
    </w:p>
    <w:p w:rsidR="00223782" w:rsidRPr="00DF7E1B" w:rsidRDefault="00223782" w:rsidP="00223782">
      <w:pPr>
        <w:pStyle w:val="3"/>
        <w:ind w:left="0" w:firstLine="0"/>
        <w:jc w:val="center"/>
        <w:rPr>
          <w:rFonts w:ascii="Calibri" w:hAnsi="Calibri" w:cs="Arial"/>
          <w:b/>
          <w:bCs/>
          <w:sz w:val="24"/>
          <w:szCs w:val="24"/>
        </w:rPr>
      </w:pPr>
    </w:p>
    <w:tbl>
      <w:tblPr>
        <w:tblpPr w:leftFromText="142" w:rightFromText="142" w:vertAnchor="text" w:horzAnchor="margin" w:tblpXSpec="center" w:tblpY="1"/>
        <w:tblW w:w="999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gridCol w:w="993"/>
      </w:tblGrid>
      <w:tr w:rsidR="00223782" w:rsidRPr="003E29BA" w:rsidTr="004030E9">
        <w:trPr>
          <w:trHeight w:val="580"/>
          <w:tblHeader/>
        </w:trPr>
        <w:tc>
          <w:tcPr>
            <w:tcW w:w="1147" w:type="dxa"/>
            <w:shd w:val="clear" w:color="auto" w:fill="E6E6E6"/>
            <w:noWrap/>
            <w:vAlign w:val="center"/>
          </w:tcPr>
          <w:p w:rsidR="00223782" w:rsidRPr="003E29BA" w:rsidRDefault="00223782" w:rsidP="004030E9">
            <w:pPr>
              <w:jc w:val="center"/>
              <w:rPr>
                <w:rFonts w:ascii="Arial" w:hAnsi="Arial" w:cs="Arial"/>
                <w:b/>
                <w:bCs/>
                <w:sz w:val="16"/>
                <w:szCs w:val="16"/>
                <w:lang w:eastAsia="es-MX"/>
              </w:rPr>
            </w:pPr>
            <w:r w:rsidRPr="003E29BA">
              <w:rPr>
                <w:rFonts w:ascii="Arial" w:hAnsi="Arial" w:cs="Arial"/>
                <w:b/>
                <w:bCs/>
                <w:sz w:val="16"/>
                <w:szCs w:val="16"/>
                <w:lang w:eastAsia="es-MX"/>
              </w:rPr>
              <w:t>PARTIDA</w:t>
            </w:r>
          </w:p>
        </w:tc>
        <w:tc>
          <w:tcPr>
            <w:tcW w:w="3885" w:type="dxa"/>
            <w:shd w:val="clear" w:color="auto" w:fill="E6E6E6"/>
            <w:noWrap/>
            <w:vAlign w:val="center"/>
          </w:tcPr>
          <w:p w:rsidR="00223782" w:rsidRPr="003E29BA" w:rsidRDefault="00223782" w:rsidP="004030E9">
            <w:pPr>
              <w:jc w:val="center"/>
              <w:rPr>
                <w:rFonts w:ascii="Arial" w:hAnsi="Arial" w:cs="Arial"/>
                <w:sz w:val="16"/>
                <w:szCs w:val="16"/>
                <w:lang w:eastAsia="es-MX"/>
              </w:rPr>
            </w:pPr>
            <w:r w:rsidRPr="003E29BA">
              <w:rPr>
                <w:rFonts w:ascii="Arial" w:hAnsi="Arial" w:cs="Arial"/>
                <w:b/>
                <w:bCs/>
                <w:sz w:val="16"/>
                <w:szCs w:val="16"/>
                <w:lang w:eastAsia="es-MX"/>
              </w:rPr>
              <w:t>DESCRIPCIÓN DE ESPECIFICACIONES</w:t>
            </w:r>
          </w:p>
        </w:tc>
        <w:tc>
          <w:tcPr>
            <w:tcW w:w="1048" w:type="dxa"/>
            <w:shd w:val="clear" w:color="auto" w:fill="E6E6E6"/>
            <w:noWrap/>
            <w:vAlign w:val="center"/>
          </w:tcPr>
          <w:p w:rsidR="00223782" w:rsidRPr="003E29BA" w:rsidRDefault="00223782" w:rsidP="004030E9">
            <w:pPr>
              <w:jc w:val="center"/>
              <w:rPr>
                <w:rFonts w:ascii="Arial" w:hAnsi="Arial" w:cs="Arial"/>
                <w:b/>
                <w:bCs/>
                <w:sz w:val="16"/>
                <w:szCs w:val="16"/>
                <w:lang w:eastAsia="es-MX"/>
              </w:rPr>
            </w:pPr>
            <w:r w:rsidRPr="003E29BA">
              <w:rPr>
                <w:rFonts w:ascii="Arial" w:hAnsi="Arial" w:cs="Arial"/>
                <w:b/>
                <w:bCs/>
                <w:sz w:val="16"/>
                <w:szCs w:val="16"/>
                <w:lang w:eastAsia="es-MX"/>
              </w:rPr>
              <w:t xml:space="preserve">CANTIDAD </w:t>
            </w:r>
          </w:p>
          <w:p w:rsidR="00223782" w:rsidRPr="003E29BA" w:rsidRDefault="00223782" w:rsidP="004030E9">
            <w:pPr>
              <w:jc w:val="center"/>
              <w:rPr>
                <w:rFonts w:ascii="Arial" w:hAnsi="Arial" w:cs="Arial"/>
                <w:b/>
                <w:bCs/>
                <w:sz w:val="16"/>
                <w:szCs w:val="16"/>
                <w:lang w:eastAsia="es-MX"/>
              </w:rPr>
            </w:pPr>
          </w:p>
        </w:tc>
        <w:tc>
          <w:tcPr>
            <w:tcW w:w="1078" w:type="dxa"/>
            <w:shd w:val="clear" w:color="auto" w:fill="E6E6E6"/>
            <w:vAlign w:val="center"/>
          </w:tcPr>
          <w:p w:rsidR="00223782" w:rsidRPr="003E29BA" w:rsidRDefault="00223782" w:rsidP="004030E9">
            <w:pPr>
              <w:jc w:val="center"/>
              <w:rPr>
                <w:rFonts w:ascii="Arial" w:hAnsi="Arial" w:cs="Arial"/>
                <w:b/>
                <w:bCs/>
                <w:sz w:val="16"/>
                <w:szCs w:val="16"/>
                <w:lang w:eastAsia="es-MX"/>
              </w:rPr>
            </w:pPr>
            <w:r w:rsidRPr="003E29BA">
              <w:rPr>
                <w:rFonts w:ascii="Arial" w:hAnsi="Arial" w:cs="Arial"/>
                <w:b/>
                <w:bCs/>
                <w:sz w:val="16"/>
                <w:szCs w:val="16"/>
                <w:lang w:eastAsia="es-MX"/>
              </w:rPr>
              <w:t>UNIDAD DE</w:t>
            </w:r>
          </w:p>
          <w:p w:rsidR="00223782" w:rsidRPr="003E29BA" w:rsidRDefault="00223782" w:rsidP="004030E9">
            <w:pPr>
              <w:jc w:val="center"/>
              <w:rPr>
                <w:rFonts w:ascii="Arial" w:hAnsi="Arial" w:cs="Arial"/>
                <w:b/>
                <w:bCs/>
                <w:sz w:val="16"/>
                <w:szCs w:val="16"/>
                <w:lang w:eastAsia="es-MX"/>
              </w:rPr>
            </w:pPr>
            <w:r w:rsidRPr="003E29BA">
              <w:rPr>
                <w:rFonts w:ascii="Arial" w:hAnsi="Arial" w:cs="Arial"/>
                <w:b/>
                <w:bCs/>
                <w:sz w:val="16"/>
                <w:szCs w:val="16"/>
                <w:lang w:eastAsia="es-MX"/>
              </w:rPr>
              <w:t>MEDIDA</w:t>
            </w:r>
          </w:p>
        </w:tc>
        <w:tc>
          <w:tcPr>
            <w:tcW w:w="850" w:type="dxa"/>
            <w:shd w:val="clear" w:color="auto" w:fill="E6E6E6"/>
            <w:vAlign w:val="center"/>
          </w:tcPr>
          <w:p w:rsidR="00223782" w:rsidRPr="003E29BA" w:rsidRDefault="00223782" w:rsidP="004030E9">
            <w:pPr>
              <w:jc w:val="center"/>
              <w:rPr>
                <w:rFonts w:ascii="Arial" w:hAnsi="Arial" w:cs="Arial"/>
                <w:b/>
                <w:bCs/>
                <w:sz w:val="16"/>
                <w:szCs w:val="16"/>
                <w:lang w:eastAsia="es-MX"/>
              </w:rPr>
            </w:pPr>
            <w:r w:rsidRPr="003E29BA">
              <w:rPr>
                <w:rFonts w:ascii="Arial" w:hAnsi="Arial" w:cs="Arial"/>
                <w:b/>
                <w:bCs/>
                <w:sz w:val="16"/>
                <w:szCs w:val="16"/>
                <w:lang w:eastAsia="es-MX"/>
              </w:rPr>
              <w:t>MARCA</w:t>
            </w:r>
          </w:p>
        </w:tc>
        <w:tc>
          <w:tcPr>
            <w:tcW w:w="993" w:type="dxa"/>
            <w:shd w:val="clear" w:color="auto" w:fill="E6E6E6"/>
            <w:vAlign w:val="center"/>
          </w:tcPr>
          <w:p w:rsidR="00223782" w:rsidRPr="003E29BA" w:rsidRDefault="00223782" w:rsidP="004030E9">
            <w:pPr>
              <w:jc w:val="center"/>
              <w:rPr>
                <w:rFonts w:ascii="Arial" w:hAnsi="Arial" w:cs="Arial"/>
                <w:b/>
                <w:bCs/>
                <w:sz w:val="16"/>
                <w:szCs w:val="16"/>
                <w:lang w:eastAsia="es-MX"/>
              </w:rPr>
            </w:pPr>
            <w:r w:rsidRPr="003E29BA">
              <w:rPr>
                <w:rFonts w:ascii="Arial" w:hAnsi="Arial" w:cs="Arial"/>
                <w:b/>
                <w:bCs/>
                <w:sz w:val="16"/>
                <w:szCs w:val="16"/>
                <w:lang w:eastAsia="es-MX"/>
              </w:rPr>
              <w:t>MODELO</w:t>
            </w:r>
          </w:p>
        </w:tc>
        <w:tc>
          <w:tcPr>
            <w:tcW w:w="993" w:type="dxa"/>
            <w:shd w:val="clear" w:color="auto" w:fill="E6E6E6"/>
            <w:vAlign w:val="center"/>
          </w:tcPr>
          <w:p w:rsidR="00223782" w:rsidRPr="003E29BA" w:rsidRDefault="00223782" w:rsidP="004030E9">
            <w:pPr>
              <w:jc w:val="center"/>
              <w:rPr>
                <w:rFonts w:ascii="Arial" w:hAnsi="Arial" w:cs="Arial"/>
                <w:b/>
                <w:bCs/>
                <w:sz w:val="16"/>
                <w:szCs w:val="16"/>
                <w:lang w:eastAsia="es-MX"/>
              </w:rPr>
            </w:pPr>
            <w:r w:rsidRPr="003E29BA">
              <w:rPr>
                <w:rFonts w:ascii="Arial" w:hAnsi="Arial" w:cs="Arial"/>
                <w:b/>
                <w:bCs/>
                <w:sz w:val="16"/>
                <w:szCs w:val="16"/>
                <w:lang w:eastAsia="es-MX"/>
              </w:rPr>
              <w:t>GARANTIA</w:t>
            </w:r>
          </w:p>
        </w:tc>
      </w:tr>
      <w:tr w:rsidR="00223782" w:rsidRPr="003E29BA" w:rsidTr="004030E9">
        <w:trPr>
          <w:trHeight w:val="3562"/>
        </w:trPr>
        <w:tc>
          <w:tcPr>
            <w:tcW w:w="1147" w:type="dxa"/>
            <w:shd w:val="clear" w:color="auto" w:fill="auto"/>
            <w:noWrap/>
          </w:tcPr>
          <w:p w:rsidR="00223782" w:rsidRPr="003E29BA" w:rsidRDefault="00223782" w:rsidP="004030E9">
            <w:pPr>
              <w:rPr>
                <w:rFonts w:ascii="Arial" w:hAnsi="Arial" w:cs="Arial"/>
                <w:sz w:val="18"/>
                <w:szCs w:val="18"/>
              </w:rPr>
            </w:pPr>
          </w:p>
        </w:tc>
        <w:tc>
          <w:tcPr>
            <w:tcW w:w="3885" w:type="dxa"/>
            <w:shd w:val="clear" w:color="auto" w:fill="auto"/>
            <w:noWrap/>
          </w:tcPr>
          <w:p w:rsidR="00223782" w:rsidRPr="003E29BA" w:rsidRDefault="00223782" w:rsidP="004030E9">
            <w:pPr>
              <w:pStyle w:val="BodyTextIndent2"/>
              <w:ind w:left="0"/>
              <w:jc w:val="center"/>
              <w:rPr>
                <w:sz w:val="18"/>
                <w:szCs w:val="18"/>
              </w:rPr>
            </w:pPr>
          </w:p>
          <w:p w:rsidR="00223782" w:rsidRPr="003E29BA" w:rsidRDefault="00223782" w:rsidP="004030E9">
            <w:pPr>
              <w:jc w:val="both"/>
              <w:rPr>
                <w:rFonts w:ascii="Arial" w:hAnsi="Arial" w:cs="Arial"/>
                <w:sz w:val="18"/>
                <w:szCs w:val="18"/>
              </w:rPr>
            </w:pPr>
          </w:p>
          <w:p w:rsidR="00223782" w:rsidRPr="003E29BA" w:rsidRDefault="00223782" w:rsidP="004030E9">
            <w:pPr>
              <w:pStyle w:val="BodyTextIndent2"/>
              <w:ind w:left="0"/>
              <w:rPr>
                <w:sz w:val="18"/>
                <w:szCs w:val="18"/>
              </w:rPr>
            </w:pPr>
            <w:r w:rsidRPr="003E29BA">
              <w:rPr>
                <w:sz w:val="18"/>
                <w:szCs w:val="18"/>
              </w:rPr>
              <w:t xml:space="preserve"> </w:t>
            </w:r>
          </w:p>
        </w:tc>
        <w:tc>
          <w:tcPr>
            <w:tcW w:w="1048" w:type="dxa"/>
            <w:shd w:val="clear" w:color="auto" w:fill="auto"/>
            <w:noWrap/>
          </w:tcPr>
          <w:p w:rsidR="00223782" w:rsidRPr="003E29BA" w:rsidRDefault="00223782" w:rsidP="004030E9">
            <w:pPr>
              <w:ind w:left="360"/>
              <w:jc w:val="center"/>
              <w:rPr>
                <w:rFonts w:ascii="Arial" w:hAnsi="Arial" w:cs="Arial"/>
                <w:sz w:val="16"/>
                <w:szCs w:val="16"/>
              </w:rPr>
            </w:pPr>
          </w:p>
        </w:tc>
        <w:tc>
          <w:tcPr>
            <w:tcW w:w="1078" w:type="dxa"/>
            <w:shd w:val="clear" w:color="auto" w:fill="auto"/>
            <w:noWrap/>
          </w:tcPr>
          <w:p w:rsidR="00223782" w:rsidRPr="003E29BA" w:rsidRDefault="00223782" w:rsidP="004030E9">
            <w:pPr>
              <w:rPr>
                <w:rFonts w:ascii="Arial" w:hAnsi="Arial" w:cs="Arial"/>
                <w:sz w:val="16"/>
                <w:szCs w:val="16"/>
                <w:lang w:eastAsia="es-MX"/>
              </w:rPr>
            </w:pPr>
          </w:p>
        </w:tc>
        <w:tc>
          <w:tcPr>
            <w:tcW w:w="850" w:type="dxa"/>
            <w:shd w:val="clear" w:color="auto" w:fill="auto"/>
            <w:noWrap/>
          </w:tcPr>
          <w:p w:rsidR="00223782" w:rsidRPr="003E29BA" w:rsidRDefault="00223782" w:rsidP="004030E9">
            <w:pPr>
              <w:rPr>
                <w:rFonts w:ascii="Arial" w:hAnsi="Arial" w:cs="Arial"/>
                <w:sz w:val="16"/>
                <w:szCs w:val="16"/>
              </w:rPr>
            </w:pPr>
          </w:p>
        </w:tc>
        <w:tc>
          <w:tcPr>
            <w:tcW w:w="993" w:type="dxa"/>
            <w:shd w:val="clear" w:color="auto" w:fill="auto"/>
            <w:noWrap/>
          </w:tcPr>
          <w:p w:rsidR="00223782" w:rsidRPr="003E29BA" w:rsidRDefault="00223782" w:rsidP="004030E9">
            <w:pPr>
              <w:rPr>
                <w:rFonts w:ascii="Arial" w:hAnsi="Arial" w:cs="Arial"/>
                <w:sz w:val="16"/>
                <w:szCs w:val="16"/>
              </w:rPr>
            </w:pPr>
          </w:p>
        </w:tc>
        <w:tc>
          <w:tcPr>
            <w:tcW w:w="993" w:type="dxa"/>
          </w:tcPr>
          <w:p w:rsidR="00223782" w:rsidRPr="003E29BA" w:rsidRDefault="00223782" w:rsidP="004030E9">
            <w:pPr>
              <w:rPr>
                <w:rFonts w:ascii="Arial" w:hAnsi="Arial" w:cs="Arial"/>
                <w:sz w:val="16"/>
                <w:szCs w:val="16"/>
              </w:rPr>
            </w:pPr>
          </w:p>
        </w:tc>
      </w:tr>
    </w:tbl>
    <w:p w:rsidR="00223782" w:rsidRPr="00DF7E1B" w:rsidRDefault="00223782" w:rsidP="00223782">
      <w:pPr>
        <w:pStyle w:val="3"/>
        <w:ind w:left="1260" w:hanging="540"/>
        <w:jc w:val="left"/>
        <w:rPr>
          <w:rFonts w:ascii="Calibri" w:hAnsi="Calibri" w:cs="Arial"/>
          <w:sz w:val="24"/>
          <w:szCs w:val="24"/>
        </w:rPr>
      </w:pPr>
    </w:p>
    <w:p w:rsidR="00223782" w:rsidRPr="00DF7E1B" w:rsidRDefault="00223782" w:rsidP="00223782">
      <w:pPr>
        <w:pStyle w:val="3"/>
        <w:ind w:left="1260" w:hanging="540"/>
        <w:jc w:val="left"/>
        <w:rPr>
          <w:rFonts w:ascii="Calibri" w:hAnsi="Calibri" w:cs="Arial"/>
          <w:sz w:val="24"/>
          <w:szCs w:val="24"/>
        </w:rPr>
      </w:pPr>
    </w:p>
    <w:p w:rsidR="00223782" w:rsidRPr="00DF7E1B" w:rsidRDefault="00223782" w:rsidP="00223782">
      <w:pPr>
        <w:pStyle w:val="3"/>
        <w:ind w:left="1260" w:hanging="540"/>
        <w:jc w:val="left"/>
        <w:rPr>
          <w:rFonts w:ascii="Calibri" w:hAnsi="Calibri" w:cs="Arial"/>
          <w:sz w:val="24"/>
          <w:szCs w:val="24"/>
        </w:rPr>
      </w:pPr>
      <w:r w:rsidRPr="00454E5F">
        <w:rPr>
          <w:rFonts w:ascii="Calibri" w:eastAsia="Times New Roman" w:hAnsi="Calibri" w:cs="Arial"/>
          <w:bCs/>
          <w:sz w:val="24"/>
          <w:szCs w:val="24"/>
          <w:lang w:val="es-ES" w:eastAsia="es-ES"/>
        </w:rPr>
        <w:t>LUGAR, PLAZO Y CONDICIONES DE ENTREGA: ____________________</w:t>
      </w:r>
    </w:p>
    <w:p w:rsidR="00223782" w:rsidRPr="00DF7E1B" w:rsidRDefault="00223782" w:rsidP="00223782">
      <w:pPr>
        <w:pStyle w:val="3"/>
        <w:ind w:left="1260" w:hanging="540"/>
        <w:jc w:val="center"/>
        <w:rPr>
          <w:rFonts w:ascii="Calibri" w:hAnsi="Calibri" w:cs="Arial"/>
          <w:sz w:val="24"/>
          <w:szCs w:val="24"/>
          <w:lang w:val="es-ES"/>
        </w:rPr>
      </w:pPr>
    </w:p>
    <w:p w:rsidR="00223782" w:rsidRPr="00DF7E1B" w:rsidRDefault="00223782" w:rsidP="00223782">
      <w:pPr>
        <w:pStyle w:val="3"/>
        <w:ind w:left="1260" w:hanging="540"/>
        <w:jc w:val="center"/>
        <w:rPr>
          <w:rFonts w:ascii="Calibri" w:hAnsi="Calibri" w:cs="Arial"/>
          <w:sz w:val="24"/>
          <w:szCs w:val="24"/>
          <w:lang w:val="es-ES"/>
        </w:rPr>
      </w:pPr>
    </w:p>
    <w:p w:rsidR="00223782" w:rsidRPr="00DF7E1B" w:rsidRDefault="00223782" w:rsidP="00223782">
      <w:pPr>
        <w:pStyle w:val="3"/>
        <w:ind w:left="1260" w:hanging="540"/>
        <w:jc w:val="center"/>
        <w:rPr>
          <w:rFonts w:ascii="Calibri" w:hAnsi="Calibri" w:cs="Arial"/>
          <w:b/>
          <w:bCs/>
          <w:sz w:val="24"/>
          <w:szCs w:val="24"/>
        </w:rPr>
      </w:pPr>
    </w:p>
    <w:p w:rsidR="00223782" w:rsidRPr="00DF7E1B" w:rsidRDefault="00223782" w:rsidP="00223782">
      <w:pPr>
        <w:pStyle w:val="3"/>
        <w:ind w:left="1260" w:hanging="540"/>
        <w:jc w:val="center"/>
        <w:rPr>
          <w:rFonts w:ascii="Calibri" w:hAnsi="Calibri" w:cs="Arial"/>
          <w:b/>
          <w:bCs/>
          <w:sz w:val="24"/>
          <w:szCs w:val="24"/>
        </w:rPr>
      </w:pPr>
    </w:p>
    <w:p w:rsidR="00223782" w:rsidRPr="00DF7E1B" w:rsidRDefault="00223782" w:rsidP="00223782">
      <w:pPr>
        <w:pStyle w:val="3"/>
        <w:tabs>
          <w:tab w:val="left" w:pos="720"/>
        </w:tabs>
        <w:ind w:left="720" w:firstLine="0"/>
        <w:jc w:val="center"/>
        <w:rPr>
          <w:rFonts w:ascii="Calibri" w:hAnsi="Calibri" w:cs="Arial"/>
          <w:bCs/>
          <w:sz w:val="24"/>
          <w:szCs w:val="24"/>
        </w:rPr>
      </w:pPr>
    </w:p>
    <w:p w:rsidR="00223782" w:rsidRPr="00DF7E1B" w:rsidRDefault="00223782" w:rsidP="00223782">
      <w:pPr>
        <w:pStyle w:val="BodyText2"/>
        <w:ind w:left="-567" w:right="-518"/>
        <w:rPr>
          <w:rFonts w:ascii="Calibri" w:hAnsi="Calibri"/>
          <w:sz w:val="24"/>
          <w:szCs w:val="24"/>
        </w:rPr>
      </w:pPr>
      <w:r w:rsidRPr="00DF7E1B">
        <w:rPr>
          <w:rFonts w:ascii="Calibri" w:hAnsi="Calibri"/>
          <w:sz w:val="24"/>
          <w:szCs w:val="24"/>
        </w:rPr>
        <w:t>NOMBRE Y FIRMA DEL LICITANTE</w:t>
      </w:r>
    </w:p>
    <w:p w:rsidR="00223782" w:rsidRPr="00DF7E1B" w:rsidRDefault="00223782" w:rsidP="00223782">
      <w:pPr>
        <w:pStyle w:val="BodyText2"/>
        <w:ind w:left="-567" w:right="-518"/>
        <w:rPr>
          <w:rFonts w:ascii="Calibri" w:hAnsi="Calibri"/>
          <w:b w:val="0"/>
          <w:sz w:val="24"/>
          <w:szCs w:val="24"/>
        </w:rPr>
      </w:pPr>
      <w:r w:rsidRPr="00DF7E1B">
        <w:rPr>
          <w:rFonts w:ascii="Calibri" w:hAnsi="Calibri"/>
          <w:sz w:val="24"/>
          <w:szCs w:val="24"/>
        </w:rPr>
        <w:t>O SU REPRESENTANTE LEGAL</w:t>
      </w:r>
    </w:p>
    <w:p w:rsidR="00223782" w:rsidRPr="00DF7E1B" w:rsidRDefault="00223782" w:rsidP="00223782">
      <w:pPr>
        <w:pStyle w:val="2"/>
        <w:ind w:left="-567" w:right="-518"/>
        <w:rPr>
          <w:rFonts w:ascii="Calibri" w:hAnsi="Calibri" w:cs="Arial"/>
          <w:sz w:val="24"/>
          <w:szCs w:val="24"/>
        </w:rPr>
      </w:pPr>
    </w:p>
    <w:p w:rsidR="00223782" w:rsidRPr="00DF7E1B" w:rsidRDefault="00223782" w:rsidP="00223782">
      <w:pPr>
        <w:ind w:left="-567" w:right="-518"/>
        <w:jc w:val="both"/>
        <w:rPr>
          <w:rFonts w:ascii="Calibri" w:hAnsi="Calibri" w:cs="Arial"/>
        </w:rPr>
      </w:pPr>
      <w:r w:rsidRPr="00DF7E1B">
        <w:rPr>
          <w:rFonts w:ascii="Calibri" w:hAnsi="Calibri" w:cs="Arial"/>
        </w:rPr>
        <w:t>Nota: El presente formato podrá ser reproducido por cada participante en el modo que estime conveniente, debiendo respetar su contenido esencial.</w:t>
      </w:r>
    </w:p>
    <w:p w:rsidR="00223782" w:rsidRPr="00DF7E1B" w:rsidRDefault="00223782" w:rsidP="00223782">
      <w:pPr>
        <w:ind w:left="567"/>
        <w:rPr>
          <w:rFonts w:ascii="Calibri" w:hAnsi="Calibri" w:cs="Arial"/>
        </w:rPr>
      </w:pPr>
    </w:p>
    <w:p w:rsidR="00223782" w:rsidRPr="00DF7E1B" w:rsidRDefault="00223782" w:rsidP="00223782">
      <w:pPr>
        <w:ind w:left="567"/>
        <w:rPr>
          <w:rFonts w:ascii="Calibri" w:hAnsi="Calibri" w:cs="Arial"/>
        </w:rPr>
      </w:pPr>
    </w:p>
    <w:p w:rsidR="00223782" w:rsidRPr="00DF7E1B" w:rsidRDefault="00223782" w:rsidP="00223782">
      <w:pPr>
        <w:ind w:left="567"/>
        <w:rPr>
          <w:rFonts w:ascii="Calibri" w:hAnsi="Calibri" w:cs="Arial"/>
        </w:rPr>
      </w:pPr>
    </w:p>
    <w:p w:rsidR="00223782" w:rsidRDefault="00223782" w:rsidP="00223782">
      <w:pPr>
        <w:ind w:left="567"/>
        <w:rPr>
          <w:rFonts w:ascii="Calibri" w:hAnsi="Calibri" w:cs="Arial"/>
        </w:rPr>
      </w:pPr>
    </w:p>
    <w:p w:rsidR="00BD6594" w:rsidRDefault="00BD6594" w:rsidP="00223782">
      <w:pPr>
        <w:ind w:left="567"/>
        <w:rPr>
          <w:rFonts w:ascii="Calibri" w:hAnsi="Calibri" w:cs="Arial"/>
        </w:rPr>
      </w:pPr>
    </w:p>
    <w:p w:rsidR="005C5F10" w:rsidRDefault="005C5F10" w:rsidP="00223782">
      <w:pPr>
        <w:ind w:left="567"/>
        <w:rPr>
          <w:rFonts w:ascii="Calibri" w:hAnsi="Calibri" w:cs="Arial"/>
        </w:rPr>
      </w:pPr>
    </w:p>
    <w:p w:rsidR="005C5F10" w:rsidRDefault="005C5F10" w:rsidP="00223782">
      <w:pPr>
        <w:ind w:left="567"/>
        <w:rPr>
          <w:rFonts w:ascii="Calibri" w:hAnsi="Calibri" w:cs="Arial"/>
        </w:rPr>
      </w:pPr>
    </w:p>
    <w:p w:rsidR="005C5F10" w:rsidRDefault="005C5F10" w:rsidP="00223782">
      <w:pPr>
        <w:ind w:left="567"/>
        <w:rPr>
          <w:rFonts w:ascii="Calibri" w:hAnsi="Calibri" w:cs="Arial"/>
        </w:rPr>
      </w:pPr>
    </w:p>
    <w:p w:rsidR="00223782" w:rsidRPr="00DF7E1B" w:rsidRDefault="00223782" w:rsidP="00223782">
      <w:pPr>
        <w:ind w:left="567"/>
        <w:rPr>
          <w:rFonts w:ascii="Calibri" w:hAnsi="Calibri" w:cs="Arial"/>
        </w:rPr>
      </w:pPr>
    </w:p>
    <w:p w:rsidR="00223782" w:rsidRPr="00DF7E1B" w:rsidRDefault="00223782" w:rsidP="00223782">
      <w:pPr>
        <w:tabs>
          <w:tab w:val="left" w:pos="7513"/>
        </w:tabs>
        <w:ind w:left="-567" w:right="-518"/>
        <w:jc w:val="center"/>
        <w:rPr>
          <w:rFonts w:ascii="Calibri" w:hAnsi="Calibri" w:cs="Arial"/>
          <w:b/>
        </w:rPr>
      </w:pPr>
      <w:r>
        <w:rPr>
          <w:rFonts w:ascii="Calibri" w:hAnsi="Calibri" w:cs="Arial"/>
          <w:b/>
        </w:rPr>
        <w:t>ANEXO 3</w:t>
      </w:r>
      <w:r w:rsidRPr="00DF7E1B">
        <w:rPr>
          <w:rFonts w:ascii="Calibri" w:hAnsi="Calibri" w:cs="Arial"/>
          <w:b/>
        </w:rPr>
        <w:t xml:space="preserve"> </w:t>
      </w:r>
    </w:p>
    <w:p w:rsidR="00223782" w:rsidRDefault="00223782" w:rsidP="00223782">
      <w:pPr>
        <w:tabs>
          <w:tab w:val="left" w:pos="7513"/>
        </w:tabs>
        <w:ind w:left="-567" w:right="-518"/>
        <w:jc w:val="center"/>
        <w:rPr>
          <w:rFonts w:ascii="Calibri" w:hAnsi="Calibri" w:cs="Arial"/>
          <w:b/>
        </w:rPr>
      </w:pPr>
      <w:r w:rsidRPr="00454E5F">
        <w:rPr>
          <w:rFonts w:ascii="Calibri" w:hAnsi="Calibri" w:cs="Arial"/>
          <w:b/>
        </w:rPr>
        <w:t xml:space="preserve">NORMAS OFICIALES MEXICANAS, NORMAS MEXICANAS </w:t>
      </w:r>
    </w:p>
    <w:p w:rsidR="00223782" w:rsidRPr="00DF7E1B" w:rsidRDefault="00223782" w:rsidP="00223782">
      <w:pPr>
        <w:tabs>
          <w:tab w:val="left" w:pos="7513"/>
        </w:tabs>
        <w:ind w:left="-567" w:right="-518"/>
        <w:jc w:val="center"/>
        <w:rPr>
          <w:rFonts w:ascii="Calibri" w:hAnsi="Calibri" w:cs="Arial"/>
        </w:rPr>
      </w:pPr>
      <w:r w:rsidRPr="00DF7E1B">
        <w:rPr>
          <w:rFonts w:ascii="Calibri" w:hAnsi="Calibri" w:cs="Arial"/>
        </w:rPr>
        <w:t xml:space="preserve"> (PERSONAS FISICAS)</w:t>
      </w: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jc w:val="right"/>
        <w:rPr>
          <w:rFonts w:ascii="Calibri" w:hAnsi="Calibri" w:cs="Arial"/>
        </w:rPr>
      </w:pPr>
      <w:r w:rsidRPr="00DF7E1B">
        <w:rPr>
          <w:rFonts w:ascii="Calibri" w:hAnsi="Calibri" w:cs="Arial"/>
        </w:rPr>
        <w:t>FECHA_________</w:t>
      </w: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rPr>
          <w:rFonts w:ascii="Calibri" w:hAnsi="Calibri" w:cs="Arial"/>
        </w:rPr>
      </w:pPr>
    </w:p>
    <w:p w:rsidR="00223782" w:rsidRPr="00D51C8C" w:rsidRDefault="00223782" w:rsidP="00223782">
      <w:pPr>
        <w:pStyle w:val="NoSpacing"/>
        <w:ind w:left="-567" w:right="-660"/>
      </w:pPr>
      <w:r w:rsidRPr="00D51C8C">
        <w:t>DIRECCIÓN DE ADQUISICIONES DE</w:t>
      </w:r>
    </w:p>
    <w:p w:rsidR="00223782" w:rsidRPr="00D51C8C" w:rsidRDefault="00223782" w:rsidP="00223782">
      <w:pPr>
        <w:pStyle w:val="NoSpacing"/>
        <w:ind w:left="-567" w:right="-660"/>
      </w:pPr>
      <w:r w:rsidRPr="00D51C8C">
        <w:t>OFICIALIA MAYOR DEL GOBIERNO DEL ESTADO</w:t>
      </w:r>
    </w:p>
    <w:p w:rsidR="00223782" w:rsidRPr="00DF7E1B" w:rsidRDefault="00223782" w:rsidP="00223782">
      <w:pPr>
        <w:pStyle w:val="NoSpacing"/>
        <w:ind w:left="-567" w:right="-660"/>
      </w:pPr>
      <w:r w:rsidRPr="00D51C8C">
        <w:t>DE BAJA CALIFORNIA</w:t>
      </w:r>
    </w:p>
    <w:p w:rsidR="00223782" w:rsidRPr="00DF7E1B" w:rsidRDefault="00223782" w:rsidP="00223782">
      <w:pPr>
        <w:tabs>
          <w:tab w:val="left" w:pos="7513"/>
        </w:tabs>
        <w:ind w:left="-567" w:right="-518"/>
        <w:rPr>
          <w:rFonts w:ascii="Calibri" w:hAnsi="Calibri" w:cs="Arial"/>
        </w:rPr>
      </w:pPr>
      <w:r w:rsidRPr="00DF7E1B">
        <w:rPr>
          <w:rFonts w:ascii="Calibri" w:hAnsi="Calibri" w:cs="Arial"/>
        </w:rPr>
        <w:t>PRESENTE.-</w:t>
      </w: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jc w:val="both"/>
        <w:rPr>
          <w:rFonts w:ascii="Calibri" w:hAnsi="Calibri" w:cs="Arial"/>
          <w:bCs/>
        </w:rPr>
      </w:pPr>
    </w:p>
    <w:p w:rsidR="00223782" w:rsidRPr="00DF7E1B" w:rsidRDefault="00223782" w:rsidP="00223782">
      <w:pPr>
        <w:tabs>
          <w:tab w:val="left" w:pos="7513"/>
        </w:tabs>
        <w:ind w:left="-567" w:right="-518"/>
        <w:jc w:val="both"/>
        <w:rPr>
          <w:rFonts w:ascii="Calibri" w:hAnsi="Calibri" w:cs="Arial"/>
          <w:bCs/>
        </w:rPr>
      </w:pPr>
    </w:p>
    <w:p w:rsidR="00223782" w:rsidRPr="00DF7E1B" w:rsidRDefault="00223782" w:rsidP="00223782">
      <w:pPr>
        <w:tabs>
          <w:tab w:val="left" w:pos="7513"/>
        </w:tabs>
        <w:ind w:left="-567" w:right="-518"/>
        <w:jc w:val="both"/>
        <w:rPr>
          <w:rFonts w:ascii="Calibri" w:hAnsi="Calibri" w:cs="Arial"/>
          <w:bCs/>
        </w:rPr>
      </w:pPr>
    </w:p>
    <w:p w:rsidR="00223782" w:rsidRPr="00DF7E1B" w:rsidRDefault="00223782" w:rsidP="00223782">
      <w:pPr>
        <w:pStyle w:val="1"/>
        <w:tabs>
          <w:tab w:val="left" w:pos="7513"/>
        </w:tabs>
        <w:spacing w:line="360" w:lineRule="auto"/>
        <w:ind w:left="-567" w:right="-518"/>
        <w:jc w:val="both"/>
        <w:rPr>
          <w:rFonts w:ascii="Calibri" w:hAnsi="Calibri" w:cs="Arial"/>
          <w:b w:val="0"/>
          <w:bCs/>
          <w:sz w:val="24"/>
          <w:szCs w:val="24"/>
        </w:rPr>
      </w:pPr>
      <w:r w:rsidRPr="00DF7E1B">
        <w:rPr>
          <w:rFonts w:ascii="Calibri" w:hAnsi="Calibri" w:cs="Arial"/>
          <w:b w:val="0"/>
          <w:bCs/>
          <w:sz w:val="24"/>
          <w:szCs w:val="24"/>
        </w:rPr>
        <w:t xml:space="preserve">El que suscribe en mi calidad de licitante en el procedimiento de </w:t>
      </w:r>
      <w:r w:rsidR="008D7942">
        <w:rPr>
          <w:rFonts w:ascii="Calibri" w:hAnsi="Calibri" w:cs="Arial"/>
          <w:b w:val="0"/>
          <w:bCs/>
          <w:sz w:val="24"/>
          <w:szCs w:val="24"/>
        </w:rPr>
        <w:t>licitacion</w:t>
      </w:r>
      <w:r w:rsidRPr="00DF7E1B">
        <w:rPr>
          <w:rFonts w:ascii="Calibri" w:hAnsi="Calibri" w:cs="Arial"/>
          <w:b w:val="0"/>
          <w:bCs/>
          <w:sz w:val="24"/>
          <w:szCs w:val="24"/>
        </w:rPr>
        <w:t xml:space="preserve"> número: </w:t>
      </w:r>
      <w:r w:rsidRPr="00DF7E1B">
        <w:rPr>
          <w:rFonts w:ascii="Calibri" w:hAnsi="Calibri" w:cs="Arial"/>
          <w:b w:val="0"/>
          <w:bCs/>
          <w:sz w:val="24"/>
          <w:szCs w:val="24"/>
          <w:lang w:val="es-MX"/>
        </w:rPr>
        <w:t xml:space="preserve">_____________ </w:t>
      </w:r>
      <w:r w:rsidRPr="00DF7E1B">
        <w:rPr>
          <w:rFonts w:ascii="Calibri" w:hAnsi="Calibri" w:cs="Arial"/>
          <w:b w:val="0"/>
          <w:bCs/>
          <w:sz w:val="24"/>
          <w:szCs w:val="24"/>
        </w:rPr>
        <w:t xml:space="preserve">manifiesto que los bienes que oferto, cumplen con las </w:t>
      </w:r>
      <w:r w:rsidRPr="00454E5F">
        <w:rPr>
          <w:rFonts w:ascii="Calibri" w:hAnsi="Calibri" w:cs="Arial"/>
          <w:b w:val="0"/>
          <w:bCs/>
          <w:sz w:val="24"/>
          <w:szCs w:val="24"/>
        </w:rPr>
        <w:t xml:space="preserve">Normas Oficiales Mexicanas, Normas Mexicanas </w:t>
      </w:r>
      <w:r w:rsidRPr="00D51C8C">
        <w:rPr>
          <w:rFonts w:ascii="Calibri" w:hAnsi="Calibri" w:cs="Arial"/>
          <w:bCs/>
          <w:sz w:val="24"/>
          <w:szCs w:val="24"/>
        </w:rPr>
        <w:t>siguientes:</w:t>
      </w:r>
    </w:p>
    <w:p w:rsidR="00223782" w:rsidRPr="00DF7E1B" w:rsidRDefault="00223782" w:rsidP="00223782">
      <w:pPr>
        <w:pStyle w:val="1"/>
        <w:tabs>
          <w:tab w:val="left" w:pos="7513"/>
        </w:tabs>
        <w:ind w:left="-567" w:right="-518"/>
        <w:jc w:val="both"/>
        <w:rPr>
          <w:rFonts w:ascii="Calibri" w:hAnsi="Calibri" w:cs="Arial"/>
          <w:b w:val="0"/>
          <w:bCs/>
          <w:sz w:val="24"/>
          <w:szCs w:val="24"/>
        </w:rPr>
      </w:pPr>
    </w:p>
    <w:p w:rsidR="00223782" w:rsidRPr="00DF7E1B" w:rsidRDefault="00223782" w:rsidP="00223782">
      <w:pPr>
        <w:pStyle w:val="1"/>
        <w:tabs>
          <w:tab w:val="left" w:pos="7513"/>
        </w:tabs>
        <w:ind w:left="-567" w:right="-518"/>
        <w:jc w:val="both"/>
        <w:rPr>
          <w:rFonts w:ascii="Calibri" w:hAnsi="Calibri" w:cs="Arial"/>
          <w:b w:val="0"/>
          <w:bCs/>
          <w:sz w:val="24"/>
          <w:szCs w:val="24"/>
        </w:rPr>
      </w:pPr>
    </w:p>
    <w:p w:rsidR="00223782" w:rsidRDefault="00223782" w:rsidP="00223782">
      <w:pPr>
        <w:pStyle w:val="1"/>
        <w:tabs>
          <w:tab w:val="left" w:pos="7513"/>
        </w:tabs>
        <w:ind w:left="-567" w:right="-518"/>
        <w:jc w:val="both"/>
        <w:rPr>
          <w:rFonts w:ascii="Calibri" w:hAnsi="Calibri" w:cs="Arial"/>
          <w:b w:val="0"/>
          <w:bCs/>
          <w:sz w:val="24"/>
          <w:szCs w:val="24"/>
        </w:rPr>
      </w:pPr>
      <w:r>
        <w:rPr>
          <w:rFonts w:ascii="Calibri" w:hAnsi="Calibri" w:cs="Arial"/>
          <w:b w:val="0"/>
          <w:bCs/>
          <w:sz w:val="24"/>
          <w:szCs w:val="24"/>
        </w:rPr>
        <w:t>*_____________________________</w:t>
      </w:r>
    </w:p>
    <w:p w:rsidR="00223782" w:rsidRDefault="00223782" w:rsidP="00223782">
      <w:pPr>
        <w:pStyle w:val="1"/>
        <w:tabs>
          <w:tab w:val="left" w:pos="7513"/>
        </w:tabs>
        <w:ind w:left="-567" w:right="-518"/>
        <w:jc w:val="both"/>
        <w:rPr>
          <w:rFonts w:ascii="Calibri" w:hAnsi="Calibri" w:cs="Arial"/>
          <w:b w:val="0"/>
          <w:bCs/>
          <w:sz w:val="24"/>
          <w:szCs w:val="24"/>
        </w:rPr>
      </w:pPr>
    </w:p>
    <w:p w:rsidR="00223782" w:rsidRPr="00DF7E1B" w:rsidRDefault="00223782" w:rsidP="00223782">
      <w:pPr>
        <w:pStyle w:val="1"/>
        <w:tabs>
          <w:tab w:val="left" w:pos="7513"/>
        </w:tabs>
        <w:ind w:left="-567" w:right="-518"/>
        <w:jc w:val="both"/>
        <w:rPr>
          <w:rFonts w:ascii="Calibri" w:hAnsi="Calibri" w:cs="Arial"/>
          <w:b w:val="0"/>
          <w:bCs/>
          <w:sz w:val="24"/>
          <w:szCs w:val="24"/>
        </w:rPr>
      </w:pPr>
      <w:r>
        <w:rPr>
          <w:rFonts w:ascii="Calibri" w:hAnsi="Calibri" w:cs="Arial"/>
          <w:b w:val="0"/>
          <w:bCs/>
          <w:sz w:val="24"/>
          <w:szCs w:val="24"/>
        </w:rPr>
        <w:t>*______________________________</w:t>
      </w:r>
    </w:p>
    <w:p w:rsidR="00223782" w:rsidRPr="00DF7E1B" w:rsidRDefault="00223782" w:rsidP="00223782">
      <w:pPr>
        <w:pStyle w:val="1"/>
        <w:tabs>
          <w:tab w:val="left" w:pos="7513"/>
        </w:tabs>
        <w:ind w:left="-567" w:right="-518"/>
        <w:jc w:val="both"/>
        <w:rPr>
          <w:rFonts w:ascii="Calibri" w:hAnsi="Calibri" w:cs="Arial"/>
          <w:b w:val="0"/>
          <w:bCs/>
          <w:sz w:val="24"/>
          <w:szCs w:val="24"/>
        </w:rPr>
      </w:pP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jc w:val="center"/>
        <w:rPr>
          <w:rFonts w:ascii="Calibri" w:hAnsi="Calibri" w:cs="Arial"/>
        </w:rPr>
      </w:pPr>
      <w:r w:rsidRPr="00DF7E1B">
        <w:rPr>
          <w:rFonts w:ascii="Calibri" w:hAnsi="Calibri" w:cs="Arial"/>
        </w:rPr>
        <w:t>ATENTAMENTE</w:t>
      </w:r>
    </w:p>
    <w:p w:rsidR="00223782" w:rsidRPr="00DF7E1B" w:rsidRDefault="00223782" w:rsidP="00223782">
      <w:pPr>
        <w:tabs>
          <w:tab w:val="left" w:pos="7513"/>
        </w:tabs>
        <w:ind w:left="-567" w:right="-518"/>
        <w:jc w:val="center"/>
        <w:rPr>
          <w:rFonts w:ascii="Calibri" w:hAnsi="Calibri" w:cs="Arial"/>
        </w:rPr>
      </w:pPr>
    </w:p>
    <w:p w:rsidR="00223782" w:rsidRPr="00DF7E1B" w:rsidRDefault="00223782" w:rsidP="00223782">
      <w:pPr>
        <w:tabs>
          <w:tab w:val="left" w:pos="7513"/>
        </w:tabs>
        <w:ind w:left="-567" w:right="-518"/>
        <w:jc w:val="center"/>
        <w:rPr>
          <w:rFonts w:ascii="Calibri" w:hAnsi="Calibri" w:cs="Arial"/>
        </w:rPr>
      </w:pPr>
    </w:p>
    <w:p w:rsidR="00223782" w:rsidRPr="00DF7E1B" w:rsidRDefault="00223782" w:rsidP="00223782">
      <w:pPr>
        <w:tabs>
          <w:tab w:val="left" w:pos="7513"/>
        </w:tabs>
        <w:ind w:left="-567" w:right="-518"/>
        <w:jc w:val="center"/>
        <w:rPr>
          <w:rFonts w:ascii="Calibri" w:hAnsi="Calibri" w:cs="Arial"/>
        </w:rPr>
      </w:pPr>
      <w:r w:rsidRPr="00DF7E1B">
        <w:rPr>
          <w:rFonts w:ascii="Calibri" w:hAnsi="Calibri" w:cs="Arial"/>
        </w:rPr>
        <w:t>NOMBRE Y FIRMA DEL LICITANTE</w:t>
      </w:r>
    </w:p>
    <w:p w:rsidR="00223782" w:rsidRPr="00DF7E1B" w:rsidRDefault="00223782" w:rsidP="00223782">
      <w:pPr>
        <w:tabs>
          <w:tab w:val="left" w:pos="7513"/>
        </w:tabs>
        <w:ind w:left="-567" w:right="-518"/>
        <w:jc w:val="center"/>
        <w:rPr>
          <w:rFonts w:ascii="Calibri" w:hAnsi="Calibri" w:cs="Arial"/>
        </w:rPr>
      </w:pP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rPr>
          <w:rFonts w:ascii="Calibri" w:hAnsi="Calibri" w:cs="Arial"/>
        </w:rPr>
      </w:pPr>
      <w:r w:rsidRPr="00DF7E1B">
        <w:rPr>
          <w:rFonts w:ascii="Calibri" w:hAnsi="Calibri" w:cs="Arial"/>
        </w:rPr>
        <w:t>Nota: El presente formato podrá ser reproducido por cada participante en el modo que estime conveniente, debiendo respetar su contenido esencial.</w:t>
      </w:r>
    </w:p>
    <w:p w:rsidR="00223782" w:rsidRPr="00DF7E1B" w:rsidRDefault="00223782" w:rsidP="00223782">
      <w:pPr>
        <w:pStyle w:val="BodyText2"/>
        <w:tabs>
          <w:tab w:val="left" w:pos="8505"/>
        </w:tabs>
        <w:ind w:left="851" w:right="324"/>
        <w:rPr>
          <w:rFonts w:ascii="Calibri" w:hAnsi="Calibri"/>
          <w:sz w:val="24"/>
          <w:szCs w:val="24"/>
        </w:rPr>
      </w:pPr>
    </w:p>
    <w:p w:rsidR="00223782" w:rsidRPr="00DF7E1B" w:rsidRDefault="00223782" w:rsidP="00223782">
      <w:pPr>
        <w:pStyle w:val="BodyText2"/>
        <w:tabs>
          <w:tab w:val="left" w:pos="8505"/>
        </w:tabs>
        <w:ind w:left="851" w:right="324"/>
        <w:rPr>
          <w:rFonts w:ascii="Calibri" w:hAnsi="Calibri"/>
          <w:sz w:val="24"/>
          <w:szCs w:val="24"/>
        </w:rPr>
      </w:pPr>
    </w:p>
    <w:p w:rsidR="00223782" w:rsidRPr="00DF7E1B" w:rsidRDefault="00223782" w:rsidP="00223782">
      <w:pPr>
        <w:pStyle w:val="BodyText2"/>
        <w:tabs>
          <w:tab w:val="left" w:pos="8505"/>
        </w:tabs>
        <w:ind w:left="1134"/>
        <w:rPr>
          <w:rFonts w:ascii="Calibri" w:hAnsi="Calibri"/>
          <w:sz w:val="24"/>
          <w:szCs w:val="24"/>
        </w:rPr>
      </w:pPr>
    </w:p>
    <w:p w:rsidR="00223782" w:rsidRDefault="00223782" w:rsidP="00223782">
      <w:pPr>
        <w:pStyle w:val="BodyText2"/>
        <w:tabs>
          <w:tab w:val="left" w:pos="8505"/>
        </w:tabs>
        <w:ind w:left="1134"/>
        <w:rPr>
          <w:rFonts w:ascii="Calibri" w:hAnsi="Calibri"/>
          <w:sz w:val="24"/>
          <w:szCs w:val="24"/>
        </w:rPr>
      </w:pPr>
    </w:p>
    <w:p w:rsidR="00506DF3" w:rsidRDefault="00506DF3" w:rsidP="00223782">
      <w:pPr>
        <w:pStyle w:val="BodyText2"/>
        <w:tabs>
          <w:tab w:val="left" w:pos="8505"/>
        </w:tabs>
        <w:ind w:left="1134"/>
        <w:rPr>
          <w:rFonts w:ascii="Calibri" w:hAnsi="Calibri"/>
          <w:sz w:val="24"/>
          <w:szCs w:val="24"/>
        </w:rPr>
      </w:pPr>
    </w:p>
    <w:p w:rsidR="00506DF3" w:rsidRDefault="00506DF3" w:rsidP="00223782">
      <w:pPr>
        <w:pStyle w:val="BodyText2"/>
        <w:tabs>
          <w:tab w:val="left" w:pos="8505"/>
        </w:tabs>
        <w:ind w:left="1134"/>
        <w:rPr>
          <w:rFonts w:ascii="Calibri" w:hAnsi="Calibri"/>
          <w:sz w:val="24"/>
          <w:szCs w:val="24"/>
        </w:rPr>
      </w:pPr>
    </w:p>
    <w:p w:rsidR="00506DF3" w:rsidRPr="00DF7E1B" w:rsidRDefault="00506DF3" w:rsidP="00223782">
      <w:pPr>
        <w:pStyle w:val="BodyText2"/>
        <w:tabs>
          <w:tab w:val="left" w:pos="8505"/>
        </w:tabs>
        <w:ind w:left="1134"/>
        <w:rPr>
          <w:rFonts w:ascii="Calibri" w:hAnsi="Calibri"/>
          <w:sz w:val="24"/>
          <w:szCs w:val="24"/>
        </w:rPr>
      </w:pPr>
    </w:p>
    <w:p w:rsidR="00223782" w:rsidRPr="00DF7E1B" w:rsidRDefault="00223782" w:rsidP="00223782">
      <w:pPr>
        <w:tabs>
          <w:tab w:val="left" w:pos="8222"/>
        </w:tabs>
        <w:ind w:left="-426" w:right="-518"/>
        <w:jc w:val="center"/>
        <w:rPr>
          <w:rFonts w:ascii="Calibri" w:hAnsi="Calibri" w:cs="Arial"/>
          <w:b/>
        </w:rPr>
      </w:pPr>
      <w:r>
        <w:rPr>
          <w:rFonts w:ascii="Calibri" w:hAnsi="Calibri" w:cs="Arial"/>
          <w:b/>
        </w:rPr>
        <w:t>ANEXO 3</w:t>
      </w:r>
    </w:p>
    <w:p w:rsidR="00223782" w:rsidRDefault="00223782" w:rsidP="00223782">
      <w:pPr>
        <w:tabs>
          <w:tab w:val="left" w:pos="8222"/>
        </w:tabs>
        <w:ind w:left="-426" w:right="-518"/>
        <w:jc w:val="center"/>
        <w:rPr>
          <w:rFonts w:ascii="Calibri" w:hAnsi="Calibri" w:cs="Arial"/>
          <w:b/>
        </w:rPr>
      </w:pPr>
      <w:r w:rsidRPr="00454E5F">
        <w:rPr>
          <w:rFonts w:ascii="Calibri" w:hAnsi="Calibri" w:cs="Arial"/>
          <w:b/>
        </w:rPr>
        <w:t xml:space="preserve">NORMAS OFICIALES MEXICANAS, NORMAS MEXICANAS </w:t>
      </w:r>
    </w:p>
    <w:p w:rsidR="00223782" w:rsidRPr="00DF7E1B" w:rsidRDefault="00223782" w:rsidP="00223782">
      <w:pPr>
        <w:tabs>
          <w:tab w:val="left" w:pos="8222"/>
        </w:tabs>
        <w:ind w:left="-426" w:right="-518"/>
        <w:jc w:val="center"/>
        <w:rPr>
          <w:rFonts w:ascii="Calibri" w:hAnsi="Calibri" w:cs="Arial"/>
        </w:rPr>
      </w:pPr>
      <w:r w:rsidRPr="00DF7E1B">
        <w:rPr>
          <w:rFonts w:ascii="Calibri" w:hAnsi="Calibri" w:cs="Arial"/>
        </w:rPr>
        <w:t>(PERSONAS FISICAS O MORALES POR CONDUCTO DE REPRESENTANTE LEGAL)</w:t>
      </w:r>
    </w:p>
    <w:p w:rsidR="00223782" w:rsidRPr="00DF7E1B" w:rsidRDefault="00223782" w:rsidP="00223782">
      <w:pPr>
        <w:tabs>
          <w:tab w:val="left" w:pos="8222"/>
        </w:tabs>
        <w:ind w:left="-426" w:right="-518"/>
        <w:rPr>
          <w:rFonts w:ascii="Calibri" w:hAnsi="Calibri" w:cs="Arial"/>
        </w:rPr>
      </w:pPr>
    </w:p>
    <w:p w:rsidR="00223782" w:rsidRPr="00DF7E1B" w:rsidRDefault="00223782" w:rsidP="00223782">
      <w:pPr>
        <w:tabs>
          <w:tab w:val="left" w:pos="8222"/>
        </w:tabs>
        <w:ind w:left="-426" w:right="-518"/>
        <w:rPr>
          <w:rFonts w:ascii="Calibri" w:hAnsi="Calibri" w:cs="Arial"/>
        </w:rPr>
      </w:pPr>
    </w:p>
    <w:p w:rsidR="00223782" w:rsidRPr="00DF7E1B" w:rsidRDefault="00223782" w:rsidP="00223782">
      <w:pPr>
        <w:tabs>
          <w:tab w:val="left" w:pos="8222"/>
        </w:tabs>
        <w:ind w:left="-426" w:right="-518"/>
        <w:jc w:val="right"/>
        <w:rPr>
          <w:rFonts w:ascii="Calibri" w:hAnsi="Calibri" w:cs="Arial"/>
        </w:rPr>
      </w:pPr>
      <w:r w:rsidRPr="00DF7E1B">
        <w:rPr>
          <w:rFonts w:ascii="Calibri" w:hAnsi="Calibri" w:cs="Arial"/>
        </w:rPr>
        <w:t>FECHA___________</w:t>
      </w:r>
    </w:p>
    <w:p w:rsidR="00223782" w:rsidRPr="00DF7E1B" w:rsidRDefault="00223782" w:rsidP="00223782">
      <w:pPr>
        <w:tabs>
          <w:tab w:val="left" w:pos="8222"/>
        </w:tabs>
        <w:ind w:left="-426" w:right="-518"/>
        <w:rPr>
          <w:rFonts w:ascii="Calibri" w:hAnsi="Calibri" w:cs="Arial"/>
        </w:rPr>
      </w:pPr>
    </w:p>
    <w:p w:rsidR="00223782" w:rsidRPr="00DF7E1B" w:rsidRDefault="00223782" w:rsidP="00223782">
      <w:pPr>
        <w:tabs>
          <w:tab w:val="left" w:pos="8222"/>
        </w:tabs>
        <w:ind w:left="-426" w:right="-518"/>
        <w:rPr>
          <w:rFonts w:ascii="Calibri" w:hAnsi="Calibri" w:cs="Arial"/>
        </w:rPr>
      </w:pPr>
    </w:p>
    <w:p w:rsidR="00223782" w:rsidRPr="00D51C8C" w:rsidRDefault="00223782" w:rsidP="00223782">
      <w:pPr>
        <w:pStyle w:val="NoSpacing"/>
        <w:ind w:left="-567" w:right="-660"/>
      </w:pPr>
      <w:r w:rsidRPr="00D51C8C">
        <w:t>DIRECCIÓN DE ADQUISICIONES DE</w:t>
      </w:r>
    </w:p>
    <w:p w:rsidR="00223782" w:rsidRPr="00D51C8C" w:rsidRDefault="00223782" w:rsidP="00223782">
      <w:pPr>
        <w:pStyle w:val="NoSpacing"/>
        <w:ind w:left="-567" w:right="-660"/>
      </w:pPr>
      <w:r w:rsidRPr="00D51C8C">
        <w:t>OFICIALIA MAYOR DEL GOBIERNO DEL ESTADO</w:t>
      </w:r>
    </w:p>
    <w:p w:rsidR="00223782" w:rsidRPr="00D51C8C" w:rsidRDefault="00223782" w:rsidP="00223782">
      <w:pPr>
        <w:pStyle w:val="NoSpacing"/>
        <w:ind w:left="-567" w:right="-660"/>
      </w:pPr>
      <w:r w:rsidRPr="00D51C8C">
        <w:t>DE BAJA CALIFORNIA</w:t>
      </w:r>
    </w:p>
    <w:p w:rsidR="00223782" w:rsidRPr="008671F8" w:rsidRDefault="00223782" w:rsidP="00223782">
      <w:pPr>
        <w:pStyle w:val="NoSpacing"/>
        <w:ind w:left="-567" w:right="-660"/>
      </w:pPr>
      <w:r w:rsidRPr="00D51C8C">
        <w:rPr>
          <w:rFonts w:cs="Arial"/>
        </w:rPr>
        <w:t>PRESENTE.-</w:t>
      </w:r>
    </w:p>
    <w:p w:rsidR="00223782" w:rsidRPr="00DF7E1B" w:rsidRDefault="00223782" w:rsidP="00223782">
      <w:pPr>
        <w:tabs>
          <w:tab w:val="left" w:pos="8222"/>
        </w:tabs>
        <w:ind w:left="-426" w:right="-518"/>
        <w:rPr>
          <w:rFonts w:ascii="Calibri" w:hAnsi="Calibri" w:cs="Arial"/>
        </w:rPr>
      </w:pPr>
    </w:p>
    <w:p w:rsidR="00223782" w:rsidRPr="00DF7E1B" w:rsidRDefault="00223782" w:rsidP="00223782">
      <w:pPr>
        <w:tabs>
          <w:tab w:val="left" w:pos="8222"/>
        </w:tabs>
        <w:ind w:left="-426" w:right="-518"/>
        <w:jc w:val="both"/>
        <w:rPr>
          <w:rFonts w:ascii="Calibri" w:hAnsi="Calibri" w:cs="Arial"/>
          <w:bCs/>
        </w:rPr>
      </w:pPr>
    </w:p>
    <w:p w:rsidR="00223782" w:rsidRPr="00DF7E1B" w:rsidRDefault="00223782" w:rsidP="00223782">
      <w:pPr>
        <w:pStyle w:val="1"/>
        <w:tabs>
          <w:tab w:val="left" w:pos="8222"/>
        </w:tabs>
        <w:spacing w:line="360" w:lineRule="auto"/>
        <w:ind w:left="-426" w:right="-518"/>
        <w:jc w:val="both"/>
        <w:rPr>
          <w:rFonts w:ascii="Calibri" w:hAnsi="Calibri" w:cs="Arial"/>
          <w:b w:val="0"/>
          <w:bCs/>
          <w:sz w:val="24"/>
          <w:szCs w:val="24"/>
        </w:rPr>
      </w:pPr>
      <w:r w:rsidRPr="00DF7E1B">
        <w:rPr>
          <w:rFonts w:ascii="Calibri" w:hAnsi="Calibri" w:cs="Arial"/>
          <w:b w:val="0"/>
          <w:bCs/>
          <w:sz w:val="24"/>
          <w:szCs w:val="24"/>
        </w:rPr>
        <w:t xml:space="preserve">El que suscribe en mi calidad de Representante Legal de la moral denominada _________________ quien participa en el procedimiento de </w:t>
      </w:r>
      <w:r w:rsidR="00506DF3">
        <w:rPr>
          <w:rFonts w:ascii="Calibri" w:hAnsi="Calibri" w:cs="Arial"/>
          <w:b w:val="0"/>
          <w:bCs/>
          <w:sz w:val="24"/>
          <w:szCs w:val="24"/>
        </w:rPr>
        <w:t>licitacion</w:t>
      </w:r>
      <w:r w:rsidRPr="00DF7E1B">
        <w:rPr>
          <w:rFonts w:ascii="Calibri" w:hAnsi="Calibri" w:cs="Arial"/>
          <w:b w:val="0"/>
          <w:bCs/>
          <w:sz w:val="24"/>
          <w:szCs w:val="24"/>
        </w:rPr>
        <w:t xml:space="preserve"> número </w:t>
      </w:r>
      <w:r w:rsidRPr="00DF7E1B">
        <w:rPr>
          <w:rFonts w:ascii="Calibri" w:hAnsi="Calibri" w:cs="Arial"/>
          <w:b w:val="0"/>
          <w:bCs/>
          <w:sz w:val="24"/>
          <w:szCs w:val="24"/>
          <w:lang w:val="es-MX"/>
        </w:rPr>
        <w:t xml:space="preserve">_______________ </w:t>
      </w:r>
      <w:r w:rsidRPr="00DF7E1B">
        <w:rPr>
          <w:rFonts w:ascii="Calibri" w:hAnsi="Calibri" w:cs="Arial"/>
          <w:b w:val="0"/>
          <w:bCs/>
          <w:sz w:val="24"/>
          <w:szCs w:val="24"/>
        </w:rPr>
        <w:t xml:space="preserve">manifiesto que los bienes que oferta mi representada, cumplen con las </w:t>
      </w:r>
      <w:r w:rsidRPr="009F542C">
        <w:rPr>
          <w:rFonts w:ascii="Calibri" w:hAnsi="Calibri" w:cs="Arial"/>
          <w:b w:val="0"/>
          <w:bCs/>
          <w:sz w:val="24"/>
          <w:szCs w:val="24"/>
        </w:rPr>
        <w:t>Normas Oficiales Mexicanas, Normas Mexicanas</w:t>
      </w:r>
      <w:r w:rsidR="005C5F10">
        <w:rPr>
          <w:rFonts w:ascii="Calibri" w:hAnsi="Calibri" w:cs="Arial"/>
          <w:b w:val="0"/>
          <w:bCs/>
          <w:sz w:val="24"/>
          <w:szCs w:val="24"/>
        </w:rPr>
        <w:t>,</w:t>
      </w:r>
      <w:r w:rsidRPr="009F542C">
        <w:rPr>
          <w:rFonts w:ascii="Calibri" w:hAnsi="Calibri" w:cs="Arial"/>
          <w:b w:val="0"/>
          <w:bCs/>
          <w:sz w:val="24"/>
          <w:szCs w:val="24"/>
        </w:rPr>
        <w:t xml:space="preserve"> </w:t>
      </w:r>
      <w:r w:rsidRPr="00D51C8C">
        <w:rPr>
          <w:rFonts w:ascii="Calibri" w:hAnsi="Calibri" w:cs="Arial"/>
          <w:bCs/>
          <w:sz w:val="24"/>
          <w:szCs w:val="24"/>
        </w:rPr>
        <w:t>siguientes:</w:t>
      </w:r>
    </w:p>
    <w:p w:rsidR="00223782" w:rsidRPr="00DF7E1B" w:rsidRDefault="00223782" w:rsidP="00223782">
      <w:pPr>
        <w:pStyle w:val="1"/>
        <w:tabs>
          <w:tab w:val="left" w:pos="8222"/>
        </w:tabs>
        <w:ind w:left="-426" w:right="-518"/>
        <w:jc w:val="both"/>
        <w:rPr>
          <w:rFonts w:ascii="Calibri" w:hAnsi="Calibri" w:cs="Arial"/>
          <w:b w:val="0"/>
          <w:bCs/>
          <w:sz w:val="24"/>
          <w:szCs w:val="24"/>
        </w:rPr>
      </w:pPr>
    </w:p>
    <w:p w:rsidR="00223782" w:rsidRPr="00DF7E1B" w:rsidRDefault="00223782" w:rsidP="00223782">
      <w:pPr>
        <w:pStyle w:val="1"/>
        <w:tabs>
          <w:tab w:val="left" w:pos="8222"/>
        </w:tabs>
        <w:ind w:left="-426" w:right="-518"/>
        <w:jc w:val="both"/>
        <w:rPr>
          <w:rFonts w:ascii="Calibri" w:hAnsi="Calibri" w:cs="Arial"/>
          <w:b w:val="0"/>
          <w:bCs/>
          <w:sz w:val="24"/>
          <w:szCs w:val="24"/>
        </w:rPr>
      </w:pPr>
    </w:p>
    <w:p w:rsidR="00223782" w:rsidRDefault="00223782" w:rsidP="00223782">
      <w:pPr>
        <w:pStyle w:val="1"/>
        <w:tabs>
          <w:tab w:val="left" w:pos="7513"/>
        </w:tabs>
        <w:ind w:left="-567" w:right="-518"/>
        <w:jc w:val="both"/>
        <w:rPr>
          <w:rFonts w:ascii="Calibri" w:hAnsi="Calibri" w:cs="Arial"/>
          <w:b w:val="0"/>
          <w:bCs/>
          <w:sz w:val="24"/>
          <w:szCs w:val="24"/>
        </w:rPr>
      </w:pPr>
      <w:r>
        <w:rPr>
          <w:rFonts w:ascii="Calibri" w:hAnsi="Calibri" w:cs="Arial"/>
          <w:b w:val="0"/>
          <w:bCs/>
          <w:sz w:val="24"/>
          <w:szCs w:val="24"/>
        </w:rPr>
        <w:t>*_____________________________</w:t>
      </w:r>
    </w:p>
    <w:p w:rsidR="00223782" w:rsidRDefault="00223782" w:rsidP="00223782">
      <w:pPr>
        <w:pStyle w:val="1"/>
        <w:tabs>
          <w:tab w:val="left" w:pos="7513"/>
        </w:tabs>
        <w:ind w:left="-567" w:right="-518"/>
        <w:jc w:val="both"/>
        <w:rPr>
          <w:rFonts w:ascii="Calibri" w:hAnsi="Calibri" w:cs="Arial"/>
          <w:b w:val="0"/>
          <w:bCs/>
          <w:sz w:val="24"/>
          <w:szCs w:val="24"/>
        </w:rPr>
      </w:pPr>
    </w:p>
    <w:p w:rsidR="00223782" w:rsidRPr="00DF7E1B" w:rsidRDefault="00223782" w:rsidP="00223782">
      <w:pPr>
        <w:pStyle w:val="1"/>
        <w:tabs>
          <w:tab w:val="left" w:pos="7513"/>
        </w:tabs>
        <w:ind w:left="-567" w:right="-518"/>
        <w:jc w:val="both"/>
        <w:rPr>
          <w:rFonts w:ascii="Calibri" w:hAnsi="Calibri" w:cs="Arial"/>
          <w:b w:val="0"/>
          <w:bCs/>
          <w:sz w:val="24"/>
          <w:szCs w:val="24"/>
        </w:rPr>
      </w:pPr>
      <w:r>
        <w:rPr>
          <w:rFonts w:ascii="Calibri" w:hAnsi="Calibri" w:cs="Arial"/>
          <w:b w:val="0"/>
          <w:bCs/>
          <w:sz w:val="24"/>
          <w:szCs w:val="24"/>
        </w:rPr>
        <w:t>*______________________________</w:t>
      </w:r>
    </w:p>
    <w:p w:rsidR="00223782" w:rsidRPr="00DF7E1B" w:rsidRDefault="00223782" w:rsidP="00223782">
      <w:pPr>
        <w:tabs>
          <w:tab w:val="left" w:pos="8222"/>
        </w:tabs>
        <w:ind w:left="-426" w:right="-518"/>
        <w:jc w:val="both"/>
        <w:rPr>
          <w:rFonts w:ascii="Calibri" w:hAnsi="Calibri" w:cs="Arial"/>
          <w:bCs/>
        </w:rPr>
      </w:pPr>
    </w:p>
    <w:p w:rsidR="00223782" w:rsidRPr="00DF7E1B" w:rsidRDefault="00223782" w:rsidP="00223782">
      <w:pPr>
        <w:tabs>
          <w:tab w:val="left" w:pos="8222"/>
        </w:tabs>
        <w:ind w:left="-426" w:right="-518"/>
        <w:rPr>
          <w:rFonts w:ascii="Calibri" w:hAnsi="Calibri" w:cs="Arial"/>
        </w:rPr>
      </w:pPr>
    </w:p>
    <w:p w:rsidR="00223782" w:rsidRPr="00DF7E1B" w:rsidRDefault="00223782" w:rsidP="00223782">
      <w:pPr>
        <w:tabs>
          <w:tab w:val="left" w:pos="8222"/>
        </w:tabs>
        <w:ind w:left="-426" w:right="-518"/>
        <w:rPr>
          <w:rFonts w:ascii="Calibri" w:hAnsi="Calibri" w:cs="Arial"/>
        </w:rPr>
      </w:pPr>
    </w:p>
    <w:p w:rsidR="00223782" w:rsidRPr="00DF7E1B" w:rsidRDefault="00223782" w:rsidP="00223782">
      <w:pPr>
        <w:tabs>
          <w:tab w:val="left" w:pos="8222"/>
        </w:tabs>
        <w:ind w:left="-426" w:right="-518"/>
        <w:jc w:val="center"/>
        <w:rPr>
          <w:rFonts w:ascii="Calibri" w:hAnsi="Calibri" w:cs="Arial"/>
        </w:rPr>
      </w:pPr>
      <w:r w:rsidRPr="00DF7E1B">
        <w:rPr>
          <w:rFonts w:ascii="Calibri" w:hAnsi="Calibri" w:cs="Arial"/>
        </w:rPr>
        <w:t>ATENTAMENTE</w:t>
      </w:r>
    </w:p>
    <w:p w:rsidR="00223782" w:rsidRPr="00DF7E1B" w:rsidRDefault="00223782" w:rsidP="00223782">
      <w:pPr>
        <w:tabs>
          <w:tab w:val="left" w:pos="8222"/>
        </w:tabs>
        <w:ind w:left="-426" w:right="-518"/>
        <w:jc w:val="center"/>
        <w:rPr>
          <w:rFonts w:ascii="Calibri" w:hAnsi="Calibri" w:cs="Arial"/>
        </w:rPr>
      </w:pPr>
    </w:p>
    <w:p w:rsidR="00223782" w:rsidRPr="00DF7E1B" w:rsidRDefault="00223782" w:rsidP="00223782">
      <w:pPr>
        <w:tabs>
          <w:tab w:val="left" w:pos="8222"/>
        </w:tabs>
        <w:ind w:left="-426" w:right="-518"/>
        <w:jc w:val="center"/>
        <w:rPr>
          <w:rFonts w:ascii="Calibri" w:hAnsi="Calibri" w:cs="Arial"/>
        </w:rPr>
      </w:pPr>
      <w:r w:rsidRPr="00DF7E1B">
        <w:rPr>
          <w:rFonts w:ascii="Calibri" w:hAnsi="Calibri" w:cs="Arial"/>
        </w:rPr>
        <w:t>RAZON SOCIAL DEL LICITANTE Y</w:t>
      </w:r>
    </w:p>
    <w:p w:rsidR="00223782" w:rsidRPr="00DF7E1B" w:rsidRDefault="00223782" w:rsidP="00223782">
      <w:pPr>
        <w:tabs>
          <w:tab w:val="left" w:pos="8222"/>
        </w:tabs>
        <w:ind w:left="-426" w:right="-518"/>
        <w:jc w:val="center"/>
        <w:rPr>
          <w:rFonts w:ascii="Calibri" w:hAnsi="Calibri" w:cs="Arial"/>
        </w:rPr>
      </w:pPr>
      <w:r w:rsidRPr="00DF7E1B">
        <w:rPr>
          <w:rFonts w:ascii="Calibri" w:hAnsi="Calibri" w:cs="Arial"/>
        </w:rPr>
        <w:t>NOMBRE Y FIRMA DEL REPRESENTANTE LEGAL</w:t>
      </w:r>
    </w:p>
    <w:p w:rsidR="00223782" w:rsidRPr="00DF7E1B" w:rsidRDefault="00223782" w:rsidP="00223782">
      <w:pPr>
        <w:pStyle w:val="2"/>
        <w:tabs>
          <w:tab w:val="left" w:pos="8222"/>
        </w:tabs>
        <w:ind w:left="-426" w:right="-518"/>
        <w:jc w:val="center"/>
        <w:rPr>
          <w:rFonts w:ascii="Calibri" w:hAnsi="Calibri" w:cs="Arial"/>
          <w:sz w:val="24"/>
          <w:szCs w:val="24"/>
        </w:rPr>
      </w:pPr>
    </w:p>
    <w:p w:rsidR="00223782" w:rsidRPr="00DF7E1B" w:rsidRDefault="00223782" w:rsidP="00223782">
      <w:pPr>
        <w:pStyle w:val="2"/>
        <w:tabs>
          <w:tab w:val="left" w:pos="8222"/>
        </w:tabs>
        <w:ind w:left="-426" w:right="-518"/>
        <w:jc w:val="center"/>
        <w:rPr>
          <w:rFonts w:ascii="Calibri" w:hAnsi="Calibri" w:cs="Arial"/>
          <w:sz w:val="24"/>
          <w:szCs w:val="24"/>
        </w:rPr>
      </w:pPr>
    </w:p>
    <w:p w:rsidR="00223782" w:rsidRPr="00DF7E1B" w:rsidRDefault="00223782" w:rsidP="00223782">
      <w:pPr>
        <w:pStyle w:val="BodyText2"/>
        <w:tabs>
          <w:tab w:val="left" w:pos="8222"/>
        </w:tabs>
        <w:ind w:left="-426" w:right="-518"/>
        <w:rPr>
          <w:rFonts w:ascii="Calibri" w:hAnsi="Calibri"/>
          <w:sz w:val="24"/>
          <w:szCs w:val="24"/>
        </w:rPr>
      </w:pPr>
    </w:p>
    <w:p w:rsidR="00223782" w:rsidRPr="00DF7E1B" w:rsidRDefault="00223782" w:rsidP="00223782">
      <w:pPr>
        <w:tabs>
          <w:tab w:val="left" w:pos="8222"/>
        </w:tabs>
        <w:ind w:left="-426" w:right="-518"/>
        <w:rPr>
          <w:rFonts w:ascii="Calibri" w:hAnsi="Calibri" w:cs="Arial"/>
        </w:rPr>
      </w:pPr>
      <w:r w:rsidRPr="00DF7E1B">
        <w:rPr>
          <w:rFonts w:ascii="Calibri" w:hAnsi="Calibri" w:cs="Arial"/>
        </w:rPr>
        <w:t>Nota: El presente formato podrá ser reproducido por cada participante en el modo que estime conveniente, debiendo respetar su contenido esencial.</w:t>
      </w:r>
    </w:p>
    <w:p w:rsidR="00223782" w:rsidRDefault="00223782" w:rsidP="00223782">
      <w:pPr>
        <w:pStyle w:val="BodyText2"/>
        <w:tabs>
          <w:tab w:val="left" w:pos="8222"/>
        </w:tabs>
        <w:ind w:left="-426" w:right="-518"/>
        <w:rPr>
          <w:sz w:val="24"/>
          <w:szCs w:val="24"/>
        </w:rPr>
      </w:pPr>
    </w:p>
    <w:p w:rsidR="00223782" w:rsidRDefault="00223782" w:rsidP="00223782">
      <w:pPr>
        <w:pStyle w:val="BodyText2"/>
        <w:tabs>
          <w:tab w:val="left" w:pos="8222"/>
        </w:tabs>
        <w:ind w:left="-426" w:right="-518"/>
        <w:rPr>
          <w:sz w:val="24"/>
          <w:szCs w:val="24"/>
        </w:rPr>
      </w:pPr>
    </w:p>
    <w:p w:rsidR="00223782" w:rsidRDefault="00223782" w:rsidP="00223782">
      <w:pPr>
        <w:pStyle w:val="BodyText2"/>
        <w:tabs>
          <w:tab w:val="left" w:pos="8222"/>
        </w:tabs>
        <w:ind w:left="-426" w:right="-518"/>
        <w:rPr>
          <w:sz w:val="24"/>
          <w:szCs w:val="24"/>
        </w:rPr>
      </w:pPr>
    </w:p>
    <w:p w:rsidR="00223782" w:rsidRDefault="00223782" w:rsidP="00223782">
      <w:pPr>
        <w:pStyle w:val="BodyText2"/>
        <w:tabs>
          <w:tab w:val="left" w:pos="8222"/>
        </w:tabs>
        <w:ind w:left="-426" w:right="-518"/>
        <w:rPr>
          <w:sz w:val="24"/>
          <w:szCs w:val="24"/>
        </w:rPr>
      </w:pPr>
    </w:p>
    <w:p w:rsidR="00223782" w:rsidRDefault="00223782" w:rsidP="00223782">
      <w:pPr>
        <w:pStyle w:val="BodyText2"/>
        <w:tabs>
          <w:tab w:val="left" w:pos="8222"/>
        </w:tabs>
        <w:ind w:left="-426" w:right="-518"/>
        <w:rPr>
          <w:sz w:val="24"/>
          <w:szCs w:val="24"/>
        </w:rPr>
      </w:pPr>
    </w:p>
    <w:p w:rsidR="00223782" w:rsidRDefault="00223782" w:rsidP="00223782">
      <w:pPr>
        <w:pStyle w:val="BodyText2"/>
        <w:tabs>
          <w:tab w:val="left" w:pos="8222"/>
        </w:tabs>
        <w:ind w:left="-426" w:right="-518"/>
        <w:rPr>
          <w:sz w:val="24"/>
          <w:szCs w:val="24"/>
        </w:rPr>
      </w:pPr>
    </w:p>
    <w:p w:rsidR="00506DF3" w:rsidRDefault="00506DF3" w:rsidP="00223782">
      <w:pPr>
        <w:jc w:val="center"/>
        <w:rPr>
          <w:rFonts w:ascii="Calibri" w:hAnsi="Calibri" w:cs="Calibri"/>
          <w:b/>
        </w:rPr>
      </w:pPr>
    </w:p>
    <w:p w:rsidR="00506DF3" w:rsidRDefault="00506DF3" w:rsidP="00223782">
      <w:pPr>
        <w:jc w:val="center"/>
        <w:rPr>
          <w:rFonts w:ascii="Calibri" w:hAnsi="Calibri" w:cs="Calibri"/>
          <w:b/>
        </w:rPr>
      </w:pPr>
    </w:p>
    <w:p w:rsidR="00506DF3" w:rsidRDefault="00506DF3" w:rsidP="00223782">
      <w:pPr>
        <w:jc w:val="center"/>
        <w:rPr>
          <w:rFonts w:ascii="Calibri" w:hAnsi="Calibri" w:cs="Calibri"/>
          <w:b/>
        </w:rPr>
      </w:pPr>
    </w:p>
    <w:p w:rsidR="00223782" w:rsidRPr="00DF7E1B" w:rsidRDefault="00223782" w:rsidP="00223782">
      <w:pPr>
        <w:jc w:val="center"/>
        <w:rPr>
          <w:rFonts w:ascii="Calibri" w:hAnsi="Calibri" w:cs="Calibri"/>
          <w:b/>
        </w:rPr>
      </w:pPr>
      <w:r w:rsidRPr="00DF7E1B">
        <w:rPr>
          <w:rFonts w:ascii="Calibri" w:hAnsi="Calibri" w:cs="Calibri"/>
          <w:b/>
        </w:rPr>
        <w:lastRenderedPageBreak/>
        <w:t>MANIFESTACION DE FACULTADES</w:t>
      </w:r>
    </w:p>
    <w:p w:rsidR="00223782" w:rsidRPr="00DF7E1B" w:rsidRDefault="00223782" w:rsidP="00223782">
      <w:pPr>
        <w:jc w:val="center"/>
        <w:rPr>
          <w:rFonts w:ascii="Calibri" w:hAnsi="Calibri" w:cs="Calibri"/>
          <w:b/>
        </w:rPr>
      </w:pPr>
      <w:r w:rsidRPr="00DF7E1B">
        <w:rPr>
          <w:rFonts w:ascii="Calibri" w:hAnsi="Calibri" w:cs="Calibri"/>
          <w:b/>
        </w:rPr>
        <w:t>ANEXO 4</w:t>
      </w:r>
    </w:p>
    <w:p w:rsidR="00223782" w:rsidRPr="00DF7E1B" w:rsidRDefault="00223782" w:rsidP="00223782">
      <w:pPr>
        <w:jc w:val="center"/>
        <w:rPr>
          <w:rFonts w:ascii="Calibri" w:hAnsi="Calibri" w:cs="Calibri"/>
          <w:b/>
          <w:sz w:val="20"/>
          <w:szCs w:val="20"/>
          <w:u w:val="single"/>
        </w:rPr>
      </w:pPr>
    </w:p>
    <w:p w:rsidR="00223782" w:rsidRPr="00DF7E1B" w:rsidRDefault="00223782" w:rsidP="00223782">
      <w:pPr>
        <w:pStyle w:val="Textoindependiente31"/>
        <w:tabs>
          <w:tab w:val="left" w:pos="-284"/>
        </w:tabs>
        <w:spacing w:line="276" w:lineRule="auto"/>
        <w:ind w:left="-567" w:right="-660"/>
        <w:rPr>
          <w:rFonts w:ascii="Calibri" w:hAnsi="Calibri" w:cs="Calibri"/>
          <w:sz w:val="20"/>
          <w:szCs w:val="19"/>
        </w:rPr>
      </w:pPr>
      <w:r w:rsidRPr="00DF7E1B">
        <w:rPr>
          <w:rFonts w:ascii="Calibri" w:hAnsi="Calibri" w:cs="Calibri"/>
          <w:sz w:val="20"/>
          <w:szCs w:val="19"/>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223782" w:rsidRPr="00DF7E1B" w:rsidRDefault="00223782" w:rsidP="00223782">
      <w:pPr>
        <w:tabs>
          <w:tab w:val="left" w:pos="-284"/>
        </w:tabs>
        <w:ind w:left="-567" w:right="-660"/>
        <w:rPr>
          <w:rFonts w:ascii="Calibri" w:hAnsi="Calibri" w:cs="Calibri"/>
          <w:sz w:val="20"/>
          <w:szCs w:val="19"/>
        </w:rPr>
      </w:pP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REGISTRO FEDERAL DE CONTRIBUYENTES:</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NOMBRE O RAZÓN SOCIAL:</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DOMICILIO FISCAL Y DE CORREO ELECTRÓNICO: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CALLE Y NÚMERO: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COLONIA:</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MUNICIPIO: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CÓDIGO POSTAL:</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ENTIDAD FEDERATIVA: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TELÉFONO: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CORREO ELECTRONICO:</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FAX:</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 DE ESCRITURA PÚBLICA EN LA QUE CONSTA SU ACTA CONSTITUTIVA: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FECHA DE ESCRITURA PÚBLICA: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NOMBRE, NÚMERO Y LUGAR DE NOTARIO PUBLICO ANTE EL CUAL SE DIO FE DE LA MISMA: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RELACIÓN DE ACCIONISTAS:</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APELLIDO PATERNO</w:t>
      </w:r>
      <w:r w:rsidRPr="00DF7E1B">
        <w:rPr>
          <w:rFonts w:ascii="Calibri" w:hAnsi="Calibri" w:cs="Calibri"/>
          <w:sz w:val="20"/>
          <w:szCs w:val="19"/>
        </w:rPr>
        <w:tab/>
      </w:r>
      <w:r w:rsidRPr="00DF7E1B">
        <w:rPr>
          <w:rFonts w:ascii="Calibri" w:hAnsi="Calibri" w:cs="Calibri"/>
          <w:sz w:val="20"/>
          <w:szCs w:val="19"/>
        </w:rPr>
        <w:tab/>
        <w:t>APELLIDO MATERNO</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NOMBRE (S)</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DESCRIPCIÓN DEL OBJETO SOCIAL:</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DATOS DE INSCRIPCIÓN EN EL REGISTRO PÚBLICO DE LA PROPIEDAD Y DEL COMERCIO: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REFORMAS AL ACTA CONSTITUTIVA: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NOMBRE DEL APODERADO O REPRESENTANTE:</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DOMICILIO: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DATOS DEL DOCUMENTO MEDIANTE EL CUAL ACREDITA SU PERSONALIDAD Y FACULTADES:</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ESCRITURA PÚBLICA:</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FECHA: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NOMBRE, NÚMERO Y LUGAR DEL NOTARIO PUBLICO ANTE EL CUAL SE OTORGO: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DATOS DE INSCRIPCIÓN EN EL REGISTRO PÚBLICO DE LA PROPIEDAD Y DEL COMERCIO</w:t>
      </w:r>
    </w:p>
    <w:p w:rsidR="00223782" w:rsidRPr="00DF7E1B" w:rsidRDefault="00223782" w:rsidP="00223782">
      <w:pPr>
        <w:tabs>
          <w:tab w:val="left" w:pos="-284"/>
        </w:tabs>
        <w:ind w:left="-567" w:right="-660"/>
        <w:jc w:val="center"/>
        <w:rPr>
          <w:rFonts w:ascii="Calibri" w:hAnsi="Calibri" w:cs="Calibri"/>
          <w:sz w:val="20"/>
          <w:szCs w:val="19"/>
        </w:rPr>
      </w:pPr>
    </w:p>
    <w:p w:rsidR="00223782" w:rsidRPr="00DF7E1B" w:rsidRDefault="00223782" w:rsidP="00223782">
      <w:pPr>
        <w:tabs>
          <w:tab w:val="left" w:pos="-284"/>
        </w:tabs>
        <w:ind w:left="-567" w:right="-660"/>
        <w:jc w:val="center"/>
        <w:rPr>
          <w:rFonts w:ascii="Calibri" w:hAnsi="Calibri" w:cs="Calibri"/>
          <w:sz w:val="20"/>
          <w:szCs w:val="19"/>
        </w:rPr>
      </w:pPr>
      <w:r w:rsidRPr="00DF7E1B">
        <w:rPr>
          <w:rFonts w:ascii="Calibri" w:hAnsi="Calibri" w:cs="Calibri"/>
          <w:sz w:val="20"/>
          <w:szCs w:val="19"/>
        </w:rPr>
        <w:t>(LUGAR Y FECHA)</w:t>
      </w:r>
    </w:p>
    <w:p w:rsidR="00223782" w:rsidRPr="00DF7E1B" w:rsidRDefault="00223782" w:rsidP="00223782">
      <w:pPr>
        <w:tabs>
          <w:tab w:val="left" w:pos="-284"/>
        </w:tabs>
        <w:ind w:left="-567" w:right="-660"/>
        <w:jc w:val="center"/>
        <w:rPr>
          <w:rFonts w:ascii="Calibri" w:hAnsi="Calibri" w:cs="Calibri"/>
          <w:sz w:val="20"/>
          <w:szCs w:val="19"/>
        </w:rPr>
      </w:pPr>
      <w:r w:rsidRPr="00DF7E1B">
        <w:rPr>
          <w:rFonts w:ascii="Calibri" w:hAnsi="Calibri" w:cs="Calibri"/>
          <w:sz w:val="20"/>
          <w:szCs w:val="19"/>
        </w:rPr>
        <w:t>PROTESTO LO NECESARIO</w:t>
      </w:r>
    </w:p>
    <w:p w:rsidR="00223782" w:rsidRPr="00DF7E1B" w:rsidRDefault="00223782" w:rsidP="00223782">
      <w:pPr>
        <w:tabs>
          <w:tab w:val="left" w:pos="-284"/>
        </w:tabs>
        <w:ind w:left="-567" w:right="-660"/>
        <w:jc w:val="center"/>
        <w:rPr>
          <w:rFonts w:ascii="Calibri" w:hAnsi="Calibri" w:cs="Calibri"/>
          <w:sz w:val="20"/>
          <w:szCs w:val="19"/>
        </w:rPr>
      </w:pPr>
      <w:r w:rsidRPr="00DF7E1B">
        <w:rPr>
          <w:rFonts w:ascii="Calibri" w:hAnsi="Calibri" w:cs="Calibri"/>
          <w:sz w:val="20"/>
          <w:szCs w:val="19"/>
        </w:rPr>
        <w:t>RAZÓN SOCIAL DEL LICITANTE Y</w:t>
      </w:r>
    </w:p>
    <w:p w:rsidR="00223782" w:rsidRPr="00DF7E1B" w:rsidRDefault="00223782" w:rsidP="00223782">
      <w:pPr>
        <w:tabs>
          <w:tab w:val="left" w:pos="-284"/>
        </w:tabs>
        <w:ind w:left="-567" w:right="-660"/>
        <w:jc w:val="center"/>
        <w:rPr>
          <w:rFonts w:ascii="Calibri" w:hAnsi="Calibri" w:cs="Calibri"/>
          <w:sz w:val="20"/>
          <w:szCs w:val="19"/>
        </w:rPr>
      </w:pPr>
      <w:r w:rsidRPr="00DF7E1B">
        <w:rPr>
          <w:rFonts w:ascii="Calibri" w:hAnsi="Calibri" w:cs="Calibri"/>
          <w:sz w:val="20"/>
          <w:szCs w:val="19"/>
        </w:rPr>
        <w:t>NOMBRE Y FIRMA DEL REPRESENTANTE LEGAL</w:t>
      </w:r>
    </w:p>
    <w:p w:rsidR="00223782" w:rsidRPr="00DF7E1B" w:rsidRDefault="00223782" w:rsidP="00223782">
      <w:pPr>
        <w:pStyle w:val="Textoindependiente31"/>
        <w:tabs>
          <w:tab w:val="left" w:pos="-284"/>
          <w:tab w:val="left" w:pos="90"/>
        </w:tabs>
        <w:spacing w:line="276" w:lineRule="auto"/>
        <w:ind w:left="-567" w:right="-660" w:firstLine="14"/>
        <w:rPr>
          <w:rFonts w:ascii="Calibri" w:hAnsi="Calibri" w:cs="Calibri"/>
          <w:b/>
          <w:sz w:val="20"/>
          <w:szCs w:val="19"/>
        </w:rPr>
      </w:pPr>
      <w:r w:rsidRPr="00DF7E1B">
        <w:rPr>
          <w:rFonts w:ascii="Calibri" w:hAnsi="Calibri" w:cs="Calibri"/>
          <w:sz w:val="20"/>
          <w:szCs w:val="19"/>
        </w:rPr>
        <w:t>Nota: El presente formato podrá ser reproducido por cada participante en el modo que estime conveniente, debiendo respetar su contenido, y el orden indicado.</w:t>
      </w:r>
    </w:p>
    <w:p w:rsidR="00223782" w:rsidRPr="00DF7E1B" w:rsidRDefault="00223782" w:rsidP="00223782">
      <w:pPr>
        <w:spacing w:after="160" w:line="259" w:lineRule="auto"/>
        <w:ind w:left="-567" w:right="-660"/>
        <w:jc w:val="center"/>
        <w:rPr>
          <w:rFonts w:ascii="Calibri" w:hAnsi="Calibri" w:cs="Calibri"/>
          <w:b/>
        </w:rPr>
      </w:pPr>
      <w:r w:rsidRPr="00DF7E1B">
        <w:rPr>
          <w:rFonts w:ascii="Calibri" w:hAnsi="Calibri" w:cs="Calibri"/>
          <w:b/>
          <w:sz w:val="28"/>
        </w:rPr>
        <w:br w:type="page"/>
      </w:r>
      <w:r w:rsidRPr="00DF7E1B">
        <w:rPr>
          <w:rFonts w:ascii="Calibri" w:hAnsi="Calibri" w:cs="Calibri"/>
          <w:b/>
        </w:rPr>
        <w:lastRenderedPageBreak/>
        <w:t xml:space="preserve"> ANEXO 5</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 xml:space="preserve">MANIFESTACIÓN DE IMPEDIMENTOS LEGALES </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w:t>
      </w: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FECHA___________</w:t>
      </w:r>
    </w:p>
    <w:p w:rsidR="00223782" w:rsidRPr="00DF7E1B" w:rsidRDefault="00223782" w:rsidP="00223782">
      <w:pPr>
        <w:pStyle w:val="NoSpacing"/>
        <w:ind w:left="-567" w:right="-660"/>
      </w:pPr>
      <w:r w:rsidRPr="00DF7E1B">
        <w:t>DIRECCIÓN DE ADQUISICIONES DE</w:t>
      </w:r>
    </w:p>
    <w:p w:rsidR="00223782" w:rsidRPr="00DF7E1B" w:rsidRDefault="00223782" w:rsidP="00223782">
      <w:pPr>
        <w:pStyle w:val="NoSpacing"/>
        <w:ind w:left="-567" w:right="-660"/>
      </w:pPr>
      <w:r w:rsidRPr="00DF7E1B">
        <w:t>OFICIALIA MAYOR DEL GOBIERNO DEL ESTADO</w:t>
      </w:r>
    </w:p>
    <w:p w:rsidR="00223782" w:rsidRPr="00DF7E1B" w:rsidRDefault="00223782" w:rsidP="00223782">
      <w:pPr>
        <w:pStyle w:val="NoSpacing"/>
        <w:ind w:left="-567" w:right="-660"/>
      </w:pPr>
      <w:r w:rsidRPr="00DF7E1B">
        <w:t>DE BAJA CALIFORNIA</w:t>
      </w:r>
    </w:p>
    <w:p w:rsidR="00223782" w:rsidRPr="00DF7E1B" w:rsidRDefault="00223782" w:rsidP="00223782">
      <w:pPr>
        <w:pStyle w:val="NoSpacing"/>
        <w:ind w:left="-567" w:right="-660"/>
      </w:pPr>
      <w:r w:rsidRPr="00DF7E1B">
        <w:t>PRESENTE.-</w:t>
      </w:r>
    </w:p>
    <w:p w:rsidR="00223782" w:rsidRPr="00DF7E1B" w:rsidRDefault="00223782" w:rsidP="00223782">
      <w:pPr>
        <w:pStyle w:val="4"/>
        <w:tabs>
          <w:tab w:val="left" w:pos="-284"/>
        </w:tabs>
        <w:spacing w:line="276" w:lineRule="auto"/>
        <w:ind w:left="-567" w:right="-660" w:firstLine="0"/>
        <w:jc w:val="both"/>
        <w:rPr>
          <w:rFonts w:ascii="Calibri" w:hAnsi="Calibri" w:cs="Arial"/>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bCs/>
          <w:sz w:val="24"/>
          <w:szCs w:val="24"/>
        </w:rPr>
      </w:pPr>
      <w:r w:rsidRPr="00DF7E1B">
        <w:rPr>
          <w:rFonts w:ascii="Calibri" w:hAnsi="Calibri" w:cs="Calibri"/>
          <w:b w:val="0"/>
          <w:bCs/>
          <w:sz w:val="24"/>
          <w:szCs w:val="24"/>
        </w:rPr>
        <w:t xml:space="preserve">El que suscribe en mi calidad de licitante en el procedimiento de </w:t>
      </w:r>
      <w:r w:rsidR="00506DF3">
        <w:rPr>
          <w:rFonts w:ascii="Calibri" w:hAnsi="Calibri" w:cs="Calibri"/>
          <w:b w:val="0"/>
          <w:bCs/>
          <w:sz w:val="24"/>
          <w:szCs w:val="24"/>
        </w:rPr>
        <w:t xml:space="preserve">licitación </w:t>
      </w:r>
      <w:r w:rsidRPr="00DF7E1B">
        <w:rPr>
          <w:rFonts w:ascii="Calibri" w:hAnsi="Calibri" w:cs="Calibri"/>
          <w:b w:val="0"/>
          <w:bCs/>
          <w:sz w:val="24"/>
          <w:szCs w:val="24"/>
        </w:rPr>
        <w:t xml:space="preserve">número </w:t>
      </w:r>
      <w:r w:rsidRPr="00DF7E1B">
        <w:rPr>
          <w:rFonts w:ascii="Calibri" w:hAnsi="Calibri" w:cs="Calibri"/>
          <w:b w:val="0"/>
          <w:bCs/>
          <w:sz w:val="24"/>
          <w:szCs w:val="24"/>
          <w:lang w:val="es-MX"/>
        </w:rPr>
        <w:t xml:space="preserve">_________ </w:t>
      </w:r>
      <w:r w:rsidRPr="00DF7E1B">
        <w:rPr>
          <w:rFonts w:ascii="Calibri" w:hAnsi="Calibri" w:cs="Calibri"/>
          <w:b w:val="0"/>
          <w:bCs/>
          <w:sz w:val="24"/>
          <w:szCs w:val="24"/>
        </w:rPr>
        <w:t xml:space="preserve">declaro bajo protesta de decir verdad que conozco el contenido y alcances de las disposiciones de los artículos 50 y 60 </w:t>
      </w:r>
      <w:r w:rsidRPr="00DF7E1B">
        <w:rPr>
          <w:rFonts w:ascii="Calibri" w:hAnsi="Calibri" w:cs="Calibri"/>
          <w:b w:val="0"/>
          <w:bCs/>
          <w:sz w:val="24"/>
        </w:rPr>
        <w:t xml:space="preserve">penúltimo párrafo </w:t>
      </w:r>
      <w:r w:rsidRPr="00DF7E1B">
        <w:rPr>
          <w:rFonts w:ascii="Calibri" w:hAnsi="Calibri" w:cs="Calibri"/>
          <w:b w:val="0"/>
          <w:bCs/>
          <w:sz w:val="24"/>
          <w:szCs w:val="24"/>
        </w:rPr>
        <w:t>de la Ley de Adquisiciones, Arrendamientos y Servicios del Sector Público y que no me encuentro  en  ninguno de los  supuestos contenidos en dichos preceptos legales.</w:t>
      </w:r>
    </w:p>
    <w:p w:rsidR="00223782" w:rsidRPr="00DF7E1B" w:rsidRDefault="00223782" w:rsidP="00223782">
      <w:pPr>
        <w:pStyle w:val="4"/>
        <w:tabs>
          <w:tab w:val="left" w:pos="-284"/>
        </w:tabs>
        <w:spacing w:line="276" w:lineRule="auto"/>
        <w:ind w:left="-567" w:right="-660" w:firstLine="0"/>
        <w:jc w:val="both"/>
        <w:rPr>
          <w:rFonts w:ascii="Calibri" w:hAnsi="Calibri" w:cs="Calibri"/>
          <w:b w:val="0"/>
          <w:bCs/>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LICITANTE</w:t>
      </w:r>
    </w:p>
    <w:p w:rsidR="00223782" w:rsidRPr="00DF7E1B" w:rsidRDefault="00223782" w:rsidP="00223782">
      <w:pPr>
        <w:tabs>
          <w:tab w:val="left" w:pos="-284"/>
        </w:tabs>
        <w:ind w:left="-567" w:right="-660"/>
        <w:rPr>
          <w:rFonts w:ascii="Calibri" w:hAnsi="Calibri" w:cs="Calibri"/>
          <w:sz w:val="20"/>
          <w:szCs w:val="20"/>
        </w:rPr>
      </w:pPr>
    </w:p>
    <w:p w:rsidR="00223782" w:rsidRPr="00DF7E1B" w:rsidRDefault="00223782" w:rsidP="00223782">
      <w:pPr>
        <w:tabs>
          <w:tab w:val="left" w:pos="-284"/>
        </w:tabs>
        <w:ind w:left="-567" w:right="-660"/>
        <w:rPr>
          <w:rFonts w:ascii="Calibri" w:hAnsi="Calibri" w:cs="Calibri"/>
          <w:sz w:val="20"/>
          <w:szCs w:val="20"/>
        </w:rPr>
      </w:pPr>
    </w:p>
    <w:p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tabs>
          <w:tab w:val="left" w:pos="-284"/>
        </w:tabs>
        <w:ind w:left="-567" w:right="-660"/>
        <w:rPr>
          <w:rFonts w:ascii="Calibri" w:hAnsi="Calibri" w:cs="Calibri"/>
          <w:sz w:val="20"/>
          <w:szCs w:val="20"/>
        </w:rPr>
      </w:pPr>
    </w:p>
    <w:p w:rsidR="00223782" w:rsidRPr="00DF7E1B" w:rsidRDefault="00223782" w:rsidP="00223782">
      <w:pPr>
        <w:pStyle w:val="2"/>
        <w:tabs>
          <w:tab w:val="left" w:pos="-284"/>
        </w:tabs>
        <w:spacing w:line="276" w:lineRule="auto"/>
        <w:ind w:left="-567" w:right="-660"/>
        <w:rPr>
          <w:rFonts w:ascii="Calibri" w:hAnsi="Calibri" w:cs="Arial"/>
        </w:rPr>
      </w:pPr>
    </w:p>
    <w:p w:rsidR="00223782" w:rsidRPr="00DF7E1B" w:rsidRDefault="00223782" w:rsidP="00223782">
      <w:pPr>
        <w:spacing w:after="160" w:line="259" w:lineRule="auto"/>
        <w:ind w:left="-567" w:right="-660"/>
        <w:jc w:val="center"/>
        <w:rPr>
          <w:rFonts w:ascii="Calibri" w:hAnsi="Calibri" w:cs="Calibri"/>
          <w:b/>
        </w:rPr>
      </w:pPr>
      <w:r w:rsidRPr="00DF7E1B">
        <w:rPr>
          <w:rFonts w:ascii="Calibri" w:hAnsi="Calibri" w:cs="Arial"/>
        </w:rPr>
        <w:br w:type="page"/>
      </w:r>
      <w:r w:rsidRPr="00DF7E1B">
        <w:rPr>
          <w:rFonts w:ascii="Calibri" w:hAnsi="Calibri" w:cs="Calibri"/>
          <w:b/>
        </w:rPr>
        <w:lastRenderedPageBreak/>
        <w:t>ANEXO 5</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MANIFESTACIÓN DE IMPEDIMENTOS LEGALES</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 O MORALES POR CONDUCTO DE REPRESENTANTE LEGAL)</w:t>
      </w: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w:t>
      </w:r>
    </w:p>
    <w:p w:rsidR="00223782" w:rsidRPr="00DF7E1B" w:rsidRDefault="00223782" w:rsidP="00223782">
      <w:pPr>
        <w:pStyle w:val="NoSpacing"/>
        <w:ind w:left="-567" w:right="-660"/>
      </w:pPr>
      <w:r w:rsidRPr="00DF7E1B">
        <w:t>DIRECCIÓN DE ADQUISICIONES DE</w:t>
      </w:r>
    </w:p>
    <w:p w:rsidR="00223782" w:rsidRPr="00DF7E1B" w:rsidRDefault="00223782" w:rsidP="00223782">
      <w:pPr>
        <w:pStyle w:val="NoSpacing"/>
        <w:ind w:left="-567" w:right="-660"/>
      </w:pPr>
      <w:r w:rsidRPr="00DF7E1B">
        <w:t>OFICIALIA MAYOR DEL GOBIERNO DEL ESTADO</w:t>
      </w:r>
    </w:p>
    <w:p w:rsidR="00223782" w:rsidRPr="00DF7E1B" w:rsidRDefault="00223782" w:rsidP="00223782">
      <w:pPr>
        <w:pStyle w:val="NoSpacing"/>
        <w:ind w:left="-567" w:right="-660"/>
      </w:pPr>
      <w:r w:rsidRPr="00DF7E1B">
        <w:t>DE BAJA CALIFORNIA</w:t>
      </w:r>
    </w:p>
    <w:p w:rsidR="00223782" w:rsidRPr="00DF7E1B" w:rsidRDefault="00223782" w:rsidP="00223782">
      <w:pPr>
        <w:pStyle w:val="NoSpacing"/>
        <w:ind w:left="-567" w:right="-660"/>
      </w:pPr>
      <w:r w:rsidRPr="00DF7E1B">
        <w:t>PRESENTE.-</w:t>
      </w: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r w:rsidRPr="00DF7E1B">
        <w:rPr>
          <w:rFonts w:ascii="Calibri" w:hAnsi="Calibri" w:cs="Calibri"/>
          <w:b w:val="0"/>
          <w:bCs/>
          <w:sz w:val="24"/>
          <w:szCs w:val="24"/>
        </w:rPr>
        <w:t xml:space="preserve">El que suscribe en mi calidad de Representante Legal de _________________ quien participa en el procedimiento de </w:t>
      </w:r>
      <w:r w:rsidR="00506DF3">
        <w:rPr>
          <w:rFonts w:ascii="Calibri" w:hAnsi="Calibri" w:cs="Calibri"/>
          <w:b w:val="0"/>
          <w:bCs/>
          <w:sz w:val="24"/>
          <w:szCs w:val="24"/>
        </w:rPr>
        <w:t>licitacion</w:t>
      </w:r>
      <w:r w:rsidRPr="00DF7E1B">
        <w:rPr>
          <w:rFonts w:ascii="Calibri" w:hAnsi="Calibri" w:cs="Calibri"/>
          <w:b w:val="0"/>
          <w:bCs/>
          <w:sz w:val="24"/>
          <w:szCs w:val="24"/>
        </w:rPr>
        <w:t xml:space="preserve"> número </w:t>
      </w:r>
      <w:r w:rsidRPr="00DF7E1B">
        <w:rPr>
          <w:rFonts w:ascii="Calibri" w:hAnsi="Calibri" w:cs="Calibri"/>
          <w:b w:val="0"/>
          <w:bCs/>
          <w:sz w:val="24"/>
          <w:szCs w:val="24"/>
          <w:lang w:val="es-MX"/>
        </w:rPr>
        <w:t xml:space="preserve">_________ </w:t>
      </w:r>
      <w:r w:rsidRPr="00DF7E1B">
        <w:rPr>
          <w:rFonts w:ascii="Calibri" w:hAnsi="Calibri" w:cs="Calibri"/>
          <w:b w:val="0"/>
          <w:bCs/>
          <w:sz w:val="24"/>
          <w:szCs w:val="24"/>
        </w:rPr>
        <w:t xml:space="preserve">manifiesto bajo protesta de decir verdad que conocemos el contenido y alcances de las disposiciones de los  artículos 50 y 60 </w:t>
      </w:r>
      <w:r w:rsidRPr="00DF7E1B">
        <w:rPr>
          <w:rFonts w:ascii="Calibri" w:hAnsi="Calibri" w:cs="Calibri"/>
          <w:b w:val="0"/>
          <w:bCs/>
          <w:sz w:val="24"/>
        </w:rPr>
        <w:t xml:space="preserve">penúltimo párrafo </w:t>
      </w:r>
      <w:r w:rsidRPr="00DF7E1B">
        <w:rPr>
          <w:rFonts w:ascii="Calibri" w:hAnsi="Calibri" w:cs="Calibri"/>
          <w:b w:val="0"/>
          <w:bCs/>
          <w:sz w:val="24"/>
          <w:szCs w:val="24"/>
        </w:rPr>
        <w:t>de la Ley de Adquisiciones, Arrendamientos y Servicios del Sector Público y que el suscrito, mi representad__, asociados y personal a su cargo no nos encontramos  en  ninguno de los  supuestos contenidos en dichos preceptos legales.</w:t>
      </w: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RAZÓN SOCIAL DEL LICITANTE Y</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REPRESENTANTE LEGAL</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rPr>
          <w:rFonts w:ascii="Calibri" w:hAnsi="Calibri" w:cs="Calibri"/>
          <w:sz w:val="20"/>
          <w:szCs w:val="20"/>
        </w:rPr>
      </w:pPr>
    </w:p>
    <w:p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tabs>
          <w:tab w:val="left" w:pos="-284"/>
        </w:tabs>
        <w:ind w:left="-567" w:right="-660"/>
        <w:rPr>
          <w:rFonts w:ascii="Calibri" w:hAnsi="Calibri" w:cs="Arial"/>
        </w:rPr>
      </w:pPr>
    </w:p>
    <w:p w:rsidR="00223782" w:rsidRPr="00DF7E1B" w:rsidRDefault="00223782" w:rsidP="00223782">
      <w:pPr>
        <w:tabs>
          <w:tab w:val="left" w:pos="-284"/>
        </w:tabs>
        <w:ind w:left="-567" w:right="-660"/>
        <w:jc w:val="center"/>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Default="00223782" w:rsidP="00223782">
      <w:pPr>
        <w:tabs>
          <w:tab w:val="left" w:pos="-284"/>
        </w:tabs>
        <w:ind w:left="-567" w:right="-660"/>
        <w:rPr>
          <w:rFonts w:ascii="Calibri" w:hAnsi="Calibri" w:cs="Arial"/>
          <w:b/>
        </w:rPr>
      </w:pPr>
    </w:p>
    <w:p w:rsidR="00506DF3" w:rsidRDefault="00506DF3" w:rsidP="00223782">
      <w:pPr>
        <w:tabs>
          <w:tab w:val="left" w:pos="-284"/>
        </w:tabs>
        <w:ind w:left="-567" w:right="-660"/>
        <w:rPr>
          <w:rFonts w:ascii="Calibri" w:hAnsi="Calibri" w:cs="Arial"/>
          <w:b/>
        </w:rPr>
      </w:pPr>
    </w:p>
    <w:p w:rsidR="00506DF3" w:rsidRDefault="00506DF3" w:rsidP="00223782">
      <w:pPr>
        <w:tabs>
          <w:tab w:val="left" w:pos="-284"/>
        </w:tabs>
        <w:ind w:left="-567" w:right="-660"/>
        <w:rPr>
          <w:rFonts w:ascii="Calibri" w:hAnsi="Calibri" w:cs="Arial"/>
          <w:b/>
        </w:rPr>
      </w:pPr>
    </w:p>
    <w:p w:rsidR="00506DF3" w:rsidRDefault="00506DF3" w:rsidP="00223782">
      <w:pPr>
        <w:tabs>
          <w:tab w:val="left" w:pos="-284"/>
        </w:tabs>
        <w:ind w:left="-567" w:right="-660"/>
        <w:rPr>
          <w:rFonts w:ascii="Calibri" w:hAnsi="Calibri" w:cs="Arial"/>
          <w:b/>
        </w:rPr>
      </w:pPr>
    </w:p>
    <w:p w:rsidR="00506DF3" w:rsidRDefault="00506DF3" w:rsidP="00223782">
      <w:pPr>
        <w:tabs>
          <w:tab w:val="left" w:pos="-284"/>
        </w:tabs>
        <w:ind w:left="-567" w:right="-660"/>
        <w:rPr>
          <w:rFonts w:ascii="Calibri" w:hAnsi="Calibri" w:cs="Arial"/>
          <w:b/>
        </w:rPr>
      </w:pPr>
    </w:p>
    <w:p w:rsidR="00506DF3" w:rsidRPr="00DF7E1B" w:rsidRDefault="00506DF3"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jc w:val="center"/>
        <w:rPr>
          <w:rFonts w:ascii="Calibri" w:hAnsi="Calibri" w:cs="Calibri"/>
          <w:b/>
        </w:rPr>
      </w:pPr>
      <w:r w:rsidRPr="00DF7E1B">
        <w:rPr>
          <w:rFonts w:ascii="Calibri" w:hAnsi="Calibri" w:cs="Calibri"/>
          <w:b/>
        </w:rPr>
        <w:t>ANEXO 6</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DECLARACIÓN DE INTEGRIDAD</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FECHA_____________</w:t>
      </w:r>
    </w:p>
    <w:p w:rsidR="00223782" w:rsidRPr="00DF7E1B" w:rsidRDefault="00223782" w:rsidP="00223782">
      <w:pPr>
        <w:pStyle w:val="NoSpacing"/>
        <w:ind w:left="-567" w:right="-660"/>
      </w:pPr>
      <w:r w:rsidRPr="00DF7E1B">
        <w:t>DIRECCIÓN DE ADQUISICIONES DE</w:t>
      </w:r>
    </w:p>
    <w:p w:rsidR="00223782" w:rsidRPr="00DF7E1B" w:rsidRDefault="00223782" w:rsidP="00223782">
      <w:pPr>
        <w:pStyle w:val="NoSpacing"/>
        <w:ind w:left="-567" w:right="-660"/>
      </w:pPr>
      <w:r w:rsidRPr="00DF7E1B">
        <w:t>OFICIALIA MAYOR DEL GOBIERNO DEL ESTADO</w:t>
      </w:r>
    </w:p>
    <w:p w:rsidR="00223782" w:rsidRPr="00DF7E1B" w:rsidRDefault="00223782" w:rsidP="00223782">
      <w:pPr>
        <w:pStyle w:val="NoSpacing"/>
        <w:ind w:left="-567" w:right="-660"/>
      </w:pPr>
      <w:r w:rsidRPr="00DF7E1B">
        <w:t>DE BAJA CALIFORNIA</w:t>
      </w:r>
    </w:p>
    <w:p w:rsidR="00223782" w:rsidRPr="00DF7E1B" w:rsidRDefault="00223782" w:rsidP="00223782">
      <w:pPr>
        <w:pStyle w:val="NoSpacing"/>
        <w:ind w:left="-567" w:right="-660"/>
      </w:pPr>
      <w:r w:rsidRPr="00DF7E1B">
        <w:t>PRESENTE.-</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both"/>
        <w:rPr>
          <w:rFonts w:ascii="Calibri" w:hAnsi="Calibri" w:cs="Calibri"/>
          <w:bCs/>
        </w:rPr>
      </w:pPr>
    </w:p>
    <w:p w:rsidR="00223782" w:rsidRPr="00DF7E1B" w:rsidRDefault="00223782" w:rsidP="00223782">
      <w:pPr>
        <w:pStyle w:val="1"/>
        <w:tabs>
          <w:tab w:val="left" w:pos="-284"/>
        </w:tabs>
        <w:spacing w:line="276" w:lineRule="auto"/>
        <w:ind w:left="-567" w:right="-660"/>
        <w:jc w:val="both"/>
        <w:rPr>
          <w:rFonts w:ascii="Calibri" w:hAnsi="Calibri" w:cs="Calibri"/>
          <w:sz w:val="24"/>
          <w:szCs w:val="24"/>
        </w:rPr>
      </w:pPr>
      <w:r w:rsidRPr="00DF7E1B">
        <w:rPr>
          <w:rFonts w:ascii="Calibri" w:hAnsi="Calibri" w:cs="Calibri"/>
          <w:b w:val="0"/>
          <w:bCs/>
          <w:sz w:val="24"/>
          <w:szCs w:val="24"/>
        </w:rPr>
        <w:t xml:space="preserve">El que suscribe en mi calidad de licitante en el procedimiento de </w:t>
      </w:r>
      <w:r w:rsidR="00506DF3">
        <w:rPr>
          <w:rFonts w:ascii="Calibri" w:hAnsi="Calibri" w:cs="Calibri"/>
          <w:b w:val="0"/>
          <w:bCs/>
          <w:sz w:val="24"/>
          <w:szCs w:val="24"/>
        </w:rPr>
        <w:t xml:space="preserve">licitación </w:t>
      </w:r>
      <w:r w:rsidRPr="00DF7E1B">
        <w:rPr>
          <w:rFonts w:ascii="Calibri" w:hAnsi="Calibri" w:cs="Calibri"/>
          <w:b w:val="0"/>
          <w:bCs/>
          <w:sz w:val="24"/>
          <w:szCs w:val="24"/>
        </w:rPr>
        <w:t xml:space="preserve">número </w:t>
      </w:r>
      <w:r w:rsidRPr="00DF7E1B">
        <w:rPr>
          <w:rFonts w:ascii="Calibri" w:hAnsi="Calibri" w:cs="Calibri"/>
          <w:b w:val="0"/>
          <w:bCs/>
          <w:sz w:val="24"/>
          <w:szCs w:val="24"/>
          <w:lang w:val="es-MX"/>
        </w:rPr>
        <w:t xml:space="preserve">_______ </w:t>
      </w:r>
      <w:r w:rsidRPr="00DF7E1B">
        <w:rPr>
          <w:rFonts w:ascii="Calibri" w:hAnsi="Calibri" w:cs="Calibri"/>
          <w:b w:val="0"/>
          <w:bCs/>
          <w:sz w:val="24"/>
          <w:szCs w:val="24"/>
        </w:rPr>
        <w:t xml:space="preserve">manifiesto bajo protesta de decir verdad que  por mí mismo o a través de interpósita persona, me  abstendré </w:t>
      </w:r>
      <w:r w:rsidRPr="00DF7E1B">
        <w:rPr>
          <w:rFonts w:ascii="Calibri" w:hAnsi="Calibri" w:cs="Calibr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DF7E1B">
        <w:rPr>
          <w:rFonts w:ascii="Calibri" w:hAnsi="Calibri" w:cs="Calibri"/>
          <w:b w:val="0"/>
          <w:sz w:val="24"/>
          <w:szCs w:val="24"/>
        </w:rPr>
        <w:t>.</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LICITANTE</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pStyle w:val="2"/>
        <w:tabs>
          <w:tab w:val="left" w:pos="-284"/>
        </w:tabs>
        <w:spacing w:line="276" w:lineRule="auto"/>
        <w:ind w:left="-567" w:right="-660"/>
        <w:jc w:val="center"/>
        <w:rPr>
          <w:rFonts w:ascii="Calibri" w:hAnsi="Calibri" w:cs="Calibri"/>
          <w:sz w:val="24"/>
          <w:szCs w:val="24"/>
        </w:rPr>
      </w:pPr>
    </w:p>
    <w:p w:rsidR="00223782" w:rsidRPr="00DF7E1B" w:rsidRDefault="00223782" w:rsidP="00223782">
      <w:pPr>
        <w:pStyle w:val="2"/>
        <w:tabs>
          <w:tab w:val="left" w:pos="-284"/>
        </w:tabs>
        <w:spacing w:line="276" w:lineRule="auto"/>
        <w:ind w:left="-567" w:right="-660"/>
        <w:jc w:val="center"/>
        <w:rPr>
          <w:rFonts w:ascii="Calibri" w:hAnsi="Calibri" w:cs="Calibri"/>
          <w:sz w:val="24"/>
          <w:szCs w:val="24"/>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AD5FA8" w:rsidRDefault="00AD5FA8"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r w:rsidRPr="00DF7E1B">
        <w:rPr>
          <w:rFonts w:ascii="Calibri" w:hAnsi="Calibri" w:cs="Calibri"/>
          <w:b/>
        </w:rPr>
        <w:lastRenderedPageBreak/>
        <w:t>ANEXO 6</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DECLARACIÓN DE INTEGRIDAD</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 O MORALES POR CONDUCTO DE REPRESENTANTE LEGAL)</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w:t>
      </w:r>
    </w:p>
    <w:p w:rsidR="00223782" w:rsidRPr="00DF7E1B" w:rsidRDefault="00223782" w:rsidP="00223782">
      <w:pPr>
        <w:pStyle w:val="NoSpacing"/>
        <w:ind w:left="-567" w:right="-660"/>
      </w:pPr>
      <w:r w:rsidRPr="00DF7E1B">
        <w:t>DIRECCIÓN DE ADQUISICIONES DE</w:t>
      </w:r>
    </w:p>
    <w:p w:rsidR="00223782" w:rsidRPr="00DF7E1B" w:rsidRDefault="00223782" w:rsidP="00223782">
      <w:pPr>
        <w:pStyle w:val="NoSpacing"/>
        <w:ind w:left="-567" w:right="-660"/>
      </w:pPr>
      <w:r w:rsidRPr="00DF7E1B">
        <w:t>OFICIALIA MAYOR DEL GOBIERNO DEL ESTADO</w:t>
      </w:r>
    </w:p>
    <w:p w:rsidR="00223782" w:rsidRPr="00DF7E1B" w:rsidRDefault="00223782" w:rsidP="00223782">
      <w:pPr>
        <w:pStyle w:val="NoSpacing"/>
        <w:ind w:left="-567" w:right="-660"/>
      </w:pPr>
      <w:r w:rsidRPr="00DF7E1B">
        <w:t>DE BAJA CALIFORNIA</w:t>
      </w:r>
    </w:p>
    <w:p w:rsidR="00223782" w:rsidRPr="00DF7E1B" w:rsidRDefault="00223782" w:rsidP="00223782">
      <w:pPr>
        <w:pStyle w:val="NoSpacing"/>
        <w:ind w:left="-567" w:right="-660"/>
      </w:pPr>
      <w:r w:rsidRPr="00DF7E1B">
        <w:t>PRESENTE.-</w:t>
      </w:r>
    </w:p>
    <w:p w:rsidR="00223782" w:rsidRPr="00DF7E1B" w:rsidRDefault="00223782" w:rsidP="00223782">
      <w:pPr>
        <w:tabs>
          <w:tab w:val="left" w:pos="-284"/>
        </w:tabs>
        <w:ind w:left="-567" w:right="-660"/>
        <w:jc w:val="both"/>
        <w:rPr>
          <w:rFonts w:ascii="Calibri" w:hAnsi="Calibri" w:cs="Calibri"/>
          <w:bCs/>
        </w:rPr>
      </w:pPr>
    </w:p>
    <w:p w:rsidR="00223782" w:rsidRPr="00DF7E1B" w:rsidRDefault="00223782" w:rsidP="00223782">
      <w:pPr>
        <w:pStyle w:val="1"/>
        <w:tabs>
          <w:tab w:val="left" w:pos="-284"/>
        </w:tabs>
        <w:spacing w:line="276" w:lineRule="auto"/>
        <w:ind w:left="-567" w:right="-660"/>
        <w:jc w:val="both"/>
        <w:rPr>
          <w:rFonts w:ascii="Calibri" w:hAnsi="Calibri" w:cs="Calibri"/>
          <w:sz w:val="24"/>
          <w:szCs w:val="24"/>
        </w:rPr>
      </w:pPr>
      <w:r w:rsidRPr="00DF7E1B">
        <w:rPr>
          <w:rFonts w:ascii="Calibri" w:hAnsi="Calibri" w:cs="Calibri"/>
          <w:b w:val="0"/>
          <w:bCs/>
          <w:sz w:val="24"/>
          <w:szCs w:val="24"/>
        </w:rPr>
        <w:t xml:space="preserve">El que suscribe en mi calidad de Representante Legal de _________________, quien participa en el procedimiento de </w:t>
      </w:r>
      <w:r w:rsidR="00506DF3">
        <w:rPr>
          <w:rFonts w:ascii="Calibri" w:hAnsi="Calibri" w:cs="Calibri"/>
          <w:b w:val="0"/>
          <w:bCs/>
          <w:sz w:val="24"/>
          <w:szCs w:val="24"/>
        </w:rPr>
        <w:t>licitacion</w:t>
      </w:r>
      <w:r w:rsidRPr="00DF7E1B">
        <w:rPr>
          <w:rFonts w:ascii="Calibri" w:hAnsi="Calibri" w:cs="Calibri"/>
          <w:b w:val="0"/>
          <w:bCs/>
          <w:sz w:val="24"/>
          <w:szCs w:val="24"/>
        </w:rPr>
        <w:t xml:space="preserve"> número </w:t>
      </w:r>
      <w:r w:rsidRPr="00DF7E1B">
        <w:rPr>
          <w:rFonts w:ascii="Calibri" w:hAnsi="Calibri" w:cs="Calibri"/>
          <w:b w:val="0"/>
          <w:bCs/>
          <w:sz w:val="24"/>
          <w:szCs w:val="24"/>
          <w:lang w:val="es-MX"/>
        </w:rPr>
        <w:t xml:space="preserve">________ </w:t>
      </w:r>
      <w:r w:rsidRPr="00DF7E1B">
        <w:rPr>
          <w:rFonts w:ascii="Calibri" w:hAnsi="Calibri" w:cs="Calibri"/>
          <w:b w:val="0"/>
          <w:bCs/>
          <w:sz w:val="24"/>
          <w:szCs w:val="24"/>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RAZÓN SOCIAL DEL LICITANTE Y</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REPRESENTANTE LEGAL</w:t>
      </w:r>
    </w:p>
    <w:p w:rsidR="00223782" w:rsidRPr="00DF7E1B" w:rsidRDefault="00223782" w:rsidP="00223782">
      <w:pPr>
        <w:pStyle w:val="2"/>
        <w:tabs>
          <w:tab w:val="left" w:pos="-284"/>
        </w:tabs>
        <w:spacing w:line="276" w:lineRule="auto"/>
        <w:ind w:left="-567" w:right="-660"/>
        <w:jc w:val="center"/>
        <w:rPr>
          <w:rFonts w:ascii="Calibri" w:hAnsi="Calibri" w:cs="Arial"/>
          <w:sz w:val="24"/>
          <w:szCs w:val="24"/>
        </w:rPr>
      </w:pPr>
    </w:p>
    <w:p w:rsidR="00223782" w:rsidRPr="00DF7E1B" w:rsidRDefault="00223782" w:rsidP="00223782">
      <w:pPr>
        <w:pStyle w:val="2"/>
        <w:tabs>
          <w:tab w:val="left" w:pos="-284"/>
        </w:tabs>
        <w:spacing w:line="276" w:lineRule="auto"/>
        <w:ind w:left="-567" w:right="-660"/>
        <w:jc w:val="center"/>
        <w:rPr>
          <w:rFonts w:ascii="Calibri" w:hAnsi="Calibri" w:cs="Arial"/>
          <w:sz w:val="24"/>
          <w:szCs w:val="24"/>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Default="00223782" w:rsidP="00223782">
      <w:pPr>
        <w:tabs>
          <w:tab w:val="left" w:pos="-284"/>
        </w:tabs>
        <w:ind w:left="-567" w:right="-660"/>
        <w:jc w:val="center"/>
        <w:rPr>
          <w:rFonts w:ascii="Calibri" w:hAnsi="Calibri" w:cs="Calibri"/>
          <w:b/>
        </w:rPr>
      </w:pPr>
    </w:p>
    <w:p w:rsidR="00506DF3" w:rsidRDefault="00506DF3" w:rsidP="00223782">
      <w:pPr>
        <w:tabs>
          <w:tab w:val="left" w:pos="-284"/>
        </w:tabs>
        <w:ind w:left="-567" w:right="-660"/>
        <w:jc w:val="center"/>
        <w:rPr>
          <w:rFonts w:ascii="Calibri" w:hAnsi="Calibri" w:cs="Calibri"/>
          <w:b/>
        </w:rPr>
      </w:pPr>
    </w:p>
    <w:p w:rsidR="00506DF3" w:rsidRDefault="00506DF3" w:rsidP="00223782">
      <w:pPr>
        <w:tabs>
          <w:tab w:val="left" w:pos="-284"/>
        </w:tabs>
        <w:ind w:left="-567" w:right="-660"/>
        <w:jc w:val="center"/>
        <w:rPr>
          <w:rFonts w:ascii="Calibri" w:hAnsi="Calibri" w:cs="Calibri"/>
          <w:b/>
        </w:rPr>
      </w:pPr>
    </w:p>
    <w:p w:rsidR="00506DF3" w:rsidRPr="00DF7E1B" w:rsidRDefault="00506DF3"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496630" w:rsidRDefault="00223782" w:rsidP="00223782">
      <w:pPr>
        <w:ind w:left="-567" w:right="-518"/>
        <w:jc w:val="center"/>
        <w:rPr>
          <w:rFonts w:ascii="Calibri" w:hAnsi="Calibri" w:cs="Calibri"/>
          <w:b/>
        </w:rPr>
      </w:pPr>
      <w:r w:rsidRPr="00496630">
        <w:rPr>
          <w:rFonts w:ascii="Calibri" w:hAnsi="Calibri" w:cs="Calibri"/>
          <w:b/>
        </w:rPr>
        <w:t xml:space="preserve">ANEXO </w:t>
      </w:r>
      <w:r>
        <w:rPr>
          <w:rFonts w:ascii="Calibri" w:hAnsi="Calibri" w:cs="Calibri"/>
          <w:b/>
        </w:rPr>
        <w:t>7</w:t>
      </w:r>
    </w:p>
    <w:p w:rsidR="00223782" w:rsidRPr="00496630" w:rsidRDefault="00AD5FA8" w:rsidP="00223782">
      <w:pPr>
        <w:ind w:left="-567" w:right="-518"/>
        <w:jc w:val="center"/>
        <w:rPr>
          <w:rFonts w:ascii="Calibri" w:hAnsi="Calibri" w:cs="Calibri"/>
          <w:b/>
        </w:rPr>
      </w:pPr>
      <w:r>
        <w:rPr>
          <w:rFonts w:ascii="Calibri" w:hAnsi="Calibri" w:cs="Calibri"/>
          <w:b/>
        </w:rPr>
        <w:t>DECLARACION DE NACIONALIDAD</w:t>
      </w:r>
    </w:p>
    <w:p w:rsidR="00223782" w:rsidRPr="00496630" w:rsidRDefault="00223782" w:rsidP="00223782">
      <w:pPr>
        <w:ind w:left="-567" w:right="-518"/>
        <w:rPr>
          <w:rFonts w:ascii="Calibri" w:hAnsi="Calibri" w:cs="Calibri"/>
        </w:rPr>
      </w:pPr>
    </w:p>
    <w:p w:rsidR="00223782" w:rsidRPr="00496630" w:rsidRDefault="00223782" w:rsidP="00223782">
      <w:pPr>
        <w:ind w:left="-567" w:right="-518"/>
        <w:jc w:val="right"/>
        <w:rPr>
          <w:rFonts w:ascii="Calibri" w:hAnsi="Calibri" w:cs="Calibri"/>
        </w:rPr>
      </w:pPr>
      <w:r w:rsidRPr="00496630">
        <w:rPr>
          <w:rFonts w:ascii="Calibri" w:hAnsi="Calibri" w:cs="Calibri"/>
        </w:rPr>
        <w:t>FECHA</w:t>
      </w:r>
    </w:p>
    <w:p w:rsidR="00223782" w:rsidRPr="00496630" w:rsidRDefault="00223782" w:rsidP="00223782">
      <w:pPr>
        <w:ind w:left="-567" w:right="-518"/>
        <w:rPr>
          <w:rFonts w:ascii="Calibri" w:hAnsi="Calibri" w:cs="Calibri"/>
        </w:rPr>
      </w:pPr>
    </w:p>
    <w:p w:rsidR="00223782" w:rsidRPr="00FF6B8E" w:rsidRDefault="00223782" w:rsidP="00223782">
      <w:pPr>
        <w:pStyle w:val="4"/>
        <w:ind w:left="-567" w:right="-518" w:firstLine="0"/>
        <w:jc w:val="both"/>
        <w:rPr>
          <w:rFonts w:ascii="Calibri" w:eastAsia="Times New Roman" w:hAnsi="Calibri" w:cs="Calibri"/>
          <w:b w:val="0"/>
          <w:sz w:val="24"/>
          <w:szCs w:val="24"/>
          <w:lang w:val="es-MX" w:eastAsia="es-ES"/>
        </w:rPr>
      </w:pPr>
      <w:r w:rsidRPr="00FF6B8E">
        <w:rPr>
          <w:rFonts w:ascii="Calibri" w:eastAsia="Times New Roman" w:hAnsi="Calibri" w:cs="Calibri"/>
          <w:b w:val="0"/>
          <w:sz w:val="24"/>
          <w:szCs w:val="24"/>
          <w:lang w:val="es-MX" w:eastAsia="es-ES"/>
        </w:rPr>
        <w:t>DIRECCIÓN DE ADQUISICIONES DE</w:t>
      </w:r>
    </w:p>
    <w:p w:rsidR="00223782" w:rsidRPr="00FF6B8E" w:rsidRDefault="00223782" w:rsidP="00223782">
      <w:pPr>
        <w:pStyle w:val="4"/>
        <w:ind w:left="-567" w:right="-518" w:firstLine="0"/>
        <w:jc w:val="both"/>
        <w:rPr>
          <w:rFonts w:ascii="Calibri" w:eastAsia="Times New Roman" w:hAnsi="Calibri" w:cs="Calibri"/>
          <w:b w:val="0"/>
          <w:sz w:val="24"/>
          <w:szCs w:val="24"/>
          <w:lang w:val="es-MX" w:eastAsia="es-ES"/>
        </w:rPr>
      </w:pPr>
      <w:r w:rsidRPr="00FF6B8E">
        <w:rPr>
          <w:rFonts w:ascii="Calibri" w:eastAsia="Times New Roman" w:hAnsi="Calibri" w:cs="Calibri"/>
          <w:b w:val="0"/>
          <w:sz w:val="24"/>
          <w:szCs w:val="24"/>
          <w:lang w:val="es-MX" w:eastAsia="es-ES"/>
        </w:rPr>
        <w:t>OFICIALIA MAYOR DEL GOBIERNO DEL ESTADO</w:t>
      </w:r>
    </w:p>
    <w:p w:rsidR="00223782" w:rsidRPr="00FF6B8E" w:rsidRDefault="00223782" w:rsidP="00223782">
      <w:pPr>
        <w:pStyle w:val="4"/>
        <w:ind w:left="-567" w:right="-518" w:firstLine="0"/>
        <w:jc w:val="both"/>
        <w:rPr>
          <w:rFonts w:ascii="Calibri" w:eastAsia="Times New Roman" w:hAnsi="Calibri" w:cs="Calibri"/>
          <w:b w:val="0"/>
          <w:sz w:val="24"/>
          <w:szCs w:val="24"/>
          <w:lang w:val="es-MX" w:eastAsia="es-ES"/>
        </w:rPr>
      </w:pPr>
      <w:r w:rsidRPr="00FF6B8E">
        <w:rPr>
          <w:rFonts w:ascii="Calibri" w:eastAsia="Times New Roman" w:hAnsi="Calibri" w:cs="Calibri"/>
          <w:b w:val="0"/>
          <w:sz w:val="24"/>
          <w:szCs w:val="24"/>
          <w:lang w:val="es-MX" w:eastAsia="es-ES"/>
        </w:rPr>
        <w:t>DE BAJA CALIFORNIA</w:t>
      </w:r>
    </w:p>
    <w:p w:rsidR="00223782" w:rsidRDefault="00223782" w:rsidP="00223782">
      <w:pPr>
        <w:pStyle w:val="4"/>
        <w:ind w:left="-567" w:right="-518" w:firstLine="0"/>
        <w:jc w:val="both"/>
        <w:rPr>
          <w:rFonts w:ascii="Calibri" w:eastAsia="Times New Roman" w:hAnsi="Calibri" w:cs="Calibri"/>
          <w:b w:val="0"/>
          <w:sz w:val="24"/>
          <w:szCs w:val="24"/>
          <w:lang w:val="es-MX" w:eastAsia="es-ES"/>
        </w:rPr>
      </w:pPr>
      <w:r w:rsidRPr="00FF6B8E">
        <w:rPr>
          <w:rFonts w:ascii="Calibri" w:eastAsia="Times New Roman" w:hAnsi="Calibri" w:cs="Calibri"/>
          <w:b w:val="0"/>
          <w:sz w:val="24"/>
          <w:szCs w:val="24"/>
          <w:lang w:val="es-MX" w:eastAsia="es-ES"/>
        </w:rPr>
        <w:t>PRESENTE.-</w:t>
      </w:r>
    </w:p>
    <w:p w:rsidR="00223782" w:rsidRPr="00496630" w:rsidRDefault="00223782" w:rsidP="00223782">
      <w:pPr>
        <w:pStyle w:val="4"/>
        <w:ind w:left="-567" w:right="-518" w:firstLine="0"/>
        <w:jc w:val="both"/>
        <w:rPr>
          <w:rFonts w:ascii="Calibri" w:hAnsi="Calibri" w:cs="Calibri"/>
          <w:b w:val="0"/>
          <w:sz w:val="24"/>
        </w:rPr>
      </w:pPr>
    </w:p>
    <w:p w:rsidR="00AD5FA8" w:rsidRPr="00141275"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sz w:val="24"/>
          <w:szCs w:val="24"/>
        </w:rPr>
        <w:t>El que suscribe en mi calidad de licitante en el procedimiento de licitación pública de carácter nacional presencial número _____</w:t>
      </w:r>
      <w:r w:rsidRPr="00141275">
        <w:rPr>
          <w:rFonts w:asciiTheme="minorHAnsi" w:hAnsiTheme="minorHAnsi" w:cstheme="minorHAnsi"/>
          <w:sz w:val="24"/>
          <w:szCs w:val="24"/>
        </w:rPr>
        <w:t xml:space="preserve"> declaro </w:t>
      </w:r>
      <w:r w:rsidRPr="00141275">
        <w:rPr>
          <w:rFonts w:asciiTheme="minorHAnsi" w:hAnsiTheme="minorHAnsi" w:cstheme="minorHAnsi"/>
          <w:bCs/>
          <w:color w:val="000000"/>
          <w:sz w:val="24"/>
          <w:szCs w:val="24"/>
        </w:rPr>
        <w:t>bajo protesta de decir verdad, q</w:t>
      </w:r>
      <w:r>
        <w:rPr>
          <w:rFonts w:asciiTheme="minorHAnsi" w:hAnsiTheme="minorHAnsi" w:cstheme="minorHAnsi"/>
          <w:bCs/>
          <w:color w:val="000000"/>
          <w:sz w:val="24"/>
          <w:szCs w:val="24"/>
        </w:rPr>
        <w:t>ue soy de nacionalidad mexicana.</w:t>
      </w:r>
    </w:p>
    <w:p w:rsidR="00AD5FA8" w:rsidRPr="00141275"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color w:val="000000"/>
          <w:sz w:val="24"/>
          <w:szCs w:val="24"/>
        </w:rPr>
        <w:t>Así mismo manifiesto que en caso de que la Secretaría de Economía lo solicite, le proporcionaré la información que le permita verificar que los bienes ofertados son de producción nacional y cumplen con el porcentaje de contenido nacional requerido.</w:t>
      </w:r>
    </w:p>
    <w:p w:rsidR="00AD5FA8" w:rsidRPr="00141275"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p>
    <w:p w:rsidR="00AD5FA8" w:rsidRPr="00141275" w:rsidRDefault="00AD5FA8" w:rsidP="00AD5FA8">
      <w:pPr>
        <w:pStyle w:val="Texto"/>
        <w:tabs>
          <w:tab w:val="left" w:pos="-284"/>
        </w:tabs>
        <w:spacing w:after="0" w:line="276" w:lineRule="auto"/>
        <w:ind w:left="284" w:right="131" w:firstLine="0"/>
        <w:rPr>
          <w:rFonts w:asciiTheme="minorHAnsi" w:hAnsiTheme="minorHAnsi" w:cstheme="minorHAnsi"/>
          <w:bCs/>
          <w:sz w:val="24"/>
          <w:szCs w:val="24"/>
        </w:rPr>
      </w:pPr>
      <w:r w:rsidRPr="00141275">
        <w:rPr>
          <w:rFonts w:asciiTheme="minorHAnsi" w:hAnsiTheme="minorHAnsi" w:cstheme="minorHAnsi"/>
          <w:bCs/>
          <w:color w:val="000000"/>
          <w:sz w:val="24"/>
          <w:szCs w:val="24"/>
        </w:rPr>
        <w:t>De igual forma me comprometo a que previo a la firma del contrato, presentaré para su cotejo, original o copia certificada de mi acta de nacimiento, así como la documentación con la que se acredite que tengo mi domicilio legal en el territorio nacional.</w:t>
      </w:r>
    </w:p>
    <w:p w:rsidR="00223782" w:rsidRPr="00AD5FA8" w:rsidRDefault="00223782" w:rsidP="00223782">
      <w:pPr>
        <w:pStyle w:val="Texto"/>
        <w:spacing w:after="0" w:line="240" w:lineRule="auto"/>
        <w:ind w:left="-567" w:right="-518" w:firstLine="0"/>
        <w:rPr>
          <w:rFonts w:ascii="Calibri" w:hAnsi="Calibri" w:cs="Calibri"/>
          <w:sz w:val="24"/>
          <w:szCs w:val="24"/>
        </w:rPr>
      </w:pPr>
    </w:p>
    <w:p w:rsidR="00223782" w:rsidRPr="005C68D5" w:rsidRDefault="00223782" w:rsidP="00223782">
      <w:pPr>
        <w:pStyle w:val="Texto"/>
        <w:spacing w:after="0" w:line="240" w:lineRule="auto"/>
        <w:ind w:left="-567" w:right="-518" w:firstLine="0"/>
        <w:rPr>
          <w:rFonts w:ascii="Calibri" w:hAnsi="Calibri" w:cs="Calibri"/>
          <w:bCs/>
          <w:color w:val="000000"/>
          <w:sz w:val="24"/>
          <w:szCs w:val="24"/>
        </w:rPr>
      </w:pPr>
    </w:p>
    <w:p w:rsidR="00223782" w:rsidRPr="003526CA" w:rsidRDefault="00223782" w:rsidP="00223782">
      <w:pPr>
        <w:pStyle w:val="4"/>
        <w:ind w:left="-567" w:right="-518" w:firstLine="0"/>
        <w:jc w:val="both"/>
        <w:rPr>
          <w:rFonts w:ascii="Calibri" w:hAnsi="Calibri" w:cs="Calibri"/>
          <w:sz w:val="24"/>
        </w:rPr>
      </w:pPr>
    </w:p>
    <w:p w:rsidR="00223782" w:rsidRDefault="00223782" w:rsidP="00223782">
      <w:pPr>
        <w:pStyle w:val="4"/>
        <w:ind w:left="-567" w:right="-518" w:firstLine="0"/>
        <w:jc w:val="both"/>
        <w:rPr>
          <w:rFonts w:ascii="Calibri" w:hAnsi="Calibri" w:cs="Calibri"/>
          <w:b w:val="0"/>
          <w:sz w:val="24"/>
        </w:rPr>
      </w:pPr>
    </w:p>
    <w:p w:rsidR="00223782" w:rsidRDefault="00223782" w:rsidP="00223782">
      <w:pPr>
        <w:pStyle w:val="4"/>
        <w:ind w:left="-567" w:right="-518" w:firstLine="0"/>
        <w:jc w:val="both"/>
        <w:rPr>
          <w:rFonts w:ascii="Calibri" w:hAnsi="Calibri" w:cs="Calibri"/>
          <w:b w:val="0"/>
          <w:sz w:val="24"/>
        </w:rPr>
      </w:pPr>
    </w:p>
    <w:p w:rsidR="00223782" w:rsidRPr="003526CA" w:rsidRDefault="00223782" w:rsidP="00223782">
      <w:pPr>
        <w:pStyle w:val="4"/>
        <w:ind w:left="-567" w:right="-518" w:firstLine="0"/>
        <w:jc w:val="both"/>
        <w:rPr>
          <w:rFonts w:ascii="Calibri" w:hAnsi="Calibri" w:cs="Calibri"/>
          <w:b w:val="0"/>
          <w:sz w:val="24"/>
        </w:rPr>
      </w:pPr>
    </w:p>
    <w:p w:rsidR="00223782" w:rsidRPr="003526CA" w:rsidRDefault="00223782" w:rsidP="00223782">
      <w:pPr>
        <w:ind w:left="-567" w:right="-518"/>
        <w:rPr>
          <w:rFonts w:ascii="Calibri" w:hAnsi="Calibri" w:cs="Calibri"/>
        </w:rPr>
      </w:pPr>
      <w:r w:rsidRPr="003526CA">
        <w:rPr>
          <w:rFonts w:ascii="Calibri" w:hAnsi="Calibri" w:cs="Calibri"/>
        </w:rPr>
        <w:t>ATENTAMENTE.-</w:t>
      </w:r>
    </w:p>
    <w:p w:rsidR="00223782" w:rsidRPr="003526CA" w:rsidRDefault="00223782" w:rsidP="00223782">
      <w:pPr>
        <w:ind w:left="-567" w:right="-518"/>
        <w:rPr>
          <w:rFonts w:ascii="Calibri" w:hAnsi="Calibri" w:cs="Calibri"/>
        </w:rPr>
      </w:pPr>
    </w:p>
    <w:p w:rsidR="00223782" w:rsidRPr="003526CA" w:rsidRDefault="00223782" w:rsidP="00223782">
      <w:pPr>
        <w:ind w:left="-567" w:right="-518"/>
        <w:rPr>
          <w:rFonts w:ascii="Calibri" w:hAnsi="Calibri" w:cs="Calibri"/>
        </w:rPr>
      </w:pPr>
    </w:p>
    <w:p w:rsidR="00223782" w:rsidRPr="003526CA" w:rsidRDefault="00223782" w:rsidP="00223782">
      <w:pPr>
        <w:ind w:left="-567" w:right="-518"/>
        <w:rPr>
          <w:rFonts w:ascii="Calibri" w:hAnsi="Calibri" w:cs="Calibri"/>
        </w:rPr>
      </w:pPr>
      <w:r w:rsidRPr="003526CA">
        <w:rPr>
          <w:rFonts w:ascii="Calibri" w:hAnsi="Calibri" w:cs="Calibri"/>
        </w:rPr>
        <w:t>NOMBRE Y FIRMA</w:t>
      </w:r>
      <w:r>
        <w:rPr>
          <w:rFonts w:ascii="Calibri" w:hAnsi="Calibri" w:cs="Calibri"/>
        </w:rPr>
        <w:t xml:space="preserve"> DEL LICITANTE</w:t>
      </w:r>
    </w:p>
    <w:p w:rsidR="00223782" w:rsidRPr="003526CA" w:rsidRDefault="00223782" w:rsidP="00223782">
      <w:pPr>
        <w:ind w:left="-567" w:right="-518"/>
        <w:rPr>
          <w:rFonts w:ascii="Calibri" w:hAnsi="Calibri" w:cs="Calibri"/>
        </w:rPr>
      </w:pPr>
    </w:p>
    <w:p w:rsidR="00223782" w:rsidRPr="003526CA" w:rsidRDefault="00223782" w:rsidP="00223782">
      <w:pPr>
        <w:ind w:left="-567" w:right="-518"/>
        <w:rPr>
          <w:rFonts w:ascii="Calibri" w:hAnsi="Calibri" w:cs="Calibri"/>
        </w:rPr>
      </w:pPr>
    </w:p>
    <w:p w:rsidR="00223782" w:rsidRDefault="00223782" w:rsidP="00223782">
      <w:pPr>
        <w:ind w:left="-567" w:right="-518"/>
        <w:rPr>
          <w:rFonts w:ascii="Calibri" w:hAnsi="Calibri" w:cs="Calibri"/>
          <w:sz w:val="20"/>
          <w:szCs w:val="20"/>
        </w:rPr>
      </w:pPr>
      <w:r w:rsidRPr="003526CA">
        <w:rPr>
          <w:rFonts w:ascii="Calibri" w:hAnsi="Calibri" w:cs="Calibri"/>
          <w:sz w:val="20"/>
          <w:szCs w:val="20"/>
        </w:rPr>
        <w:t>Nota: El presente formato podrá ser reproducido por cada participante en el modo que estime conveniente, debiendo respetar su contenido esencial.</w:t>
      </w:r>
    </w:p>
    <w:p w:rsidR="00223782" w:rsidRDefault="00223782" w:rsidP="00223782">
      <w:pPr>
        <w:ind w:left="-567" w:right="-518"/>
        <w:rPr>
          <w:rFonts w:ascii="Calibri" w:hAnsi="Calibri" w:cs="Calibri"/>
          <w:sz w:val="20"/>
          <w:szCs w:val="20"/>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506DF3" w:rsidRPr="00DF7E1B" w:rsidRDefault="00506DF3" w:rsidP="00AD5FA8">
      <w:pPr>
        <w:tabs>
          <w:tab w:val="left" w:pos="-284"/>
        </w:tabs>
        <w:ind w:right="-660"/>
        <w:rPr>
          <w:rFonts w:ascii="Calibri" w:hAnsi="Calibri" w:cs="Calibri"/>
          <w:b/>
        </w:rPr>
      </w:pPr>
    </w:p>
    <w:p w:rsidR="00223782" w:rsidRPr="00DF7E1B" w:rsidRDefault="00AD5FA8" w:rsidP="00223782">
      <w:pPr>
        <w:tabs>
          <w:tab w:val="left" w:pos="-284"/>
        </w:tabs>
        <w:ind w:left="-567" w:right="-660"/>
        <w:jc w:val="center"/>
        <w:rPr>
          <w:rFonts w:ascii="Calibri" w:hAnsi="Calibri" w:cs="Calibri"/>
          <w:b/>
        </w:rPr>
      </w:pPr>
      <w:r>
        <w:rPr>
          <w:rFonts w:ascii="Calibri" w:hAnsi="Calibri" w:cs="Calibri"/>
          <w:b/>
        </w:rPr>
        <w:t>ANEXO 8</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MANIFESTACIÓN SOBRE ESTRATIFICACIÓN DE LA EMPRESA</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w:t>
      </w: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w:t>
      </w:r>
    </w:p>
    <w:p w:rsidR="00223782" w:rsidRPr="00DF7E1B" w:rsidRDefault="00223782" w:rsidP="00223782">
      <w:pPr>
        <w:pStyle w:val="NoSpacing"/>
        <w:ind w:left="-567" w:right="-660"/>
      </w:pPr>
      <w:r w:rsidRPr="00DF7E1B">
        <w:t>DIRECCIÓN DE ADQUISICIONES DE</w:t>
      </w:r>
    </w:p>
    <w:p w:rsidR="00223782" w:rsidRPr="00DF7E1B" w:rsidRDefault="00223782" w:rsidP="00223782">
      <w:pPr>
        <w:pStyle w:val="NoSpacing"/>
        <w:ind w:left="-567" w:right="-660"/>
      </w:pPr>
      <w:r w:rsidRPr="00DF7E1B">
        <w:t>OFICIALIA MAYOR DEL GOBIERNO DEL ESTADO</w:t>
      </w:r>
    </w:p>
    <w:p w:rsidR="00223782" w:rsidRPr="00DF7E1B" w:rsidRDefault="00223782" w:rsidP="00223782">
      <w:pPr>
        <w:pStyle w:val="NoSpacing"/>
        <w:ind w:left="-567" w:right="-660"/>
      </w:pPr>
      <w:r w:rsidRPr="00DF7E1B">
        <w:t>DE BAJA CALIFORNIA</w:t>
      </w:r>
    </w:p>
    <w:p w:rsidR="00223782" w:rsidRPr="00DF7E1B" w:rsidRDefault="00223782" w:rsidP="00223782">
      <w:pPr>
        <w:pStyle w:val="NoSpacing"/>
        <w:ind w:left="-567" w:right="-660"/>
      </w:pPr>
      <w:r w:rsidRPr="00DF7E1B">
        <w:t>PRESENTE.-</w:t>
      </w: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Texto"/>
        <w:tabs>
          <w:tab w:val="left" w:pos="-284"/>
        </w:tabs>
        <w:spacing w:after="0" w:line="276" w:lineRule="auto"/>
        <w:ind w:left="-567" w:right="-660" w:firstLine="0"/>
        <w:rPr>
          <w:rFonts w:ascii="Calibri" w:hAnsi="Calibri" w:cs="Calibri"/>
          <w:bCs/>
          <w:sz w:val="24"/>
          <w:szCs w:val="24"/>
        </w:rPr>
      </w:pPr>
      <w:r w:rsidRPr="00DF7E1B">
        <w:rPr>
          <w:rFonts w:ascii="Calibri" w:hAnsi="Calibri" w:cs="Calibri"/>
          <w:bCs/>
          <w:sz w:val="24"/>
          <w:szCs w:val="24"/>
        </w:rPr>
        <w:t xml:space="preserve">El que suscribe en mi calidad de licitante en el procedimiento de </w:t>
      </w:r>
      <w:r w:rsidR="00506DF3">
        <w:rPr>
          <w:rFonts w:ascii="Calibri" w:hAnsi="Calibri" w:cs="Calibri"/>
          <w:bCs/>
          <w:sz w:val="24"/>
          <w:szCs w:val="24"/>
        </w:rPr>
        <w:t xml:space="preserve">licitacion </w:t>
      </w:r>
      <w:r w:rsidRPr="00DF7E1B">
        <w:rPr>
          <w:rFonts w:ascii="Calibri" w:hAnsi="Calibri" w:cs="Calibri"/>
          <w:bCs/>
          <w:sz w:val="24"/>
          <w:szCs w:val="24"/>
        </w:rPr>
        <w:t>número _____</w:t>
      </w:r>
      <w:r w:rsidRPr="00DF7E1B">
        <w:rPr>
          <w:rFonts w:ascii="Calibri" w:hAnsi="Calibri" w:cs="Calibri"/>
          <w:sz w:val="24"/>
          <w:szCs w:val="24"/>
        </w:rPr>
        <w:t xml:space="preserve"> declaro </w:t>
      </w:r>
      <w:r w:rsidRPr="00DF7E1B">
        <w:rPr>
          <w:rFonts w:ascii="Calibri" w:hAnsi="Calibri" w:cs="Calibri"/>
          <w:bCs/>
          <w:color w:val="000000"/>
          <w:sz w:val="24"/>
          <w:szCs w:val="24"/>
        </w:rPr>
        <w:t xml:space="preserve">bajo protesta de decir verdad, que soy propietario de la empresa con nombre comercial __________ y que cuenta con carácter de </w:t>
      </w:r>
      <w:r w:rsidRPr="00DF7E1B">
        <w:rPr>
          <w:rFonts w:ascii="Calibri" w:hAnsi="Calibri" w:cs="Calibri"/>
          <w:bCs/>
          <w:color w:val="000000"/>
          <w:sz w:val="24"/>
          <w:szCs w:val="24"/>
          <w:u w:val="single"/>
        </w:rPr>
        <w:t>(micro, pequeña o mediana según corresponda)</w:t>
      </w:r>
      <w:r w:rsidRPr="00DF7E1B">
        <w:rPr>
          <w:rFonts w:ascii="Calibri" w:hAnsi="Calibr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DF7E1B" w:rsidRDefault="00223782" w:rsidP="00223782">
      <w:pPr>
        <w:pStyle w:val="4"/>
        <w:tabs>
          <w:tab w:val="left" w:pos="-284"/>
        </w:tabs>
        <w:spacing w:line="276" w:lineRule="auto"/>
        <w:ind w:left="-567" w:right="-660" w:firstLine="0"/>
        <w:jc w:val="both"/>
        <w:rPr>
          <w:rFonts w:ascii="Calibri" w:hAnsi="Calibri" w:cs="Calibri"/>
          <w:b w:val="0"/>
          <w:bCs/>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LICITANTE</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tabs>
          <w:tab w:val="left" w:pos="-284"/>
        </w:tabs>
        <w:ind w:left="-567" w:right="-660"/>
        <w:rPr>
          <w:rFonts w:ascii="Calibri" w:hAnsi="Calibri" w:cs="Arial"/>
        </w:rPr>
      </w:pPr>
    </w:p>
    <w:p w:rsidR="00223782" w:rsidRPr="00DF7E1B" w:rsidRDefault="00223782" w:rsidP="00223782">
      <w:pPr>
        <w:tabs>
          <w:tab w:val="left" w:pos="-284"/>
        </w:tabs>
        <w:ind w:left="-567" w:right="-660"/>
        <w:rPr>
          <w:rFonts w:ascii="Calibri" w:hAnsi="Calibri" w:cs="Arial"/>
        </w:rPr>
      </w:pPr>
    </w:p>
    <w:p w:rsidR="00223782" w:rsidRPr="00DF7E1B" w:rsidRDefault="00223782" w:rsidP="00223782">
      <w:pPr>
        <w:tabs>
          <w:tab w:val="left" w:pos="-284"/>
        </w:tabs>
        <w:ind w:left="-567" w:right="-660"/>
        <w:rPr>
          <w:rFonts w:ascii="Calibri" w:hAnsi="Calibri" w:cs="Arial"/>
        </w:rPr>
      </w:pPr>
    </w:p>
    <w:p w:rsidR="00223782" w:rsidRPr="00DF7E1B" w:rsidRDefault="00223782" w:rsidP="00223782">
      <w:pPr>
        <w:tabs>
          <w:tab w:val="left" w:pos="-284"/>
        </w:tabs>
        <w:ind w:left="-567" w:right="-660"/>
        <w:rPr>
          <w:rFonts w:ascii="Calibri" w:hAnsi="Calibri" w:cs="Arial"/>
        </w:rPr>
      </w:pPr>
    </w:p>
    <w:p w:rsidR="00223782" w:rsidRPr="00DF7E1B" w:rsidRDefault="00223782" w:rsidP="00223782">
      <w:pPr>
        <w:spacing w:after="160" w:line="259" w:lineRule="auto"/>
        <w:ind w:left="-567" w:right="-660"/>
        <w:jc w:val="center"/>
        <w:rPr>
          <w:rFonts w:ascii="Calibri" w:hAnsi="Calibri" w:cs="Calibri"/>
          <w:b/>
        </w:rPr>
      </w:pPr>
      <w:r w:rsidRPr="00DF7E1B">
        <w:rPr>
          <w:rFonts w:ascii="Calibri" w:hAnsi="Calibri" w:cs="Arial"/>
          <w:b/>
        </w:rPr>
        <w:br w:type="page"/>
      </w:r>
      <w:r w:rsidR="00AD5FA8">
        <w:rPr>
          <w:rFonts w:ascii="Calibri" w:hAnsi="Calibri" w:cs="Calibri"/>
          <w:b/>
        </w:rPr>
        <w:lastRenderedPageBreak/>
        <w:t>ANEXO 8</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MANIFESTACIÓN SOBRE ESTRATIFICACIÓN DE LA EMPRESA</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 xml:space="preserve"> (</w:t>
      </w:r>
      <w:r w:rsidRPr="00DF7E1B">
        <w:rPr>
          <w:rFonts w:ascii="Calibri" w:hAnsi="Calibri" w:cs="Calibri"/>
          <w:bCs/>
        </w:rPr>
        <w:t>PERSONAS FÍSICAS</w:t>
      </w:r>
      <w:r w:rsidRPr="00DF7E1B">
        <w:rPr>
          <w:rFonts w:ascii="Calibri" w:hAnsi="Calibri" w:cs="Calibri"/>
        </w:rPr>
        <w:t xml:space="preserve"> POR CONDUCTO DE REPRESENTANTE LEGAL)</w:t>
      </w: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FECHA_________________________</w:t>
      </w:r>
    </w:p>
    <w:p w:rsidR="00223782" w:rsidRPr="00DF7E1B" w:rsidRDefault="00223782" w:rsidP="00223782">
      <w:pPr>
        <w:pStyle w:val="NoSpacing"/>
        <w:ind w:left="-567" w:right="-660"/>
      </w:pPr>
      <w:r w:rsidRPr="00DF7E1B">
        <w:t>DIRECCIÓN DE ADQUISICIONES DE</w:t>
      </w:r>
    </w:p>
    <w:p w:rsidR="00223782" w:rsidRPr="00DF7E1B" w:rsidRDefault="00223782" w:rsidP="00223782">
      <w:pPr>
        <w:pStyle w:val="NoSpacing"/>
        <w:ind w:left="-567" w:right="-660"/>
      </w:pPr>
      <w:r w:rsidRPr="00DF7E1B">
        <w:t>OFICIALIA MAYOR DEL GOBIERNO DEL ESTADO</w:t>
      </w:r>
    </w:p>
    <w:p w:rsidR="00223782" w:rsidRPr="00DF7E1B" w:rsidRDefault="00223782" w:rsidP="00223782">
      <w:pPr>
        <w:pStyle w:val="NoSpacing"/>
        <w:ind w:left="-567" w:right="-660"/>
      </w:pPr>
      <w:r w:rsidRPr="00DF7E1B">
        <w:t>DE BAJA CALIFORNIA</w:t>
      </w:r>
    </w:p>
    <w:p w:rsidR="00223782" w:rsidRPr="00DF7E1B" w:rsidRDefault="00223782" w:rsidP="00223782">
      <w:pPr>
        <w:pStyle w:val="NoSpacing"/>
        <w:ind w:left="-567" w:right="-660"/>
      </w:pPr>
      <w:r w:rsidRPr="00DF7E1B">
        <w:t>PRESENTE.-</w:t>
      </w: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Texto"/>
        <w:tabs>
          <w:tab w:val="left" w:pos="-284"/>
        </w:tabs>
        <w:spacing w:after="0" w:line="276" w:lineRule="auto"/>
        <w:ind w:left="-567" w:right="-660" w:firstLine="0"/>
        <w:rPr>
          <w:rFonts w:ascii="Calibri" w:hAnsi="Calibri" w:cs="Calibri"/>
          <w:bCs/>
          <w:sz w:val="24"/>
          <w:szCs w:val="24"/>
        </w:rPr>
      </w:pPr>
      <w:r w:rsidRPr="00DF7E1B">
        <w:rPr>
          <w:rFonts w:ascii="Calibri" w:hAnsi="Calibri" w:cs="Calibri"/>
          <w:bCs/>
          <w:sz w:val="24"/>
          <w:szCs w:val="24"/>
        </w:rPr>
        <w:t xml:space="preserve">El que suscribe en mi calidad de Representante Legal de _________, quien participa como licitante en el procedimiento de </w:t>
      </w:r>
      <w:r w:rsidR="00506DF3">
        <w:rPr>
          <w:rFonts w:ascii="Calibri" w:hAnsi="Calibri" w:cs="Calibri"/>
          <w:bCs/>
          <w:sz w:val="24"/>
          <w:szCs w:val="24"/>
        </w:rPr>
        <w:t>licitacion</w:t>
      </w:r>
      <w:r w:rsidRPr="00DF7E1B">
        <w:rPr>
          <w:rFonts w:ascii="Calibri" w:hAnsi="Calibri" w:cs="Calibri"/>
          <w:bCs/>
          <w:sz w:val="24"/>
          <w:szCs w:val="24"/>
        </w:rPr>
        <w:t xml:space="preserve"> número _____</w:t>
      </w:r>
      <w:r w:rsidRPr="00DF7E1B">
        <w:rPr>
          <w:rFonts w:ascii="Calibri" w:hAnsi="Calibri" w:cs="Calibri"/>
          <w:sz w:val="24"/>
          <w:szCs w:val="24"/>
        </w:rPr>
        <w:t xml:space="preserve"> declaro </w:t>
      </w:r>
      <w:r w:rsidRPr="00DF7E1B">
        <w:rPr>
          <w:rFonts w:ascii="Calibri" w:hAnsi="Calibri" w:cs="Calibri"/>
          <w:bCs/>
          <w:color w:val="000000"/>
          <w:sz w:val="24"/>
          <w:szCs w:val="24"/>
        </w:rPr>
        <w:t xml:space="preserve">bajo protesta de decir verdad, que mi representada (o) es propietaria  (o) de la empresa con nombre comercial __________ y que cuenta con carácter de </w:t>
      </w:r>
      <w:r w:rsidRPr="00DF7E1B">
        <w:rPr>
          <w:rFonts w:ascii="Calibri" w:hAnsi="Calibri" w:cs="Calibri"/>
          <w:bCs/>
          <w:color w:val="000000"/>
          <w:sz w:val="24"/>
          <w:szCs w:val="24"/>
          <w:u w:val="single"/>
        </w:rPr>
        <w:t>(micro, pequeña o mediana según corresponda)</w:t>
      </w:r>
      <w:r w:rsidRPr="00DF7E1B">
        <w:rPr>
          <w:rFonts w:ascii="Calibri" w:hAnsi="Calibr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DF7E1B" w:rsidRDefault="00223782" w:rsidP="00223782">
      <w:pPr>
        <w:pStyle w:val="4"/>
        <w:tabs>
          <w:tab w:val="left" w:pos="-284"/>
        </w:tabs>
        <w:spacing w:line="276" w:lineRule="auto"/>
        <w:ind w:left="-567" w:right="-660" w:firstLine="0"/>
        <w:jc w:val="both"/>
        <w:rPr>
          <w:rFonts w:ascii="Calibri" w:hAnsi="Calibri" w:cs="Calibri"/>
          <w:b w:val="0"/>
          <w:bCs/>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REPRESENTANTE LEGAL</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both"/>
        <w:rPr>
          <w:rFonts w:ascii="Calibri" w:hAnsi="Calibri" w:cs="Calibri"/>
        </w:rPr>
      </w:pPr>
      <w:r w:rsidRPr="00DF7E1B">
        <w:rPr>
          <w:rFonts w:ascii="Calibri" w:hAnsi="Calibri" w:cs="Calibri"/>
        </w:rPr>
        <w:t>Nota: El presente formato podrá ser reproducido por cada participante en el modo que estime conveniente, debiendo respetar su contenido esencial</w:t>
      </w:r>
    </w:p>
    <w:p w:rsidR="00223782" w:rsidRPr="00DF7E1B" w:rsidRDefault="00223782" w:rsidP="00223782">
      <w:pPr>
        <w:pStyle w:val="2"/>
        <w:tabs>
          <w:tab w:val="left" w:pos="-284"/>
        </w:tabs>
        <w:spacing w:line="276" w:lineRule="auto"/>
        <w:ind w:left="-567" w:right="-660"/>
        <w:jc w:val="center"/>
        <w:rPr>
          <w:rFonts w:ascii="Calibri" w:hAnsi="Calibri" w:cs="Calibri"/>
          <w:sz w:val="24"/>
          <w:szCs w:val="24"/>
        </w:rPr>
      </w:pPr>
    </w:p>
    <w:p w:rsidR="00223782" w:rsidRPr="00DF7E1B" w:rsidRDefault="00223782" w:rsidP="00223782">
      <w:pPr>
        <w:pStyle w:val="2"/>
        <w:tabs>
          <w:tab w:val="left" w:pos="-284"/>
        </w:tabs>
        <w:spacing w:line="276" w:lineRule="auto"/>
        <w:ind w:left="-567" w:right="-660"/>
        <w:jc w:val="center"/>
        <w:rPr>
          <w:rFonts w:ascii="Calibri" w:hAnsi="Calibri" w:cs="Arial"/>
          <w:sz w:val="24"/>
          <w:szCs w:val="24"/>
        </w:rPr>
      </w:pPr>
    </w:p>
    <w:p w:rsidR="00223782" w:rsidRPr="00DF7E1B" w:rsidRDefault="00223782" w:rsidP="00223782">
      <w:pPr>
        <w:pStyle w:val="2"/>
        <w:tabs>
          <w:tab w:val="left" w:pos="-284"/>
        </w:tabs>
        <w:spacing w:line="276" w:lineRule="auto"/>
        <w:ind w:left="-567" w:right="-660"/>
        <w:jc w:val="center"/>
        <w:rPr>
          <w:rFonts w:ascii="Calibri" w:hAnsi="Calibri" w:cs="Arial"/>
          <w:sz w:val="24"/>
          <w:szCs w:val="24"/>
        </w:rPr>
      </w:pPr>
    </w:p>
    <w:p w:rsidR="00223782" w:rsidRPr="00DF7E1B" w:rsidRDefault="00223782" w:rsidP="00223782">
      <w:pPr>
        <w:tabs>
          <w:tab w:val="left" w:pos="-284"/>
        </w:tabs>
        <w:ind w:left="-567" w:right="-660"/>
        <w:jc w:val="center"/>
        <w:rPr>
          <w:rFonts w:ascii="Calibri" w:hAnsi="Calibri" w:cs="Calibri"/>
          <w:b/>
        </w:rPr>
      </w:pPr>
      <w:r w:rsidRPr="00DF7E1B">
        <w:rPr>
          <w:rFonts w:ascii="Calibri" w:hAnsi="Calibri" w:cs="Arial"/>
          <w:b/>
        </w:rPr>
        <w:br w:type="page"/>
      </w:r>
      <w:r w:rsidR="00AD5FA8">
        <w:rPr>
          <w:rFonts w:ascii="Calibri" w:hAnsi="Calibri" w:cs="Calibri"/>
          <w:b/>
        </w:rPr>
        <w:lastRenderedPageBreak/>
        <w:t>ANEXO 8</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MANIFESTACIÓN SOBRE ESTRATIFICACIÓN DE LA EMPRESA</w:t>
      </w:r>
    </w:p>
    <w:p w:rsidR="00223782" w:rsidRPr="00DF7E1B" w:rsidRDefault="00223782" w:rsidP="00223782">
      <w:pPr>
        <w:spacing w:after="160" w:line="259" w:lineRule="auto"/>
        <w:ind w:left="-567" w:right="-660"/>
        <w:jc w:val="center"/>
        <w:rPr>
          <w:rFonts w:ascii="Calibri" w:hAnsi="Calibri" w:cs="Calibri"/>
        </w:rPr>
      </w:pPr>
      <w:r w:rsidRPr="00DF7E1B">
        <w:rPr>
          <w:rFonts w:ascii="Calibri" w:hAnsi="Calibri" w:cs="Calibri"/>
        </w:rPr>
        <w:t xml:space="preserve"> (PERSONAS MORALES POR CONDUCTO DE REPRESENTANTE LEGAL)</w:t>
      </w: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FECHA________________________________</w:t>
      </w:r>
    </w:p>
    <w:p w:rsidR="00223782" w:rsidRPr="00DF7E1B" w:rsidRDefault="00223782" w:rsidP="00223782">
      <w:pPr>
        <w:pStyle w:val="NoSpacing"/>
        <w:ind w:left="-567" w:right="-660"/>
      </w:pPr>
      <w:r w:rsidRPr="00DF7E1B">
        <w:t>DIRECCIÓN DE ADQUISICIONES DE</w:t>
      </w:r>
    </w:p>
    <w:p w:rsidR="00223782" w:rsidRPr="00DF7E1B" w:rsidRDefault="00223782" w:rsidP="00223782">
      <w:pPr>
        <w:pStyle w:val="NoSpacing"/>
        <w:ind w:left="-567" w:right="-660"/>
      </w:pPr>
      <w:r w:rsidRPr="00DF7E1B">
        <w:t>OFICIALIA MAYOR DEL GOBIERNO DEL ESTADO</w:t>
      </w:r>
    </w:p>
    <w:p w:rsidR="00223782" w:rsidRPr="00DF7E1B" w:rsidRDefault="00223782" w:rsidP="00223782">
      <w:pPr>
        <w:pStyle w:val="NoSpacing"/>
        <w:ind w:left="-567" w:right="-660"/>
      </w:pPr>
      <w:r w:rsidRPr="00DF7E1B">
        <w:t>DE BAJA CALIFORNIA</w:t>
      </w:r>
    </w:p>
    <w:p w:rsidR="00223782" w:rsidRPr="00DF7E1B" w:rsidRDefault="00223782" w:rsidP="00223782">
      <w:pPr>
        <w:pStyle w:val="NoSpacing"/>
        <w:ind w:left="-567" w:right="-660"/>
      </w:pPr>
      <w:r w:rsidRPr="00DF7E1B">
        <w:t>PRESENTE.-</w:t>
      </w: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Texto"/>
        <w:tabs>
          <w:tab w:val="left" w:pos="-284"/>
        </w:tabs>
        <w:spacing w:after="0" w:line="276" w:lineRule="auto"/>
        <w:ind w:left="-567" w:right="-660" w:firstLine="0"/>
        <w:rPr>
          <w:rFonts w:ascii="Calibri" w:hAnsi="Calibri" w:cs="Calibri"/>
          <w:sz w:val="24"/>
          <w:szCs w:val="24"/>
        </w:rPr>
      </w:pPr>
      <w:r w:rsidRPr="00DF7E1B">
        <w:rPr>
          <w:rFonts w:ascii="Calibri" w:hAnsi="Calibri" w:cs="Calibri"/>
          <w:bCs/>
          <w:sz w:val="24"/>
          <w:szCs w:val="24"/>
        </w:rPr>
        <w:t xml:space="preserve">El que suscribe en mi calidad de Representante Legal de la persona moral denominada _________, quien participa como licitante en el procedimiento de </w:t>
      </w:r>
      <w:r w:rsidR="00506DF3">
        <w:rPr>
          <w:rFonts w:ascii="Calibri" w:hAnsi="Calibri" w:cs="Calibri"/>
          <w:bCs/>
          <w:sz w:val="24"/>
          <w:szCs w:val="24"/>
        </w:rPr>
        <w:t>licitacion</w:t>
      </w:r>
      <w:r w:rsidRPr="00DF7E1B">
        <w:rPr>
          <w:rFonts w:ascii="Calibri" w:hAnsi="Calibri" w:cs="Calibri"/>
          <w:bCs/>
          <w:sz w:val="24"/>
          <w:szCs w:val="24"/>
        </w:rPr>
        <w:t xml:space="preserve"> número _____</w:t>
      </w:r>
      <w:r w:rsidRPr="00DF7E1B">
        <w:rPr>
          <w:rFonts w:ascii="Calibri" w:hAnsi="Calibri" w:cs="Calibri"/>
          <w:sz w:val="24"/>
          <w:szCs w:val="24"/>
        </w:rPr>
        <w:t xml:space="preserve"> declaro </w:t>
      </w:r>
      <w:r w:rsidRPr="00DF7E1B">
        <w:rPr>
          <w:rFonts w:ascii="Calibri" w:hAnsi="Calibri" w:cs="Calibri"/>
          <w:bCs/>
          <w:color w:val="000000"/>
          <w:sz w:val="24"/>
          <w:szCs w:val="24"/>
        </w:rPr>
        <w:t xml:space="preserve">bajo protesta de decir verdad, que mi representada cuenta con carácter de </w:t>
      </w:r>
      <w:r w:rsidRPr="00DF7E1B">
        <w:rPr>
          <w:rFonts w:ascii="Calibri" w:hAnsi="Calibri" w:cs="Calibri"/>
          <w:bCs/>
          <w:color w:val="000000"/>
          <w:sz w:val="24"/>
          <w:szCs w:val="24"/>
          <w:u w:val="single"/>
        </w:rPr>
        <w:t>(micro, pequeña o mediana según corresponda)</w:t>
      </w:r>
      <w:r w:rsidRPr="00DF7E1B">
        <w:rPr>
          <w:rFonts w:ascii="Calibri" w:hAnsi="Calibr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lang w:val="es-ES"/>
        </w:rPr>
      </w:pPr>
    </w:p>
    <w:p w:rsidR="00223782" w:rsidRPr="00DF7E1B" w:rsidRDefault="00223782" w:rsidP="00223782">
      <w:pPr>
        <w:tabs>
          <w:tab w:val="left" w:pos="-284"/>
        </w:tabs>
        <w:ind w:left="-567" w:right="-660"/>
        <w:jc w:val="center"/>
        <w:rPr>
          <w:rFonts w:ascii="Calibri" w:hAnsi="Calibri" w:cs="Calibri"/>
          <w:lang w:val="es-ES"/>
        </w:rPr>
      </w:pPr>
    </w:p>
    <w:p w:rsidR="00223782" w:rsidRPr="00DF7E1B" w:rsidRDefault="00223782" w:rsidP="00223782">
      <w:pPr>
        <w:tabs>
          <w:tab w:val="left" w:pos="-284"/>
        </w:tabs>
        <w:ind w:left="-567" w:right="-660"/>
        <w:jc w:val="center"/>
        <w:rPr>
          <w:rFonts w:ascii="Calibri" w:hAnsi="Calibri" w:cs="Calibri"/>
          <w:lang w:val="es-ES"/>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b/>
        </w:rPr>
      </w:pPr>
      <w:r w:rsidRPr="00DF7E1B">
        <w:rPr>
          <w:rFonts w:ascii="Calibri" w:hAnsi="Calibri" w:cs="Calibri"/>
        </w:rPr>
        <w:t>NOMBRE Y FIRMA DEL REPRESENTANTE LEGAL</w:t>
      </w:r>
    </w:p>
    <w:p w:rsidR="00223782" w:rsidRPr="00DF7E1B" w:rsidRDefault="00223782" w:rsidP="00223782">
      <w:pPr>
        <w:tabs>
          <w:tab w:val="left" w:pos="-284"/>
        </w:tabs>
        <w:ind w:left="-567" w:right="-660"/>
        <w:rPr>
          <w:rFonts w:ascii="Calibri" w:hAnsi="Calibri" w:cs="Calibri"/>
          <w:b/>
        </w:rPr>
      </w:pPr>
    </w:p>
    <w:p w:rsidR="00223782" w:rsidRPr="00DF7E1B" w:rsidRDefault="00223782" w:rsidP="00223782">
      <w:pPr>
        <w:tabs>
          <w:tab w:val="left" w:pos="-284"/>
        </w:tabs>
        <w:ind w:left="-567" w:right="-660"/>
        <w:jc w:val="both"/>
        <w:rPr>
          <w:rFonts w:ascii="Calibri" w:hAnsi="Calibri" w:cs="Calibri"/>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Default="00223782" w:rsidP="00223782">
      <w:pPr>
        <w:tabs>
          <w:tab w:val="left" w:pos="-284"/>
        </w:tabs>
        <w:ind w:right="131"/>
        <w:jc w:val="both"/>
        <w:rPr>
          <w:rFonts w:ascii="Calibri" w:hAnsi="Calibri" w:cs="Calibri"/>
        </w:rPr>
      </w:pPr>
    </w:p>
    <w:p w:rsidR="00506DF3" w:rsidRDefault="00506DF3" w:rsidP="00223782">
      <w:pPr>
        <w:tabs>
          <w:tab w:val="left" w:pos="-284"/>
        </w:tabs>
        <w:ind w:right="131"/>
        <w:jc w:val="both"/>
        <w:rPr>
          <w:rFonts w:ascii="Calibri" w:hAnsi="Calibri" w:cs="Calibri"/>
        </w:rPr>
      </w:pPr>
    </w:p>
    <w:p w:rsidR="00506DF3" w:rsidRDefault="00506DF3" w:rsidP="00223782">
      <w:pPr>
        <w:tabs>
          <w:tab w:val="left" w:pos="-284"/>
        </w:tabs>
        <w:ind w:right="131"/>
        <w:jc w:val="both"/>
        <w:rPr>
          <w:rFonts w:ascii="Calibri" w:hAnsi="Calibri" w:cs="Calibri"/>
        </w:rPr>
      </w:pPr>
    </w:p>
    <w:p w:rsidR="00506DF3" w:rsidRDefault="00506DF3" w:rsidP="00223782">
      <w:pPr>
        <w:tabs>
          <w:tab w:val="left" w:pos="-284"/>
        </w:tabs>
        <w:ind w:right="131"/>
        <w:jc w:val="both"/>
        <w:rPr>
          <w:rFonts w:ascii="Calibri" w:hAnsi="Calibri" w:cs="Calibri"/>
        </w:rPr>
      </w:pPr>
    </w:p>
    <w:p w:rsidR="00506DF3" w:rsidRPr="00DF7E1B" w:rsidRDefault="00506DF3"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C257BB" w:rsidRDefault="00AD5FA8" w:rsidP="00223782">
      <w:pPr>
        <w:jc w:val="center"/>
        <w:rPr>
          <w:rFonts w:ascii="Calibri" w:hAnsi="Calibri" w:cs="Arial"/>
          <w:b/>
        </w:rPr>
      </w:pPr>
      <w:r>
        <w:rPr>
          <w:rFonts w:ascii="Calibri" w:hAnsi="Calibri" w:cs="Arial"/>
          <w:b/>
        </w:rPr>
        <w:lastRenderedPageBreak/>
        <w:t>ANEXO 9</w:t>
      </w:r>
    </w:p>
    <w:p w:rsidR="00223782" w:rsidRPr="00C257BB" w:rsidRDefault="00223782" w:rsidP="00223782">
      <w:pPr>
        <w:jc w:val="center"/>
        <w:rPr>
          <w:rFonts w:ascii="Calibri" w:hAnsi="Calibri" w:cs="Arial"/>
          <w:b/>
          <w:bCs/>
        </w:rPr>
      </w:pPr>
      <w:r w:rsidRPr="00C257BB">
        <w:rPr>
          <w:rFonts w:ascii="Calibri" w:hAnsi="Calibri" w:cs="Arial"/>
          <w:b/>
          <w:bCs/>
        </w:rPr>
        <w:t>PROPUESTA ECONOMICA</w:t>
      </w:r>
    </w:p>
    <w:p w:rsidR="00223782" w:rsidRPr="00FF6B8E" w:rsidRDefault="00223782" w:rsidP="00223782">
      <w:pPr>
        <w:ind w:left="426"/>
        <w:jc w:val="center"/>
        <w:rPr>
          <w:rFonts w:ascii="Calibri" w:hAnsi="Calibri" w:cs="Arial"/>
          <w:i/>
          <w:szCs w:val="36"/>
        </w:rPr>
      </w:pPr>
      <w:r w:rsidRPr="00C257BB">
        <w:rPr>
          <w:rFonts w:ascii="Calibri" w:hAnsi="Calibri" w:cs="Arial"/>
          <w:i/>
          <w:szCs w:val="36"/>
        </w:rPr>
        <w:t xml:space="preserve">NOMENCLATURA E IDENTIFICACION DE LA </w:t>
      </w:r>
      <w:r w:rsidR="008D7942">
        <w:rPr>
          <w:rFonts w:ascii="Calibri" w:hAnsi="Calibri" w:cs="Arial"/>
          <w:i/>
          <w:szCs w:val="36"/>
        </w:rPr>
        <w:t>LICITACION</w:t>
      </w:r>
    </w:p>
    <w:p w:rsidR="00223782" w:rsidRPr="00DF7E1B" w:rsidRDefault="00223782" w:rsidP="00223782">
      <w:pPr>
        <w:jc w:val="center"/>
        <w:rPr>
          <w:rFonts w:ascii="Calibri" w:hAnsi="Calibri" w:cs="Arial"/>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223782" w:rsidRPr="00DF7E1B" w:rsidTr="004030E9">
        <w:trPr>
          <w:trHeight w:val="214"/>
          <w:tblHeader/>
        </w:trPr>
        <w:tc>
          <w:tcPr>
            <w:tcW w:w="7792" w:type="dxa"/>
            <w:shd w:val="clear" w:color="auto" w:fill="auto"/>
            <w:noWrap/>
            <w:vAlign w:val="bottom"/>
          </w:tcPr>
          <w:p w:rsidR="00223782" w:rsidRPr="00DF7E1B" w:rsidRDefault="00223782" w:rsidP="004030E9">
            <w:pPr>
              <w:rPr>
                <w:rFonts w:ascii="Calibri" w:hAnsi="Calibri" w:cs="Arial"/>
                <w:bCs/>
                <w:lang w:eastAsia="es-MX"/>
              </w:rPr>
            </w:pPr>
            <w:r w:rsidRPr="00DF7E1B">
              <w:rPr>
                <w:rFonts w:ascii="Calibri" w:hAnsi="Calibri" w:cs="Arial"/>
                <w:bCs/>
                <w:lang w:eastAsia="es-MX"/>
              </w:rPr>
              <w:t xml:space="preserve">Licitante: </w:t>
            </w:r>
          </w:p>
        </w:tc>
        <w:tc>
          <w:tcPr>
            <w:tcW w:w="2728" w:type="dxa"/>
          </w:tcPr>
          <w:p w:rsidR="00223782" w:rsidRPr="00DF7E1B" w:rsidRDefault="00223782" w:rsidP="004030E9">
            <w:pPr>
              <w:rPr>
                <w:rFonts w:ascii="Calibri" w:hAnsi="Calibri" w:cs="Arial"/>
                <w:bCs/>
                <w:lang w:eastAsia="es-MX"/>
              </w:rPr>
            </w:pPr>
            <w:r w:rsidRPr="00DF7E1B">
              <w:rPr>
                <w:rFonts w:ascii="Calibri" w:hAnsi="Calibri" w:cs="Arial"/>
                <w:bCs/>
                <w:lang w:eastAsia="es-MX"/>
              </w:rPr>
              <w:t>Fecha:</w:t>
            </w:r>
          </w:p>
        </w:tc>
      </w:tr>
      <w:tr w:rsidR="00223782" w:rsidRPr="00DF7E1B" w:rsidTr="004030E9">
        <w:trPr>
          <w:trHeight w:val="231"/>
          <w:tblHeader/>
        </w:trPr>
        <w:tc>
          <w:tcPr>
            <w:tcW w:w="7792" w:type="dxa"/>
            <w:shd w:val="clear" w:color="auto" w:fill="auto"/>
            <w:noWrap/>
            <w:vAlign w:val="bottom"/>
          </w:tcPr>
          <w:p w:rsidR="00223782" w:rsidRPr="00DF7E1B" w:rsidRDefault="00223782" w:rsidP="004030E9">
            <w:pPr>
              <w:rPr>
                <w:rFonts w:ascii="Calibri" w:hAnsi="Calibri" w:cs="Arial"/>
                <w:bCs/>
                <w:lang w:eastAsia="es-MX"/>
              </w:rPr>
            </w:pPr>
            <w:r w:rsidRPr="00DF7E1B">
              <w:rPr>
                <w:rFonts w:ascii="Calibri" w:hAnsi="Calibri" w:cs="Arial"/>
                <w:bCs/>
                <w:lang w:eastAsia="es-MX"/>
              </w:rPr>
              <w:t xml:space="preserve">Domicilio: </w:t>
            </w:r>
          </w:p>
        </w:tc>
        <w:tc>
          <w:tcPr>
            <w:tcW w:w="2728" w:type="dxa"/>
          </w:tcPr>
          <w:p w:rsidR="00223782" w:rsidRPr="00DF7E1B" w:rsidRDefault="00223782" w:rsidP="004030E9">
            <w:pPr>
              <w:rPr>
                <w:rFonts w:ascii="Calibri" w:hAnsi="Calibri" w:cs="Arial"/>
                <w:bCs/>
                <w:lang w:eastAsia="es-MX"/>
              </w:rPr>
            </w:pPr>
            <w:r w:rsidRPr="00DF7E1B">
              <w:rPr>
                <w:rFonts w:ascii="Calibri" w:hAnsi="Calibri" w:cs="Arial"/>
                <w:bCs/>
                <w:lang w:eastAsia="es-MX"/>
              </w:rPr>
              <w:t>Hoja:               de:</w:t>
            </w:r>
          </w:p>
        </w:tc>
      </w:tr>
      <w:tr w:rsidR="00223782" w:rsidRPr="00DF7E1B" w:rsidTr="004030E9">
        <w:trPr>
          <w:trHeight w:val="250"/>
          <w:tblHeader/>
        </w:trPr>
        <w:tc>
          <w:tcPr>
            <w:tcW w:w="7792" w:type="dxa"/>
            <w:shd w:val="clear" w:color="auto" w:fill="auto"/>
            <w:noWrap/>
            <w:vAlign w:val="bottom"/>
          </w:tcPr>
          <w:p w:rsidR="00223782" w:rsidRPr="00DF7E1B" w:rsidRDefault="00223782" w:rsidP="004030E9">
            <w:pPr>
              <w:rPr>
                <w:rFonts w:ascii="Calibri" w:hAnsi="Calibri" w:cs="Arial"/>
                <w:bCs/>
                <w:lang w:eastAsia="es-MX"/>
              </w:rPr>
            </w:pPr>
            <w:r w:rsidRPr="00DF7E1B">
              <w:rPr>
                <w:rFonts w:ascii="Calibri" w:hAnsi="Calibri" w:cs="Arial"/>
                <w:bCs/>
                <w:lang w:eastAsia="es-MX"/>
              </w:rPr>
              <w:t xml:space="preserve">Representante: </w:t>
            </w:r>
          </w:p>
        </w:tc>
        <w:tc>
          <w:tcPr>
            <w:tcW w:w="2728" w:type="dxa"/>
          </w:tcPr>
          <w:p w:rsidR="00223782" w:rsidRPr="00DF7E1B" w:rsidRDefault="00223782" w:rsidP="004030E9">
            <w:pPr>
              <w:rPr>
                <w:rFonts w:ascii="Calibri" w:hAnsi="Calibri" w:cs="Arial"/>
                <w:bCs/>
                <w:lang w:eastAsia="es-MX"/>
              </w:rPr>
            </w:pPr>
          </w:p>
        </w:tc>
      </w:tr>
      <w:tr w:rsidR="00223782" w:rsidRPr="00DF7E1B" w:rsidTr="004030E9">
        <w:trPr>
          <w:trHeight w:val="250"/>
          <w:tblHeader/>
        </w:trPr>
        <w:tc>
          <w:tcPr>
            <w:tcW w:w="7792" w:type="dxa"/>
            <w:shd w:val="clear" w:color="auto" w:fill="auto"/>
            <w:noWrap/>
            <w:vAlign w:val="bottom"/>
          </w:tcPr>
          <w:p w:rsidR="00223782" w:rsidRPr="00DF7E1B" w:rsidRDefault="00223782" w:rsidP="004030E9">
            <w:pPr>
              <w:rPr>
                <w:rFonts w:ascii="Calibri" w:hAnsi="Calibri" w:cs="Arial"/>
                <w:bCs/>
                <w:lang w:eastAsia="es-MX"/>
              </w:rPr>
            </w:pPr>
            <w:r w:rsidRPr="00DF7E1B">
              <w:rPr>
                <w:rFonts w:ascii="Calibri" w:hAnsi="Calibri" w:cs="Arial"/>
                <w:bCs/>
                <w:lang w:eastAsia="es-MX"/>
              </w:rPr>
              <w:t>Vigencia dela propuesta:</w:t>
            </w:r>
          </w:p>
        </w:tc>
        <w:tc>
          <w:tcPr>
            <w:tcW w:w="2728" w:type="dxa"/>
          </w:tcPr>
          <w:p w:rsidR="00223782" w:rsidRPr="00DF7E1B" w:rsidRDefault="00223782" w:rsidP="004030E9">
            <w:pPr>
              <w:rPr>
                <w:rFonts w:ascii="Calibri" w:hAnsi="Calibri" w:cs="Arial"/>
                <w:bCs/>
                <w:lang w:eastAsia="es-MX"/>
              </w:rPr>
            </w:pPr>
          </w:p>
        </w:tc>
      </w:tr>
    </w:tbl>
    <w:p w:rsidR="00223782" w:rsidRDefault="00223782" w:rsidP="00223782">
      <w:pPr>
        <w:rPr>
          <w:rFonts w:ascii="Calibri" w:hAnsi="Calibri" w:cs="Arial"/>
        </w:rPr>
      </w:pPr>
    </w:p>
    <w:p w:rsidR="00223782" w:rsidRPr="00DF7E1B" w:rsidRDefault="00223782" w:rsidP="00223782">
      <w:pPr>
        <w:ind w:hanging="810"/>
        <w:rPr>
          <w:rFonts w:ascii="Calibri" w:hAnsi="Calibri" w:cs="Arial"/>
        </w:rPr>
      </w:pPr>
      <w:r>
        <w:rPr>
          <w:rFonts w:ascii="Calibri" w:hAnsi="Calibri" w:cs="Arial"/>
        </w:rPr>
        <w:t>PAQUETE UNICO</w:t>
      </w:r>
    </w:p>
    <w:p w:rsidR="00223782" w:rsidRPr="00DF7E1B" w:rsidRDefault="00223782" w:rsidP="00223782">
      <w:pPr>
        <w:rPr>
          <w:rFonts w:ascii="Calibri" w:hAnsi="Calibri" w:cs="Arial"/>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8"/>
        <w:gridCol w:w="4388"/>
        <w:gridCol w:w="1045"/>
        <w:gridCol w:w="960"/>
        <w:gridCol w:w="1892"/>
        <w:gridCol w:w="1121"/>
      </w:tblGrid>
      <w:tr w:rsidR="00223782" w:rsidRPr="00DF7E1B" w:rsidTr="004030E9">
        <w:trPr>
          <w:trHeight w:val="600"/>
          <w:jc w:val="center"/>
        </w:trPr>
        <w:tc>
          <w:tcPr>
            <w:tcW w:w="1148" w:type="dxa"/>
            <w:shd w:val="clear" w:color="000000" w:fill="969696"/>
            <w:vAlign w:val="center"/>
          </w:tcPr>
          <w:p w:rsidR="00223782" w:rsidRPr="00DF7E1B" w:rsidRDefault="00223782" w:rsidP="004030E9">
            <w:pPr>
              <w:jc w:val="center"/>
              <w:rPr>
                <w:rFonts w:ascii="Calibri" w:hAnsi="Calibri" w:cs="Arial"/>
                <w:bCs/>
                <w:lang w:eastAsia="es-MX"/>
              </w:rPr>
            </w:pPr>
            <w:r w:rsidRPr="00DF7E1B">
              <w:rPr>
                <w:rFonts w:ascii="Calibri" w:hAnsi="Calibri" w:cs="Arial"/>
                <w:bCs/>
                <w:lang w:eastAsia="es-MX"/>
              </w:rPr>
              <w:t>Partida</w:t>
            </w:r>
          </w:p>
        </w:tc>
        <w:tc>
          <w:tcPr>
            <w:tcW w:w="4388" w:type="dxa"/>
            <w:shd w:val="clear" w:color="000000" w:fill="969696"/>
            <w:vAlign w:val="center"/>
            <w:hideMark/>
          </w:tcPr>
          <w:p w:rsidR="00223782" w:rsidRPr="00DF7E1B" w:rsidRDefault="00223782" w:rsidP="004030E9">
            <w:pPr>
              <w:jc w:val="center"/>
              <w:rPr>
                <w:rFonts w:ascii="Calibri" w:hAnsi="Calibri" w:cs="Arial"/>
                <w:bCs/>
                <w:lang w:eastAsia="es-MX"/>
              </w:rPr>
            </w:pPr>
            <w:r w:rsidRPr="00DF7E1B">
              <w:rPr>
                <w:rFonts w:ascii="Calibri" w:hAnsi="Calibri" w:cs="Arial"/>
                <w:bCs/>
                <w:lang w:eastAsia="es-MX"/>
              </w:rPr>
              <w:t xml:space="preserve">Concepto </w:t>
            </w:r>
          </w:p>
        </w:tc>
        <w:tc>
          <w:tcPr>
            <w:tcW w:w="1045" w:type="dxa"/>
            <w:shd w:val="clear" w:color="000000" w:fill="969696"/>
            <w:vAlign w:val="center"/>
            <w:hideMark/>
          </w:tcPr>
          <w:p w:rsidR="00223782" w:rsidRPr="00DF7E1B" w:rsidRDefault="00223782" w:rsidP="004030E9">
            <w:pPr>
              <w:jc w:val="center"/>
              <w:rPr>
                <w:rFonts w:ascii="Calibri" w:hAnsi="Calibri" w:cs="Arial"/>
                <w:bCs/>
                <w:lang w:eastAsia="es-MX"/>
              </w:rPr>
            </w:pPr>
            <w:r w:rsidRPr="00DF7E1B">
              <w:rPr>
                <w:rFonts w:ascii="Calibri" w:hAnsi="Calibri" w:cs="Arial"/>
                <w:bCs/>
                <w:lang w:eastAsia="es-MX"/>
              </w:rPr>
              <w:t>Cantidad</w:t>
            </w:r>
          </w:p>
        </w:tc>
        <w:tc>
          <w:tcPr>
            <w:tcW w:w="960" w:type="dxa"/>
            <w:shd w:val="clear" w:color="000000" w:fill="969696"/>
            <w:vAlign w:val="center"/>
            <w:hideMark/>
          </w:tcPr>
          <w:p w:rsidR="00223782" w:rsidRPr="00DF7E1B" w:rsidRDefault="00223782" w:rsidP="004030E9">
            <w:pPr>
              <w:jc w:val="center"/>
              <w:rPr>
                <w:rFonts w:ascii="Calibri" w:hAnsi="Calibri" w:cs="Arial"/>
                <w:bCs/>
                <w:lang w:eastAsia="es-MX"/>
              </w:rPr>
            </w:pPr>
            <w:r w:rsidRPr="00DF7E1B">
              <w:rPr>
                <w:rFonts w:ascii="Calibri" w:hAnsi="Calibri" w:cs="Arial"/>
                <w:bCs/>
                <w:lang w:eastAsia="es-MX"/>
              </w:rPr>
              <w:t>Precio Unitario</w:t>
            </w:r>
          </w:p>
        </w:tc>
        <w:tc>
          <w:tcPr>
            <w:tcW w:w="1892" w:type="dxa"/>
            <w:shd w:val="clear" w:color="000000" w:fill="969696"/>
            <w:vAlign w:val="center"/>
            <w:hideMark/>
          </w:tcPr>
          <w:p w:rsidR="00223782" w:rsidRPr="00DF7E1B" w:rsidRDefault="00223782" w:rsidP="004030E9">
            <w:pPr>
              <w:jc w:val="center"/>
              <w:rPr>
                <w:rFonts w:ascii="Calibri" w:hAnsi="Calibri" w:cs="Arial"/>
                <w:bCs/>
                <w:lang w:eastAsia="es-MX"/>
              </w:rPr>
            </w:pPr>
            <w:r w:rsidRPr="00DF7E1B">
              <w:rPr>
                <w:rFonts w:ascii="Calibri" w:hAnsi="Calibri" w:cs="Arial"/>
                <w:bCs/>
                <w:lang w:eastAsia="es-MX"/>
              </w:rPr>
              <w:t>Precio Unitario con letra</w:t>
            </w:r>
          </w:p>
        </w:tc>
        <w:tc>
          <w:tcPr>
            <w:tcW w:w="1121" w:type="dxa"/>
            <w:shd w:val="clear" w:color="000000" w:fill="969696"/>
            <w:vAlign w:val="center"/>
            <w:hideMark/>
          </w:tcPr>
          <w:p w:rsidR="00223782" w:rsidRPr="00DF7E1B" w:rsidRDefault="00223782" w:rsidP="004030E9">
            <w:pPr>
              <w:jc w:val="center"/>
              <w:rPr>
                <w:rFonts w:ascii="Calibri" w:hAnsi="Calibri" w:cs="Arial"/>
                <w:bCs/>
                <w:lang w:eastAsia="es-MX"/>
              </w:rPr>
            </w:pPr>
            <w:r w:rsidRPr="00DF7E1B">
              <w:rPr>
                <w:rFonts w:ascii="Calibri" w:hAnsi="Calibri" w:cs="Arial"/>
                <w:bCs/>
                <w:lang w:eastAsia="es-MX"/>
              </w:rPr>
              <w:t>Importe</w:t>
            </w:r>
          </w:p>
        </w:tc>
      </w:tr>
      <w:tr w:rsidR="00223782" w:rsidRPr="00DF7E1B" w:rsidTr="004030E9">
        <w:trPr>
          <w:trHeight w:val="278"/>
          <w:jc w:val="center"/>
        </w:trPr>
        <w:tc>
          <w:tcPr>
            <w:tcW w:w="1148" w:type="dxa"/>
          </w:tcPr>
          <w:p w:rsidR="00223782" w:rsidRPr="00DF7E1B" w:rsidRDefault="00223782" w:rsidP="004030E9">
            <w:pPr>
              <w:jc w:val="center"/>
              <w:rPr>
                <w:rFonts w:ascii="Calibri" w:hAnsi="Calibri" w:cs="Arial"/>
                <w:bCs/>
                <w:lang w:eastAsia="es-MX"/>
              </w:rPr>
            </w:pPr>
          </w:p>
        </w:tc>
        <w:tc>
          <w:tcPr>
            <w:tcW w:w="4388" w:type="dxa"/>
            <w:shd w:val="clear" w:color="auto" w:fill="auto"/>
            <w:vAlign w:val="center"/>
          </w:tcPr>
          <w:p w:rsidR="00223782" w:rsidRPr="00DF7E1B" w:rsidRDefault="00223782" w:rsidP="004030E9">
            <w:pPr>
              <w:jc w:val="center"/>
              <w:rPr>
                <w:rFonts w:ascii="Calibri" w:hAnsi="Calibri" w:cs="Arial"/>
                <w:bCs/>
                <w:lang w:eastAsia="es-MX"/>
              </w:rPr>
            </w:pPr>
          </w:p>
        </w:tc>
        <w:tc>
          <w:tcPr>
            <w:tcW w:w="1045" w:type="dxa"/>
            <w:shd w:val="clear" w:color="auto" w:fill="auto"/>
            <w:vAlign w:val="center"/>
          </w:tcPr>
          <w:p w:rsidR="00223782" w:rsidRPr="00DF7E1B" w:rsidRDefault="00223782" w:rsidP="004030E9">
            <w:pPr>
              <w:jc w:val="center"/>
              <w:rPr>
                <w:rFonts w:ascii="Calibri" w:hAnsi="Calibri" w:cs="Arial"/>
                <w:bCs/>
                <w:lang w:eastAsia="es-MX"/>
              </w:rPr>
            </w:pPr>
          </w:p>
        </w:tc>
        <w:tc>
          <w:tcPr>
            <w:tcW w:w="960" w:type="dxa"/>
            <w:shd w:val="clear" w:color="auto" w:fill="auto"/>
            <w:vAlign w:val="center"/>
          </w:tcPr>
          <w:p w:rsidR="00223782" w:rsidRPr="00DF7E1B" w:rsidRDefault="00223782" w:rsidP="004030E9">
            <w:pPr>
              <w:jc w:val="center"/>
              <w:rPr>
                <w:rFonts w:ascii="Calibri" w:hAnsi="Calibri" w:cs="Arial"/>
                <w:bCs/>
                <w:lang w:eastAsia="es-MX"/>
              </w:rPr>
            </w:pPr>
            <w:r w:rsidRPr="00DF7E1B">
              <w:rPr>
                <w:rFonts w:ascii="Calibri" w:hAnsi="Calibri" w:cs="Arial"/>
                <w:lang w:eastAsia="es-MX"/>
              </w:rPr>
              <w:t>$0.00</w:t>
            </w:r>
          </w:p>
        </w:tc>
        <w:tc>
          <w:tcPr>
            <w:tcW w:w="1892" w:type="dxa"/>
            <w:shd w:val="clear" w:color="auto" w:fill="auto"/>
            <w:vAlign w:val="center"/>
          </w:tcPr>
          <w:p w:rsidR="00223782" w:rsidRPr="00DF7E1B" w:rsidRDefault="00223782" w:rsidP="004030E9">
            <w:pPr>
              <w:jc w:val="center"/>
              <w:rPr>
                <w:rFonts w:ascii="Calibri" w:hAnsi="Calibri" w:cs="Arial"/>
                <w:bCs/>
                <w:lang w:eastAsia="es-MX"/>
              </w:rPr>
            </w:pPr>
          </w:p>
        </w:tc>
        <w:tc>
          <w:tcPr>
            <w:tcW w:w="1121" w:type="dxa"/>
            <w:shd w:val="clear" w:color="auto" w:fill="auto"/>
            <w:vAlign w:val="center"/>
          </w:tcPr>
          <w:p w:rsidR="00223782" w:rsidRPr="00DF7E1B" w:rsidRDefault="00223782" w:rsidP="004030E9">
            <w:pPr>
              <w:jc w:val="center"/>
              <w:rPr>
                <w:rFonts w:ascii="Calibri" w:hAnsi="Calibri" w:cs="Arial"/>
                <w:bCs/>
                <w:lang w:eastAsia="es-MX"/>
              </w:rPr>
            </w:pPr>
          </w:p>
        </w:tc>
      </w:tr>
      <w:tr w:rsidR="00223782" w:rsidRPr="00DF7E1B" w:rsidTr="004030E9">
        <w:trPr>
          <w:trHeight w:val="268"/>
          <w:jc w:val="center"/>
        </w:trPr>
        <w:tc>
          <w:tcPr>
            <w:tcW w:w="1148" w:type="dxa"/>
          </w:tcPr>
          <w:p w:rsidR="00223782" w:rsidRPr="00DF7E1B" w:rsidRDefault="00223782" w:rsidP="004030E9">
            <w:pPr>
              <w:jc w:val="center"/>
              <w:rPr>
                <w:rFonts w:ascii="Calibri" w:hAnsi="Calibri" w:cs="Arial"/>
                <w:bCs/>
                <w:lang w:eastAsia="es-MX"/>
              </w:rPr>
            </w:pPr>
          </w:p>
        </w:tc>
        <w:tc>
          <w:tcPr>
            <w:tcW w:w="4388" w:type="dxa"/>
            <w:shd w:val="clear" w:color="auto" w:fill="auto"/>
            <w:vAlign w:val="center"/>
          </w:tcPr>
          <w:p w:rsidR="00223782" w:rsidRPr="00DF7E1B" w:rsidRDefault="00223782" w:rsidP="004030E9">
            <w:pPr>
              <w:jc w:val="center"/>
              <w:rPr>
                <w:rFonts w:ascii="Calibri" w:hAnsi="Calibri" w:cs="Arial"/>
                <w:bCs/>
                <w:lang w:eastAsia="es-MX"/>
              </w:rPr>
            </w:pPr>
          </w:p>
        </w:tc>
        <w:tc>
          <w:tcPr>
            <w:tcW w:w="1045" w:type="dxa"/>
            <w:shd w:val="clear" w:color="auto" w:fill="auto"/>
            <w:vAlign w:val="center"/>
          </w:tcPr>
          <w:p w:rsidR="00223782" w:rsidRPr="00DF7E1B" w:rsidRDefault="00223782" w:rsidP="004030E9">
            <w:pPr>
              <w:jc w:val="center"/>
              <w:rPr>
                <w:rFonts w:ascii="Calibri" w:hAnsi="Calibri" w:cs="Arial"/>
                <w:bCs/>
                <w:lang w:eastAsia="es-MX"/>
              </w:rPr>
            </w:pPr>
          </w:p>
        </w:tc>
        <w:tc>
          <w:tcPr>
            <w:tcW w:w="960" w:type="dxa"/>
            <w:shd w:val="clear" w:color="auto" w:fill="auto"/>
            <w:vAlign w:val="center"/>
          </w:tcPr>
          <w:p w:rsidR="00223782" w:rsidRPr="00DF7E1B" w:rsidRDefault="00223782" w:rsidP="004030E9">
            <w:pPr>
              <w:jc w:val="center"/>
              <w:rPr>
                <w:rFonts w:ascii="Calibri" w:hAnsi="Calibri" w:cs="Arial"/>
                <w:bCs/>
                <w:lang w:eastAsia="es-MX"/>
              </w:rPr>
            </w:pPr>
          </w:p>
        </w:tc>
        <w:tc>
          <w:tcPr>
            <w:tcW w:w="1892" w:type="dxa"/>
            <w:shd w:val="clear" w:color="auto" w:fill="auto"/>
            <w:vAlign w:val="center"/>
          </w:tcPr>
          <w:p w:rsidR="00223782" w:rsidRPr="00DF7E1B" w:rsidRDefault="00223782" w:rsidP="004030E9">
            <w:pPr>
              <w:jc w:val="center"/>
              <w:rPr>
                <w:rFonts w:ascii="Calibri" w:hAnsi="Calibri" w:cs="Arial"/>
                <w:bCs/>
                <w:lang w:eastAsia="es-MX"/>
              </w:rPr>
            </w:pPr>
          </w:p>
        </w:tc>
        <w:tc>
          <w:tcPr>
            <w:tcW w:w="1121" w:type="dxa"/>
            <w:shd w:val="clear" w:color="auto" w:fill="auto"/>
            <w:vAlign w:val="center"/>
          </w:tcPr>
          <w:p w:rsidR="00223782" w:rsidRPr="00DF7E1B" w:rsidRDefault="00223782" w:rsidP="004030E9">
            <w:pPr>
              <w:jc w:val="center"/>
              <w:rPr>
                <w:rFonts w:ascii="Calibri" w:hAnsi="Calibri" w:cs="Arial"/>
                <w:bCs/>
                <w:lang w:eastAsia="es-MX"/>
              </w:rPr>
            </w:pPr>
          </w:p>
        </w:tc>
      </w:tr>
      <w:tr w:rsidR="00223782" w:rsidRPr="00DF7E1B" w:rsidTr="004030E9">
        <w:trPr>
          <w:trHeight w:val="268"/>
          <w:jc w:val="center"/>
        </w:trPr>
        <w:tc>
          <w:tcPr>
            <w:tcW w:w="1148" w:type="dxa"/>
          </w:tcPr>
          <w:p w:rsidR="00223782" w:rsidRPr="00DF7E1B" w:rsidRDefault="00223782" w:rsidP="004030E9">
            <w:pPr>
              <w:jc w:val="center"/>
              <w:rPr>
                <w:rFonts w:ascii="Calibri" w:hAnsi="Calibri" w:cs="Arial"/>
                <w:bCs/>
                <w:lang w:eastAsia="es-MX"/>
              </w:rPr>
            </w:pPr>
          </w:p>
        </w:tc>
        <w:tc>
          <w:tcPr>
            <w:tcW w:w="4388" w:type="dxa"/>
            <w:shd w:val="clear" w:color="auto" w:fill="auto"/>
            <w:vAlign w:val="center"/>
          </w:tcPr>
          <w:p w:rsidR="00223782" w:rsidRPr="00DF7E1B" w:rsidRDefault="00223782" w:rsidP="004030E9">
            <w:pPr>
              <w:jc w:val="center"/>
              <w:rPr>
                <w:rFonts w:ascii="Calibri" w:hAnsi="Calibri" w:cs="Arial"/>
                <w:bCs/>
                <w:lang w:eastAsia="es-MX"/>
              </w:rPr>
            </w:pPr>
          </w:p>
        </w:tc>
        <w:tc>
          <w:tcPr>
            <w:tcW w:w="1045" w:type="dxa"/>
            <w:shd w:val="clear" w:color="auto" w:fill="auto"/>
            <w:vAlign w:val="center"/>
          </w:tcPr>
          <w:p w:rsidR="00223782" w:rsidRPr="00DF7E1B" w:rsidRDefault="00223782" w:rsidP="004030E9">
            <w:pPr>
              <w:jc w:val="center"/>
              <w:rPr>
                <w:rFonts w:ascii="Calibri" w:hAnsi="Calibri" w:cs="Arial"/>
                <w:bCs/>
                <w:lang w:eastAsia="es-MX"/>
              </w:rPr>
            </w:pPr>
          </w:p>
        </w:tc>
        <w:tc>
          <w:tcPr>
            <w:tcW w:w="960" w:type="dxa"/>
            <w:shd w:val="clear" w:color="auto" w:fill="auto"/>
            <w:vAlign w:val="center"/>
          </w:tcPr>
          <w:p w:rsidR="00223782" w:rsidRPr="00DF7E1B" w:rsidRDefault="00223782" w:rsidP="004030E9">
            <w:pPr>
              <w:jc w:val="center"/>
              <w:rPr>
                <w:rFonts w:ascii="Calibri" w:hAnsi="Calibri" w:cs="Arial"/>
                <w:bCs/>
                <w:lang w:eastAsia="es-MX"/>
              </w:rPr>
            </w:pPr>
          </w:p>
        </w:tc>
        <w:tc>
          <w:tcPr>
            <w:tcW w:w="1892" w:type="dxa"/>
            <w:shd w:val="clear" w:color="auto" w:fill="auto"/>
            <w:vAlign w:val="center"/>
          </w:tcPr>
          <w:p w:rsidR="00223782" w:rsidRPr="00DF7E1B" w:rsidRDefault="00223782" w:rsidP="004030E9">
            <w:pPr>
              <w:jc w:val="center"/>
              <w:rPr>
                <w:rFonts w:ascii="Calibri" w:hAnsi="Calibri" w:cs="Arial"/>
                <w:bCs/>
                <w:lang w:eastAsia="es-MX"/>
              </w:rPr>
            </w:pPr>
          </w:p>
        </w:tc>
        <w:tc>
          <w:tcPr>
            <w:tcW w:w="1121" w:type="dxa"/>
            <w:shd w:val="clear" w:color="auto" w:fill="auto"/>
            <w:vAlign w:val="center"/>
          </w:tcPr>
          <w:p w:rsidR="00223782" w:rsidRPr="00DF7E1B" w:rsidRDefault="00223782" w:rsidP="004030E9">
            <w:pPr>
              <w:jc w:val="center"/>
              <w:rPr>
                <w:rFonts w:ascii="Calibri" w:hAnsi="Calibri" w:cs="Arial"/>
                <w:bCs/>
                <w:lang w:eastAsia="es-MX"/>
              </w:rPr>
            </w:pPr>
          </w:p>
        </w:tc>
      </w:tr>
      <w:tr w:rsidR="00223782" w:rsidRPr="00DF7E1B" w:rsidTr="004030E9">
        <w:trPr>
          <w:trHeight w:val="268"/>
          <w:jc w:val="center"/>
        </w:trPr>
        <w:tc>
          <w:tcPr>
            <w:tcW w:w="1148" w:type="dxa"/>
          </w:tcPr>
          <w:p w:rsidR="00223782" w:rsidRPr="00DF7E1B" w:rsidRDefault="00223782" w:rsidP="004030E9">
            <w:pPr>
              <w:jc w:val="center"/>
              <w:rPr>
                <w:rFonts w:ascii="Calibri" w:hAnsi="Calibri" w:cs="Arial"/>
                <w:bCs/>
                <w:lang w:eastAsia="es-MX"/>
              </w:rPr>
            </w:pPr>
          </w:p>
        </w:tc>
        <w:tc>
          <w:tcPr>
            <w:tcW w:w="4388" w:type="dxa"/>
            <w:shd w:val="clear" w:color="auto" w:fill="auto"/>
            <w:vAlign w:val="center"/>
          </w:tcPr>
          <w:p w:rsidR="00223782" w:rsidRPr="00DF7E1B" w:rsidRDefault="00223782" w:rsidP="004030E9">
            <w:pPr>
              <w:jc w:val="center"/>
              <w:rPr>
                <w:rFonts w:ascii="Calibri" w:hAnsi="Calibri" w:cs="Arial"/>
                <w:bCs/>
                <w:lang w:eastAsia="es-MX"/>
              </w:rPr>
            </w:pPr>
          </w:p>
        </w:tc>
        <w:tc>
          <w:tcPr>
            <w:tcW w:w="1045" w:type="dxa"/>
            <w:shd w:val="clear" w:color="auto" w:fill="auto"/>
            <w:vAlign w:val="center"/>
          </w:tcPr>
          <w:p w:rsidR="00223782" w:rsidRPr="00DF7E1B" w:rsidRDefault="00223782" w:rsidP="004030E9">
            <w:pPr>
              <w:jc w:val="center"/>
              <w:rPr>
                <w:rFonts w:ascii="Calibri" w:hAnsi="Calibri" w:cs="Arial"/>
                <w:bCs/>
                <w:lang w:eastAsia="es-MX"/>
              </w:rPr>
            </w:pPr>
          </w:p>
        </w:tc>
        <w:tc>
          <w:tcPr>
            <w:tcW w:w="960" w:type="dxa"/>
            <w:shd w:val="clear" w:color="auto" w:fill="auto"/>
            <w:vAlign w:val="center"/>
          </w:tcPr>
          <w:p w:rsidR="00223782" w:rsidRPr="00DF7E1B" w:rsidRDefault="00223782" w:rsidP="004030E9">
            <w:pPr>
              <w:jc w:val="center"/>
              <w:rPr>
                <w:rFonts w:ascii="Calibri" w:hAnsi="Calibri" w:cs="Arial"/>
                <w:bCs/>
                <w:lang w:eastAsia="es-MX"/>
              </w:rPr>
            </w:pPr>
          </w:p>
        </w:tc>
        <w:tc>
          <w:tcPr>
            <w:tcW w:w="1892" w:type="dxa"/>
            <w:shd w:val="clear" w:color="auto" w:fill="auto"/>
            <w:vAlign w:val="center"/>
          </w:tcPr>
          <w:p w:rsidR="00223782" w:rsidRPr="00DF7E1B" w:rsidRDefault="00223782" w:rsidP="004030E9">
            <w:pPr>
              <w:jc w:val="center"/>
              <w:rPr>
                <w:rFonts w:ascii="Calibri" w:hAnsi="Calibri" w:cs="Arial"/>
                <w:bCs/>
                <w:lang w:eastAsia="es-MX"/>
              </w:rPr>
            </w:pPr>
          </w:p>
        </w:tc>
        <w:tc>
          <w:tcPr>
            <w:tcW w:w="1121" w:type="dxa"/>
            <w:shd w:val="clear" w:color="auto" w:fill="auto"/>
            <w:vAlign w:val="center"/>
          </w:tcPr>
          <w:p w:rsidR="00223782" w:rsidRPr="00DF7E1B" w:rsidRDefault="00223782" w:rsidP="004030E9">
            <w:pPr>
              <w:jc w:val="center"/>
              <w:rPr>
                <w:rFonts w:ascii="Calibri" w:hAnsi="Calibri" w:cs="Arial"/>
                <w:bCs/>
                <w:lang w:eastAsia="es-MX"/>
              </w:rPr>
            </w:pPr>
          </w:p>
        </w:tc>
      </w:tr>
      <w:tr w:rsidR="00223782" w:rsidRPr="00DF7E1B" w:rsidTr="004030E9">
        <w:trPr>
          <w:trHeight w:val="268"/>
          <w:jc w:val="center"/>
        </w:trPr>
        <w:tc>
          <w:tcPr>
            <w:tcW w:w="1148" w:type="dxa"/>
          </w:tcPr>
          <w:p w:rsidR="00223782" w:rsidRPr="00DF7E1B" w:rsidRDefault="00223782" w:rsidP="004030E9">
            <w:pPr>
              <w:jc w:val="center"/>
              <w:rPr>
                <w:rFonts w:ascii="Calibri" w:hAnsi="Calibri" w:cs="Arial"/>
                <w:bCs/>
                <w:lang w:eastAsia="es-MX"/>
              </w:rPr>
            </w:pPr>
          </w:p>
        </w:tc>
        <w:tc>
          <w:tcPr>
            <w:tcW w:w="4388" w:type="dxa"/>
            <w:shd w:val="clear" w:color="auto" w:fill="auto"/>
            <w:vAlign w:val="center"/>
          </w:tcPr>
          <w:p w:rsidR="00223782" w:rsidRPr="00DF7E1B" w:rsidRDefault="00223782" w:rsidP="004030E9">
            <w:pPr>
              <w:jc w:val="center"/>
              <w:rPr>
                <w:rFonts w:ascii="Calibri" w:hAnsi="Calibri" w:cs="Arial"/>
                <w:bCs/>
                <w:lang w:eastAsia="es-MX"/>
              </w:rPr>
            </w:pPr>
          </w:p>
        </w:tc>
        <w:tc>
          <w:tcPr>
            <w:tcW w:w="1045" w:type="dxa"/>
            <w:shd w:val="clear" w:color="auto" w:fill="auto"/>
            <w:vAlign w:val="center"/>
          </w:tcPr>
          <w:p w:rsidR="00223782" w:rsidRPr="00DF7E1B" w:rsidRDefault="00223782" w:rsidP="004030E9">
            <w:pPr>
              <w:jc w:val="center"/>
              <w:rPr>
                <w:rFonts w:ascii="Calibri" w:hAnsi="Calibri" w:cs="Arial"/>
                <w:bCs/>
                <w:lang w:eastAsia="es-MX"/>
              </w:rPr>
            </w:pPr>
          </w:p>
        </w:tc>
        <w:tc>
          <w:tcPr>
            <w:tcW w:w="960" w:type="dxa"/>
            <w:shd w:val="clear" w:color="auto" w:fill="auto"/>
            <w:vAlign w:val="center"/>
          </w:tcPr>
          <w:p w:rsidR="00223782" w:rsidRPr="00DF7E1B" w:rsidRDefault="00223782" w:rsidP="004030E9">
            <w:pPr>
              <w:jc w:val="center"/>
              <w:rPr>
                <w:rFonts w:ascii="Calibri" w:hAnsi="Calibri" w:cs="Arial"/>
                <w:bCs/>
                <w:lang w:eastAsia="es-MX"/>
              </w:rPr>
            </w:pPr>
          </w:p>
        </w:tc>
        <w:tc>
          <w:tcPr>
            <w:tcW w:w="1892" w:type="dxa"/>
            <w:shd w:val="clear" w:color="auto" w:fill="auto"/>
            <w:vAlign w:val="center"/>
          </w:tcPr>
          <w:p w:rsidR="00223782" w:rsidRPr="00DF7E1B" w:rsidRDefault="00223782" w:rsidP="004030E9">
            <w:pPr>
              <w:jc w:val="center"/>
              <w:rPr>
                <w:rFonts w:ascii="Calibri" w:hAnsi="Calibri" w:cs="Arial"/>
                <w:bCs/>
                <w:lang w:eastAsia="es-MX"/>
              </w:rPr>
            </w:pPr>
          </w:p>
        </w:tc>
        <w:tc>
          <w:tcPr>
            <w:tcW w:w="1121" w:type="dxa"/>
            <w:shd w:val="clear" w:color="auto" w:fill="auto"/>
            <w:vAlign w:val="center"/>
          </w:tcPr>
          <w:p w:rsidR="00223782" w:rsidRPr="00DF7E1B" w:rsidRDefault="00223782" w:rsidP="004030E9">
            <w:pPr>
              <w:jc w:val="center"/>
              <w:rPr>
                <w:rFonts w:ascii="Calibri" w:hAnsi="Calibri" w:cs="Arial"/>
                <w:bCs/>
                <w:lang w:eastAsia="es-MX"/>
              </w:rPr>
            </w:pPr>
          </w:p>
        </w:tc>
      </w:tr>
      <w:tr w:rsidR="00223782" w:rsidRPr="00DF7E1B" w:rsidTr="004030E9">
        <w:trPr>
          <w:trHeight w:val="268"/>
          <w:jc w:val="center"/>
        </w:trPr>
        <w:tc>
          <w:tcPr>
            <w:tcW w:w="5536" w:type="dxa"/>
            <w:gridSpan w:val="2"/>
            <w:vMerge w:val="restart"/>
          </w:tcPr>
          <w:p w:rsidR="00223782" w:rsidRPr="00DF7E1B" w:rsidRDefault="00223782" w:rsidP="004030E9">
            <w:pPr>
              <w:jc w:val="center"/>
              <w:rPr>
                <w:rFonts w:ascii="Calibri" w:hAnsi="Calibri" w:cs="Arial"/>
                <w:bCs/>
                <w:lang w:eastAsia="es-MX"/>
              </w:rPr>
            </w:pPr>
          </w:p>
        </w:tc>
        <w:tc>
          <w:tcPr>
            <w:tcW w:w="3897" w:type="dxa"/>
            <w:gridSpan w:val="3"/>
            <w:shd w:val="clear" w:color="auto" w:fill="auto"/>
            <w:vAlign w:val="center"/>
          </w:tcPr>
          <w:p w:rsidR="00223782" w:rsidRPr="00DF7E1B" w:rsidRDefault="00223782" w:rsidP="004030E9">
            <w:pPr>
              <w:jc w:val="right"/>
              <w:rPr>
                <w:rFonts w:ascii="Calibri" w:hAnsi="Calibri" w:cs="Arial"/>
                <w:bCs/>
                <w:lang w:eastAsia="es-MX"/>
              </w:rPr>
            </w:pPr>
            <w:r w:rsidRPr="00DF7E1B">
              <w:rPr>
                <w:rFonts w:ascii="Calibri" w:hAnsi="Calibri" w:cs="Arial"/>
                <w:bCs/>
                <w:lang w:eastAsia="es-MX"/>
              </w:rPr>
              <w:t>Subtotal:</w:t>
            </w:r>
          </w:p>
        </w:tc>
        <w:tc>
          <w:tcPr>
            <w:tcW w:w="1121" w:type="dxa"/>
            <w:shd w:val="clear" w:color="auto" w:fill="auto"/>
            <w:vAlign w:val="center"/>
          </w:tcPr>
          <w:p w:rsidR="00223782" w:rsidRPr="00DF7E1B" w:rsidRDefault="00223782" w:rsidP="004030E9">
            <w:pPr>
              <w:jc w:val="center"/>
              <w:rPr>
                <w:rFonts w:ascii="Calibri" w:hAnsi="Calibri" w:cs="Arial"/>
                <w:bCs/>
                <w:lang w:eastAsia="es-MX"/>
              </w:rPr>
            </w:pPr>
          </w:p>
        </w:tc>
      </w:tr>
      <w:tr w:rsidR="00223782" w:rsidRPr="00DF7E1B" w:rsidTr="004030E9">
        <w:trPr>
          <w:trHeight w:val="268"/>
          <w:jc w:val="center"/>
        </w:trPr>
        <w:tc>
          <w:tcPr>
            <w:tcW w:w="5536" w:type="dxa"/>
            <w:gridSpan w:val="2"/>
            <w:vMerge/>
          </w:tcPr>
          <w:p w:rsidR="00223782" w:rsidRPr="00DF7E1B" w:rsidRDefault="00223782" w:rsidP="004030E9">
            <w:pPr>
              <w:jc w:val="center"/>
              <w:rPr>
                <w:rFonts w:ascii="Calibri" w:hAnsi="Calibri" w:cs="Arial"/>
                <w:bCs/>
                <w:lang w:eastAsia="es-MX"/>
              </w:rPr>
            </w:pPr>
          </w:p>
        </w:tc>
        <w:tc>
          <w:tcPr>
            <w:tcW w:w="3897" w:type="dxa"/>
            <w:gridSpan w:val="3"/>
            <w:shd w:val="clear" w:color="auto" w:fill="auto"/>
            <w:vAlign w:val="center"/>
          </w:tcPr>
          <w:p w:rsidR="00223782" w:rsidRPr="00DF7E1B" w:rsidRDefault="00223782" w:rsidP="004030E9">
            <w:pPr>
              <w:jc w:val="right"/>
              <w:rPr>
                <w:rFonts w:ascii="Calibri" w:hAnsi="Calibri" w:cs="Arial"/>
                <w:bCs/>
                <w:lang w:eastAsia="es-MX"/>
              </w:rPr>
            </w:pPr>
            <w:r w:rsidRPr="00DF7E1B">
              <w:rPr>
                <w:rFonts w:ascii="Calibri" w:hAnsi="Calibri" w:cs="Arial"/>
                <w:bCs/>
                <w:szCs w:val="22"/>
                <w:lang w:eastAsia="es-MX"/>
              </w:rPr>
              <w:t>El porcentaje que se trasladará</w:t>
            </w:r>
            <w:r w:rsidRPr="00DF7E1B">
              <w:rPr>
                <w:rFonts w:ascii="Calibri" w:hAnsi="Calibri" w:cs="Arial"/>
              </w:rPr>
              <w:t xml:space="preserve"> </w:t>
            </w:r>
            <w:r w:rsidRPr="00DF7E1B">
              <w:rPr>
                <w:rFonts w:ascii="Calibri" w:hAnsi="Calibri" w:cs="Arial"/>
                <w:bCs/>
                <w:szCs w:val="22"/>
                <w:lang w:eastAsia="es-MX"/>
              </w:rPr>
              <w:t>de I.V.A. es del:</w:t>
            </w:r>
          </w:p>
        </w:tc>
        <w:tc>
          <w:tcPr>
            <w:tcW w:w="1121" w:type="dxa"/>
            <w:shd w:val="clear" w:color="auto" w:fill="auto"/>
            <w:vAlign w:val="center"/>
          </w:tcPr>
          <w:p w:rsidR="00223782" w:rsidRPr="00DF7E1B" w:rsidRDefault="00223782" w:rsidP="004030E9">
            <w:pPr>
              <w:jc w:val="center"/>
              <w:rPr>
                <w:rFonts w:ascii="Calibri" w:hAnsi="Calibri" w:cs="Arial"/>
                <w:bCs/>
                <w:lang w:eastAsia="es-MX"/>
              </w:rPr>
            </w:pPr>
          </w:p>
        </w:tc>
      </w:tr>
      <w:tr w:rsidR="00223782" w:rsidRPr="00DF7E1B" w:rsidTr="004030E9">
        <w:trPr>
          <w:trHeight w:val="268"/>
          <w:jc w:val="center"/>
        </w:trPr>
        <w:tc>
          <w:tcPr>
            <w:tcW w:w="1148" w:type="dxa"/>
          </w:tcPr>
          <w:p w:rsidR="00223782" w:rsidRPr="00DF7E1B" w:rsidRDefault="00223782" w:rsidP="004030E9">
            <w:pPr>
              <w:rPr>
                <w:rFonts w:ascii="Calibri" w:hAnsi="Calibri" w:cs="Arial"/>
                <w:bCs/>
                <w:lang w:eastAsia="es-MX"/>
              </w:rPr>
            </w:pPr>
          </w:p>
        </w:tc>
        <w:tc>
          <w:tcPr>
            <w:tcW w:w="4388" w:type="dxa"/>
            <w:shd w:val="clear" w:color="auto" w:fill="auto"/>
            <w:vAlign w:val="center"/>
          </w:tcPr>
          <w:p w:rsidR="00223782" w:rsidRPr="00DF7E1B" w:rsidRDefault="00223782" w:rsidP="004030E9">
            <w:pPr>
              <w:rPr>
                <w:rFonts w:ascii="Calibri" w:hAnsi="Calibri" w:cs="Arial"/>
                <w:bCs/>
                <w:lang w:eastAsia="es-MX"/>
              </w:rPr>
            </w:pPr>
            <w:r w:rsidRPr="00DF7E1B">
              <w:rPr>
                <w:rFonts w:ascii="Calibri" w:hAnsi="Calibri" w:cs="Arial"/>
                <w:bCs/>
                <w:lang w:eastAsia="es-MX"/>
              </w:rPr>
              <w:t>No incluye el Impuesto al Valor Agregado.</w:t>
            </w:r>
          </w:p>
        </w:tc>
        <w:tc>
          <w:tcPr>
            <w:tcW w:w="1045" w:type="dxa"/>
            <w:shd w:val="clear" w:color="auto" w:fill="auto"/>
            <w:vAlign w:val="center"/>
          </w:tcPr>
          <w:p w:rsidR="00223782" w:rsidRPr="00DF7E1B" w:rsidRDefault="00223782" w:rsidP="004030E9">
            <w:pPr>
              <w:jc w:val="center"/>
              <w:rPr>
                <w:rFonts w:ascii="Calibri" w:hAnsi="Calibri" w:cs="Arial"/>
                <w:bCs/>
                <w:lang w:eastAsia="es-MX"/>
              </w:rPr>
            </w:pPr>
          </w:p>
        </w:tc>
        <w:tc>
          <w:tcPr>
            <w:tcW w:w="960" w:type="dxa"/>
            <w:shd w:val="clear" w:color="auto" w:fill="auto"/>
            <w:vAlign w:val="center"/>
          </w:tcPr>
          <w:p w:rsidR="00223782" w:rsidRPr="00DF7E1B" w:rsidRDefault="00223782" w:rsidP="004030E9">
            <w:pPr>
              <w:jc w:val="center"/>
              <w:rPr>
                <w:rFonts w:ascii="Calibri" w:hAnsi="Calibri" w:cs="Arial"/>
                <w:bCs/>
                <w:lang w:eastAsia="es-MX"/>
              </w:rPr>
            </w:pPr>
          </w:p>
        </w:tc>
        <w:tc>
          <w:tcPr>
            <w:tcW w:w="1892" w:type="dxa"/>
            <w:shd w:val="clear" w:color="auto" w:fill="auto"/>
            <w:vAlign w:val="center"/>
          </w:tcPr>
          <w:p w:rsidR="00223782" w:rsidRPr="00DF7E1B" w:rsidRDefault="00223782" w:rsidP="004030E9">
            <w:pPr>
              <w:jc w:val="center"/>
              <w:rPr>
                <w:rFonts w:ascii="Calibri" w:hAnsi="Calibri" w:cs="Arial"/>
                <w:bCs/>
                <w:lang w:eastAsia="es-MX"/>
              </w:rPr>
            </w:pPr>
          </w:p>
        </w:tc>
        <w:tc>
          <w:tcPr>
            <w:tcW w:w="1121" w:type="dxa"/>
            <w:shd w:val="clear" w:color="auto" w:fill="auto"/>
            <w:vAlign w:val="center"/>
          </w:tcPr>
          <w:p w:rsidR="00223782" w:rsidRPr="00DF7E1B" w:rsidRDefault="00223782" w:rsidP="004030E9">
            <w:pPr>
              <w:jc w:val="center"/>
              <w:rPr>
                <w:rFonts w:ascii="Calibri" w:hAnsi="Calibri" w:cs="Arial"/>
                <w:bCs/>
                <w:lang w:eastAsia="es-MX"/>
              </w:rPr>
            </w:pPr>
          </w:p>
        </w:tc>
      </w:tr>
      <w:tr w:rsidR="00223782" w:rsidRPr="00DF7E1B" w:rsidTr="004030E9">
        <w:trPr>
          <w:trHeight w:val="268"/>
          <w:jc w:val="center"/>
        </w:trPr>
        <w:tc>
          <w:tcPr>
            <w:tcW w:w="1148" w:type="dxa"/>
          </w:tcPr>
          <w:p w:rsidR="00223782" w:rsidRPr="00DF7E1B" w:rsidRDefault="00223782" w:rsidP="004030E9">
            <w:pPr>
              <w:rPr>
                <w:rFonts w:ascii="Calibri" w:hAnsi="Calibri" w:cs="Arial"/>
                <w:bCs/>
                <w:lang w:eastAsia="es-MX"/>
              </w:rPr>
            </w:pPr>
          </w:p>
        </w:tc>
        <w:tc>
          <w:tcPr>
            <w:tcW w:w="4388" w:type="dxa"/>
            <w:shd w:val="clear" w:color="auto" w:fill="auto"/>
            <w:vAlign w:val="center"/>
          </w:tcPr>
          <w:p w:rsidR="00223782" w:rsidRPr="00DF7E1B" w:rsidRDefault="00223782" w:rsidP="004030E9">
            <w:pPr>
              <w:rPr>
                <w:rFonts w:ascii="Calibri" w:hAnsi="Calibri" w:cs="Arial"/>
                <w:bCs/>
                <w:lang w:eastAsia="es-MX"/>
              </w:rPr>
            </w:pPr>
            <w:r w:rsidRPr="00DF7E1B">
              <w:rPr>
                <w:rFonts w:ascii="Calibri" w:hAnsi="Calibri" w:cs="Arial"/>
                <w:bCs/>
                <w:lang w:eastAsia="es-MX"/>
              </w:rPr>
              <w:t>Moneda:</w:t>
            </w:r>
          </w:p>
        </w:tc>
        <w:tc>
          <w:tcPr>
            <w:tcW w:w="1045" w:type="dxa"/>
            <w:shd w:val="clear" w:color="auto" w:fill="auto"/>
            <w:vAlign w:val="center"/>
          </w:tcPr>
          <w:p w:rsidR="00223782" w:rsidRPr="00DF7E1B" w:rsidRDefault="00223782" w:rsidP="004030E9">
            <w:pPr>
              <w:jc w:val="center"/>
              <w:rPr>
                <w:rFonts w:ascii="Calibri" w:hAnsi="Calibri" w:cs="Arial"/>
                <w:bCs/>
                <w:lang w:eastAsia="es-MX"/>
              </w:rPr>
            </w:pPr>
          </w:p>
        </w:tc>
        <w:tc>
          <w:tcPr>
            <w:tcW w:w="960" w:type="dxa"/>
            <w:shd w:val="clear" w:color="auto" w:fill="auto"/>
            <w:vAlign w:val="center"/>
          </w:tcPr>
          <w:p w:rsidR="00223782" w:rsidRPr="00DF7E1B" w:rsidRDefault="00223782" w:rsidP="004030E9">
            <w:pPr>
              <w:jc w:val="center"/>
              <w:rPr>
                <w:rFonts w:ascii="Calibri" w:hAnsi="Calibri" w:cs="Arial"/>
                <w:bCs/>
                <w:lang w:eastAsia="es-MX"/>
              </w:rPr>
            </w:pPr>
          </w:p>
        </w:tc>
        <w:tc>
          <w:tcPr>
            <w:tcW w:w="1892" w:type="dxa"/>
            <w:shd w:val="clear" w:color="auto" w:fill="auto"/>
            <w:vAlign w:val="center"/>
          </w:tcPr>
          <w:p w:rsidR="00223782" w:rsidRPr="00DF7E1B" w:rsidRDefault="00223782" w:rsidP="004030E9">
            <w:pPr>
              <w:jc w:val="center"/>
              <w:rPr>
                <w:rFonts w:ascii="Calibri" w:hAnsi="Calibri" w:cs="Arial"/>
                <w:bCs/>
                <w:lang w:eastAsia="es-MX"/>
              </w:rPr>
            </w:pPr>
          </w:p>
        </w:tc>
        <w:tc>
          <w:tcPr>
            <w:tcW w:w="1121" w:type="dxa"/>
            <w:shd w:val="clear" w:color="auto" w:fill="auto"/>
            <w:vAlign w:val="center"/>
          </w:tcPr>
          <w:p w:rsidR="00223782" w:rsidRPr="00DF7E1B" w:rsidRDefault="00223782" w:rsidP="004030E9">
            <w:pPr>
              <w:jc w:val="center"/>
              <w:rPr>
                <w:rFonts w:ascii="Calibri" w:hAnsi="Calibri" w:cs="Arial"/>
                <w:bCs/>
                <w:lang w:eastAsia="es-MX"/>
              </w:rPr>
            </w:pPr>
          </w:p>
        </w:tc>
      </w:tr>
    </w:tbl>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pStyle w:val="2"/>
        <w:ind w:left="0"/>
        <w:jc w:val="left"/>
        <w:rPr>
          <w:rFonts w:ascii="Calibri" w:hAnsi="Calibri" w:cs="Arial"/>
          <w:lang w:eastAsia="es-MX"/>
        </w:rPr>
      </w:pPr>
      <w:r w:rsidRPr="00DF7E1B">
        <w:rPr>
          <w:rFonts w:ascii="Calibri" w:hAnsi="Calibri" w:cs="Arial"/>
          <w:lang w:eastAsia="es-MX"/>
        </w:rPr>
        <w:t>Incluyendo programación, fletes, maniobras de carga y descarga, seguros y todos los costos relacionados para poner los bienes en los lugares de destino según corresponda.</w:t>
      </w:r>
    </w:p>
    <w:p w:rsidR="00223782" w:rsidRPr="00DF7E1B" w:rsidRDefault="00223782" w:rsidP="00223782">
      <w:pPr>
        <w:pStyle w:val="2"/>
        <w:ind w:left="0"/>
        <w:jc w:val="left"/>
        <w:rPr>
          <w:rFonts w:ascii="Calibri" w:hAnsi="Calibri" w:cs="Arial"/>
          <w:sz w:val="24"/>
          <w:szCs w:val="24"/>
          <w:u w:val="single"/>
        </w:rPr>
      </w:pPr>
    </w:p>
    <w:p w:rsidR="00223782" w:rsidRPr="00DF7E1B" w:rsidRDefault="00223782" w:rsidP="00223782">
      <w:pPr>
        <w:pStyle w:val="2"/>
        <w:ind w:left="0"/>
        <w:jc w:val="left"/>
        <w:rPr>
          <w:rFonts w:ascii="Calibri" w:hAnsi="Calibri" w:cs="Arial"/>
          <w:sz w:val="24"/>
          <w:szCs w:val="24"/>
          <w:u w:val="single"/>
        </w:rPr>
      </w:pPr>
      <w:r w:rsidRPr="00DF7E1B">
        <w:rPr>
          <w:rFonts w:ascii="Calibri" w:hAnsi="Calibri" w:cs="Arial"/>
          <w:sz w:val="24"/>
          <w:szCs w:val="24"/>
          <w:u w:val="single"/>
        </w:rPr>
        <w:t>ESTABLECER CONDICIONES DE PRECIO Y PAGO</w:t>
      </w:r>
    </w:p>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pStyle w:val="BodyText2"/>
        <w:ind w:left="1134"/>
        <w:rPr>
          <w:rFonts w:ascii="Calibri" w:hAnsi="Calibri"/>
          <w:b w:val="0"/>
          <w:sz w:val="24"/>
          <w:szCs w:val="24"/>
        </w:rPr>
      </w:pPr>
      <w:r w:rsidRPr="00DF7E1B">
        <w:rPr>
          <w:rFonts w:ascii="Calibri" w:hAnsi="Calibri"/>
          <w:b w:val="0"/>
          <w:sz w:val="24"/>
          <w:szCs w:val="24"/>
        </w:rPr>
        <w:t>NOMBRE Y FIRMA DEL LICITANTE</w:t>
      </w:r>
    </w:p>
    <w:p w:rsidR="00223782" w:rsidRPr="00DF7E1B" w:rsidRDefault="00223782" w:rsidP="00223782">
      <w:pPr>
        <w:pStyle w:val="BodyText2"/>
        <w:ind w:left="1134"/>
        <w:rPr>
          <w:rFonts w:ascii="Calibri" w:hAnsi="Calibri"/>
          <w:b w:val="0"/>
          <w:sz w:val="24"/>
          <w:szCs w:val="24"/>
        </w:rPr>
      </w:pPr>
      <w:r w:rsidRPr="00DF7E1B">
        <w:rPr>
          <w:rFonts w:ascii="Calibri" w:hAnsi="Calibri"/>
          <w:b w:val="0"/>
          <w:sz w:val="24"/>
          <w:szCs w:val="24"/>
        </w:rPr>
        <w:t>O SU REPRESENTANTE LEGAL</w:t>
      </w:r>
    </w:p>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tabs>
          <w:tab w:val="left" w:pos="-284"/>
        </w:tabs>
        <w:ind w:right="131"/>
        <w:jc w:val="both"/>
        <w:rPr>
          <w:rFonts w:ascii="Calibri" w:hAnsi="Calibri" w:cs="Calibri"/>
        </w:rPr>
      </w:pPr>
      <w:r w:rsidRPr="00DF7E1B">
        <w:rPr>
          <w:rFonts w:ascii="Calibri" w:hAnsi="Calibri" w:cs="Arial"/>
        </w:rPr>
        <w:t>Nota: El presente formato podrá ser reproducido por cada participante en el modo que estime conveniente, debiendo respetar su contenido esencial.</w:t>
      </w: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ind w:left="426"/>
        <w:jc w:val="both"/>
        <w:rPr>
          <w:rFonts w:ascii="Calibri" w:hAnsi="Calibri" w:cs="Arial"/>
        </w:rPr>
      </w:pPr>
    </w:p>
    <w:p w:rsidR="00223782" w:rsidRPr="00DF7E1B" w:rsidRDefault="00223782" w:rsidP="00223782">
      <w:pPr>
        <w:rPr>
          <w:rFonts w:ascii="Calibri" w:hAnsi="Calibri" w:cs="Arial"/>
        </w:rPr>
      </w:pPr>
    </w:p>
    <w:p w:rsidR="00223782" w:rsidRPr="00DF7E1B" w:rsidRDefault="00223782" w:rsidP="00223782">
      <w:pPr>
        <w:rPr>
          <w:rFonts w:ascii="Calibri" w:hAnsi="Calibri" w:cs="Arial"/>
        </w:rPr>
      </w:pPr>
    </w:p>
    <w:p w:rsidR="00223782" w:rsidRPr="00214473" w:rsidRDefault="00223782" w:rsidP="00223782">
      <w:pPr>
        <w:rPr>
          <w:rFonts w:cs="Arial"/>
        </w:rPr>
      </w:pPr>
    </w:p>
    <w:p w:rsidR="00223782" w:rsidRPr="00214473" w:rsidRDefault="00223782" w:rsidP="00223782">
      <w:pPr>
        <w:rPr>
          <w:rFonts w:cs="Arial"/>
        </w:rPr>
      </w:pPr>
    </w:p>
    <w:p w:rsidR="00223782" w:rsidRDefault="00223782" w:rsidP="00223782">
      <w:pPr>
        <w:rPr>
          <w:rFonts w:cs="Arial"/>
        </w:rPr>
      </w:pPr>
    </w:p>
    <w:p w:rsidR="00223782" w:rsidRDefault="00223782" w:rsidP="00223782">
      <w:pPr>
        <w:rPr>
          <w:rFonts w:cs="Arial"/>
        </w:rPr>
      </w:pPr>
    </w:p>
    <w:p w:rsidR="00223782" w:rsidRDefault="00223782" w:rsidP="00223782">
      <w:pPr>
        <w:rPr>
          <w:rFonts w:cs="Arial"/>
        </w:rPr>
      </w:pPr>
    </w:p>
    <w:p w:rsidR="00223782" w:rsidRPr="00214473" w:rsidRDefault="00223782" w:rsidP="00223782">
      <w:pPr>
        <w:rPr>
          <w:rFonts w:cs="Arial"/>
        </w:rPr>
      </w:pPr>
    </w:p>
    <w:p w:rsidR="00223782" w:rsidRPr="00AD5FA8" w:rsidRDefault="00AD5FA8" w:rsidP="00AD5FA8">
      <w:pPr>
        <w:jc w:val="center"/>
        <w:rPr>
          <w:rFonts w:asciiTheme="minorHAnsi" w:hAnsiTheme="minorHAnsi" w:cstheme="minorHAnsi"/>
        </w:rPr>
      </w:pPr>
      <w:r w:rsidRPr="00AD5FA8">
        <w:rPr>
          <w:rFonts w:asciiTheme="minorHAnsi" w:hAnsiTheme="minorHAnsi" w:cstheme="minorHAnsi"/>
        </w:rPr>
        <w:t>ANEXO 10</w:t>
      </w:r>
    </w:p>
    <w:p w:rsidR="00223782" w:rsidRPr="00DF7E1B" w:rsidRDefault="00223782" w:rsidP="00223782">
      <w:pPr>
        <w:jc w:val="center"/>
        <w:rPr>
          <w:rFonts w:ascii="Calibri" w:hAnsi="Calibri" w:cs="Arial"/>
          <w:b/>
          <w:sz w:val="22"/>
          <w:szCs w:val="22"/>
        </w:rPr>
      </w:pPr>
      <w:r w:rsidRPr="00DF7E1B">
        <w:rPr>
          <w:rFonts w:ascii="Calibri" w:hAnsi="Calibri" w:cs="Arial"/>
          <w:b/>
          <w:sz w:val="22"/>
          <w:szCs w:val="22"/>
        </w:rPr>
        <w:t>ACUSE DE RECIBO DE DOCUMENTOS</w:t>
      </w:r>
    </w:p>
    <w:p w:rsidR="00223782" w:rsidRPr="00DF7E1B" w:rsidRDefault="00223782" w:rsidP="00223782">
      <w:pPr>
        <w:jc w:val="center"/>
        <w:rPr>
          <w:rFonts w:ascii="Calibri" w:hAnsi="Calibri" w:cs="Arial"/>
          <w:b/>
          <w:sz w:val="22"/>
          <w:szCs w:val="22"/>
        </w:rPr>
      </w:pPr>
    </w:p>
    <w:p w:rsidR="00223782" w:rsidRPr="00DF7E1B" w:rsidRDefault="00223782" w:rsidP="00223782">
      <w:pPr>
        <w:jc w:val="right"/>
        <w:rPr>
          <w:rFonts w:ascii="Calibri" w:hAnsi="Calibri" w:cs="Arial"/>
          <w:sz w:val="22"/>
          <w:szCs w:val="22"/>
        </w:rPr>
      </w:pPr>
    </w:p>
    <w:p w:rsidR="00223782" w:rsidRPr="00DF7E1B" w:rsidRDefault="00223782" w:rsidP="00223782">
      <w:pPr>
        <w:ind w:right="324"/>
        <w:jc w:val="right"/>
        <w:rPr>
          <w:rFonts w:ascii="Calibri" w:hAnsi="Calibri" w:cs="Arial"/>
          <w:sz w:val="22"/>
          <w:szCs w:val="22"/>
        </w:rPr>
      </w:pPr>
      <w:r w:rsidRPr="00DF7E1B">
        <w:rPr>
          <w:rFonts w:ascii="Calibri" w:hAnsi="Calibri" w:cs="Arial"/>
          <w:sz w:val="22"/>
          <w:szCs w:val="22"/>
        </w:rPr>
        <w:t>Mexicali, Baja Cali</w:t>
      </w:r>
      <w:r w:rsidR="00883C4C">
        <w:rPr>
          <w:rFonts w:ascii="Calibri" w:hAnsi="Calibri" w:cs="Arial"/>
          <w:sz w:val="22"/>
          <w:szCs w:val="22"/>
        </w:rPr>
        <w:t>fornia a __ de ________ del 2021</w:t>
      </w:r>
      <w:r w:rsidRPr="00DF7E1B">
        <w:rPr>
          <w:rFonts w:ascii="Calibri" w:hAnsi="Calibri" w:cs="Arial"/>
          <w:sz w:val="22"/>
          <w:szCs w:val="22"/>
        </w:rPr>
        <w:t>.</w:t>
      </w:r>
    </w:p>
    <w:p w:rsidR="00223782" w:rsidRPr="00DF7E1B" w:rsidRDefault="00223782" w:rsidP="00223782">
      <w:pPr>
        <w:pStyle w:val="1"/>
        <w:tabs>
          <w:tab w:val="left" w:pos="709"/>
        </w:tabs>
        <w:ind w:left="-567" w:right="-518"/>
        <w:jc w:val="both"/>
        <w:rPr>
          <w:rFonts w:ascii="Calibri" w:hAnsi="Calibri" w:cs="Calibri"/>
          <w:b w:val="0"/>
          <w:sz w:val="22"/>
          <w:szCs w:val="18"/>
          <w:lang w:val="es-MX"/>
        </w:rPr>
      </w:pPr>
    </w:p>
    <w:p w:rsidR="00223782" w:rsidRPr="00DF7E1B" w:rsidRDefault="00223782" w:rsidP="00223782">
      <w:pPr>
        <w:pStyle w:val="1"/>
        <w:tabs>
          <w:tab w:val="left" w:pos="709"/>
        </w:tabs>
        <w:ind w:left="-567" w:right="-518"/>
        <w:jc w:val="both"/>
        <w:rPr>
          <w:rFonts w:ascii="Calibri" w:hAnsi="Calibri" w:cs="Calibri"/>
          <w:b w:val="0"/>
          <w:sz w:val="22"/>
          <w:szCs w:val="18"/>
        </w:rPr>
      </w:pPr>
      <w:r w:rsidRPr="00DF7E1B">
        <w:rPr>
          <w:rFonts w:ascii="Calibri" w:hAnsi="Calibri" w:cs="Calibri"/>
          <w:b w:val="0"/>
          <w:sz w:val="22"/>
          <w:szCs w:val="18"/>
        </w:rPr>
        <w:t xml:space="preserve">Por medio del presente y en relación con la </w:t>
      </w:r>
      <w:r w:rsidR="00506DF3">
        <w:rPr>
          <w:rFonts w:ascii="Calibri" w:hAnsi="Calibri" w:cs="Calibri"/>
          <w:b w:val="0"/>
          <w:sz w:val="22"/>
          <w:szCs w:val="18"/>
        </w:rPr>
        <w:t>licitacion</w:t>
      </w:r>
      <w:r w:rsidRPr="00DF7E1B">
        <w:rPr>
          <w:rFonts w:ascii="Calibri" w:hAnsi="Calibri" w:cs="Calibri"/>
          <w:b w:val="0"/>
          <w:sz w:val="22"/>
          <w:szCs w:val="18"/>
        </w:rPr>
        <w:t xml:space="preserve"> </w:t>
      </w:r>
      <w:r w:rsidRPr="00DF7E1B">
        <w:rPr>
          <w:rFonts w:ascii="Calibri" w:hAnsi="Calibri" w:cs="Calibri"/>
          <w:b w:val="0"/>
          <w:color w:val="000000"/>
          <w:sz w:val="22"/>
          <w:szCs w:val="18"/>
        </w:rPr>
        <w:t>Número ****************</w:t>
      </w:r>
      <w:r w:rsidRPr="00DF7E1B">
        <w:rPr>
          <w:rFonts w:ascii="Calibri" w:hAnsi="Calibri" w:cs="Calibri"/>
          <w:color w:val="000000"/>
          <w:sz w:val="22"/>
          <w:szCs w:val="18"/>
        </w:rPr>
        <w:t xml:space="preserve"> </w:t>
      </w:r>
      <w:r w:rsidRPr="00DF7E1B">
        <w:rPr>
          <w:rFonts w:ascii="Calibri" w:hAnsi="Calibri" w:cs="Calibri"/>
          <w:b w:val="0"/>
          <w:sz w:val="22"/>
          <w:szCs w:val="18"/>
        </w:rPr>
        <w:t xml:space="preserve">se hace entrega formal de la proposición presentada por ___________________, que consta de un sobre que contiene la Propuesta Técnica y Económica de conformidad con lo siguiente:  </w:t>
      </w:r>
    </w:p>
    <w:p w:rsidR="00223782" w:rsidRPr="00DF7E1B" w:rsidRDefault="00223782" w:rsidP="00223782">
      <w:pPr>
        <w:pStyle w:val="1"/>
        <w:ind w:left="426" w:right="414"/>
        <w:jc w:val="both"/>
        <w:rPr>
          <w:rFonts w:ascii="Calibri" w:hAnsi="Calibri" w:cs="Calibri"/>
          <w:b w:val="0"/>
          <w:sz w:val="18"/>
          <w:szCs w:val="18"/>
        </w:rPr>
      </w:pPr>
    </w:p>
    <w:p w:rsidR="00223782" w:rsidRPr="00DF7E1B" w:rsidRDefault="00223782" w:rsidP="00223782">
      <w:pPr>
        <w:pStyle w:val="1"/>
        <w:ind w:left="426" w:right="414"/>
        <w:jc w:val="both"/>
        <w:rPr>
          <w:rFonts w:ascii="Calibri" w:hAnsi="Calibri" w:cs="Calibri"/>
          <w:b w:val="0"/>
          <w:sz w:val="18"/>
          <w:szCs w:val="18"/>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6"/>
        <w:gridCol w:w="992"/>
        <w:gridCol w:w="850"/>
      </w:tblGrid>
      <w:tr w:rsidR="00223782" w:rsidRPr="00DF7E1B" w:rsidTr="004030E9">
        <w:trPr>
          <w:jc w:val="center"/>
        </w:trPr>
        <w:tc>
          <w:tcPr>
            <w:tcW w:w="7796" w:type="dxa"/>
            <w:vMerge w:val="restart"/>
            <w:shd w:val="clear" w:color="auto" w:fill="D9D9D9"/>
            <w:vAlign w:val="center"/>
          </w:tcPr>
          <w:p w:rsidR="00223782" w:rsidRPr="00DF7E1B" w:rsidRDefault="00223782" w:rsidP="004030E9">
            <w:pPr>
              <w:pStyle w:val="3"/>
              <w:ind w:left="0" w:right="182" w:firstLine="0"/>
              <w:rPr>
                <w:rFonts w:ascii="Calibri" w:hAnsi="Calibri" w:cs="Calibri"/>
                <w:b/>
                <w:sz w:val="22"/>
                <w:szCs w:val="22"/>
              </w:rPr>
            </w:pPr>
            <w:r w:rsidRPr="00DF7E1B">
              <w:rPr>
                <w:rFonts w:ascii="Calibri" w:hAnsi="Calibri" w:cs="Calibri"/>
                <w:b/>
                <w:sz w:val="22"/>
                <w:szCs w:val="22"/>
              </w:rPr>
              <w:t>DOCUMENTOS PROPUESTA TÉCNICA</w:t>
            </w:r>
          </w:p>
        </w:tc>
        <w:tc>
          <w:tcPr>
            <w:tcW w:w="1842" w:type="dxa"/>
            <w:gridSpan w:val="2"/>
            <w:shd w:val="clear" w:color="auto" w:fill="D9D9D9"/>
          </w:tcPr>
          <w:p w:rsidR="00223782" w:rsidRPr="00DF7E1B" w:rsidRDefault="00223782" w:rsidP="004030E9">
            <w:pPr>
              <w:pStyle w:val="3"/>
              <w:ind w:left="0" w:firstLine="0"/>
              <w:jc w:val="center"/>
              <w:rPr>
                <w:rFonts w:ascii="Calibri" w:hAnsi="Calibri" w:cs="Calibri"/>
                <w:b/>
                <w:sz w:val="22"/>
                <w:szCs w:val="22"/>
              </w:rPr>
            </w:pPr>
            <w:r w:rsidRPr="00DF7E1B">
              <w:rPr>
                <w:rFonts w:ascii="Calibri" w:hAnsi="Calibri" w:cs="Calibri"/>
                <w:b/>
                <w:sz w:val="22"/>
                <w:szCs w:val="22"/>
              </w:rPr>
              <w:t>Documento recibido</w:t>
            </w:r>
          </w:p>
        </w:tc>
      </w:tr>
      <w:tr w:rsidR="00223782" w:rsidRPr="00DF7E1B" w:rsidTr="004030E9">
        <w:trPr>
          <w:jc w:val="center"/>
        </w:trPr>
        <w:tc>
          <w:tcPr>
            <w:tcW w:w="7796" w:type="dxa"/>
            <w:vMerge/>
            <w:shd w:val="clear" w:color="auto" w:fill="D9D9D9"/>
          </w:tcPr>
          <w:p w:rsidR="00223782" w:rsidRPr="00DF7E1B" w:rsidRDefault="00223782" w:rsidP="004030E9">
            <w:pPr>
              <w:pStyle w:val="3"/>
              <w:ind w:left="0" w:right="182" w:firstLine="0"/>
              <w:rPr>
                <w:rFonts w:ascii="Calibri" w:hAnsi="Calibri" w:cs="Calibri"/>
                <w:b/>
                <w:sz w:val="22"/>
                <w:szCs w:val="22"/>
              </w:rPr>
            </w:pPr>
          </w:p>
        </w:tc>
        <w:tc>
          <w:tcPr>
            <w:tcW w:w="992" w:type="dxa"/>
            <w:shd w:val="clear" w:color="auto" w:fill="D9D9D9"/>
          </w:tcPr>
          <w:p w:rsidR="00223782" w:rsidRPr="00DF7E1B" w:rsidRDefault="00223782" w:rsidP="004030E9">
            <w:pPr>
              <w:pStyle w:val="3"/>
              <w:ind w:left="0" w:firstLine="0"/>
              <w:jc w:val="center"/>
              <w:rPr>
                <w:rFonts w:ascii="Calibri" w:hAnsi="Calibri" w:cs="Calibri"/>
                <w:b/>
                <w:sz w:val="22"/>
                <w:szCs w:val="22"/>
              </w:rPr>
            </w:pPr>
            <w:r w:rsidRPr="00DF7E1B">
              <w:rPr>
                <w:rFonts w:ascii="Calibri" w:hAnsi="Calibri" w:cs="Calibri"/>
                <w:b/>
                <w:sz w:val="22"/>
                <w:szCs w:val="22"/>
              </w:rPr>
              <w:t xml:space="preserve">SI </w:t>
            </w:r>
          </w:p>
        </w:tc>
        <w:tc>
          <w:tcPr>
            <w:tcW w:w="850" w:type="dxa"/>
            <w:shd w:val="clear" w:color="auto" w:fill="D9D9D9"/>
          </w:tcPr>
          <w:p w:rsidR="00223782" w:rsidRPr="00DF7E1B" w:rsidRDefault="00223782" w:rsidP="004030E9">
            <w:pPr>
              <w:pStyle w:val="3"/>
              <w:ind w:left="0" w:firstLine="0"/>
              <w:jc w:val="center"/>
              <w:rPr>
                <w:rFonts w:ascii="Calibri" w:hAnsi="Calibri" w:cs="Calibri"/>
                <w:b/>
                <w:sz w:val="22"/>
                <w:szCs w:val="22"/>
              </w:rPr>
            </w:pPr>
            <w:r w:rsidRPr="00DF7E1B">
              <w:rPr>
                <w:rFonts w:ascii="Calibri" w:hAnsi="Calibri" w:cs="Calibri"/>
                <w:b/>
                <w:sz w:val="22"/>
                <w:szCs w:val="22"/>
              </w:rPr>
              <w:t>NO</w:t>
            </w:r>
          </w:p>
        </w:tc>
      </w:tr>
      <w:tr w:rsidR="00223782" w:rsidRPr="00DF7E1B" w:rsidTr="004030E9">
        <w:trPr>
          <w:jc w:val="center"/>
        </w:trPr>
        <w:tc>
          <w:tcPr>
            <w:tcW w:w="7796" w:type="dxa"/>
            <w:shd w:val="clear" w:color="auto" w:fill="auto"/>
          </w:tcPr>
          <w:p w:rsidR="00223782" w:rsidRPr="00DF7E1B" w:rsidRDefault="00223782" w:rsidP="004030E9">
            <w:pPr>
              <w:tabs>
                <w:tab w:val="center" w:pos="3648"/>
              </w:tabs>
              <w:spacing w:line="276" w:lineRule="auto"/>
              <w:rPr>
                <w:rFonts w:ascii="Calibri" w:hAnsi="Calibri" w:cs="Calibri"/>
                <w:sz w:val="18"/>
                <w:szCs w:val="18"/>
              </w:rPr>
            </w:pPr>
            <w:r w:rsidRPr="00031A7F">
              <w:rPr>
                <w:rFonts w:ascii="Calibri" w:hAnsi="Calibri" w:cs="Calibri"/>
                <w:sz w:val="18"/>
                <w:szCs w:val="18"/>
              </w:rPr>
              <w:t>PROPUESTA TECNICA</w:t>
            </w:r>
            <w:r>
              <w:rPr>
                <w:rFonts w:ascii="Calibri" w:hAnsi="Calibri" w:cs="Calibri"/>
                <w:sz w:val="18"/>
                <w:szCs w:val="18"/>
              </w:rPr>
              <w:t>, ANEXO 2</w:t>
            </w:r>
            <w:r w:rsidR="0025626A">
              <w:rPr>
                <w:rFonts w:ascii="Calibri" w:hAnsi="Calibri" w:cs="Calibri"/>
                <w:sz w:val="18"/>
                <w:szCs w:val="18"/>
              </w:rPr>
              <w:t xml:space="preserve">, MANIFIESTO SOBRE NORMAS OFICIALES, ANEXO 3, </w:t>
            </w:r>
            <w:r w:rsidR="0025626A" w:rsidRPr="00306144">
              <w:rPr>
                <w:rFonts w:ascii="Calibri" w:hAnsi="Calibri" w:cs="Calibri"/>
                <w:sz w:val="18"/>
                <w:szCs w:val="18"/>
              </w:rPr>
              <w:t>CATÁLOGO DE LOS BIENES DEL FABRICANTE DE LA MARCA OFERTADA</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r w:rsidR="00223782" w:rsidRPr="00DF7E1B" w:rsidTr="004030E9">
        <w:trPr>
          <w:jc w:val="center"/>
        </w:trPr>
        <w:tc>
          <w:tcPr>
            <w:tcW w:w="7796" w:type="dxa"/>
            <w:shd w:val="clear" w:color="auto" w:fill="auto"/>
          </w:tcPr>
          <w:p w:rsidR="00223782" w:rsidRPr="00DF7E1B" w:rsidRDefault="00223782" w:rsidP="004030E9">
            <w:pPr>
              <w:pStyle w:val="3"/>
              <w:ind w:left="0" w:right="182" w:firstLine="0"/>
              <w:jc w:val="left"/>
              <w:rPr>
                <w:rFonts w:ascii="Calibri" w:hAnsi="Calibri" w:cs="Calibri"/>
                <w:sz w:val="18"/>
                <w:szCs w:val="18"/>
              </w:rPr>
            </w:pPr>
            <w:r w:rsidRPr="00DF7E1B">
              <w:rPr>
                <w:rFonts w:ascii="Calibri" w:hAnsi="Calibri" w:cs="Calibri"/>
                <w:sz w:val="18"/>
                <w:szCs w:val="18"/>
              </w:rPr>
              <w:t xml:space="preserve">MANIFESTACION DE FACULTADES, ANEXO 4 </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r w:rsidR="00223782" w:rsidRPr="00DF7E1B" w:rsidTr="004030E9">
        <w:trPr>
          <w:jc w:val="center"/>
        </w:trPr>
        <w:tc>
          <w:tcPr>
            <w:tcW w:w="7796" w:type="dxa"/>
            <w:shd w:val="clear" w:color="auto" w:fill="auto"/>
          </w:tcPr>
          <w:p w:rsidR="00223782" w:rsidRPr="00DF7E1B" w:rsidRDefault="00223782" w:rsidP="004030E9">
            <w:pPr>
              <w:pStyle w:val="3"/>
              <w:ind w:left="0" w:right="182" w:firstLine="0"/>
              <w:jc w:val="left"/>
              <w:rPr>
                <w:rFonts w:ascii="Calibri" w:hAnsi="Calibri" w:cs="Calibri"/>
                <w:sz w:val="18"/>
                <w:szCs w:val="18"/>
              </w:rPr>
            </w:pPr>
            <w:r w:rsidRPr="00DF7E1B">
              <w:rPr>
                <w:rFonts w:ascii="Calibri" w:hAnsi="Calibri" w:cs="Calibri"/>
                <w:sz w:val="18"/>
                <w:szCs w:val="18"/>
              </w:rPr>
              <w:t>IDENTIFICACION DEL LICITANTE</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r w:rsidR="00223782" w:rsidRPr="00DF7E1B" w:rsidTr="004030E9">
        <w:trPr>
          <w:trHeight w:val="200"/>
          <w:jc w:val="center"/>
        </w:trPr>
        <w:tc>
          <w:tcPr>
            <w:tcW w:w="7796" w:type="dxa"/>
            <w:shd w:val="clear" w:color="auto" w:fill="auto"/>
          </w:tcPr>
          <w:p w:rsidR="00223782" w:rsidRPr="00DF7E1B" w:rsidRDefault="00223782" w:rsidP="004030E9">
            <w:pPr>
              <w:pStyle w:val="3"/>
              <w:ind w:left="0" w:right="182" w:firstLine="0"/>
              <w:jc w:val="left"/>
              <w:rPr>
                <w:rFonts w:ascii="Calibri" w:hAnsi="Calibri" w:cs="Calibri"/>
                <w:sz w:val="18"/>
                <w:szCs w:val="18"/>
              </w:rPr>
            </w:pPr>
            <w:r w:rsidRPr="00DF7E1B">
              <w:rPr>
                <w:rFonts w:ascii="Calibri" w:hAnsi="Calibri" w:cs="Calibri"/>
                <w:sz w:val="18"/>
                <w:szCs w:val="18"/>
              </w:rPr>
              <w:t>MANIFESTACION DE IMPEDIMENTOS LEGALES, ANEXO 5</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r w:rsidR="00223782" w:rsidRPr="00DF7E1B" w:rsidTr="004030E9">
        <w:trPr>
          <w:jc w:val="center"/>
        </w:trPr>
        <w:tc>
          <w:tcPr>
            <w:tcW w:w="7796" w:type="dxa"/>
            <w:shd w:val="clear" w:color="auto" w:fill="auto"/>
          </w:tcPr>
          <w:p w:rsidR="00223782" w:rsidRPr="00DF7E1B" w:rsidRDefault="00223782" w:rsidP="004030E9">
            <w:pPr>
              <w:pStyle w:val="3"/>
              <w:ind w:left="0" w:right="182" w:firstLine="0"/>
              <w:jc w:val="left"/>
              <w:rPr>
                <w:rFonts w:ascii="Calibri" w:hAnsi="Calibri" w:cs="Calibri"/>
                <w:sz w:val="18"/>
                <w:szCs w:val="18"/>
              </w:rPr>
            </w:pPr>
            <w:r w:rsidRPr="00DF7E1B">
              <w:rPr>
                <w:rFonts w:ascii="Calibri" w:hAnsi="Calibri" w:cs="Calibri"/>
                <w:sz w:val="18"/>
                <w:szCs w:val="18"/>
              </w:rPr>
              <w:t xml:space="preserve">DECLARACIÓN DE INTEGRIDAD, </w:t>
            </w:r>
            <w:r>
              <w:rPr>
                <w:rFonts w:ascii="Calibri" w:hAnsi="Calibri" w:cs="Calibri"/>
                <w:sz w:val="18"/>
                <w:szCs w:val="18"/>
              </w:rPr>
              <w:t>ANEXO 6</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r w:rsidR="00223782" w:rsidRPr="00DF7E1B" w:rsidTr="004030E9">
        <w:trPr>
          <w:jc w:val="center"/>
        </w:trPr>
        <w:tc>
          <w:tcPr>
            <w:tcW w:w="7796" w:type="dxa"/>
            <w:shd w:val="clear" w:color="auto" w:fill="auto"/>
          </w:tcPr>
          <w:p w:rsidR="00223782" w:rsidRPr="00DF7E1B" w:rsidRDefault="00C050A7" w:rsidP="004030E9">
            <w:pPr>
              <w:pStyle w:val="3"/>
              <w:ind w:left="0" w:right="182" w:firstLine="0"/>
              <w:jc w:val="left"/>
              <w:rPr>
                <w:rFonts w:ascii="Calibri" w:hAnsi="Calibri" w:cs="Calibri"/>
                <w:sz w:val="18"/>
                <w:szCs w:val="18"/>
              </w:rPr>
            </w:pPr>
            <w:r>
              <w:rPr>
                <w:rFonts w:ascii="Calibri" w:hAnsi="Calibri" w:cs="Calibri"/>
                <w:sz w:val="18"/>
                <w:szCs w:val="18"/>
              </w:rPr>
              <w:t>DECLARACION DE NACIONALIDAD</w:t>
            </w:r>
            <w:r w:rsidR="00223782" w:rsidRPr="00DF7E1B">
              <w:rPr>
                <w:rFonts w:ascii="Calibri" w:hAnsi="Calibri" w:cs="Calibri"/>
                <w:sz w:val="18"/>
                <w:szCs w:val="18"/>
              </w:rPr>
              <w:t>, ANEXO 7</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r w:rsidR="00223782" w:rsidRPr="00DF7E1B" w:rsidTr="004030E9">
        <w:trPr>
          <w:jc w:val="center"/>
        </w:trPr>
        <w:tc>
          <w:tcPr>
            <w:tcW w:w="7796" w:type="dxa"/>
            <w:shd w:val="clear" w:color="auto" w:fill="auto"/>
          </w:tcPr>
          <w:p w:rsidR="00223782" w:rsidRPr="00306144" w:rsidRDefault="00223782" w:rsidP="004030E9">
            <w:pPr>
              <w:pStyle w:val="3"/>
              <w:ind w:left="0" w:right="182" w:firstLine="0"/>
              <w:jc w:val="left"/>
              <w:rPr>
                <w:rFonts w:ascii="Calibri" w:hAnsi="Calibri" w:cs="Calibri"/>
                <w:sz w:val="18"/>
                <w:szCs w:val="18"/>
              </w:rPr>
            </w:pPr>
            <w:r>
              <w:rPr>
                <w:rFonts w:ascii="Calibri" w:hAnsi="Calibri" w:cs="Calibri"/>
                <w:sz w:val="18"/>
                <w:szCs w:val="18"/>
              </w:rPr>
              <w:t>CURRICULUM DEL LICITANTE Y ESTRAT</w:t>
            </w:r>
            <w:r w:rsidR="00C050A7">
              <w:rPr>
                <w:rFonts w:ascii="Calibri" w:hAnsi="Calibri" w:cs="Calibri"/>
                <w:sz w:val="18"/>
                <w:szCs w:val="18"/>
              </w:rPr>
              <w:t>IFICACION DE LA EMPRESA, ANEXO 8</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r w:rsidR="00C050A7" w:rsidRPr="00DF7E1B" w:rsidTr="004030E9">
        <w:trPr>
          <w:jc w:val="center"/>
        </w:trPr>
        <w:tc>
          <w:tcPr>
            <w:tcW w:w="7796" w:type="dxa"/>
            <w:shd w:val="clear" w:color="auto" w:fill="auto"/>
          </w:tcPr>
          <w:p w:rsidR="00C050A7" w:rsidRPr="00DF7E1B" w:rsidRDefault="00C050A7" w:rsidP="00C050A7">
            <w:pPr>
              <w:pStyle w:val="3"/>
              <w:ind w:left="0" w:right="182" w:firstLine="0"/>
              <w:jc w:val="left"/>
              <w:rPr>
                <w:rFonts w:ascii="Calibri" w:hAnsi="Calibri" w:cs="Calibri"/>
                <w:sz w:val="18"/>
                <w:szCs w:val="18"/>
              </w:rPr>
            </w:pPr>
            <w:r w:rsidRPr="00306144">
              <w:rPr>
                <w:rFonts w:ascii="Calibri" w:hAnsi="Calibri" w:cs="Calibri"/>
                <w:sz w:val="18"/>
                <w:szCs w:val="18"/>
              </w:rPr>
              <w:t>OPINIÓN DE CUMPLIMIENTO</w:t>
            </w:r>
            <w:r>
              <w:rPr>
                <w:rFonts w:ascii="Calibri" w:hAnsi="Calibri" w:cs="Calibri"/>
                <w:sz w:val="18"/>
                <w:szCs w:val="18"/>
              </w:rPr>
              <w:t xml:space="preserve"> DE OBLIGACIONES FISCALES</w:t>
            </w:r>
          </w:p>
        </w:tc>
        <w:tc>
          <w:tcPr>
            <w:tcW w:w="992" w:type="dxa"/>
          </w:tcPr>
          <w:p w:rsidR="00C050A7" w:rsidRPr="00DF7E1B" w:rsidRDefault="00C050A7" w:rsidP="00C050A7">
            <w:pPr>
              <w:pStyle w:val="3"/>
              <w:ind w:left="0" w:right="182" w:firstLine="0"/>
              <w:jc w:val="center"/>
              <w:rPr>
                <w:rFonts w:ascii="Calibri" w:hAnsi="Calibri" w:cs="Calibri"/>
                <w:sz w:val="22"/>
                <w:szCs w:val="22"/>
              </w:rPr>
            </w:pPr>
          </w:p>
        </w:tc>
        <w:tc>
          <w:tcPr>
            <w:tcW w:w="850" w:type="dxa"/>
          </w:tcPr>
          <w:p w:rsidR="00C050A7" w:rsidRPr="00DF7E1B" w:rsidRDefault="00C050A7" w:rsidP="00C050A7">
            <w:pPr>
              <w:pStyle w:val="3"/>
              <w:ind w:left="0" w:right="182" w:firstLine="0"/>
              <w:jc w:val="center"/>
              <w:rPr>
                <w:rFonts w:ascii="Calibri" w:hAnsi="Calibri" w:cs="Calibri"/>
                <w:sz w:val="22"/>
                <w:szCs w:val="22"/>
              </w:rPr>
            </w:pPr>
          </w:p>
        </w:tc>
      </w:tr>
      <w:tr w:rsidR="00C050A7" w:rsidRPr="00DF7E1B" w:rsidTr="004030E9">
        <w:trPr>
          <w:jc w:val="center"/>
        </w:trPr>
        <w:tc>
          <w:tcPr>
            <w:tcW w:w="7796" w:type="dxa"/>
            <w:shd w:val="clear" w:color="auto" w:fill="auto"/>
          </w:tcPr>
          <w:p w:rsidR="00C050A7" w:rsidRDefault="00C050A7" w:rsidP="00C050A7">
            <w:pPr>
              <w:pStyle w:val="3"/>
              <w:ind w:left="0" w:right="182" w:firstLine="0"/>
              <w:jc w:val="left"/>
              <w:rPr>
                <w:rFonts w:ascii="Calibri" w:hAnsi="Calibri" w:cs="Calibri"/>
                <w:sz w:val="18"/>
                <w:szCs w:val="18"/>
              </w:rPr>
            </w:pPr>
            <w:r>
              <w:rPr>
                <w:rFonts w:ascii="Calibri" w:hAnsi="Calibri" w:cs="Calibri"/>
                <w:sz w:val="18"/>
                <w:szCs w:val="18"/>
              </w:rPr>
              <w:t>CONVENIO DE ASOCIASION (OPCIONAL)</w:t>
            </w:r>
          </w:p>
        </w:tc>
        <w:tc>
          <w:tcPr>
            <w:tcW w:w="992" w:type="dxa"/>
          </w:tcPr>
          <w:p w:rsidR="00C050A7" w:rsidRPr="00DF7E1B" w:rsidRDefault="00C050A7" w:rsidP="00C050A7">
            <w:pPr>
              <w:pStyle w:val="3"/>
              <w:ind w:left="0" w:right="182" w:firstLine="0"/>
              <w:jc w:val="center"/>
              <w:rPr>
                <w:rFonts w:ascii="Calibri" w:hAnsi="Calibri" w:cs="Calibri"/>
                <w:sz w:val="22"/>
                <w:szCs w:val="22"/>
              </w:rPr>
            </w:pPr>
          </w:p>
        </w:tc>
        <w:tc>
          <w:tcPr>
            <w:tcW w:w="850" w:type="dxa"/>
          </w:tcPr>
          <w:p w:rsidR="00C050A7" w:rsidRPr="00DF7E1B" w:rsidRDefault="00C050A7" w:rsidP="00C050A7">
            <w:pPr>
              <w:pStyle w:val="3"/>
              <w:ind w:left="0" w:right="182" w:firstLine="0"/>
              <w:jc w:val="center"/>
              <w:rPr>
                <w:rFonts w:ascii="Calibri" w:hAnsi="Calibri" w:cs="Calibri"/>
                <w:sz w:val="22"/>
                <w:szCs w:val="22"/>
              </w:rPr>
            </w:pPr>
          </w:p>
        </w:tc>
      </w:tr>
      <w:tr w:rsidR="00C050A7" w:rsidRPr="00DF7E1B" w:rsidTr="004030E9">
        <w:trPr>
          <w:jc w:val="center"/>
        </w:trPr>
        <w:tc>
          <w:tcPr>
            <w:tcW w:w="7796" w:type="dxa"/>
          </w:tcPr>
          <w:p w:rsidR="00C050A7" w:rsidRPr="00DF7E1B" w:rsidRDefault="00C050A7" w:rsidP="00C050A7">
            <w:pPr>
              <w:pStyle w:val="3"/>
              <w:ind w:left="0" w:right="182" w:firstLine="0"/>
              <w:rPr>
                <w:rFonts w:ascii="Calibri" w:hAnsi="Calibri" w:cs="Calibri"/>
                <w:sz w:val="18"/>
                <w:szCs w:val="18"/>
              </w:rPr>
            </w:pPr>
            <w:r>
              <w:rPr>
                <w:rFonts w:ascii="Calibri" w:hAnsi="Calibri" w:cs="Calibri"/>
                <w:sz w:val="18"/>
                <w:szCs w:val="18"/>
              </w:rPr>
              <w:t>PROPUESTA ECONÓMICA, ANEXO 9</w:t>
            </w:r>
          </w:p>
        </w:tc>
        <w:tc>
          <w:tcPr>
            <w:tcW w:w="992" w:type="dxa"/>
          </w:tcPr>
          <w:p w:rsidR="00C050A7" w:rsidRPr="00DF7E1B" w:rsidRDefault="00C050A7" w:rsidP="00C050A7">
            <w:pPr>
              <w:pStyle w:val="3"/>
              <w:ind w:left="0" w:right="182" w:firstLine="0"/>
              <w:jc w:val="center"/>
              <w:rPr>
                <w:rFonts w:ascii="Calibri" w:hAnsi="Calibri" w:cs="Calibri"/>
                <w:sz w:val="22"/>
                <w:szCs w:val="22"/>
              </w:rPr>
            </w:pPr>
          </w:p>
        </w:tc>
        <w:tc>
          <w:tcPr>
            <w:tcW w:w="850" w:type="dxa"/>
          </w:tcPr>
          <w:p w:rsidR="00C050A7" w:rsidRPr="00DF7E1B" w:rsidRDefault="00C050A7" w:rsidP="00C050A7">
            <w:pPr>
              <w:pStyle w:val="3"/>
              <w:ind w:left="0" w:right="182" w:firstLine="0"/>
              <w:jc w:val="center"/>
              <w:rPr>
                <w:rFonts w:ascii="Calibri" w:hAnsi="Calibri" w:cs="Calibri"/>
                <w:sz w:val="22"/>
                <w:szCs w:val="22"/>
              </w:rPr>
            </w:pPr>
          </w:p>
        </w:tc>
      </w:tr>
    </w:tbl>
    <w:p w:rsidR="00223782" w:rsidRPr="00DF7E1B" w:rsidRDefault="00223782" w:rsidP="00223782">
      <w:pPr>
        <w:pStyle w:val="3"/>
        <w:ind w:left="0" w:firstLine="0"/>
        <w:rPr>
          <w:rFonts w:ascii="Calibri" w:hAnsi="Calibri" w:cs="Calibri"/>
          <w:sz w:val="18"/>
          <w:szCs w:val="18"/>
        </w:rPr>
      </w:pPr>
    </w:p>
    <w:tbl>
      <w:tblPr>
        <w:tblW w:w="0" w:type="auto"/>
        <w:tblInd w:w="534" w:type="dxa"/>
        <w:tblLook w:val="01E0" w:firstRow="1" w:lastRow="1" w:firstColumn="1" w:lastColumn="1" w:noHBand="0" w:noVBand="0"/>
      </w:tblPr>
      <w:tblGrid>
        <w:gridCol w:w="4529"/>
        <w:gridCol w:w="4625"/>
      </w:tblGrid>
      <w:tr w:rsidR="00223782" w:rsidRPr="00DF7E1B" w:rsidTr="004030E9">
        <w:tc>
          <w:tcPr>
            <w:tcW w:w="4775" w:type="dxa"/>
          </w:tcPr>
          <w:p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Nombre o razón social del licitante:</w:t>
            </w:r>
          </w:p>
          <w:p w:rsidR="00223782" w:rsidRPr="00DF7E1B" w:rsidRDefault="00223782" w:rsidP="004030E9">
            <w:pPr>
              <w:pStyle w:val="2"/>
              <w:ind w:left="0"/>
              <w:rPr>
                <w:rFonts w:ascii="Calibri" w:hAnsi="Calibri" w:cs="Calibri"/>
                <w:sz w:val="22"/>
                <w:szCs w:val="18"/>
              </w:rPr>
            </w:pPr>
          </w:p>
          <w:p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Representante Legal (en su caso):</w:t>
            </w:r>
          </w:p>
          <w:p w:rsidR="00223782" w:rsidRPr="00DF7E1B" w:rsidRDefault="00223782" w:rsidP="004030E9">
            <w:pPr>
              <w:pStyle w:val="2"/>
              <w:ind w:left="0"/>
              <w:rPr>
                <w:rFonts w:ascii="Calibri" w:hAnsi="Calibri" w:cs="Calibri"/>
                <w:sz w:val="22"/>
                <w:szCs w:val="18"/>
              </w:rPr>
            </w:pPr>
          </w:p>
        </w:tc>
        <w:tc>
          <w:tcPr>
            <w:tcW w:w="4864" w:type="dxa"/>
          </w:tcPr>
          <w:p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Servidor Público que recibe la proposición</w:t>
            </w:r>
          </w:p>
          <w:p w:rsidR="00223782" w:rsidRPr="00DF7E1B" w:rsidRDefault="00223782" w:rsidP="004030E9">
            <w:pPr>
              <w:pStyle w:val="2"/>
              <w:ind w:left="0"/>
              <w:rPr>
                <w:rFonts w:ascii="Calibri" w:hAnsi="Calibri" w:cs="Calibri"/>
                <w:sz w:val="22"/>
                <w:szCs w:val="18"/>
              </w:rPr>
            </w:pPr>
          </w:p>
          <w:p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Nombre:</w:t>
            </w:r>
          </w:p>
        </w:tc>
      </w:tr>
      <w:tr w:rsidR="00223782" w:rsidRPr="00DF7E1B" w:rsidTr="004030E9">
        <w:tc>
          <w:tcPr>
            <w:tcW w:w="4775" w:type="dxa"/>
          </w:tcPr>
          <w:p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Firma:_____________________________</w:t>
            </w:r>
          </w:p>
          <w:p w:rsidR="00223782" w:rsidRPr="00DF7E1B" w:rsidRDefault="00223782" w:rsidP="004030E9">
            <w:pPr>
              <w:pStyle w:val="2"/>
              <w:ind w:left="0"/>
              <w:rPr>
                <w:rFonts w:ascii="Calibri" w:hAnsi="Calibri" w:cs="Calibri"/>
                <w:sz w:val="22"/>
                <w:szCs w:val="18"/>
              </w:rPr>
            </w:pPr>
          </w:p>
        </w:tc>
        <w:tc>
          <w:tcPr>
            <w:tcW w:w="4864" w:type="dxa"/>
          </w:tcPr>
          <w:p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Firma:______________________________</w:t>
            </w:r>
          </w:p>
          <w:p w:rsidR="00223782" w:rsidRPr="00DF7E1B" w:rsidRDefault="00223782" w:rsidP="004030E9">
            <w:pPr>
              <w:pStyle w:val="2"/>
              <w:ind w:left="0"/>
              <w:rPr>
                <w:rFonts w:ascii="Calibri" w:hAnsi="Calibri" w:cs="Calibri"/>
                <w:sz w:val="22"/>
                <w:szCs w:val="18"/>
              </w:rPr>
            </w:pPr>
          </w:p>
        </w:tc>
      </w:tr>
    </w:tbl>
    <w:p w:rsidR="00223782" w:rsidRPr="008F322F" w:rsidRDefault="00223782" w:rsidP="00223782">
      <w:pPr>
        <w:pStyle w:val="1"/>
        <w:tabs>
          <w:tab w:val="left" w:pos="90"/>
        </w:tabs>
        <w:jc w:val="center"/>
        <w:rPr>
          <w:rFonts w:ascii="Calibri" w:hAnsi="Calibri" w:cs="Calibri"/>
          <w:bCs/>
          <w:sz w:val="18"/>
          <w:szCs w:val="18"/>
        </w:rPr>
      </w:pPr>
    </w:p>
    <w:p w:rsidR="00223782" w:rsidRDefault="00223782" w:rsidP="00223782">
      <w:pPr>
        <w:rPr>
          <w:rFonts w:cs="Arial"/>
        </w:rPr>
      </w:pPr>
    </w:p>
    <w:p w:rsidR="00223782" w:rsidRPr="00214473" w:rsidRDefault="00223782" w:rsidP="00223782">
      <w:pPr>
        <w:tabs>
          <w:tab w:val="left" w:pos="8264"/>
        </w:tabs>
        <w:rPr>
          <w:rFonts w:cs="Arial"/>
        </w:rPr>
      </w:pPr>
      <w:r>
        <w:rPr>
          <w:rFonts w:cs="Arial"/>
        </w:rPr>
        <w:tab/>
      </w:r>
    </w:p>
    <w:p w:rsidR="00223782" w:rsidRPr="00F14A64" w:rsidRDefault="00223782" w:rsidP="00223782">
      <w:pPr>
        <w:ind w:left="-567" w:right="-518"/>
        <w:jc w:val="both"/>
        <w:rPr>
          <w:rFonts w:ascii="Calibri" w:hAnsi="Calibri" w:cs="Calibri"/>
          <w:sz w:val="22"/>
          <w:szCs w:val="22"/>
        </w:rPr>
      </w:pPr>
    </w:p>
    <w:p w:rsidR="00223782" w:rsidRDefault="00223782" w:rsidP="00926FE9">
      <w:pPr>
        <w:tabs>
          <w:tab w:val="left" w:pos="-284"/>
        </w:tabs>
        <w:spacing w:line="276" w:lineRule="auto"/>
        <w:ind w:left="284" w:right="131"/>
        <w:jc w:val="center"/>
        <w:rPr>
          <w:rFonts w:ascii="Arial" w:hAnsi="Arial" w:cs="Arial"/>
          <w:b/>
        </w:rPr>
      </w:pPr>
    </w:p>
    <w:p w:rsidR="00223782" w:rsidRDefault="00223782" w:rsidP="00926FE9">
      <w:pPr>
        <w:tabs>
          <w:tab w:val="left" w:pos="-284"/>
        </w:tabs>
        <w:spacing w:line="276" w:lineRule="auto"/>
        <w:ind w:left="284" w:right="131"/>
        <w:jc w:val="center"/>
        <w:rPr>
          <w:rFonts w:ascii="Arial" w:hAnsi="Arial" w:cs="Arial"/>
          <w:b/>
        </w:rPr>
      </w:pPr>
    </w:p>
    <w:sectPr w:rsidR="00223782" w:rsidSect="00F55980">
      <w:headerReference w:type="default" r:id="rId8"/>
      <w:footerReference w:type="default" r:id="rId9"/>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5BA2" w:rsidRDefault="007A5BA2" w:rsidP="00C27550">
      <w:r>
        <w:separator/>
      </w:r>
    </w:p>
  </w:endnote>
  <w:endnote w:type="continuationSeparator" w:id="0">
    <w:p w:rsidR="007A5BA2" w:rsidRDefault="007A5BA2"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Franklin Gothic Book">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200C" w:rsidRPr="00757CD6" w:rsidRDefault="0071200C" w:rsidP="00F55980">
    <w:pPr>
      <w:pStyle w:val="Header"/>
      <w:jc w:val="both"/>
      <w:rPr>
        <w:rFonts w:ascii="Calibri" w:hAnsi="Calibri" w:cs="Calibri"/>
        <w:sz w:val="8"/>
        <w:szCs w:val="16"/>
      </w:rPr>
    </w:pPr>
    <w:r w:rsidRPr="00CD1914">
      <w:rPr>
        <w:rFonts w:ascii="Calibri" w:hAnsi="Calibri" w:cs="Calibri"/>
        <w:sz w:val="18"/>
        <w:szCs w:val="16"/>
      </w:rPr>
      <w:t>L</w:t>
    </w:r>
    <w:r>
      <w:rPr>
        <w:rFonts w:ascii="Calibri" w:hAnsi="Calibri" w:cs="Calibri"/>
        <w:sz w:val="18"/>
        <w:szCs w:val="16"/>
      </w:rPr>
      <w:t>icitación Pública Nacional</w:t>
    </w:r>
    <w:r w:rsidRPr="00CD1914">
      <w:rPr>
        <w:rFonts w:ascii="Calibri" w:hAnsi="Calibri" w:cs="Calibri"/>
        <w:sz w:val="18"/>
        <w:szCs w:val="16"/>
      </w:rPr>
      <w:t xml:space="preserve"> </w:t>
    </w:r>
    <w:r>
      <w:rPr>
        <w:rFonts w:ascii="Calibri" w:hAnsi="Calibri" w:cs="Calibri"/>
        <w:noProof/>
        <w:sz w:val="18"/>
        <w:szCs w:val="18"/>
      </w:rPr>
      <w:t>LA-902002994-E8</w:t>
    </w:r>
    <w:r w:rsidRPr="00A33A22">
      <w:rPr>
        <w:rFonts w:ascii="Calibri" w:hAnsi="Calibri" w:cs="Calibri"/>
        <w:noProof/>
        <w:sz w:val="18"/>
        <w:szCs w:val="18"/>
      </w:rPr>
      <w:t>-</w:t>
    </w:r>
    <w:r>
      <w:rPr>
        <w:rFonts w:ascii="Calibri" w:hAnsi="Calibri" w:cs="Calibri"/>
        <w:noProof/>
        <w:sz w:val="18"/>
        <w:szCs w:val="18"/>
      </w:rPr>
      <w:t>2021</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DB6B00">
      <w:rPr>
        <w:rFonts w:ascii="Calibri" w:hAnsi="Calibri" w:cs="Calibri"/>
        <w:noProof/>
        <w:sz w:val="18"/>
        <w:szCs w:val="16"/>
      </w:rPr>
      <w:t>1</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DB6B00">
      <w:rPr>
        <w:rFonts w:ascii="Calibri" w:hAnsi="Calibri" w:cs="Calibri"/>
        <w:noProof/>
        <w:sz w:val="18"/>
        <w:szCs w:val="16"/>
      </w:rPr>
      <w:t>43</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5BA2" w:rsidRDefault="007A5BA2" w:rsidP="00C27550">
      <w:r>
        <w:separator/>
      </w:r>
    </w:p>
  </w:footnote>
  <w:footnote w:type="continuationSeparator" w:id="0">
    <w:p w:rsidR="007A5BA2" w:rsidRDefault="007A5BA2"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200C" w:rsidRPr="00D67F32" w:rsidRDefault="0071200C" w:rsidP="00F55980">
    <w:pPr>
      <w:pStyle w:val="Header"/>
      <w:jc w:val="center"/>
      <w:rPr>
        <w:rFonts w:ascii="Calibri" w:hAnsi="Calibri" w:cs="Calibri"/>
        <w:sz w:val="22"/>
        <w:szCs w:val="22"/>
        <w:lang w:val="es-ES_tradnl"/>
      </w:rPr>
    </w:pPr>
    <w:r>
      <w:rPr>
        <w:rFonts w:ascii="Calibri" w:hAnsi="Calibri" w:cs="Calibri"/>
        <w:noProof/>
        <w:sz w:val="22"/>
        <w:szCs w:val="22"/>
        <w:lang w:eastAsia="es-MX"/>
      </w:rPr>
      <w:drawing>
        <wp:anchor distT="0" distB="0" distL="114300" distR="114300" simplePos="0" relativeHeight="251663360" behindDoc="0" locked="0" layoutInCell="1" allowOverlap="1">
          <wp:simplePos x="0" y="0"/>
          <wp:positionH relativeFrom="column">
            <wp:posOffset>5757545</wp:posOffset>
          </wp:positionH>
          <wp:positionV relativeFrom="paragraph">
            <wp:posOffset>-326390</wp:posOffset>
          </wp:positionV>
          <wp:extent cx="409575" cy="514985"/>
          <wp:effectExtent l="1905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409575" cy="514985"/>
                  </a:xfrm>
                  <a:prstGeom prst="rect">
                    <a:avLst/>
                  </a:prstGeom>
                  <a:noFill/>
                  <a:ln>
                    <a:noFill/>
                  </a:ln>
                </pic:spPr>
              </pic:pic>
            </a:graphicData>
          </a:graphic>
        </wp:anchor>
      </w:drawing>
    </w:r>
    <w:r w:rsidRPr="00757CD6">
      <w:rPr>
        <w:rFonts w:ascii="Calibri" w:hAnsi="Calibri" w:cs="Calibri"/>
        <w:noProof/>
        <w:sz w:val="22"/>
        <w:szCs w:val="22"/>
        <w:lang w:eastAsia="es-MX"/>
      </w:rPr>
      <w:drawing>
        <wp:anchor distT="0" distB="0" distL="114300" distR="114300" simplePos="0" relativeHeight="251661312" behindDoc="0" locked="0" layoutInCell="1" allowOverlap="1">
          <wp:simplePos x="0" y="0"/>
          <wp:positionH relativeFrom="column">
            <wp:posOffset>-128905</wp:posOffset>
          </wp:positionH>
          <wp:positionV relativeFrom="paragraph">
            <wp:posOffset>-286385</wp:posOffset>
          </wp:positionV>
          <wp:extent cx="609600" cy="476250"/>
          <wp:effectExtent l="1905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609600" cy="476250"/>
                  </a:xfrm>
                  <a:prstGeom prst="rect">
                    <a:avLst/>
                  </a:prstGeom>
                  <a:noFill/>
                  <a:ln>
                    <a:noFill/>
                  </a:ln>
                </pic:spPr>
              </pic:pic>
            </a:graphicData>
          </a:graphic>
        </wp:anchor>
      </w:drawing>
    </w:r>
    <w:r w:rsidRPr="000B7A0D">
      <w:rPr>
        <w:rFonts w:ascii="Calibri" w:hAnsi="Calibri" w:cs="Calibri"/>
        <w:sz w:val="22"/>
        <w:szCs w:val="22"/>
        <w:lang w:val="es-ES_tradnl"/>
      </w:rPr>
      <w:t>Dirección de Adquisiciones de Oficialía Mayor de Gobierno del Estado de Baja California</w:t>
    </w:r>
  </w:p>
  <w:p w:rsidR="0071200C" w:rsidRPr="00E12C6B" w:rsidRDefault="0071200C" w:rsidP="00F55980">
    <w:pPr>
      <w:pStyle w:val="Header"/>
      <w:jc w:val="center"/>
      <w:rPr>
        <w:rFonts w:ascii="Arial" w:hAnsi="Arial" w:cs="Arial"/>
        <w:b/>
        <w:sz w:val="18"/>
        <w:szCs w:val="18"/>
        <w:lang w:val="es-ES_tradnl"/>
      </w:rPr>
    </w:pPr>
    <w:r>
      <w:rPr>
        <w:rFonts w:ascii="Arial" w:hAnsi="Arial" w:cs="Arial"/>
        <w:b/>
        <w:noProof/>
        <w:sz w:val="18"/>
        <w:szCs w:val="18"/>
        <w:lang w:eastAsia="es-MX"/>
      </w:rPr>
      <mc:AlternateContent>
        <mc:Choice Requires="wps">
          <w:drawing>
            <wp:anchor distT="4294967294" distB="4294967294" distL="114300" distR="114300" simplePos="0" relativeHeight="251659264" behindDoc="0" locked="0" layoutInCell="1" allowOverlap="1">
              <wp:simplePos x="0" y="0"/>
              <wp:positionH relativeFrom="column">
                <wp:posOffset>2540</wp:posOffset>
              </wp:positionH>
              <wp:positionV relativeFrom="paragraph">
                <wp:posOffset>122554</wp:posOffset>
              </wp:positionV>
              <wp:extent cx="6432550" cy="0"/>
              <wp:effectExtent l="0" t="19050" r="4445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chemeClr val="tx1">
                            <a:lumMod val="65000"/>
                            <a:lumOff val="35000"/>
                          </a:schemeClr>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4A15F762" id="Conector recto 1" o:spid="_x0000_s1026" style="position:absolute;flip:y;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pt,9.65pt" to="506.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" strokecolor="#5a5a5a [2109]"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040F73E2"/>
    <w:multiLevelType w:val="hybridMultilevel"/>
    <w:tmpl w:val="E5BE31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66A2E72"/>
    <w:multiLevelType w:val="multilevel"/>
    <w:tmpl w:val="9C363CEC"/>
    <w:lvl w:ilvl="0">
      <w:start w:val="4"/>
      <w:numFmt w:val="upperLetter"/>
      <w:lvlText w:val="%1)"/>
      <w:lvlJc w:val="left"/>
      <w:pPr>
        <w:tabs>
          <w:tab w:val="num" w:pos="360"/>
        </w:tabs>
        <w:ind w:left="36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3" w15:restartNumberingAfterBreak="0">
    <w:nsid w:val="0A174DED"/>
    <w:multiLevelType w:val="hybridMultilevel"/>
    <w:tmpl w:val="73FACB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5" w15:restartNumberingAfterBreak="0">
    <w:nsid w:val="169A47AB"/>
    <w:multiLevelType w:val="hybridMultilevel"/>
    <w:tmpl w:val="72602C9A"/>
    <w:lvl w:ilvl="0" w:tplc="04090001">
      <w:start w:val="1"/>
      <w:numFmt w:val="bullet"/>
      <w:lvlText w:val=""/>
      <w:lvlJc w:val="left"/>
      <w:pPr>
        <w:ind w:left="1080" w:hanging="360"/>
      </w:pPr>
      <w:rPr>
        <w:rFonts w:ascii="Symbol" w:hAnsi="Symbol"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18051BBD"/>
    <w:multiLevelType w:val="hybridMultilevel"/>
    <w:tmpl w:val="D49280F0"/>
    <w:lvl w:ilvl="0" w:tplc="080A0001">
      <w:start w:val="1"/>
      <w:numFmt w:val="bullet"/>
      <w:lvlText w:val=""/>
      <w:lvlJc w:val="left"/>
      <w:pPr>
        <w:ind w:left="-37" w:hanging="360"/>
      </w:pPr>
      <w:rPr>
        <w:rFonts w:ascii="Symbol" w:hAnsi="Symbo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8955114"/>
    <w:multiLevelType w:val="hybridMultilevel"/>
    <w:tmpl w:val="601CA4DA"/>
    <w:lvl w:ilvl="0" w:tplc="B1FA6968">
      <w:start w:val="1"/>
      <w:numFmt w:val="lowerLetter"/>
      <w:lvlText w:val="%1)"/>
      <w:lvlJc w:val="left"/>
      <w:pPr>
        <w:ind w:left="-37" w:hanging="360"/>
      </w:pPr>
      <w:rPr>
        <w:rFonts w:hint="default"/>
        <w:b/>
      </w:rPr>
    </w:lvl>
    <w:lvl w:ilvl="1" w:tplc="080A0019" w:tentative="1">
      <w:start w:val="1"/>
      <w:numFmt w:val="lowerLetter"/>
      <w:lvlText w:val="%2."/>
      <w:lvlJc w:val="left"/>
      <w:pPr>
        <w:ind w:left="683" w:hanging="360"/>
      </w:pPr>
    </w:lvl>
    <w:lvl w:ilvl="2" w:tplc="080A001B" w:tentative="1">
      <w:start w:val="1"/>
      <w:numFmt w:val="lowerRoman"/>
      <w:lvlText w:val="%3."/>
      <w:lvlJc w:val="right"/>
      <w:pPr>
        <w:ind w:left="1403" w:hanging="180"/>
      </w:pPr>
    </w:lvl>
    <w:lvl w:ilvl="3" w:tplc="080A000F" w:tentative="1">
      <w:start w:val="1"/>
      <w:numFmt w:val="decimal"/>
      <w:lvlText w:val="%4."/>
      <w:lvlJc w:val="left"/>
      <w:pPr>
        <w:ind w:left="2123" w:hanging="360"/>
      </w:pPr>
    </w:lvl>
    <w:lvl w:ilvl="4" w:tplc="080A0019" w:tentative="1">
      <w:start w:val="1"/>
      <w:numFmt w:val="lowerLetter"/>
      <w:lvlText w:val="%5."/>
      <w:lvlJc w:val="left"/>
      <w:pPr>
        <w:ind w:left="2843" w:hanging="360"/>
      </w:pPr>
    </w:lvl>
    <w:lvl w:ilvl="5" w:tplc="080A001B" w:tentative="1">
      <w:start w:val="1"/>
      <w:numFmt w:val="lowerRoman"/>
      <w:lvlText w:val="%6."/>
      <w:lvlJc w:val="right"/>
      <w:pPr>
        <w:ind w:left="3563" w:hanging="180"/>
      </w:pPr>
    </w:lvl>
    <w:lvl w:ilvl="6" w:tplc="080A000F" w:tentative="1">
      <w:start w:val="1"/>
      <w:numFmt w:val="decimal"/>
      <w:lvlText w:val="%7."/>
      <w:lvlJc w:val="left"/>
      <w:pPr>
        <w:ind w:left="4283" w:hanging="360"/>
      </w:pPr>
    </w:lvl>
    <w:lvl w:ilvl="7" w:tplc="080A0019" w:tentative="1">
      <w:start w:val="1"/>
      <w:numFmt w:val="lowerLetter"/>
      <w:lvlText w:val="%8."/>
      <w:lvlJc w:val="left"/>
      <w:pPr>
        <w:ind w:left="5003" w:hanging="360"/>
      </w:pPr>
    </w:lvl>
    <w:lvl w:ilvl="8" w:tplc="080A001B" w:tentative="1">
      <w:start w:val="1"/>
      <w:numFmt w:val="lowerRoman"/>
      <w:lvlText w:val="%9."/>
      <w:lvlJc w:val="right"/>
      <w:pPr>
        <w:ind w:left="5723" w:hanging="180"/>
      </w:pPr>
    </w:lvl>
  </w:abstractNum>
  <w:abstractNum w:abstractNumId="8" w15:restartNumberingAfterBreak="0">
    <w:nsid w:val="1CA0534E"/>
    <w:multiLevelType w:val="hybridMultilevel"/>
    <w:tmpl w:val="35767E40"/>
    <w:lvl w:ilvl="0" w:tplc="E91C6326">
      <w:start w:val="1"/>
      <w:numFmt w:val="decimal"/>
      <w:lvlText w:val="%1."/>
      <w:lvlJc w:val="left"/>
      <w:pPr>
        <w:ind w:left="1341" w:hanging="360"/>
      </w:pPr>
      <w:rPr>
        <w:rFonts w:hint="default"/>
      </w:rPr>
    </w:lvl>
    <w:lvl w:ilvl="1" w:tplc="04090019" w:tentative="1">
      <w:start w:val="1"/>
      <w:numFmt w:val="lowerLetter"/>
      <w:lvlText w:val="%2."/>
      <w:lvlJc w:val="left"/>
      <w:pPr>
        <w:ind w:left="2061" w:hanging="360"/>
      </w:pPr>
    </w:lvl>
    <w:lvl w:ilvl="2" w:tplc="0409001B" w:tentative="1">
      <w:start w:val="1"/>
      <w:numFmt w:val="lowerRoman"/>
      <w:lvlText w:val="%3."/>
      <w:lvlJc w:val="right"/>
      <w:pPr>
        <w:ind w:left="2781" w:hanging="180"/>
      </w:pPr>
    </w:lvl>
    <w:lvl w:ilvl="3" w:tplc="0409000F" w:tentative="1">
      <w:start w:val="1"/>
      <w:numFmt w:val="decimal"/>
      <w:lvlText w:val="%4."/>
      <w:lvlJc w:val="left"/>
      <w:pPr>
        <w:ind w:left="3501" w:hanging="360"/>
      </w:pPr>
    </w:lvl>
    <w:lvl w:ilvl="4" w:tplc="04090019" w:tentative="1">
      <w:start w:val="1"/>
      <w:numFmt w:val="lowerLetter"/>
      <w:lvlText w:val="%5."/>
      <w:lvlJc w:val="left"/>
      <w:pPr>
        <w:ind w:left="4221" w:hanging="360"/>
      </w:pPr>
    </w:lvl>
    <w:lvl w:ilvl="5" w:tplc="0409001B" w:tentative="1">
      <w:start w:val="1"/>
      <w:numFmt w:val="lowerRoman"/>
      <w:lvlText w:val="%6."/>
      <w:lvlJc w:val="right"/>
      <w:pPr>
        <w:ind w:left="4941" w:hanging="180"/>
      </w:pPr>
    </w:lvl>
    <w:lvl w:ilvl="6" w:tplc="0409000F" w:tentative="1">
      <w:start w:val="1"/>
      <w:numFmt w:val="decimal"/>
      <w:lvlText w:val="%7."/>
      <w:lvlJc w:val="left"/>
      <w:pPr>
        <w:ind w:left="5661" w:hanging="360"/>
      </w:pPr>
    </w:lvl>
    <w:lvl w:ilvl="7" w:tplc="04090019" w:tentative="1">
      <w:start w:val="1"/>
      <w:numFmt w:val="lowerLetter"/>
      <w:lvlText w:val="%8."/>
      <w:lvlJc w:val="left"/>
      <w:pPr>
        <w:ind w:left="6381" w:hanging="360"/>
      </w:pPr>
    </w:lvl>
    <w:lvl w:ilvl="8" w:tplc="0409001B" w:tentative="1">
      <w:start w:val="1"/>
      <w:numFmt w:val="lowerRoman"/>
      <w:lvlText w:val="%9."/>
      <w:lvlJc w:val="right"/>
      <w:pPr>
        <w:ind w:left="7101" w:hanging="180"/>
      </w:pPr>
    </w:lvl>
  </w:abstractNum>
  <w:abstractNum w:abstractNumId="9" w15:restartNumberingAfterBreak="0">
    <w:nsid w:val="279F39AF"/>
    <w:multiLevelType w:val="hybridMultilevel"/>
    <w:tmpl w:val="277ADA0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AFB7BF7"/>
    <w:multiLevelType w:val="hybridMultilevel"/>
    <w:tmpl w:val="112AF7B0"/>
    <w:lvl w:ilvl="0" w:tplc="5AE098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0D15BBD"/>
    <w:multiLevelType w:val="hybridMultilevel"/>
    <w:tmpl w:val="7C789F80"/>
    <w:lvl w:ilvl="0" w:tplc="04090001">
      <w:start w:val="1"/>
      <w:numFmt w:val="bullet"/>
      <w:lvlText w:val=""/>
      <w:lvlJc w:val="left"/>
      <w:pPr>
        <w:ind w:left="1494" w:hanging="360"/>
      </w:pPr>
      <w:rPr>
        <w:rFonts w:ascii="Symbol" w:hAnsi="Symbol"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12" w15:restartNumberingAfterBreak="0">
    <w:nsid w:val="493F4702"/>
    <w:multiLevelType w:val="hybridMultilevel"/>
    <w:tmpl w:val="4AF872C4"/>
    <w:lvl w:ilvl="0" w:tplc="347CE14A">
      <w:start w:val="1"/>
      <w:numFmt w:val="lowerLetter"/>
      <w:lvlText w:val="%1)"/>
      <w:lvlJc w:val="left"/>
      <w:pPr>
        <w:ind w:left="323" w:hanging="360"/>
      </w:pPr>
      <w:rPr>
        <w:rFonts w:hint="default"/>
        <w:b/>
      </w:rPr>
    </w:lvl>
    <w:lvl w:ilvl="1" w:tplc="080A0019" w:tentative="1">
      <w:start w:val="1"/>
      <w:numFmt w:val="lowerLetter"/>
      <w:lvlText w:val="%2."/>
      <w:lvlJc w:val="left"/>
      <w:pPr>
        <w:ind w:left="1043" w:hanging="360"/>
      </w:pPr>
    </w:lvl>
    <w:lvl w:ilvl="2" w:tplc="080A001B" w:tentative="1">
      <w:start w:val="1"/>
      <w:numFmt w:val="lowerRoman"/>
      <w:lvlText w:val="%3."/>
      <w:lvlJc w:val="right"/>
      <w:pPr>
        <w:ind w:left="1763" w:hanging="180"/>
      </w:pPr>
    </w:lvl>
    <w:lvl w:ilvl="3" w:tplc="080A000F" w:tentative="1">
      <w:start w:val="1"/>
      <w:numFmt w:val="decimal"/>
      <w:lvlText w:val="%4."/>
      <w:lvlJc w:val="left"/>
      <w:pPr>
        <w:ind w:left="2483" w:hanging="360"/>
      </w:pPr>
    </w:lvl>
    <w:lvl w:ilvl="4" w:tplc="080A0019" w:tentative="1">
      <w:start w:val="1"/>
      <w:numFmt w:val="lowerLetter"/>
      <w:lvlText w:val="%5."/>
      <w:lvlJc w:val="left"/>
      <w:pPr>
        <w:ind w:left="3203" w:hanging="360"/>
      </w:pPr>
    </w:lvl>
    <w:lvl w:ilvl="5" w:tplc="080A001B" w:tentative="1">
      <w:start w:val="1"/>
      <w:numFmt w:val="lowerRoman"/>
      <w:lvlText w:val="%6."/>
      <w:lvlJc w:val="right"/>
      <w:pPr>
        <w:ind w:left="3923" w:hanging="180"/>
      </w:pPr>
    </w:lvl>
    <w:lvl w:ilvl="6" w:tplc="080A000F" w:tentative="1">
      <w:start w:val="1"/>
      <w:numFmt w:val="decimal"/>
      <w:lvlText w:val="%7."/>
      <w:lvlJc w:val="left"/>
      <w:pPr>
        <w:ind w:left="4643" w:hanging="360"/>
      </w:pPr>
    </w:lvl>
    <w:lvl w:ilvl="7" w:tplc="080A0019" w:tentative="1">
      <w:start w:val="1"/>
      <w:numFmt w:val="lowerLetter"/>
      <w:lvlText w:val="%8."/>
      <w:lvlJc w:val="left"/>
      <w:pPr>
        <w:ind w:left="5363" w:hanging="360"/>
      </w:pPr>
    </w:lvl>
    <w:lvl w:ilvl="8" w:tplc="080A001B" w:tentative="1">
      <w:start w:val="1"/>
      <w:numFmt w:val="lowerRoman"/>
      <w:lvlText w:val="%9."/>
      <w:lvlJc w:val="right"/>
      <w:pPr>
        <w:ind w:left="6083" w:hanging="180"/>
      </w:pPr>
    </w:lvl>
  </w:abstractNum>
  <w:abstractNum w:abstractNumId="13" w15:restartNumberingAfterBreak="0">
    <w:nsid w:val="4A946161"/>
    <w:multiLevelType w:val="hybridMultilevel"/>
    <w:tmpl w:val="F51CF35E"/>
    <w:lvl w:ilvl="0" w:tplc="CF9A006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B5006F7"/>
    <w:multiLevelType w:val="hybridMultilevel"/>
    <w:tmpl w:val="6EF882CE"/>
    <w:lvl w:ilvl="0" w:tplc="9E66299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7B7E4C"/>
    <w:multiLevelType w:val="hybridMultilevel"/>
    <w:tmpl w:val="9EA0D5F6"/>
    <w:lvl w:ilvl="0" w:tplc="3BEE6F0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03A0DE3"/>
    <w:multiLevelType w:val="hybridMultilevel"/>
    <w:tmpl w:val="797CE7CA"/>
    <w:lvl w:ilvl="0" w:tplc="05BC39B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0F75180"/>
    <w:multiLevelType w:val="hybridMultilevel"/>
    <w:tmpl w:val="C3FAFD66"/>
    <w:lvl w:ilvl="0" w:tplc="0262B2BE">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 w15:restartNumberingAfterBreak="0">
    <w:nsid w:val="51D06C46"/>
    <w:multiLevelType w:val="hybridMultilevel"/>
    <w:tmpl w:val="EF3C5AE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9" w15:restartNumberingAfterBreak="0">
    <w:nsid w:val="55962907"/>
    <w:multiLevelType w:val="multilevel"/>
    <w:tmpl w:val="E010539C"/>
    <w:lvl w:ilvl="0">
      <w:start w:val="1"/>
      <w:numFmt w:val="upperLetter"/>
      <w:lvlText w:val="%1)"/>
      <w:lvlJc w:val="left"/>
      <w:pPr>
        <w:tabs>
          <w:tab w:val="num" w:pos="1350"/>
        </w:tabs>
        <w:ind w:left="1350" w:hanging="360"/>
      </w:pPr>
      <w:rPr>
        <w:rFonts w:ascii="Calibri" w:hAnsi="Calibri" w:cs="Calibri" w:hint="default"/>
        <w:b/>
        <w:sz w:val="22"/>
        <w:szCs w:val="22"/>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20" w15:restartNumberingAfterBreak="0">
    <w:nsid w:val="575D49E5"/>
    <w:multiLevelType w:val="hybridMultilevel"/>
    <w:tmpl w:val="4BCC508C"/>
    <w:lvl w:ilvl="0" w:tplc="080A0001">
      <w:start w:val="1"/>
      <w:numFmt w:val="bullet"/>
      <w:lvlText w:val=""/>
      <w:lvlJc w:val="left"/>
      <w:pPr>
        <w:ind w:left="2139" w:hanging="360"/>
      </w:pPr>
      <w:rPr>
        <w:rFonts w:ascii="Symbol" w:hAnsi="Symbol" w:hint="default"/>
      </w:rPr>
    </w:lvl>
    <w:lvl w:ilvl="1" w:tplc="080A0003" w:tentative="1">
      <w:start w:val="1"/>
      <w:numFmt w:val="bullet"/>
      <w:lvlText w:val="o"/>
      <w:lvlJc w:val="left"/>
      <w:pPr>
        <w:ind w:left="2859" w:hanging="360"/>
      </w:pPr>
      <w:rPr>
        <w:rFonts w:ascii="Courier New" w:hAnsi="Courier New" w:cs="Courier New" w:hint="default"/>
      </w:rPr>
    </w:lvl>
    <w:lvl w:ilvl="2" w:tplc="080A0005">
      <w:start w:val="1"/>
      <w:numFmt w:val="bullet"/>
      <w:lvlText w:val=""/>
      <w:lvlJc w:val="left"/>
      <w:pPr>
        <w:ind w:left="3579" w:hanging="360"/>
      </w:pPr>
      <w:rPr>
        <w:rFonts w:ascii="Wingdings" w:hAnsi="Wingdings" w:hint="default"/>
      </w:rPr>
    </w:lvl>
    <w:lvl w:ilvl="3" w:tplc="080A0001" w:tentative="1">
      <w:start w:val="1"/>
      <w:numFmt w:val="bullet"/>
      <w:lvlText w:val=""/>
      <w:lvlJc w:val="left"/>
      <w:pPr>
        <w:ind w:left="4299" w:hanging="360"/>
      </w:pPr>
      <w:rPr>
        <w:rFonts w:ascii="Symbol" w:hAnsi="Symbol" w:hint="default"/>
      </w:rPr>
    </w:lvl>
    <w:lvl w:ilvl="4" w:tplc="080A0003" w:tentative="1">
      <w:start w:val="1"/>
      <w:numFmt w:val="bullet"/>
      <w:lvlText w:val="o"/>
      <w:lvlJc w:val="left"/>
      <w:pPr>
        <w:ind w:left="5019" w:hanging="360"/>
      </w:pPr>
      <w:rPr>
        <w:rFonts w:ascii="Courier New" w:hAnsi="Courier New" w:cs="Courier New" w:hint="default"/>
      </w:rPr>
    </w:lvl>
    <w:lvl w:ilvl="5" w:tplc="080A0005" w:tentative="1">
      <w:start w:val="1"/>
      <w:numFmt w:val="bullet"/>
      <w:lvlText w:val=""/>
      <w:lvlJc w:val="left"/>
      <w:pPr>
        <w:ind w:left="5739" w:hanging="360"/>
      </w:pPr>
      <w:rPr>
        <w:rFonts w:ascii="Wingdings" w:hAnsi="Wingdings" w:hint="default"/>
      </w:rPr>
    </w:lvl>
    <w:lvl w:ilvl="6" w:tplc="080A0001" w:tentative="1">
      <w:start w:val="1"/>
      <w:numFmt w:val="bullet"/>
      <w:lvlText w:val=""/>
      <w:lvlJc w:val="left"/>
      <w:pPr>
        <w:ind w:left="6459" w:hanging="360"/>
      </w:pPr>
      <w:rPr>
        <w:rFonts w:ascii="Symbol" w:hAnsi="Symbol" w:hint="default"/>
      </w:rPr>
    </w:lvl>
    <w:lvl w:ilvl="7" w:tplc="080A0003" w:tentative="1">
      <w:start w:val="1"/>
      <w:numFmt w:val="bullet"/>
      <w:lvlText w:val="o"/>
      <w:lvlJc w:val="left"/>
      <w:pPr>
        <w:ind w:left="7179" w:hanging="360"/>
      </w:pPr>
      <w:rPr>
        <w:rFonts w:ascii="Courier New" w:hAnsi="Courier New" w:cs="Courier New" w:hint="default"/>
      </w:rPr>
    </w:lvl>
    <w:lvl w:ilvl="8" w:tplc="080A0005" w:tentative="1">
      <w:start w:val="1"/>
      <w:numFmt w:val="bullet"/>
      <w:lvlText w:val=""/>
      <w:lvlJc w:val="left"/>
      <w:pPr>
        <w:ind w:left="7899" w:hanging="360"/>
      </w:pPr>
      <w:rPr>
        <w:rFonts w:ascii="Wingdings" w:hAnsi="Wingdings" w:hint="default"/>
      </w:rPr>
    </w:lvl>
  </w:abstractNum>
  <w:abstractNum w:abstractNumId="21" w15:restartNumberingAfterBreak="0">
    <w:nsid w:val="58463E5C"/>
    <w:multiLevelType w:val="multilevel"/>
    <w:tmpl w:val="BAAA9F38"/>
    <w:lvl w:ilvl="0">
      <w:start w:val="1"/>
      <w:numFmt w:val="upperRoman"/>
      <w:lvlText w:val="%1."/>
      <w:lvlJc w:val="right"/>
      <w:pPr>
        <w:ind w:left="445" w:hanging="360"/>
      </w:pPr>
      <w:rPr>
        <w:rFonts w:hint="default"/>
        <w:b w:val="0"/>
      </w:rPr>
    </w:lvl>
    <w:lvl w:ilvl="1">
      <w:start w:val="3"/>
      <w:numFmt w:val="decimal"/>
      <w:isLgl/>
      <w:lvlText w:val="%1.%2."/>
      <w:lvlJc w:val="left"/>
      <w:pPr>
        <w:ind w:left="805" w:hanging="720"/>
      </w:pPr>
      <w:rPr>
        <w:rFonts w:hint="default"/>
      </w:rPr>
    </w:lvl>
    <w:lvl w:ilvl="2">
      <w:start w:val="1"/>
      <w:numFmt w:val="decimal"/>
      <w:isLgl/>
      <w:lvlText w:val="%1.%2.%3."/>
      <w:lvlJc w:val="left"/>
      <w:pPr>
        <w:ind w:left="805" w:hanging="720"/>
      </w:pPr>
      <w:rPr>
        <w:rFonts w:hint="default"/>
      </w:rPr>
    </w:lvl>
    <w:lvl w:ilvl="3">
      <w:start w:val="1"/>
      <w:numFmt w:val="decimal"/>
      <w:isLgl/>
      <w:lvlText w:val="%1.%2.%3.%4."/>
      <w:lvlJc w:val="left"/>
      <w:pPr>
        <w:ind w:left="1165" w:hanging="1080"/>
      </w:pPr>
      <w:rPr>
        <w:rFonts w:hint="default"/>
      </w:rPr>
    </w:lvl>
    <w:lvl w:ilvl="4">
      <w:start w:val="1"/>
      <w:numFmt w:val="decimal"/>
      <w:isLgl/>
      <w:lvlText w:val="%1.%2.%3.%4.%5."/>
      <w:lvlJc w:val="left"/>
      <w:pPr>
        <w:ind w:left="1165" w:hanging="1080"/>
      </w:pPr>
      <w:rPr>
        <w:rFonts w:hint="default"/>
      </w:rPr>
    </w:lvl>
    <w:lvl w:ilvl="5">
      <w:start w:val="1"/>
      <w:numFmt w:val="decimal"/>
      <w:isLgl/>
      <w:lvlText w:val="%1.%2.%3.%4.%5.%6."/>
      <w:lvlJc w:val="left"/>
      <w:pPr>
        <w:ind w:left="1525" w:hanging="1440"/>
      </w:pPr>
      <w:rPr>
        <w:rFonts w:hint="default"/>
      </w:rPr>
    </w:lvl>
    <w:lvl w:ilvl="6">
      <w:start w:val="1"/>
      <w:numFmt w:val="decimal"/>
      <w:isLgl/>
      <w:lvlText w:val="%1.%2.%3.%4.%5.%6.%7."/>
      <w:lvlJc w:val="left"/>
      <w:pPr>
        <w:ind w:left="1885" w:hanging="1800"/>
      </w:pPr>
      <w:rPr>
        <w:rFonts w:hint="default"/>
      </w:rPr>
    </w:lvl>
    <w:lvl w:ilvl="7">
      <w:start w:val="1"/>
      <w:numFmt w:val="decimal"/>
      <w:isLgl/>
      <w:lvlText w:val="%1.%2.%3.%4.%5.%6.%7.%8."/>
      <w:lvlJc w:val="left"/>
      <w:pPr>
        <w:ind w:left="1885" w:hanging="1800"/>
      </w:pPr>
      <w:rPr>
        <w:rFonts w:hint="default"/>
      </w:rPr>
    </w:lvl>
    <w:lvl w:ilvl="8">
      <w:start w:val="1"/>
      <w:numFmt w:val="decimal"/>
      <w:isLgl/>
      <w:lvlText w:val="%1.%2.%3.%4.%5.%6.%7.%8.%9."/>
      <w:lvlJc w:val="left"/>
      <w:pPr>
        <w:ind w:left="2245" w:hanging="2160"/>
      </w:pPr>
      <w:rPr>
        <w:rFonts w:hint="default"/>
      </w:rPr>
    </w:lvl>
  </w:abstractNum>
  <w:abstractNum w:abstractNumId="22" w15:restartNumberingAfterBreak="0">
    <w:nsid w:val="58A20765"/>
    <w:multiLevelType w:val="hybridMultilevel"/>
    <w:tmpl w:val="A7E217EA"/>
    <w:lvl w:ilvl="0" w:tplc="CA722C60">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B0D3D79"/>
    <w:multiLevelType w:val="hybridMultilevel"/>
    <w:tmpl w:val="F5D23B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678B11A7"/>
    <w:multiLevelType w:val="hybridMultilevel"/>
    <w:tmpl w:val="C0425A2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15:restartNumberingAfterBreak="0">
    <w:nsid w:val="6A9358E7"/>
    <w:multiLevelType w:val="hybridMultilevel"/>
    <w:tmpl w:val="BFBAD3DE"/>
    <w:lvl w:ilvl="0" w:tplc="A70ACFAA">
      <w:start w:val="5"/>
      <w:numFmt w:val="upperLetter"/>
      <w:lvlText w:val="%1)"/>
      <w:lvlJc w:val="left"/>
      <w:pPr>
        <w:ind w:left="957"/>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4F20F95E">
      <w:start w:val="1"/>
      <w:numFmt w:val="lowerLetter"/>
      <w:lvlText w:val="%2"/>
      <w:lvlJc w:val="left"/>
      <w:pPr>
        <w:ind w:left="13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3274DCD0">
      <w:start w:val="1"/>
      <w:numFmt w:val="lowerRoman"/>
      <w:lvlText w:val="%3"/>
      <w:lvlJc w:val="left"/>
      <w:pPr>
        <w:ind w:left="20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B4B414BE">
      <w:start w:val="1"/>
      <w:numFmt w:val="decimal"/>
      <w:lvlText w:val="%4"/>
      <w:lvlJc w:val="left"/>
      <w:pPr>
        <w:ind w:left="27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2730BEA8">
      <w:start w:val="1"/>
      <w:numFmt w:val="lowerLetter"/>
      <w:lvlText w:val="%5"/>
      <w:lvlJc w:val="left"/>
      <w:pPr>
        <w:ind w:left="347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C6264EB8">
      <w:start w:val="1"/>
      <w:numFmt w:val="lowerRoman"/>
      <w:lvlText w:val="%6"/>
      <w:lvlJc w:val="left"/>
      <w:pPr>
        <w:ind w:left="419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4AAAABC4">
      <w:start w:val="1"/>
      <w:numFmt w:val="decimal"/>
      <w:lvlText w:val="%7"/>
      <w:lvlJc w:val="left"/>
      <w:pPr>
        <w:ind w:left="49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263E939C">
      <w:start w:val="1"/>
      <w:numFmt w:val="lowerLetter"/>
      <w:lvlText w:val="%8"/>
      <w:lvlJc w:val="left"/>
      <w:pPr>
        <w:ind w:left="56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4C0CB680">
      <w:start w:val="1"/>
      <w:numFmt w:val="lowerRoman"/>
      <w:lvlText w:val="%9"/>
      <w:lvlJc w:val="left"/>
      <w:pPr>
        <w:ind w:left="63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27" w15:restartNumberingAfterBreak="0">
    <w:nsid w:val="6C0A15D8"/>
    <w:multiLevelType w:val="multilevel"/>
    <w:tmpl w:val="C6BEEDEC"/>
    <w:lvl w:ilvl="0">
      <w:start w:val="1"/>
      <w:numFmt w:val="decimal"/>
      <w:lvlText w:val="%1"/>
      <w:lvlJc w:val="left"/>
      <w:pPr>
        <w:ind w:left="1135" w:hanging="601"/>
      </w:pPr>
      <w:rPr>
        <w:rFonts w:hint="default"/>
        <w:lang w:val="es-ES" w:eastAsia="es-ES" w:bidi="es-ES"/>
      </w:rPr>
    </w:lvl>
    <w:lvl w:ilvl="1">
      <w:start w:val="1"/>
      <w:numFmt w:val="decimal"/>
      <w:lvlText w:val="%1.%2"/>
      <w:lvlJc w:val="left"/>
      <w:pPr>
        <w:ind w:left="1135" w:hanging="601"/>
      </w:pPr>
      <w:rPr>
        <w:rFonts w:ascii="Franklin Gothic Book" w:eastAsia="Franklin Gothic Book" w:hAnsi="Franklin Gothic Book" w:cs="Franklin Gothic Book" w:hint="default"/>
        <w:b/>
        <w:bCs/>
        <w:spacing w:val="0"/>
        <w:w w:val="99"/>
        <w:sz w:val="20"/>
        <w:szCs w:val="20"/>
        <w:lang w:val="es-ES" w:eastAsia="es-ES" w:bidi="es-ES"/>
      </w:rPr>
    </w:lvl>
    <w:lvl w:ilvl="2">
      <w:start w:val="1"/>
      <w:numFmt w:val="lowerLetter"/>
      <w:lvlText w:val="%3."/>
      <w:lvlJc w:val="left"/>
      <w:pPr>
        <w:ind w:left="1363" w:hanging="214"/>
      </w:pPr>
      <w:rPr>
        <w:rFonts w:ascii="Arial" w:eastAsia="Franklin Gothic Book" w:hAnsi="Arial" w:cs="Arial" w:hint="default"/>
        <w:b/>
        <w:bCs/>
        <w:spacing w:val="0"/>
        <w:w w:val="99"/>
        <w:sz w:val="24"/>
        <w:szCs w:val="24"/>
        <w:lang w:val="es-ES" w:eastAsia="es-ES" w:bidi="es-ES"/>
      </w:rPr>
    </w:lvl>
    <w:lvl w:ilvl="3">
      <w:numFmt w:val="bullet"/>
      <w:lvlText w:val="•"/>
      <w:lvlJc w:val="left"/>
      <w:pPr>
        <w:ind w:left="3493" w:hanging="214"/>
      </w:pPr>
      <w:rPr>
        <w:rFonts w:hint="default"/>
        <w:lang w:val="es-ES" w:eastAsia="es-ES" w:bidi="es-ES"/>
      </w:rPr>
    </w:lvl>
    <w:lvl w:ilvl="4">
      <w:numFmt w:val="bullet"/>
      <w:lvlText w:val="•"/>
      <w:lvlJc w:val="left"/>
      <w:pPr>
        <w:ind w:left="4560" w:hanging="214"/>
      </w:pPr>
      <w:rPr>
        <w:rFonts w:hint="default"/>
        <w:lang w:val="es-ES" w:eastAsia="es-ES" w:bidi="es-ES"/>
      </w:rPr>
    </w:lvl>
    <w:lvl w:ilvl="5">
      <w:numFmt w:val="bullet"/>
      <w:lvlText w:val="•"/>
      <w:lvlJc w:val="left"/>
      <w:pPr>
        <w:ind w:left="5626" w:hanging="214"/>
      </w:pPr>
      <w:rPr>
        <w:rFonts w:hint="default"/>
        <w:lang w:val="es-ES" w:eastAsia="es-ES" w:bidi="es-ES"/>
      </w:rPr>
    </w:lvl>
    <w:lvl w:ilvl="6">
      <w:numFmt w:val="bullet"/>
      <w:lvlText w:val="•"/>
      <w:lvlJc w:val="left"/>
      <w:pPr>
        <w:ind w:left="6693" w:hanging="214"/>
      </w:pPr>
      <w:rPr>
        <w:rFonts w:hint="default"/>
        <w:lang w:val="es-ES" w:eastAsia="es-ES" w:bidi="es-ES"/>
      </w:rPr>
    </w:lvl>
    <w:lvl w:ilvl="7">
      <w:numFmt w:val="bullet"/>
      <w:lvlText w:val="•"/>
      <w:lvlJc w:val="left"/>
      <w:pPr>
        <w:ind w:left="7760" w:hanging="214"/>
      </w:pPr>
      <w:rPr>
        <w:rFonts w:hint="default"/>
        <w:lang w:val="es-ES" w:eastAsia="es-ES" w:bidi="es-ES"/>
      </w:rPr>
    </w:lvl>
    <w:lvl w:ilvl="8">
      <w:numFmt w:val="bullet"/>
      <w:lvlText w:val="•"/>
      <w:lvlJc w:val="left"/>
      <w:pPr>
        <w:ind w:left="8826" w:hanging="214"/>
      </w:pPr>
      <w:rPr>
        <w:rFonts w:hint="default"/>
        <w:lang w:val="es-ES" w:eastAsia="es-ES" w:bidi="es-ES"/>
      </w:rPr>
    </w:lvl>
  </w:abstractNum>
  <w:abstractNum w:abstractNumId="28" w15:restartNumberingAfterBreak="0">
    <w:nsid w:val="73E16129"/>
    <w:multiLevelType w:val="hybridMultilevel"/>
    <w:tmpl w:val="C604FAC6"/>
    <w:lvl w:ilvl="0" w:tplc="146006E2">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
  </w:num>
  <w:num w:numId="2">
    <w:abstractNumId w:val="25"/>
  </w:num>
  <w:num w:numId="3">
    <w:abstractNumId w:val="0"/>
  </w:num>
  <w:num w:numId="4">
    <w:abstractNumId w:val="19"/>
  </w:num>
  <w:num w:numId="5">
    <w:abstractNumId w:val="18"/>
  </w:num>
  <w:num w:numId="6">
    <w:abstractNumId w:val="23"/>
  </w:num>
  <w:num w:numId="7">
    <w:abstractNumId w:val="15"/>
  </w:num>
  <w:num w:numId="8">
    <w:abstractNumId w:val="16"/>
  </w:num>
  <w:num w:numId="9">
    <w:abstractNumId w:val="26"/>
  </w:num>
  <w:num w:numId="10">
    <w:abstractNumId w:val="22"/>
  </w:num>
  <w:num w:numId="11">
    <w:abstractNumId w:val="17"/>
  </w:num>
  <w:num w:numId="12">
    <w:abstractNumId w:val="21"/>
  </w:num>
  <w:num w:numId="13">
    <w:abstractNumId w:val="8"/>
  </w:num>
  <w:num w:numId="14">
    <w:abstractNumId w:val="3"/>
  </w:num>
  <w:num w:numId="15">
    <w:abstractNumId w:val="1"/>
  </w:num>
  <w:num w:numId="16">
    <w:abstractNumId w:val="13"/>
  </w:num>
  <w:num w:numId="17">
    <w:abstractNumId w:val="10"/>
  </w:num>
  <w:num w:numId="18">
    <w:abstractNumId w:val="7"/>
  </w:num>
  <w:num w:numId="19">
    <w:abstractNumId w:val="28"/>
  </w:num>
  <w:num w:numId="20">
    <w:abstractNumId w:val="12"/>
  </w:num>
  <w:num w:numId="21">
    <w:abstractNumId w:val="5"/>
  </w:num>
  <w:num w:numId="22">
    <w:abstractNumId w:val="14"/>
  </w:num>
  <w:num w:numId="23">
    <w:abstractNumId w:val="27"/>
  </w:num>
  <w:num w:numId="24">
    <w:abstractNumId w:val="6"/>
  </w:num>
  <w:num w:numId="25">
    <w:abstractNumId w:val="24"/>
  </w:num>
  <w:num w:numId="26">
    <w:abstractNumId w:val="20"/>
  </w:num>
  <w:num w:numId="27">
    <w:abstractNumId w:val="9"/>
  </w:num>
  <w:num w:numId="28">
    <w:abstractNumId w:val="11"/>
  </w:num>
  <w:num w:numId="29">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52D2"/>
    <w:rsid w:val="000055E4"/>
    <w:rsid w:val="000064C9"/>
    <w:rsid w:val="00006B0B"/>
    <w:rsid w:val="000070E5"/>
    <w:rsid w:val="00010526"/>
    <w:rsid w:val="00012717"/>
    <w:rsid w:val="000136A8"/>
    <w:rsid w:val="00014F47"/>
    <w:rsid w:val="00017298"/>
    <w:rsid w:val="00017E57"/>
    <w:rsid w:val="0002142D"/>
    <w:rsid w:val="000268F9"/>
    <w:rsid w:val="00041240"/>
    <w:rsid w:val="000432EA"/>
    <w:rsid w:val="00043C22"/>
    <w:rsid w:val="00044C8C"/>
    <w:rsid w:val="000464A5"/>
    <w:rsid w:val="00047D20"/>
    <w:rsid w:val="00050EE4"/>
    <w:rsid w:val="00056F76"/>
    <w:rsid w:val="00062269"/>
    <w:rsid w:val="00066CB8"/>
    <w:rsid w:val="000673D0"/>
    <w:rsid w:val="00071314"/>
    <w:rsid w:val="00072266"/>
    <w:rsid w:val="000772EA"/>
    <w:rsid w:val="00080F5D"/>
    <w:rsid w:val="0008160E"/>
    <w:rsid w:val="00091CDD"/>
    <w:rsid w:val="00092937"/>
    <w:rsid w:val="00093B0E"/>
    <w:rsid w:val="00096BA7"/>
    <w:rsid w:val="00096F71"/>
    <w:rsid w:val="000979C5"/>
    <w:rsid w:val="000A2B57"/>
    <w:rsid w:val="000A435A"/>
    <w:rsid w:val="000B09C6"/>
    <w:rsid w:val="000B1F56"/>
    <w:rsid w:val="000B3732"/>
    <w:rsid w:val="000B3F2E"/>
    <w:rsid w:val="000B428A"/>
    <w:rsid w:val="000B43B0"/>
    <w:rsid w:val="000C04AE"/>
    <w:rsid w:val="000C1AA8"/>
    <w:rsid w:val="000D11E6"/>
    <w:rsid w:val="000D6357"/>
    <w:rsid w:val="000D651E"/>
    <w:rsid w:val="000D6B57"/>
    <w:rsid w:val="000E2915"/>
    <w:rsid w:val="000E64A0"/>
    <w:rsid w:val="000E72CB"/>
    <w:rsid w:val="000E73BA"/>
    <w:rsid w:val="000F672E"/>
    <w:rsid w:val="000F6ABA"/>
    <w:rsid w:val="001005FB"/>
    <w:rsid w:val="00100EFC"/>
    <w:rsid w:val="00101DBB"/>
    <w:rsid w:val="00102D2C"/>
    <w:rsid w:val="00107182"/>
    <w:rsid w:val="00110A1E"/>
    <w:rsid w:val="00111320"/>
    <w:rsid w:val="00112727"/>
    <w:rsid w:val="00113BF5"/>
    <w:rsid w:val="0011590F"/>
    <w:rsid w:val="00115F82"/>
    <w:rsid w:val="0012035D"/>
    <w:rsid w:val="00120488"/>
    <w:rsid w:val="00121A38"/>
    <w:rsid w:val="00122542"/>
    <w:rsid w:val="0012269B"/>
    <w:rsid w:val="00124144"/>
    <w:rsid w:val="00130158"/>
    <w:rsid w:val="00133198"/>
    <w:rsid w:val="0013650F"/>
    <w:rsid w:val="00136DBC"/>
    <w:rsid w:val="00147520"/>
    <w:rsid w:val="00150E88"/>
    <w:rsid w:val="00152375"/>
    <w:rsid w:val="0015357E"/>
    <w:rsid w:val="00155F57"/>
    <w:rsid w:val="001567B7"/>
    <w:rsid w:val="00156FDA"/>
    <w:rsid w:val="001643D3"/>
    <w:rsid w:val="0016442C"/>
    <w:rsid w:val="0016618A"/>
    <w:rsid w:val="00166EF1"/>
    <w:rsid w:val="001718A6"/>
    <w:rsid w:val="001764D7"/>
    <w:rsid w:val="001832AD"/>
    <w:rsid w:val="001920CD"/>
    <w:rsid w:val="001937B8"/>
    <w:rsid w:val="001938E8"/>
    <w:rsid w:val="00193A12"/>
    <w:rsid w:val="001946FA"/>
    <w:rsid w:val="00197550"/>
    <w:rsid w:val="001A0339"/>
    <w:rsid w:val="001A0850"/>
    <w:rsid w:val="001A7744"/>
    <w:rsid w:val="001B2EA4"/>
    <w:rsid w:val="001C0758"/>
    <w:rsid w:val="001C53E0"/>
    <w:rsid w:val="001D5117"/>
    <w:rsid w:val="001D6EFA"/>
    <w:rsid w:val="001E021E"/>
    <w:rsid w:val="001E12BB"/>
    <w:rsid w:val="001E16A5"/>
    <w:rsid w:val="001E1F04"/>
    <w:rsid w:val="001E4F1E"/>
    <w:rsid w:val="001E7760"/>
    <w:rsid w:val="001F35DE"/>
    <w:rsid w:val="001F3677"/>
    <w:rsid w:val="001F6B6E"/>
    <w:rsid w:val="00203FBF"/>
    <w:rsid w:val="002050F6"/>
    <w:rsid w:val="00206DB9"/>
    <w:rsid w:val="00211D91"/>
    <w:rsid w:val="00220EDD"/>
    <w:rsid w:val="00222899"/>
    <w:rsid w:val="00223782"/>
    <w:rsid w:val="00224CF0"/>
    <w:rsid w:val="002276EF"/>
    <w:rsid w:val="00230393"/>
    <w:rsid w:val="00230726"/>
    <w:rsid w:val="00231E4F"/>
    <w:rsid w:val="00232414"/>
    <w:rsid w:val="00232F69"/>
    <w:rsid w:val="0023351F"/>
    <w:rsid w:val="0023428C"/>
    <w:rsid w:val="00245773"/>
    <w:rsid w:val="00246CD6"/>
    <w:rsid w:val="00246F15"/>
    <w:rsid w:val="00250482"/>
    <w:rsid w:val="0025159A"/>
    <w:rsid w:val="00251765"/>
    <w:rsid w:val="002536A5"/>
    <w:rsid w:val="002548AC"/>
    <w:rsid w:val="002556F4"/>
    <w:rsid w:val="00255796"/>
    <w:rsid w:val="0025626A"/>
    <w:rsid w:val="00263A0D"/>
    <w:rsid w:val="00264AA0"/>
    <w:rsid w:val="00264C14"/>
    <w:rsid w:val="0026597B"/>
    <w:rsid w:val="00265BE2"/>
    <w:rsid w:val="002664FD"/>
    <w:rsid w:val="00273613"/>
    <w:rsid w:val="00273FC1"/>
    <w:rsid w:val="002775FE"/>
    <w:rsid w:val="00277986"/>
    <w:rsid w:val="00281674"/>
    <w:rsid w:val="002820C7"/>
    <w:rsid w:val="00285CD1"/>
    <w:rsid w:val="00285E14"/>
    <w:rsid w:val="00292802"/>
    <w:rsid w:val="00293888"/>
    <w:rsid w:val="002938A9"/>
    <w:rsid w:val="002A2F5A"/>
    <w:rsid w:val="002A3B3E"/>
    <w:rsid w:val="002A4B53"/>
    <w:rsid w:val="002A4EC1"/>
    <w:rsid w:val="002A6684"/>
    <w:rsid w:val="002A6E5C"/>
    <w:rsid w:val="002A7165"/>
    <w:rsid w:val="002A73C1"/>
    <w:rsid w:val="002B1155"/>
    <w:rsid w:val="002B7FCD"/>
    <w:rsid w:val="002C0232"/>
    <w:rsid w:val="002C63A8"/>
    <w:rsid w:val="002C7769"/>
    <w:rsid w:val="002D4089"/>
    <w:rsid w:val="002E2E0B"/>
    <w:rsid w:val="002E3C75"/>
    <w:rsid w:val="002E6156"/>
    <w:rsid w:val="002E6A2B"/>
    <w:rsid w:val="002F2DC5"/>
    <w:rsid w:val="002F45F3"/>
    <w:rsid w:val="002F637E"/>
    <w:rsid w:val="00301AF8"/>
    <w:rsid w:val="00304F42"/>
    <w:rsid w:val="003142A9"/>
    <w:rsid w:val="003205F5"/>
    <w:rsid w:val="00327700"/>
    <w:rsid w:val="003337A4"/>
    <w:rsid w:val="00333EB6"/>
    <w:rsid w:val="003354F4"/>
    <w:rsid w:val="0034234F"/>
    <w:rsid w:val="00352E34"/>
    <w:rsid w:val="00360ADA"/>
    <w:rsid w:val="0036192A"/>
    <w:rsid w:val="00361DF0"/>
    <w:rsid w:val="00361E4D"/>
    <w:rsid w:val="003633E5"/>
    <w:rsid w:val="00363C92"/>
    <w:rsid w:val="00364ACD"/>
    <w:rsid w:val="00366539"/>
    <w:rsid w:val="0036797B"/>
    <w:rsid w:val="00370B13"/>
    <w:rsid w:val="00372A0E"/>
    <w:rsid w:val="003732C0"/>
    <w:rsid w:val="00373DF0"/>
    <w:rsid w:val="003754B1"/>
    <w:rsid w:val="00375573"/>
    <w:rsid w:val="003755DA"/>
    <w:rsid w:val="00375E6B"/>
    <w:rsid w:val="0038331A"/>
    <w:rsid w:val="00385A2C"/>
    <w:rsid w:val="00385DA8"/>
    <w:rsid w:val="00386AEF"/>
    <w:rsid w:val="003975E3"/>
    <w:rsid w:val="00397DD9"/>
    <w:rsid w:val="003A0655"/>
    <w:rsid w:val="003A2288"/>
    <w:rsid w:val="003A2DE6"/>
    <w:rsid w:val="003A2EAF"/>
    <w:rsid w:val="003A5086"/>
    <w:rsid w:val="003A62F9"/>
    <w:rsid w:val="003A7469"/>
    <w:rsid w:val="003B06F6"/>
    <w:rsid w:val="003B0F1F"/>
    <w:rsid w:val="003B4F8C"/>
    <w:rsid w:val="003C1B12"/>
    <w:rsid w:val="003C2E16"/>
    <w:rsid w:val="003D1157"/>
    <w:rsid w:val="003D1AA6"/>
    <w:rsid w:val="003D3022"/>
    <w:rsid w:val="003D61B7"/>
    <w:rsid w:val="003D793C"/>
    <w:rsid w:val="003D7978"/>
    <w:rsid w:val="003E3926"/>
    <w:rsid w:val="003E5A2D"/>
    <w:rsid w:val="003F2148"/>
    <w:rsid w:val="003F6519"/>
    <w:rsid w:val="004002E9"/>
    <w:rsid w:val="004026F1"/>
    <w:rsid w:val="004030E9"/>
    <w:rsid w:val="00410EDF"/>
    <w:rsid w:val="0041113F"/>
    <w:rsid w:val="0041179D"/>
    <w:rsid w:val="00416D2E"/>
    <w:rsid w:val="00417268"/>
    <w:rsid w:val="0042405B"/>
    <w:rsid w:val="0042417D"/>
    <w:rsid w:val="004301A7"/>
    <w:rsid w:val="00430FA9"/>
    <w:rsid w:val="004336F9"/>
    <w:rsid w:val="00437501"/>
    <w:rsid w:val="00441550"/>
    <w:rsid w:val="004430FD"/>
    <w:rsid w:val="0044310B"/>
    <w:rsid w:val="00445742"/>
    <w:rsid w:val="00450137"/>
    <w:rsid w:val="00450591"/>
    <w:rsid w:val="00451710"/>
    <w:rsid w:val="00453B30"/>
    <w:rsid w:val="00453D18"/>
    <w:rsid w:val="00455692"/>
    <w:rsid w:val="00460BBE"/>
    <w:rsid w:val="004616B2"/>
    <w:rsid w:val="004626AD"/>
    <w:rsid w:val="00463827"/>
    <w:rsid w:val="004647A2"/>
    <w:rsid w:val="00465132"/>
    <w:rsid w:val="004672C9"/>
    <w:rsid w:val="00471FA1"/>
    <w:rsid w:val="00472183"/>
    <w:rsid w:val="004740C1"/>
    <w:rsid w:val="00482CE2"/>
    <w:rsid w:val="00483928"/>
    <w:rsid w:val="00485172"/>
    <w:rsid w:val="004870A5"/>
    <w:rsid w:val="00487794"/>
    <w:rsid w:val="00491FF3"/>
    <w:rsid w:val="0049250B"/>
    <w:rsid w:val="00497E7B"/>
    <w:rsid w:val="004A1D62"/>
    <w:rsid w:val="004B037F"/>
    <w:rsid w:val="004B05C7"/>
    <w:rsid w:val="004B1E40"/>
    <w:rsid w:val="004B398D"/>
    <w:rsid w:val="004B675F"/>
    <w:rsid w:val="004C1CB7"/>
    <w:rsid w:val="004C2AC8"/>
    <w:rsid w:val="004C3589"/>
    <w:rsid w:val="004C441F"/>
    <w:rsid w:val="004D24C9"/>
    <w:rsid w:val="004D2ADA"/>
    <w:rsid w:val="004D4071"/>
    <w:rsid w:val="004D4D7C"/>
    <w:rsid w:val="004D5816"/>
    <w:rsid w:val="004D7515"/>
    <w:rsid w:val="004E0F42"/>
    <w:rsid w:val="004E1006"/>
    <w:rsid w:val="004E2762"/>
    <w:rsid w:val="00500F17"/>
    <w:rsid w:val="00501FAA"/>
    <w:rsid w:val="00502AED"/>
    <w:rsid w:val="00503147"/>
    <w:rsid w:val="005054D5"/>
    <w:rsid w:val="00506DF3"/>
    <w:rsid w:val="005072A9"/>
    <w:rsid w:val="00510B40"/>
    <w:rsid w:val="005136E8"/>
    <w:rsid w:val="00515CD9"/>
    <w:rsid w:val="00517224"/>
    <w:rsid w:val="005211ED"/>
    <w:rsid w:val="00521DCF"/>
    <w:rsid w:val="00525BA2"/>
    <w:rsid w:val="005277E5"/>
    <w:rsid w:val="00530346"/>
    <w:rsid w:val="005310B0"/>
    <w:rsid w:val="00533379"/>
    <w:rsid w:val="005430CD"/>
    <w:rsid w:val="00554253"/>
    <w:rsid w:val="00554C24"/>
    <w:rsid w:val="0055527C"/>
    <w:rsid w:val="00561750"/>
    <w:rsid w:val="00563135"/>
    <w:rsid w:val="00564555"/>
    <w:rsid w:val="00573B00"/>
    <w:rsid w:val="00577835"/>
    <w:rsid w:val="0058207C"/>
    <w:rsid w:val="0059239D"/>
    <w:rsid w:val="005926E3"/>
    <w:rsid w:val="00592FF1"/>
    <w:rsid w:val="00594281"/>
    <w:rsid w:val="00594732"/>
    <w:rsid w:val="00594918"/>
    <w:rsid w:val="00596AD6"/>
    <w:rsid w:val="00597A0A"/>
    <w:rsid w:val="005A2FFF"/>
    <w:rsid w:val="005A6C42"/>
    <w:rsid w:val="005A73C4"/>
    <w:rsid w:val="005A75E7"/>
    <w:rsid w:val="005B1523"/>
    <w:rsid w:val="005B2657"/>
    <w:rsid w:val="005B7B7A"/>
    <w:rsid w:val="005C5F10"/>
    <w:rsid w:val="005D32AD"/>
    <w:rsid w:val="005D4468"/>
    <w:rsid w:val="005D4CBB"/>
    <w:rsid w:val="005D6ED7"/>
    <w:rsid w:val="005E08ED"/>
    <w:rsid w:val="005E3AD9"/>
    <w:rsid w:val="005F142C"/>
    <w:rsid w:val="005F349D"/>
    <w:rsid w:val="005F3514"/>
    <w:rsid w:val="005F74B8"/>
    <w:rsid w:val="00600934"/>
    <w:rsid w:val="006036EE"/>
    <w:rsid w:val="00607DE4"/>
    <w:rsid w:val="00611332"/>
    <w:rsid w:val="006249A2"/>
    <w:rsid w:val="0062523C"/>
    <w:rsid w:val="006278CA"/>
    <w:rsid w:val="0063291B"/>
    <w:rsid w:val="00632C93"/>
    <w:rsid w:val="00635BE2"/>
    <w:rsid w:val="0063603E"/>
    <w:rsid w:val="00636DFF"/>
    <w:rsid w:val="0064111E"/>
    <w:rsid w:val="006448D6"/>
    <w:rsid w:val="0065275C"/>
    <w:rsid w:val="00652DDC"/>
    <w:rsid w:val="006604B1"/>
    <w:rsid w:val="006610EB"/>
    <w:rsid w:val="00662486"/>
    <w:rsid w:val="00665BFF"/>
    <w:rsid w:val="006668FC"/>
    <w:rsid w:val="00670B58"/>
    <w:rsid w:val="00671D55"/>
    <w:rsid w:val="006829EA"/>
    <w:rsid w:val="0068573B"/>
    <w:rsid w:val="00685FDA"/>
    <w:rsid w:val="00691008"/>
    <w:rsid w:val="006932D1"/>
    <w:rsid w:val="00693484"/>
    <w:rsid w:val="006936A7"/>
    <w:rsid w:val="006958D9"/>
    <w:rsid w:val="00696106"/>
    <w:rsid w:val="006969DD"/>
    <w:rsid w:val="006A2B19"/>
    <w:rsid w:val="006A43FA"/>
    <w:rsid w:val="006A75EC"/>
    <w:rsid w:val="006A79D4"/>
    <w:rsid w:val="006B35CF"/>
    <w:rsid w:val="006B4405"/>
    <w:rsid w:val="006C0CD3"/>
    <w:rsid w:val="006C3F6B"/>
    <w:rsid w:val="006C48C5"/>
    <w:rsid w:val="006C6309"/>
    <w:rsid w:val="006C6B2E"/>
    <w:rsid w:val="006C76F4"/>
    <w:rsid w:val="006D27BA"/>
    <w:rsid w:val="006E12B3"/>
    <w:rsid w:val="006E71A2"/>
    <w:rsid w:val="006F3BF0"/>
    <w:rsid w:val="006F6F9E"/>
    <w:rsid w:val="00700E1D"/>
    <w:rsid w:val="00701DA3"/>
    <w:rsid w:val="00703F83"/>
    <w:rsid w:val="00705028"/>
    <w:rsid w:val="0071200C"/>
    <w:rsid w:val="007152E2"/>
    <w:rsid w:val="00715EEB"/>
    <w:rsid w:val="00720AA5"/>
    <w:rsid w:val="00720D19"/>
    <w:rsid w:val="00722744"/>
    <w:rsid w:val="00722B9C"/>
    <w:rsid w:val="00724067"/>
    <w:rsid w:val="007259A7"/>
    <w:rsid w:val="0072709D"/>
    <w:rsid w:val="00732D3A"/>
    <w:rsid w:val="00734069"/>
    <w:rsid w:val="00735297"/>
    <w:rsid w:val="00735305"/>
    <w:rsid w:val="00735874"/>
    <w:rsid w:val="00740B45"/>
    <w:rsid w:val="00740FFF"/>
    <w:rsid w:val="00743E17"/>
    <w:rsid w:val="00750F35"/>
    <w:rsid w:val="00753046"/>
    <w:rsid w:val="007532FF"/>
    <w:rsid w:val="007540A5"/>
    <w:rsid w:val="007555D6"/>
    <w:rsid w:val="00757CD6"/>
    <w:rsid w:val="00765C38"/>
    <w:rsid w:val="00767B49"/>
    <w:rsid w:val="00770E98"/>
    <w:rsid w:val="007736DB"/>
    <w:rsid w:val="00773AD6"/>
    <w:rsid w:val="0078061C"/>
    <w:rsid w:val="00782E9B"/>
    <w:rsid w:val="007839EF"/>
    <w:rsid w:val="007839F4"/>
    <w:rsid w:val="0078730D"/>
    <w:rsid w:val="00791F3A"/>
    <w:rsid w:val="00792CB4"/>
    <w:rsid w:val="007954A0"/>
    <w:rsid w:val="007A5BA2"/>
    <w:rsid w:val="007A70A4"/>
    <w:rsid w:val="007A7504"/>
    <w:rsid w:val="007B123C"/>
    <w:rsid w:val="007B1606"/>
    <w:rsid w:val="007B2D57"/>
    <w:rsid w:val="007B3132"/>
    <w:rsid w:val="007B6668"/>
    <w:rsid w:val="007C0CF0"/>
    <w:rsid w:val="007C0FDB"/>
    <w:rsid w:val="007C42CB"/>
    <w:rsid w:val="007C63FF"/>
    <w:rsid w:val="007C65D1"/>
    <w:rsid w:val="007C6A44"/>
    <w:rsid w:val="007C75A2"/>
    <w:rsid w:val="007D1A77"/>
    <w:rsid w:val="007D6324"/>
    <w:rsid w:val="007E4B4F"/>
    <w:rsid w:val="007E71D8"/>
    <w:rsid w:val="007F2EDF"/>
    <w:rsid w:val="007F3F30"/>
    <w:rsid w:val="007F7ED3"/>
    <w:rsid w:val="00800DB6"/>
    <w:rsid w:val="0081099C"/>
    <w:rsid w:val="00810BFA"/>
    <w:rsid w:val="00811BF3"/>
    <w:rsid w:val="008129F7"/>
    <w:rsid w:val="00820301"/>
    <w:rsid w:val="008204DA"/>
    <w:rsid w:val="008207EA"/>
    <w:rsid w:val="0082201A"/>
    <w:rsid w:val="008240E0"/>
    <w:rsid w:val="00826F6D"/>
    <w:rsid w:val="008275E6"/>
    <w:rsid w:val="00830B36"/>
    <w:rsid w:val="00831686"/>
    <w:rsid w:val="0083378D"/>
    <w:rsid w:val="00834C0F"/>
    <w:rsid w:val="00834E1B"/>
    <w:rsid w:val="00837F06"/>
    <w:rsid w:val="00840304"/>
    <w:rsid w:val="00844DF9"/>
    <w:rsid w:val="00853313"/>
    <w:rsid w:val="00855B11"/>
    <w:rsid w:val="0085745C"/>
    <w:rsid w:val="00861B8C"/>
    <w:rsid w:val="008635CC"/>
    <w:rsid w:val="008721FD"/>
    <w:rsid w:val="0087452F"/>
    <w:rsid w:val="00875E53"/>
    <w:rsid w:val="0087678B"/>
    <w:rsid w:val="00877E4E"/>
    <w:rsid w:val="00883C4C"/>
    <w:rsid w:val="00886D12"/>
    <w:rsid w:val="008879F7"/>
    <w:rsid w:val="008913DB"/>
    <w:rsid w:val="00896C6A"/>
    <w:rsid w:val="00897094"/>
    <w:rsid w:val="008979A9"/>
    <w:rsid w:val="008A0B26"/>
    <w:rsid w:val="008A0E45"/>
    <w:rsid w:val="008A2331"/>
    <w:rsid w:val="008A3EBE"/>
    <w:rsid w:val="008B02DD"/>
    <w:rsid w:val="008B0C61"/>
    <w:rsid w:val="008B3177"/>
    <w:rsid w:val="008B38E7"/>
    <w:rsid w:val="008D29B7"/>
    <w:rsid w:val="008D6724"/>
    <w:rsid w:val="008D75CE"/>
    <w:rsid w:val="008D7942"/>
    <w:rsid w:val="008E0C9C"/>
    <w:rsid w:val="008E176E"/>
    <w:rsid w:val="008E37BD"/>
    <w:rsid w:val="008E43F0"/>
    <w:rsid w:val="008E47B3"/>
    <w:rsid w:val="008E4DF3"/>
    <w:rsid w:val="008E640A"/>
    <w:rsid w:val="008F231D"/>
    <w:rsid w:val="008F2D0A"/>
    <w:rsid w:val="008F471B"/>
    <w:rsid w:val="008F485B"/>
    <w:rsid w:val="00900E94"/>
    <w:rsid w:val="00906CC1"/>
    <w:rsid w:val="00914667"/>
    <w:rsid w:val="009148F0"/>
    <w:rsid w:val="00915A96"/>
    <w:rsid w:val="00915E19"/>
    <w:rsid w:val="00921947"/>
    <w:rsid w:val="00922172"/>
    <w:rsid w:val="00923C28"/>
    <w:rsid w:val="009240D9"/>
    <w:rsid w:val="00925570"/>
    <w:rsid w:val="00926FE9"/>
    <w:rsid w:val="0093314B"/>
    <w:rsid w:val="00935025"/>
    <w:rsid w:val="009357DA"/>
    <w:rsid w:val="0093635C"/>
    <w:rsid w:val="00936E69"/>
    <w:rsid w:val="009434D1"/>
    <w:rsid w:val="00943852"/>
    <w:rsid w:val="00951090"/>
    <w:rsid w:val="009523C9"/>
    <w:rsid w:val="009576ED"/>
    <w:rsid w:val="00962E4C"/>
    <w:rsid w:val="00964173"/>
    <w:rsid w:val="0096477B"/>
    <w:rsid w:val="009676F5"/>
    <w:rsid w:val="00971111"/>
    <w:rsid w:val="0097142E"/>
    <w:rsid w:val="00972676"/>
    <w:rsid w:val="00974F10"/>
    <w:rsid w:val="0097541A"/>
    <w:rsid w:val="00975765"/>
    <w:rsid w:val="00983515"/>
    <w:rsid w:val="009837F3"/>
    <w:rsid w:val="00984175"/>
    <w:rsid w:val="00985B09"/>
    <w:rsid w:val="00985EE7"/>
    <w:rsid w:val="00986CF8"/>
    <w:rsid w:val="00992846"/>
    <w:rsid w:val="00994930"/>
    <w:rsid w:val="009A040C"/>
    <w:rsid w:val="009A083A"/>
    <w:rsid w:val="009A167A"/>
    <w:rsid w:val="009B4017"/>
    <w:rsid w:val="009B6764"/>
    <w:rsid w:val="009B6C02"/>
    <w:rsid w:val="009B7487"/>
    <w:rsid w:val="009C4006"/>
    <w:rsid w:val="009C56E7"/>
    <w:rsid w:val="009D1BED"/>
    <w:rsid w:val="009D31F0"/>
    <w:rsid w:val="009D3958"/>
    <w:rsid w:val="009D3D77"/>
    <w:rsid w:val="009D5233"/>
    <w:rsid w:val="009E3A7B"/>
    <w:rsid w:val="009E5FD2"/>
    <w:rsid w:val="009E7205"/>
    <w:rsid w:val="009F0CE1"/>
    <w:rsid w:val="009F382E"/>
    <w:rsid w:val="009F49C3"/>
    <w:rsid w:val="009F5F11"/>
    <w:rsid w:val="009F7AE8"/>
    <w:rsid w:val="00A00C32"/>
    <w:rsid w:val="00A0294D"/>
    <w:rsid w:val="00A06054"/>
    <w:rsid w:val="00A06522"/>
    <w:rsid w:val="00A158A3"/>
    <w:rsid w:val="00A239FB"/>
    <w:rsid w:val="00A23E48"/>
    <w:rsid w:val="00A24C15"/>
    <w:rsid w:val="00A25BC6"/>
    <w:rsid w:val="00A33663"/>
    <w:rsid w:val="00A36D61"/>
    <w:rsid w:val="00A40EA0"/>
    <w:rsid w:val="00A41406"/>
    <w:rsid w:val="00A429EA"/>
    <w:rsid w:val="00A43430"/>
    <w:rsid w:val="00A50537"/>
    <w:rsid w:val="00A50A12"/>
    <w:rsid w:val="00A53445"/>
    <w:rsid w:val="00A56A54"/>
    <w:rsid w:val="00A61A0E"/>
    <w:rsid w:val="00A6431F"/>
    <w:rsid w:val="00A657EB"/>
    <w:rsid w:val="00A67908"/>
    <w:rsid w:val="00A67C67"/>
    <w:rsid w:val="00A7054D"/>
    <w:rsid w:val="00A70AE2"/>
    <w:rsid w:val="00A70FA6"/>
    <w:rsid w:val="00A7184F"/>
    <w:rsid w:val="00A762AE"/>
    <w:rsid w:val="00A80183"/>
    <w:rsid w:val="00A8072F"/>
    <w:rsid w:val="00A807D4"/>
    <w:rsid w:val="00A841E9"/>
    <w:rsid w:val="00A84245"/>
    <w:rsid w:val="00A86D32"/>
    <w:rsid w:val="00A872D2"/>
    <w:rsid w:val="00A9013D"/>
    <w:rsid w:val="00A931CA"/>
    <w:rsid w:val="00A9330D"/>
    <w:rsid w:val="00A93634"/>
    <w:rsid w:val="00A95BBE"/>
    <w:rsid w:val="00AA074D"/>
    <w:rsid w:val="00AA0D49"/>
    <w:rsid w:val="00AA4A08"/>
    <w:rsid w:val="00AA5663"/>
    <w:rsid w:val="00AB0FF2"/>
    <w:rsid w:val="00AB4B24"/>
    <w:rsid w:val="00AB63AC"/>
    <w:rsid w:val="00AC1827"/>
    <w:rsid w:val="00AC5B6B"/>
    <w:rsid w:val="00AC7ABB"/>
    <w:rsid w:val="00AD3890"/>
    <w:rsid w:val="00AD5FA8"/>
    <w:rsid w:val="00AE2C17"/>
    <w:rsid w:val="00AE65C0"/>
    <w:rsid w:val="00AE7F71"/>
    <w:rsid w:val="00AF024A"/>
    <w:rsid w:val="00AF0B17"/>
    <w:rsid w:val="00AF0F56"/>
    <w:rsid w:val="00AF4718"/>
    <w:rsid w:val="00AF61A9"/>
    <w:rsid w:val="00AF711A"/>
    <w:rsid w:val="00B01347"/>
    <w:rsid w:val="00B01B6C"/>
    <w:rsid w:val="00B039E4"/>
    <w:rsid w:val="00B044F5"/>
    <w:rsid w:val="00B072D7"/>
    <w:rsid w:val="00B103BC"/>
    <w:rsid w:val="00B110FB"/>
    <w:rsid w:val="00B12095"/>
    <w:rsid w:val="00B214EC"/>
    <w:rsid w:val="00B22892"/>
    <w:rsid w:val="00B234B4"/>
    <w:rsid w:val="00B25424"/>
    <w:rsid w:val="00B25501"/>
    <w:rsid w:val="00B25B04"/>
    <w:rsid w:val="00B27B1F"/>
    <w:rsid w:val="00B35488"/>
    <w:rsid w:val="00B41F37"/>
    <w:rsid w:val="00B43347"/>
    <w:rsid w:val="00B51F34"/>
    <w:rsid w:val="00B523BB"/>
    <w:rsid w:val="00B6055E"/>
    <w:rsid w:val="00B610A7"/>
    <w:rsid w:val="00B66502"/>
    <w:rsid w:val="00B67C07"/>
    <w:rsid w:val="00B729BD"/>
    <w:rsid w:val="00B85C2D"/>
    <w:rsid w:val="00B86095"/>
    <w:rsid w:val="00B8620C"/>
    <w:rsid w:val="00B91588"/>
    <w:rsid w:val="00B9494F"/>
    <w:rsid w:val="00BA08E6"/>
    <w:rsid w:val="00BA3B86"/>
    <w:rsid w:val="00BA4E3B"/>
    <w:rsid w:val="00BA655E"/>
    <w:rsid w:val="00BB1CFF"/>
    <w:rsid w:val="00BB2A6B"/>
    <w:rsid w:val="00BB40D5"/>
    <w:rsid w:val="00BB6A6E"/>
    <w:rsid w:val="00BC09EB"/>
    <w:rsid w:val="00BC52E8"/>
    <w:rsid w:val="00BC626F"/>
    <w:rsid w:val="00BD0C64"/>
    <w:rsid w:val="00BD5A9E"/>
    <w:rsid w:val="00BD5ABE"/>
    <w:rsid w:val="00BD6594"/>
    <w:rsid w:val="00BE4166"/>
    <w:rsid w:val="00BE53E0"/>
    <w:rsid w:val="00BE6F19"/>
    <w:rsid w:val="00BE7200"/>
    <w:rsid w:val="00BF5FB0"/>
    <w:rsid w:val="00BF76A7"/>
    <w:rsid w:val="00BF7FED"/>
    <w:rsid w:val="00C02BD7"/>
    <w:rsid w:val="00C046E1"/>
    <w:rsid w:val="00C050A7"/>
    <w:rsid w:val="00C059D9"/>
    <w:rsid w:val="00C06FC8"/>
    <w:rsid w:val="00C17852"/>
    <w:rsid w:val="00C20865"/>
    <w:rsid w:val="00C218F6"/>
    <w:rsid w:val="00C25F1D"/>
    <w:rsid w:val="00C27447"/>
    <w:rsid w:val="00C27550"/>
    <w:rsid w:val="00C310A3"/>
    <w:rsid w:val="00C3110A"/>
    <w:rsid w:val="00C31FA7"/>
    <w:rsid w:val="00C352DB"/>
    <w:rsid w:val="00C40ECF"/>
    <w:rsid w:val="00C46A76"/>
    <w:rsid w:val="00C47285"/>
    <w:rsid w:val="00C509B8"/>
    <w:rsid w:val="00C5184A"/>
    <w:rsid w:val="00C54D13"/>
    <w:rsid w:val="00C554EE"/>
    <w:rsid w:val="00C56501"/>
    <w:rsid w:val="00C6279C"/>
    <w:rsid w:val="00C63127"/>
    <w:rsid w:val="00C631FD"/>
    <w:rsid w:val="00C636AC"/>
    <w:rsid w:val="00C64510"/>
    <w:rsid w:val="00C704CC"/>
    <w:rsid w:val="00C715A5"/>
    <w:rsid w:val="00C71C8F"/>
    <w:rsid w:val="00C75E46"/>
    <w:rsid w:val="00C771FF"/>
    <w:rsid w:val="00C77BA5"/>
    <w:rsid w:val="00C804F3"/>
    <w:rsid w:val="00C836D0"/>
    <w:rsid w:val="00C9065F"/>
    <w:rsid w:val="00C932F8"/>
    <w:rsid w:val="00C93D9F"/>
    <w:rsid w:val="00CA62D3"/>
    <w:rsid w:val="00CA6AB6"/>
    <w:rsid w:val="00CB55BE"/>
    <w:rsid w:val="00CC04A2"/>
    <w:rsid w:val="00CC5029"/>
    <w:rsid w:val="00CC6023"/>
    <w:rsid w:val="00CC7354"/>
    <w:rsid w:val="00CC78D1"/>
    <w:rsid w:val="00CD197C"/>
    <w:rsid w:val="00CD1AC1"/>
    <w:rsid w:val="00CD225F"/>
    <w:rsid w:val="00CD27DB"/>
    <w:rsid w:val="00CE1A38"/>
    <w:rsid w:val="00CE46A6"/>
    <w:rsid w:val="00CF0137"/>
    <w:rsid w:val="00CF72C4"/>
    <w:rsid w:val="00D0104A"/>
    <w:rsid w:val="00D03AA9"/>
    <w:rsid w:val="00D04CB8"/>
    <w:rsid w:val="00D111D9"/>
    <w:rsid w:val="00D123FA"/>
    <w:rsid w:val="00D16546"/>
    <w:rsid w:val="00D248CB"/>
    <w:rsid w:val="00D34DE5"/>
    <w:rsid w:val="00D44E78"/>
    <w:rsid w:val="00D45B98"/>
    <w:rsid w:val="00D510A6"/>
    <w:rsid w:val="00D5448B"/>
    <w:rsid w:val="00D558B0"/>
    <w:rsid w:val="00D67F32"/>
    <w:rsid w:val="00D71AA2"/>
    <w:rsid w:val="00D72542"/>
    <w:rsid w:val="00D73BF6"/>
    <w:rsid w:val="00D7415D"/>
    <w:rsid w:val="00D91863"/>
    <w:rsid w:val="00D92171"/>
    <w:rsid w:val="00D9361F"/>
    <w:rsid w:val="00D947AA"/>
    <w:rsid w:val="00D947F0"/>
    <w:rsid w:val="00D9779D"/>
    <w:rsid w:val="00DA12B7"/>
    <w:rsid w:val="00DA2C0D"/>
    <w:rsid w:val="00DA47FA"/>
    <w:rsid w:val="00DB0BE2"/>
    <w:rsid w:val="00DB5160"/>
    <w:rsid w:val="00DB6B00"/>
    <w:rsid w:val="00DC0056"/>
    <w:rsid w:val="00DC2E00"/>
    <w:rsid w:val="00DC50AA"/>
    <w:rsid w:val="00DD0E1F"/>
    <w:rsid w:val="00DD20CF"/>
    <w:rsid w:val="00DD6465"/>
    <w:rsid w:val="00DE2FA9"/>
    <w:rsid w:val="00DE3CB5"/>
    <w:rsid w:val="00DE43CC"/>
    <w:rsid w:val="00DE68A4"/>
    <w:rsid w:val="00DE74A7"/>
    <w:rsid w:val="00DF0495"/>
    <w:rsid w:val="00DF1BBC"/>
    <w:rsid w:val="00DF5952"/>
    <w:rsid w:val="00DF6D6D"/>
    <w:rsid w:val="00DF7C97"/>
    <w:rsid w:val="00E038EE"/>
    <w:rsid w:val="00E04121"/>
    <w:rsid w:val="00E06792"/>
    <w:rsid w:val="00E06E04"/>
    <w:rsid w:val="00E071B0"/>
    <w:rsid w:val="00E11A37"/>
    <w:rsid w:val="00E147E3"/>
    <w:rsid w:val="00E162E5"/>
    <w:rsid w:val="00E24990"/>
    <w:rsid w:val="00E35AB8"/>
    <w:rsid w:val="00E433F5"/>
    <w:rsid w:val="00E46F61"/>
    <w:rsid w:val="00E46FDD"/>
    <w:rsid w:val="00E50960"/>
    <w:rsid w:val="00E5742D"/>
    <w:rsid w:val="00E57BF0"/>
    <w:rsid w:val="00E626EB"/>
    <w:rsid w:val="00E635D5"/>
    <w:rsid w:val="00E639D1"/>
    <w:rsid w:val="00E64AE8"/>
    <w:rsid w:val="00E7583F"/>
    <w:rsid w:val="00E75E25"/>
    <w:rsid w:val="00E842F5"/>
    <w:rsid w:val="00E90652"/>
    <w:rsid w:val="00E92886"/>
    <w:rsid w:val="00EA0F13"/>
    <w:rsid w:val="00EA2195"/>
    <w:rsid w:val="00EA56CC"/>
    <w:rsid w:val="00EA6AF3"/>
    <w:rsid w:val="00EB02CE"/>
    <w:rsid w:val="00EB067E"/>
    <w:rsid w:val="00EB381F"/>
    <w:rsid w:val="00EB589E"/>
    <w:rsid w:val="00EB6496"/>
    <w:rsid w:val="00EB66AE"/>
    <w:rsid w:val="00EC0A98"/>
    <w:rsid w:val="00EC2494"/>
    <w:rsid w:val="00EC280D"/>
    <w:rsid w:val="00ED0477"/>
    <w:rsid w:val="00ED5165"/>
    <w:rsid w:val="00ED66C6"/>
    <w:rsid w:val="00EE0583"/>
    <w:rsid w:val="00EE0753"/>
    <w:rsid w:val="00EE0A76"/>
    <w:rsid w:val="00EE52B5"/>
    <w:rsid w:val="00EE7429"/>
    <w:rsid w:val="00EE7537"/>
    <w:rsid w:val="00EF7538"/>
    <w:rsid w:val="00F0420C"/>
    <w:rsid w:val="00F04F97"/>
    <w:rsid w:val="00F05021"/>
    <w:rsid w:val="00F0584F"/>
    <w:rsid w:val="00F0646F"/>
    <w:rsid w:val="00F07B94"/>
    <w:rsid w:val="00F11004"/>
    <w:rsid w:val="00F118D2"/>
    <w:rsid w:val="00F135FB"/>
    <w:rsid w:val="00F13E03"/>
    <w:rsid w:val="00F14D41"/>
    <w:rsid w:val="00F2282B"/>
    <w:rsid w:val="00F25038"/>
    <w:rsid w:val="00F258AC"/>
    <w:rsid w:val="00F300BD"/>
    <w:rsid w:val="00F30460"/>
    <w:rsid w:val="00F33E32"/>
    <w:rsid w:val="00F36DCF"/>
    <w:rsid w:val="00F376B6"/>
    <w:rsid w:val="00F433B4"/>
    <w:rsid w:val="00F46302"/>
    <w:rsid w:val="00F521ED"/>
    <w:rsid w:val="00F539E6"/>
    <w:rsid w:val="00F54250"/>
    <w:rsid w:val="00F55980"/>
    <w:rsid w:val="00F60399"/>
    <w:rsid w:val="00F6055C"/>
    <w:rsid w:val="00F616C6"/>
    <w:rsid w:val="00F64D61"/>
    <w:rsid w:val="00F66138"/>
    <w:rsid w:val="00F666C9"/>
    <w:rsid w:val="00F6678B"/>
    <w:rsid w:val="00F76215"/>
    <w:rsid w:val="00F7638F"/>
    <w:rsid w:val="00F77EC4"/>
    <w:rsid w:val="00F80024"/>
    <w:rsid w:val="00F84745"/>
    <w:rsid w:val="00F85DA4"/>
    <w:rsid w:val="00F93FD4"/>
    <w:rsid w:val="00FA17C1"/>
    <w:rsid w:val="00FA543A"/>
    <w:rsid w:val="00FB2271"/>
    <w:rsid w:val="00FB561D"/>
    <w:rsid w:val="00FC35F0"/>
    <w:rsid w:val="00FC3A2A"/>
    <w:rsid w:val="00FC3E6E"/>
    <w:rsid w:val="00FC5370"/>
    <w:rsid w:val="00FD0AC0"/>
    <w:rsid w:val="00FD49C1"/>
    <w:rsid w:val="00FE1BBD"/>
    <w:rsid w:val="00FE63C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98E07C3-6454-4171-A4E6-834620F02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Heading1">
    <w:name w:val="heading 1"/>
    <w:basedOn w:val="Normal"/>
    <w:next w:val="Normal"/>
    <w:link w:val="Heading1Char"/>
    <w:qFormat/>
    <w:rsid w:val="003D1157"/>
    <w:pPr>
      <w:keepNext/>
      <w:shd w:val="clear" w:color="auto" w:fill="E6E6E6"/>
      <w:jc w:val="both"/>
      <w:outlineLvl w:val="0"/>
    </w:pPr>
    <w:rPr>
      <w:rFonts w:ascii="Arial" w:hAnsi="Arial" w:cs="Arial"/>
      <w:b/>
      <w:sz w:val="20"/>
      <w:szCs w:val="20"/>
    </w:rPr>
  </w:style>
  <w:style w:type="paragraph" w:styleId="Heading2">
    <w:name w:val="heading 2"/>
    <w:basedOn w:val="Normal"/>
    <w:next w:val="Normal"/>
    <w:link w:val="Heading2Char"/>
    <w:qFormat/>
    <w:rsid w:val="003D1157"/>
    <w:pPr>
      <w:keepNext/>
      <w:shd w:val="clear" w:color="auto" w:fill="E0E0E0"/>
      <w:jc w:val="both"/>
      <w:outlineLvl w:val="1"/>
    </w:pPr>
    <w:rPr>
      <w:rFonts w:ascii="Arial" w:hAnsi="Arial" w:cs="Arial"/>
      <w:b/>
      <w:sz w:val="20"/>
      <w:szCs w:val="20"/>
    </w:rPr>
  </w:style>
  <w:style w:type="paragraph" w:styleId="Heading3">
    <w:name w:val="heading 3"/>
    <w:basedOn w:val="Normal"/>
    <w:next w:val="Normal"/>
    <w:link w:val="Heading3Char"/>
    <w:qFormat/>
    <w:rsid w:val="003D1157"/>
    <w:pPr>
      <w:keepNext/>
      <w:ind w:left="360"/>
      <w:jc w:val="both"/>
      <w:outlineLvl w:val="2"/>
    </w:pPr>
    <w:rPr>
      <w:rFonts w:ascii="Arial" w:hAnsi="Arial"/>
      <w:b/>
      <w:sz w:val="20"/>
      <w:szCs w:val="20"/>
    </w:rPr>
  </w:style>
  <w:style w:type="paragraph" w:styleId="Heading4">
    <w:name w:val="heading 4"/>
    <w:basedOn w:val="Normal"/>
    <w:next w:val="Normal"/>
    <w:link w:val="Heading4Char"/>
    <w:qFormat/>
    <w:rsid w:val="003D1157"/>
    <w:pPr>
      <w:keepNext/>
      <w:jc w:val="center"/>
      <w:outlineLvl w:val="3"/>
    </w:pPr>
    <w:rPr>
      <w:rFonts w:ascii="Arial" w:hAnsi="Arial"/>
      <w:b/>
      <w:bCs/>
      <w:sz w:val="20"/>
      <w:szCs w:val="20"/>
    </w:rPr>
  </w:style>
  <w:style w:type="paragraph" w:styleId="Heading5">
    <w:name w:val="heading 5"/>
    <w:basedOn w:val="Normal"/>
    <w:next w:val="Normal"/>
    <w:link w:val="Heading5Char"/>
    <w:uiPriority w:val="99"/>
    <w:qFormat/>
    <w:rsid w:val="003D1157"/>
    <w:pPr>
      <w:keepNext/>
      <w:jc w:val="right"/>
      <w:outlineLvl w:val="4"/>
    </w:pPr>
    <w:rPr>
      <w:rFonts w:ascii="Arial" w:hAnsi="Arial"/>
      <w:b/>
      <w:bCs/>
      <w:sz w:val="20"/>
      <w:szCs w:val="20"/>
    </w:rPr>
  </w:style>
  <w:style w:type="paragraph" w:styleId="Heading6">
    <w:name w:val="heading 6"/>
    <w:basedOn w:val="Normal"/>
    <w:next w:val="Normal"/>
    <w:link w:val="Heading6Char"/>
    <w:qFormat/>
    <w:rsid w:val="003D1157"/>
    <w:pPr>
      <w:keepNext/>
      <w:shd w:val="clear" w:color="auto" w:fill="E0E0E0"/>
      <w:jc w:val="center"/>
      <w:outlineLvl w:val="5"/>
    </w:pPr>
    <w:rPr>
      <w:rFonts w:ascii="Arial" w:hAnsi="Arial" w:cs="Arial"/>
      <w:b/>
      <w:bCs/>
      <w:sz w:val="20"/>
      <w:szCs w:val="20"/>
    </w:rPr>
  </w:style>
  <w:style w:type="paragraph" w:styleId="Heading7">
    <w:name w:val="heading 7"/>
    <w:basedOn w:val="Normal"/>
    <w:next w:val="Normal"/>
    <w:link w:val="Heading7Char"/>
    <w:qFormat/>
    <w:rsid w:val="003D1157"/>
    <w:pPr>
      <w:keepNext/>
      <w:jc w:val="both"/>
      <w:outlineLvl w:val="6"/>
    </w:pPr>
    <w:rPr>
      <w:rFonts w:ascii="Arial" w:hAnsi="Arial" w:cs="Arial"/>
      <w:b/>
      <w:bCs/>
      <w:sz w:val="20"/>
      <w:szCs w:val="20"/>
    </w:rPr>
  </w:style>
  <w:style w:type="paragraph" w:styleId="Heading8">
    <w:name w:val="heading 8"/>
    <w:basedOn w:val="Normal"/>
    <w:next w:val="Normal"/>
    <w:link w:val="Heading8Char"/>
    <w:qFormat/>
    <w:rsid w:val="003D1157"/>
    <w:pPr>
      <w:keepNext/>
      <w:jc w:val="center"/>
      <w:outlineLvl w:val="7"/>
    </w:pPr>
    <w:rPr>
      <w:rFonts w:ascii="Arial" w:hAnsi="Arial"/>
      <w:b/>
      <w:bCs/>
      <w:sz w:val="16"/>
      <w:szCs w:val="20"/>
    </w:rPr>
  </w:style>
  <w:style w:type="paragraph" w:styleId="Heading9">
    <w:name w:val="heading 9"/>
    <w:basedOn w:val="Normal"/>
    <w:next w:val="Normal"/>
    <w:link w:val="Heading9Char"/>
    <w:qFormat/>
    <w:rsid w:val="003D1157"/>
    <w:pPr>
      <w:keepNext/>
      <w:jc w:val="center"/>
      <w:outlineLvl w:val="8"/>
    </w:pPr>
    <w:rPr>
      <w:rFonts w:ascii="Arial" w:hAnsi="Arial" w:cs="Arial"/>
      <w:b/>
      <w:bCs/>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D1157"/>
    <w:rPr>
      <w:rFonts w:ascii="Arial" w:eastAsia="Times New Roman" w:hAnsi="Arial" w:cs="Arial"/>
      <w:b/>
      <w:sz w:val="20"/>
      <w:szCs w:val="20"/>
      <w:shd w:val="clear" w:color="auto" w:fill="E6E6E6"/>
      <w:lang w:eastAsia="es-ES"/>
    </w:rPr>
  </w:style>
  <w:style w:type="character" w:customStyle="1" w:styleId="Heading2Char">
    <w:name w:val="Heading 2 Char"/>
    <w:basedOn w:val="DefaultParagraphFont"/>
    <w:link w:val="Heading2"/>
    <w:rsid w:val="003D1157"/>
    <w:rPr>
      <w:rFonts w:ascii="Arial" w:eastAsia="Times New Roman" w:hAnsi="Arial" w:cs="Arial"/>
      <w:b/>
      <w:sz w:val="20"/>
      <w:szCs w:val="20"/>
      <w:shd w:val="clear" w:color="auto" w:fill="E0E0E0"/>
      <w:lang w:eastAsia="es-ES"/>
    </w:rPr>
  </w:style>
  <w:style w:type="character" w:customStyle="1" w:styleId="Heading3Char">
    <w:name w:val="Heading 3 Char"/>
    <w:basedOn w:val="DefaultParagraphFont"/>
    <w:link w:val="Heading3"/>
    <w:rsid w:val="003D1157"/>
    <w:rPr>
      <w:rFonts w:ascii="Arial" w:eastAsia="Times New Roman" w:hAnsi="Arial" w:cs="Times New Roman"/>
      <w:b/>
      <w:sz w:val="20"/>
      <w:szCs w:val="20"/>
    </w:rPr>
  </w:style>
  <w:style w:type="character" w:customStyle="1" w:styleId="Heading4Char">
    <w:name w:val="Heading 4 Char"/>
    <w:basedOn w:val="DefaultParagraphFont"/>
    <w:link w:val="Heading4"/>
    <w:rsid w:val="003D1157"/>
    <w:rPr>
      <w:rFonts w:ascii="Arial" w:eastAsia="Times New Roman" w:hAnsi="Arial" w:cs="Times New Roman"/>
      <w:b/>
      <w:bCs/>
      <w:sz w:val="20"/>
      <w:szCs w:val="20"/>
      <w:lang w:eastAsia="es-ES"/>
    </w:rPr>
  </w:style>
  <w:style w:type="character" w:customStyle="1" w:styleId="Heading5Char">
    <w:name w:val="Heading 5 Char"/>
    <w:basedOn w:val="DefaultParagraphFont"/>
    <w:link w:val="Heading5"/>
    <w:uiPriority w:val="99"/>
    <w:rsid w:val="003D1157"/>
    <w:rPr>
      <w:rFonts w:ascii="Arial" w:eastAsia="Times New Roman" w:hAnsi="Arial" w:cs="Times New Roman"/>
      <w:b/>
      <w:bCs/>
      <w:sz w:val="20"/>
      <w:szCs w:val="20"/>
      <w:lang w:eastAsia="es-ES"/>
    </w:rPr>
  </w:style>
  <w:style w:type="character" w:customStyle="1" w:styleId="Heading6Char">
    <w:name w:val="Heading 6 Char"/>
    <w:basedOn w:val="DefaultParagraphFont"/>
    <w:link w:val="Heading6"/>
    <w:rsid w:val="003D1157"/>
    <w:rPr>
      <w:rFonts w:ascii="Arial" w:eastAsia="Times New Roman" w:hAnsi="Arial" w:cs="Arial"/>
      <w:b/>
      <w:bCs/>
      <w:sz w:val="20"/>
      <w:szCs w:val="20"/>
      <w:shd w:val="clear" w:color="auto" w:fill="E0E0E0"/>
      <w:lang w:eastAsia="es-ES"/>
    </w:rPr>
  </w:style>
  <w:style w:type="character" w:customStyle="1" w:styleId="Heading7Char">
    <w:name w:val="Heading 7 Char"/>
    <w:basedOn w:val="DefaultParagraphFont"/>
    <w:link w:val="Heading7"/>
    <w:rsid w:val="003D1157"/>
    <w:rPr>
      <w:rFonts w:ascii="Arial" w:eastAsia="Times New Roman" w:hAnsi="Arial" w:cs="Arial"/>
      <w:b/>
      <w:bCs/>
      <w:sz w:val="20"/>
      <w:szCs w:val="20"/>
      <w:lang w:eastAsia="es-ES"/>
    </w:rPr>
  </w:style>
  <w:style w:type="character" w:customStyle="1" w:styleId="Heading8Char">
    <w:name w:val="Heading 8 Char"/>
    <w:basedOn w:val="DefaultParagraphFont"/>
    <w:link w:val="Heading8"/>
    <w:rsid w:val="003D1157"/>
    <w:rPr>
      <w:rFonts w:ascii="Arial" w:eastAsia="Times New Roman" w:hAnsi="Arial" w:cs="Times New Roman"/>
      <w:b/>
      <w:bCs/>
      <w:sz w:val="16"/>
      <w:szCs w:val="20"/>
      <w:lang w:eastAsia="es-ES"/>
    </w:rPr>
  </w:style>
  <w:style w:type="character" w:customStyle="1" w:styleId="Heading9Char">
    <w:name w:val="Heading 9 Char"/>
    <w:basedOn w:val="DefaultParagraphFont"/>
    <w:link w:val="Heading9"/>
    <w:rsid w:val="003D1157"/>
    <w:rPr>
      <w:rFonts w:ascii="Arial" w:eastAsia="Times New Roman" w:hAnsi="Arial" w:cs="Arial"/>
      <w:b/>
      <w:bCs/>
      <w:szCs w:val="20"/>
      <w:lang w:eastAsia="es-ES"/>
    </w:rPr>
  </w:style>
  <w:style w:type="paragraph" w:styleId="Header">
    <w:name w:val="header"/>
    <w:basedOn w:val="Normal"/>
    <w:link w:val="HeaderChar"/>
    <w:uiPriority w:val="99"/>
    <w:rsid w:val="003D1157"/>
    <w:pPr>
      <w:tabs>
        <w:tab w:val="center" w:pos="4252"/>
        <w:tab w:val="right" w:pos="8504"/>
      </w:tabs>
    </w:pPr>
  </w:style>
  <w:style w:type="character" w:customStyle="1" w:styleId="HeaderChar">
    <w:name w:val="Header Char"/>
    <w:basedOn w:val="DefaultParagraphFont"/>
    <w:link w:val="Header"/>
    <w:uiPriority w:val="99"/>
    <w:rsid w:val="003D1157"/>
    <w:rPr>
      <w:rFonts w:ascii="Times New Roman" w:eastAsia="Times New Roman" w:hAnsi="Times New Roman" w:cs="Times New Roman"/>
      <w:sz w:val="24"/>
      <w:szCs w:val="24"/>
    </w:rPr>
  </w:style>
  <w:style w:type="paragraph" w:styleId="Footer">
    <w:name w:val="footer"/>
    <w:basedOn w:val="Normal"/>
    <w:link w:val="FooterChar"/>
    <w:uiPriority w:val="99"/>
    <w:rsid w:val="003D1157"/>
    <w:pPr>
      <w:tabs>
        <w:tab w:val="center" w:pos="4252"/>
        <w:tab w:val="right" w:pos="8504"/>
      </w:tabs>
    </w:pPr>
    <w:rPr>
      <w:lang w:val="es-ES"/>
    </w:rPr>
  </w:style>
  <w:style w:type="character" w:customStyle="1" w:styleId="FooterChar">
    <w:name w:val="Footer Char"/>
    <w:basedOn w:val="DefaultParagraphFont"/>
    <w:link w:val="Footer"/>
    <w:uiPriority w:val="99"/>
    <w:rsid w:val="003D1157"/>
    <w:rPr>
      <w:rFonts w:ascii="Times New Roman" w:eastAsia="Times New Roman" w:hAnsi="Times New Roman" w:cs="Times New Roman"/>
      <w:sz w:val="24"/>
      <w:szCs w:val="24"/>
      <w:lang w:val="es-ES" w:eastAsia="es-ES"/>
    </w:rPr>
  </w:style>
  <w:style w:type="character" w:styleId="Hyperlink">
    <w:name w:val="Hyperlink"/>
    <w:rsid w:val="003D1157"/>
    <w:rPr>
      <w:color w:val="0000FF"/>
      <w:u w:val="single"/>
    </w:rPr>
  </w:style>
  <w:style w:type="paragraph" w:styleId="BodyText">
    <w:name w:val="Body Text"/>
    <w:basedOn w:val="Normal"/>
    <w:link w:val="BodyTextChar"/>
    <w:rsid w:val="003D1157"/>
    <w:pPr>
      <w:jc w:val="both"/>
    </w:pPr>
    <w:rPr>
      <w:rFonts w:ascii="Arial" w:hAnsi="Arial" w:cs="Arial"/>
      <w:sz w:val="20"/>
      <w:szCs w:val="20"/>
    </w:rPr>
  </w:style>
  <w:style w:type="character" w:customStyle="1" w:styleId="BodyTextChar">
    <w:name w:val="Body Text Char"/>
    <w:basedOn w:val="DefaultParagraphFont"/>
    <w:link w:val="BodyText"/>
    <w:rsid w:val="003D1157"/>
    <w:rPr>
      <w:rFonts w:ascii="Arial" w:eastAsia="Times New Roman" w:hAnsi="Arial" w:cs="Arial"/>
      <w:sz w:val="20"/>
      <w:szCs w:val="20"/>
      <w:lang w:eastAsia="es-ES"/>
    </w:rPr>
  </w:style>
  <w:style w:type="paragraph" w:styleId="BodyTextIndent">
    <w:name w:val="Body Text Indent"/>
    <w:basedOn w:val="Normal"/>
    <w:link w:val="BodyTextIndentChar"/>
    <w:rsid w:val="003D1157"/>
    <w:pPr>
      <w:ind w:left="360"/>
      <w:jc w:val="both"/>
    </w:pPr>
    <w:rPr>
      <w:rFonts w:ascii="Arial" w:hAnsi="Arial" w:cs="Arial"/>
      <w:sz w:val="20"/>
      <w:szCs w:val="20"/>
    </w:rPr>
  </w:style>
  <w:style w:type="character" w:customStyle="1" w:styleId="BodyTextIndentChar">
    <w:name w:val="Body Text Indent Char"/>
    <w:basedOn w:val="DefaultParagraphFont"/>
    <w:link w:val="BodyTextIndent"/>
    <w:rsid w:val="003D1157"/>
    <w:rPr>
      <w:rFonts w:ascii="Arial" w:eastAsia="Times New Roman" w:hAnsi="Arial" w:cs="Arial"/>
      <w:sz w:val="20"/>
      <w:szCs w:val="20"/>
      <w:lang w:eastAsia="es-ES"/>
    </w:rPr>
  </w:style>
  <w:style w:type="paragraph" w:styleId="BodyTextIndent2">
    <w:name w:val="Body Text Indent 2"/>
    <w:basedOn w:val="Normal"/>
    <w:link w:val="BodyTextIndent2Char"/>
    <w:rsid w:val="003D1157"/>
    <w:pPr>
      <w:spacing w:after="120"/>
      <w:ind w:left="1267"/>
      <w:jc w:val="both"/>
    </w:pPr>
    <w:rPr>
      <w:rFonts w:ascii="Arial" w:hAnsi="Arial" w:cs="Arial"/>
      <w:sz w:val="20"/>
      <w:szCs w:val="20"/>
    </w:rPr>
  </w:style>
  <w:style w:type="character" w:customStyle="1" w:styleId="BodyTextIndent2Char">
    <w:name w:val="Body Text Indent 2 Char"/>
    <w:basedOn w:val="DefaultParagraphFont"/>
    <w:link w:val="BodyTextIndent2"/>
    <w:rsid w:val="003D1157"/>
    <w:rPr>
      <w:rFonts w:ascii="Arial" w:eastAsia="Times New Roman" w:hAnsi="Arial" w:cs="Arial"/>
      <w:sz w:val="20"/>
      <w:szCs w:val="20"/>
      <w:lang w:eastAsia="es-ES"/>
    </w:rPr>
  </w:style>
  <w:style w:type="paragraph" w:styleId="BodyTextIndent3">
    <w:name w:val="Body Text Indent 3"/>
    <w:basedOn w:val="Normal"/>
    <w:link w:val="BodyTextIndent3Char"/>
    <w:rsid w:val="003D1157"/>
    <w:pPr>
      <w:ind w:left="362"/>
      <w:jc w:val="both"/>
    </w:pPr>
    <w:rPr>
      <w:rFonts w:ascii="Arial" w:hAnsi="Arial" w:cs="Arial"/>
      <w:sz w:val="20"/>
      <w:szCs w:val="20"/>
    </w:rPr>
  </w:style>
  <w:style w:type="character" w:customStyle="1" w:styleId="BodyTextIndent3Char">
    <w:name w:val="Body Text Indent 3 Char"/>
    <w:basedOn w:val="DefaultParagraphFont"/>
    <w:link w:val="BodyTextIndent3"/>
    <w:rsid w:val="003D1157"/>
    <w:rPr>
      <w:rFonts w:ascii="Arial" w:eastAsia="Times New Roman" w:hAnsi="Arial" w:cs="Arial"/>
      <w:sz w:val="20"/>
      <w:szCs w:val="20"/>
      <w:lang w:eastAsia="es-ES"/>
    </w:rPr>
  </w:style>
  <w:style w:type="paragraph" w:styleId="BodyText2">
    <w:name w:val="Body Text 2"/>
    <w:basedOn w:val="Normal"/>
    <w:link w:val="BodyText2Char"/>
    <w:rsid w:val="003D1157"/>
    <w:pPr>
      <w:jc w:val="center"/>
    </w:pPr>
    <w:rPr>
      <w:rFonts w:ascii="Arial" w:hAnsi="Arial" w:cs="Arial"/>
      <w:b/>
      <w:bCs/>
      <w:sz w:val="20"/>
      <w:szCs w:val="20"/>
    </w:rPr>
  </w:style>
  <w:style w:type="character" w:customStyle="1" w:styleId="BodyText2Char">
    <w:name w:val="Body Text 2 Char"/>
    <w:basedOn w:val="DefaultParagraphFont"/>
    <w:link w:val="BodyText2"/>
    <w:rsid w:val="003D1157"/>
    <w:rPr>
      <w:rFonts w:ascii="Arial" w:eastAsia="Times New Roman" w:hAnsi="Arial" w:cs="Arial"/>
      <w:b/>
      <w:bCs/>
      <w:sz w:val="20"/>
      <w:szCs w:val="20"/>
      <w:lang w:eastAsia="es-ES"/>
    </w:rPr>
  </w:style>
  <w:style w:type="paragraph" w:styleId="Title">
    <w:name w:val="Title"/>
    <w:basedOn w:val="Normal"/>
    <w:link w:val="TitleChar"/>
    <w:qFormat/>
    <w:rsid w:val="003D1157"/>
    <w:pPr>
      <w:spacing w:after="60"/>
      <w:ind w:left="425"/>
      <w:jc w:val="center"/>
    </w:pPr>
    <w:rPr>
      <w:rFonts w:ascii="Arial" w:hAnsi="Arial"/>
      <w:b/>
    </w:rPr>
  </w:style>
  <w:style w:type="character" w:customStyle="1" w:styleId="TitleChar">
    <w:name w:val="Title Char"/>
    <w:basedOn w:val="DefaultParagraphFont"/>
    <w:link w:val="Title"/>
    <w:rsid w:val="003D1157"/>
    <w:rPr>
      <w:rFonts w:ascii="Arial" w:eastAsia="Times New Roman" w:hAnsi="Arial" w:cs="Times New Roman"/>
      <w:b/>
      <w:sz w:val="24"/>
      <w:szCs w:val="24"/>
      <w:lang w:eastAsia="es-ES"/>
    </w:rPr>
  </w:style>
  <w:style w:type="paragraph" w:styleId="BodyText3">
    <w:name w:val="Body Text 3"/>
    <w:basedOn w:val="Normal"/>
    <w:link w:val="BodyText3Char"/>
    <w:uiPriority w:val="99"/>
    <w:rsid w:val="003D1157"/>
    <w:pPr>
      <w:jc w:val="center"/>
    </w:pPr>
    <w:rPr>
      <w:rFonts w:ascii="Arial" w:hAnsi="Arial" w:cs="Arial"/>
      <w:b/>
      <w:bCs/>
      <w:sz w:val="18"/>
      <w:szCs w:val="20"/>
    </w:rPr>
  </w:style>
  <w:style w:type="character" w:customStyle="1" w:styleId="BodyText3Char">
    <w:name w:val="Body Text 3 Char"/>
    <w:basedOn w:val="DefaultParagraphFont"/>
    <w:link w:val="BodyText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DocumentMap">
    <w:name w:val="Document Map"/>
    <w:basedOn w:val="Normal"/>
    <w:link w:val="DocumentMapChar"/>
    <w:semiHidden/>
    <w:rsid w:val="003D1157"/>
    <w:pPr>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3D1157"/>
    <w:rPr>
      <w:rFonts w:ascii="Tahoma" w:eastAsia="Times New Roman" w:hAnsi="Tahoma" w:cs="Tahoma"/>
      <w:sz w:val="20"/>
      <w:szCs w:val="20"/>
      <w:shd w:val="clear" w:color="auto" w:fill="000080"/>
      <w:lang w:eastAsia="es-ES"/>
    </w:rPr>
  </w:style>
  <w:style w:type="table" w:styleId="TableGrid">
    <w:name w:val="Table Grid"/>
    <w:basedOn w:val="TableNormal"/>
    <w:uiPriority w:val="3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FollowedHyperlink">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FootnoteText">
    <w:name w:val="footnote text"/>
    <w:basedOn w:val="Normal"/>
    <w:link w:val="FootnoteTextChar"/>
    <w:semiHidden/>
    <w:rsid w:val="003D1157"/>
    <w:pPr>
      <w:jc w:val="both"/>
    </w:pPr>
    <w:rPr>
      <w:rFonts w:ascii="Arial" w:hAnsi="Arial"/>
      <w:sz w:val="22"/>
      <w:szCs w:val="20"/>
      <w:lang w:val="es-ES_tradnl"/>
    </w:rPr>
  </w:style>
  <w:style w:type="character" w:customStyle="1" w:styleId="FootnoteTextChar">
    <w:name w:val="Footnote Text Char"/>
    <w:basedOn w:val="DefaultParagraphFont"/>
    <w:link w:val="FootnoteText"/>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CommentReference">
    <w:name w:val="annotation reference"/>
    <w:uiPriority w:val="99"/>
    <w:semiHidden/>
    <w:rsid w:val="003D1157"/>
    <w:rPr>
      <w:sz w:val="16"/>
      <w:szCs w:val="16"/>
    </w:rPr>
  </w:style>
  <w:style w:type="paragraph" w:styleId="CommentText">
    <w:name w:val="annotation text"/>
    <w:basedOn w:val="Normal"/>
    <w:link w:val="CommentTextChar"/>
    <w:uiPriority w:val="99"/>
    <w:semiHidden/>
    <w:rsid w:val="003D1157"/>
    <w:rPr>
      <w:sz w:val="20"/>
      <w:szCs w:val="20"/>
      <w:lang w:val="es-ES"/>
    </w:rPr>
  </w:style>
  <w:style w:type="character" w:customStyle="1" w:styleId="CommentTextChar">
    <w:name w:val="Comment Text Char"/>
    <w:basedOn w:val="DefaultParagraphFont"/>
    <w:link w:val="CommentText"/>
    <w:uiPriority w:val="99"/>
    <w:semiHidden/>
    <w:rsid w:val="003D1157"/>
    <w:rPr>
      <w:rFonts w:ascii="Times New Roman" w:eastAsia="Times New Roman" w:hAnsi="Times New Roman" w:cs="Times New Roman"/>
      <w:sz w:val="20"/>
      <w:szCs w:val="20"/>
      <w:lang w:val="es-ES" w:eastAsia="es-ES"/>
    </w:rPr>
  </w:style>
  <w:style w:type="paragraph" w:styleId="CommentSubject">
    <w:name w:val="annotation subject"/>
    <w:basedOn w:val="CommentText"/>
    <w:next w:val="CommentText"/>
    <w:link w:val="CommentSubjectChar"/>
    <w:uiPriority w:val="99"/>
    <w:semiHidden/>
    <w:rsid w:val="003D1157"/>
    <w:rPr>
      <w:b/>
      <w:bCs/>
    </w:rPr>
  </w:style>
  <w:style w:type="character" w:customStyle="1" w:styleId="CommentSubjectChar">
    <w:name w:val="Comment Subject Char"/>
    <w:basedOn w:val="CommentTextChar"/>
    <w:link w:val="CommentSubject"/>
    <w:uiPriority w:val="99"/>
    <w:semiHidden/>
    <w:rsid w:val="003D1157"/>
    <w:rPr>
      <w:rFonts w:ascii="Times New Roman" w:eastAsia="Times New Roman" w:hAnsi="Times New Roman" w:cs="Times New Roman"/>
      <w:b/>
      <w:bCs/>
      <w:sz w:val="20"/>
      <w:szCs w:val="20"/>
      <w:lang w:val="es-ES" w:eastAsia="es-ES"/>
    </w:rPr>
  </w:style>
  <w:style w:type="paragraph" w:styleId="BalloonText">
    <w:name w:val="Balloon Text"/>
    <w:basedOn w:val="Normal"/>
    <w:link w:val="BalloonTextChar"/>
    <w:uiPriority w:val="99"/>
    <w:semiHidden/>
    <w:rsid w:val="003D1157"/>
    <w:rPr>
      <w:rFonts w:ascii="Tahoma" w:hAnsi="Tahoma"/>
      <w:sz w:val="16"/>
      <w:szCs w:val="16"/>
      <w:lang w:val="es-ES"/>
    </w:rPr>
  </w:style>
  <w:style w:type="character" w:customStyle="1" w:styleId="BalloonTextChar">
    <w:name w:val="Balloon Text Char"/>
    <w:basedOn w:val="DefaultParagraphFont"/>
    <w:link w:val="BalloonText"/>
    <w:uiPriority w:val="99"/>
    <w:semiHidden/>
    <w:rsid w:val="003D1157"/>
    <w:rPr>
      <w:rFonts w:ascii="Tahoma" w:eastAsia="Times New Roman" w:hAnsi="Tahoma" w:cs="Times New Roman"/>
      <w:sz w:val="16"/>
      <w:szCs w:val="16"/>
      <w:lang w:val="es-ES" w:eastAsia="es-ES"/>
    </w:rPr>
  </w:style>
  <w:style w:type="paragraph" w:styleId="ListParagraph">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ListParagraphCh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itle">
    <w:name w:val="Subtitle"/>
    <w:basedOn w:val="Normal"/>
    <w:link w:val="SubtitleChar"/>
    <w:uiPriority w:val="99"/>
    <w:qFormat/>
    <w:rsid w:val="003D1157"/>
    <w:pPr>
      <w:jc w:val="both"/>
    </w:pPr>
    <w:rPr>
      <w:rFonts w:ascii="Tahoma" w:hAnsi="Tahoma"/>
      <w:b/>
      <w:bCs/>
      <w:sz w:val="20"/>
      <w:szCs w:val="20"/>
    </w:rPr>
  </w:style>
  <w:style w:type="character" w:customStyle="1" w:styleId="SubtitleChar">
    <w:name w:val="Subtitle Char"/>
    <w:basedOn w:val="DefaultParagraphFont"/>
    <w:link w:val="Subtitle"/>
    <w:uiPriority w:val="99"/>
    <w:rsid w:val="003D1157"/>
    <w:rPr>
      <w:rFonts w:ascii="Tahoma" w:eastAsia="Times New Roman" w:hAnsi="Tahoma" w:cs="Times New Roman"/>
      <w:b/>
      <w:bCs/>
      <w:sz w:val="20"/>
      <w:szCs w:val="20"/>
    </w:rPr>
  </w:style>
  <w:style w:type="table" w:styleId="TableSimple1">
    <w:name w:val="Table Simple 1"/>
    <w:basedOn w:val="Table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PlainText">
    <w:name w:val="Plain Text"/>
    <w:basedOn w:val="Normal"/>
    <w:link w:val="PlainTextChar"/>
    <w:rsid w:val="003D1157"/>
    <w:rPr>
      <w:rFonts w:ascii="Courier New" w:hAnsi="Courier New"/>
      <w:sz w:val="20"/>
      <w:szCs w:val="20"/>
      <w:lang w:val="es-ES"/>
    </w:rPr>
  </w:style>
  <w:style w:type="character" w:customStyle="1" w:styleId="PlainTextChar">
    <w:name w:val="Plain Text Char"/>
    <w:basedOn w:val="DefaultParagraphFont"/>
    <w:link w:val="PlainText"/>
    <w:rsid w:val="003D1157"/>
    <w:rPr>
      <w:rFonts w:ascii="Courier New" w:eastAsia="Times New Roman" w:hAnsi="Courier New" w:cs="Times New Roman"/>
      <w:sz w:val="20"/>
      <w:szCs w:val="20"/>
      <w:lang w:val="es-ES" w:eastAsia="es-ES"/>
    </w:rPr>
  </w:style>
  <w:style w:type="paragraph" w:styleId="NoSpacing">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ListParagraphChar">
    <w:name w:val="List Paragraph Char"/>
    <w:aliases w:val="Bullet List Char,FooterText Char,numbered Char,List Paragraph1 Char,Paragraphe de liste1 Char,Bulletr List Paragraph Char,列出段落 Char,列出段落1 Char,lp1 Char,Listas Char,MINUTAS Char,Num Bullet 1 Char,Bullet Number Char,lp11 Char,b2 Char"/>
    <w:link w:val="ListParagraph"/>
    <w:uiPriority w:val="34"/>
    <w:locked/>
    <w:rsid w:val="00701DA3"/>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926FE9"/>
    <w:pPr>
      <w:suppressAutoHyphens/>
      <w:jc w:val="both"/>
    </w:pPr>
    <w:rPr>
      <w:rFonts w:ascii="Tahoma" w:eastAsia="MS Mincho" w:hAnsi="Tahoma" w:cs="Tahoma"/>
      <w:sz w:val="32"/>
      <w:szCs w:val="20"/>
      <w:lang w:val="es-ES_tradnl" w:eastAsia="ar-SA"/>
    </w:rPr>
  </w:style>
  <w:style w:type="table" w:customStyle="1" w:styleId="TableGrid1">
    <w:name w:val="Table Grid1"/>
    <w:basedOn w:val="TableNormal"/>
    <w:next w:val="TableGrid"/>
    <w:uiPriority w:val="39"/>
    <w:rsid w:val="004B05C7"/>
    <w:pPr>
      <w:widowControl w:val="0"/>
      <w:autoSpaceDE w:val="0"/>
      <w:autoSpaceDN w:val="0"/>
      <w:spacing w:after="0" w:line="240" w:lineRule="auto"/>
    </w:pPr>
    <w:rPr>
      <w:rFonts w:eastAsiaTheme="minorEastAsia"/>
      <w:lang w:val="en-U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lockText">
    <w:name w:val="Block Text"/>
    <w:basedOn w:val="Normal"/>
    <w:rsid w:val="00636DFF"/>
    <w:pPr>
      <w:spacing w:line="240" w:lineRule="exact"/>
      <w:ind w:left="720" w:right="18" w:hanging="720"/>
      <w:jc w:val="both"/>
    </w:pPr>
    <w:rPr>
      <w:rFonts w:ascii="Tahoma" w:eastAsia="MS Mincho" w:hAnsi="Tahoma"/>
      <w:szCs w:val="20"/>
      <w:lang w:val="es-ES_tradnl" w:eastAsia="en-US"/>
    </w:rPr>
  </w:style>
  <w:style w:type="character" w:customStyle="1" w:styleId="lrzxr">
    <w:name w:val="lrzxr"/>
    <w:basedOn w:val="DefaultParagraphFont"/>
    <w:rsid w:val="004336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156884">
      <w:bodyDiv w:val="1"/>
      <w:marLeft w:val="0"/>
      <w:marRight w:val="0"/>
      <w:marTop w:val="0"/>
      <w:marBottom w:val="0"/>
      <w:divBdr>
        <w:top w:val="none" w:sz="0" w:space="0" w:color="auto"/>
        <w:left w:val="none" w:sz="0" w:space="0" w:color="auto"/>
        <w:bottom w:val="none" w:sz="0" w:space="0" w:color="auto"/>
        <w:right w:val="none" w:sz="0" w:space="0" w:color="auto"/>
      </w:divBdr>
    </w:div>
    <w:div w:id="360670886">
      <w:bodyDiv w:val="1"/>
      <w:marLeft w:val="0"/>
      <w:marRight w:val="0"/>
      <w:marTop w:val="0"/>
      <w:marBottom w:val="0"/>
      <w:divBdr>
        <w:top w:val="none" w:sz="0" w:space="0" w:color="auto"/>
        <w:left w:val="none" w:sz="0" w:space="0" w:color="auto"/>
        <w:bottom w:val="none" w:sz="0" w:space="0" w:color="auto"/>
        <w:right w:val="none" w:sz="0" w:space="0" w:color="auto"/>
      </w:divBdr>
    </w:div>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728695671">
      <w:bodyDiv w:val="1"/>
      <w:marLeft w:val="0"/>
      <w:marRight w:val="0"/>
      <w:marTop w:val="0"/>
      <w:marBottom w:val="0"/>
      <w:divBdr>
        <w:top w:val="none" w:sz="0" w:space="0" w:color="auto"/>
        <w:left w:val="none" w:sz="0" w:space="0" w:color="auto"/>
        <w:bottom w:val="none" w:sz="0" w:space="0" w:color="auto"/>
        <w:right w:val="none" w:sz="0" w:space="0" w:color="auto"/>
      </w:divBdr>
    </w:div>
    <w:div w:id="740324091">
      <w:bodyDiv w:val="1"/>
      <w:marLeft w:val="0"/>
      <w:marRight w:val="0"/>
      <w:marTop w:val="0"/>
      <w:marBottom w:val="0"/>
      <w:divBdr>
        <w:top w:val="none" w:sz="0" w:space="0" w:color="auto"/>
        <w:left w:val="none" w:sz="0" w:space="0" w:color="auto"/>
        <w:bottom w:val="none" w:sz="0" w:space="0" w:color="auto"/>
        <w:right w:val="none" w:sz="0" w:space="0" w:color="auto"/>
      </w:divBdr>
    </w:div>
    <w:div w:id="807940612">
      <w:bodyDiv w:val="1"/>
      <w:marLeft w:val="0"/>
      <w:marRight w:val="0"/>
      <w:marTop w:val="0"/>
      <w:marBottom w:val="0"/>
      <w:divBdr>
        <w:top w:val="none" w:sz="0" w:space="0" w:color="auto"/>
        <w:left w:val="none" w:sz="0" w:space="0" w:color="auto"/>
        <w:bottom w:val="none" w:sz="0" w:space="0" w:color="auto"/>
        <w:right w:val="none" w:sz="0" w:space="0" w:color="auto"/>
      </w:divBdr>
    </w:div>
    <w:div w:id="951397352">
      <w:bodyDiv w:val="1"/>
      <w:marLeft w:val="0"/>
      <w:marRight w:val="0"/>
      <w:marTop w:val="0"/>
      <w:marBottom w:val="0"/>
      <w:divBdr>
        <w:top w:val="none" w:sz="0" w:space="0" w:color="auto"/>
        <w:left w:val="none" w:sz="0" w:space="0" w:color="auto"/>
        <w:bottom w:val="none" w:sz="0" w:space="0" w:color="auto"/>
        <w:right w:val="none" w:sz="0" w:space="0" w:color="auto"/>
      </w:divBdr>
    </w:div>
    <w:div w:id="1170023054">
      <w:bodyDiv w:val="1"/>
      <w:marLeft w:val="0"/>
      <w:marRight w:val="0"/>
      <w:marTop w:val="0"/>
      <w:marBottom w:val="0"/>
      <w:divBdr>
        <w:top w:val="none" w:sz="0" w:space="0" w:color="auto"/>
        <w:left w:val="none" w:sz="0" w:space="0" w:color="auto"/>
        <w:bottom w:val="none" w:sz="0" w:space="0" w:color="auto"/>
        <w:right w:val="none" w:sz="0" w:space="0" w:color="auto"/>
      </w:divBdr>
    </w:div>
    <w:div w:id="1170952409">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850925">
      <w:bodyDiv w:val="1"/>
      <w:marLeft w:val="0"/>
      <w:marRight w:val="0"/>
      <w:marTop w:val="0"/>
      <w:marBottom w:val="0"/>
      <w:divBdr>
        <w:top w:val="none" w:sz="0" w:space="0" w:color="auto"/>
        <w:left w:val="none" w:sz="0" w:space="0" w:color="auto"/>
        <w:bottom w:val="none" w:sz="0" w:space="0" w:color="auto"/>
        <w:right w:val="none" w:sz="0" w:space="0" w:color="auto"/>
      </w:divBdr>
    </w:div>
    <w:div w:id="2075003691">
      <w:bodyDiv w:val="1"/>
      <w:marLeft w:val="0"/>
      <w:marRight w:val="0"/>
      <w:marTop w:val="0"/>
      <w:marBottom w:val="0"/>
      <w:divBdr>
        <w:top w:val="none" w:sz="0" w:space="0" w:color="auto"/>
        <w:left w:val="none" w:sz="0" w:space="0" w:color="auto"/>
        <w:bottom w:val="none" w:sz="0" w:space="0" w:color="auto"/>
        <w:right w:val="none" w:sz="0" w:space="0" w:color="auto"/>
      </w:divBdr>
      <w:divsChild>
        <w:div w:id="166285685">
          <w:marLeft w:val="0"/>
          <w:marRight w:val="0"/>
          <w:marTop w:val="0"/>
          <w:marBottom w:val="0"/>
          <w:divBdr>
            <w:top w:val="none" w:sz="0" w:space="0" w:color="auto"/>
            <w:left w:val="none" w:sz="0" w:space="0" w:color="auto"/>
            <w:bottom w:val="none" w:sz="0" w:space="0" w:color="auto"/>
            <w:right w:val="none" w:sz="0" w:space="0" w:color="auto"/>
          </w:divBdr>
        </w:div>
        <w:div w:id="220332602">
          <w:marLeft w:val="0"/>
          <w:marRight w:val="0"/>
          <w:marTop w:val="0"/>
          <w:marBottom w:val="0"/>
          <w:divBdr>
            <w:top w:val="none" w:sz="0" w:space="0" w:color="auto"/>
            <w:left w:val="none" w:sz="0" w:space="0" w:color="auto"/>
            <w:bottom w:val="none" w:sz="0" w:space="0" w:color="auto"/>
            <w:right w:val="none" w:sz="0" w:space="0" w:color="auto"/>
          </w:divBdr>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931C47-D6C5-4A03-87D7-07431A7186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15022</Words>
  <Characters>82622</Characters>
  <Application>Microsoft Office Word</Application>
  <DocSecurity>0</DocSecurity>
  <Lines>688</Lines>
  <Paragraphs>194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Microsoft</Company>
  <LinksUpToDate>false</LinksUpToDate>
  <CharactersWithSpaces>97450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Andres Manriquez</cp:lastModifiedBy>
  <cp:revision>2</cp:revision>
  <cp:lastPrinted>2019-12-04T01:41:00Z</cp:lastPrinted>
  <dcterms:created xsi:type="dcterms:W3CDTF">2021-03-19T03:43:00Z</dcterms:created>
  <dcterms:modified xsi:type="dcterms:W3CDTF">2021-03-19T03:43:00Z</dcterms:modified>
</cp:coreProperties>
</file>