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483C" w:rsidRPr="005B6288" w:rsidRDefault="003E483C" w:rsidP="00AE5E7C">
      <w:pPr>
        <w:pStyle w:val="1"/>
        <w:tabs>
          <w:tab w:val="left" w:pos="90"/>
          <w:tab w:val="left" w:pos="142"/>
        </w:tabs>
        <w:ind w:left="90" w:hanging="90"/>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AE5E7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AE5E7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AE5E7C">
      <w:pPr>
        <w:pStyle w:val="Ttulo10"/>
        <w:ind w:left="709" w:right="-153"/>
        <w:rPr>
          <w:rFonts w:asciiTheme="minorHAnsi" w:hAnsiTheme="minorHAnsi" w:cstheme="minorHAnsi"/>
          <w:iCs/>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AE5E7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AE5E7C">
      <w:pPr>
        <w:pStyle w:val="1"/>
        <w:tabs>
          <w:tab w:val="left" w:pos="709"/>
        </w:tabs>
        <w:ind w:left="709"/>
        <w:jc w:val="center"/>
        <w:rPr>
          <w:rFonts w:asciiTheme="minorHAnsi" w:hAnsiTheme="minorHAnsi" w:cstheme="minorHAnsi"/>
          <w:iCs/>
          <w:sz w:val="36"/>
          <w:szCs w:val="36"/>
        </w:rPr>
      </w:pPr>
    </w:p>
    <w:p w:rsidR="003E483C" w:rsidRPr="004C328C" w:rsidRDefault="003E483C" w:rsidP="00AE5E7C">
      <w:pPr>
        <w:pStyle w:val="1"/>
        <w:tabs>
          <w:tab w:val="left" w:pos="709"/>
        </w:tabs>
        <w:ind w:left="709"/>
        <w:rPr>
          <w:rFonts w:asciiTheme="minorHAnsi" w:hAnsiTheme="minorHAnsi" w:cstheme="minorHAnsi"/>
          <w:b w:val="0"/>
          <w:sz w:val="24"/>
        </w:rPr>
      </w:pPr>
    </w:p>
    <w:p w:rsidR="003E483C" w:rsidRPr="004C328C" w:rsidRDefault="003E483C" w:rsidP="00AE5E7C">
      <w:pPr>
        <w:pStyle w:val="1"/>
        <w:tabs>
          <w:tab w:val="left" w:pos="90"/>
        </w:tabs>
        <w:rPr>
          <w:rFonts w:asciiTheme="minorHAnsi" w:hAnsiTheme="minorHAnsi" w:cstheme="minorHAnsi"/>
          <w:b w:val="0"/>
          <w:sz w:val="24"/>
        </w:rPr>
      </w:pPr>
    </w:p>
    <w:p w:rsidR="003E483C" w:rsidRPr="004C328C" w:rsidRDefault="003E483C" w:rsidP="00AE5E7C">
      <w:pPr>
        <w:pStyle w:val="1"/>
        <w:tabs>
          <w:tab w:val="left" w:pos="90"/>
        </w:tabs>
        <w:jc w:val="center"/>
        <w:rPr>
          <w:rFonts w:asciiTheme="minorHAnsi" w:hAnsiTheme="minorHAnsi" w:cstheme="minorHAnsi"/>
          <w:b w:val="0"/>
          <w:sz w:val="36"/>
          <w:szCs w:val="36"/>
        </w:rPr>
      </w:pPr>
      <w:r w:rsidRPr="004C328C">
        <w:rPr>
          <w:rFonts w:asciiTheme="minorHAnsi" w:hAnsiTheme="minorHAnsi" w:cstheme="minorHAnsi"/>
          <w:b w:val="0"/>
          <w:sz w:val="36"/>
          <w:szCs w:val="36"/>
        </w:rPr>
        <w:t xml:space="preserve">Licitación Pública </w:t>
      </w:r>
      <w:r w:rsidR="001A15A9" w:rsidRPr="004C328C">
        <w:rPr>
          <w:rFonts w:asciiTheme="minorHAnsi" w:hAnsiTheme="minorHAnsi" w:cstheme="minorHAnsi"/>
          <w:b w:val="0"/>
          <w:sz w:val="36"/>
          <w:szCs w:val="36"/>
        </w:rPr>
        <w:t>Nacional</w:t>
      </w:r>
    </w:p>
    <w:p w:rsidR="003E483C" w:rsidRPr="004C328C" w:rsidRDefault="003E483C" w:rsidP="00AE5E7C">
      <w:pPr>
        <w:pStyle w:val="1"/>
        <w:tabs>
          <w:tab w:val="left" w:pos="90"/>
        </w:tabs>
        <w:jc w:val="center"/>
        <w:rPr>
          <w:rFonts w:asciiTheme="minorHAnsi" w:hAnsiTheme="minorHAnsi" w:cstheme="minorHAnsi"/>
          <w:b w:val="0"/>
          <w:sz w:val="36"/>
          <w:szCs w:val="36"/>
          <w:lang w:val="es-MX"/>
        </w:rPr>
      </w:pPr>
      <w:r w:rsidRPr="004C328C">
        <w:rPr>
          <w:rFonts w:asciiTheme="minorHAnsi" w:hAnsiTheme="minorHAnsi" w:cstheme="minorHAnsi"/>
          <w:b w:val="0"/>
          <w:sz w:val="36"/>
          <w:szCs w:val="36"/>
        </w:rPr>
        <w:t xml:space="preserve">Número </w:t>
      </w:r>
      <w:r w:rsidR="001A15A9" w:rsidRPr="004C328C">
        <w:rPr>
          <w:rFonts w:asciiTheme="minorHAnsi" w:hAnsiTheme="minorHAnsi" w:cstheme="minorHAnsi"/>
          <w:b w:val="0"/>
          <w:sz w:val="36"/>
          <w:szCs w:val="36"/>
        </w:rPr>
        <w:t>OM-UTT-096-2021</w:t>
      </w:r>
    </w:p>
    <w:p w:rsidR="003E483C" w:rsidRPr="004C328C" w:rsidRDefault="003E483C" w:rsidP="00AE5E7C">
      <w:pPr>
        <w:pStyle w:val="1"/>
        <w:tabs>
          <w:tab w:val="left" w:pos="90"/>
        </w:tabs>
        <w:jc w:val="center"/>
        <w:rPr>
          <w:rFonts w:asciiTheme="minorHAnsi" w:hAnsiTheme="minorHAnsi" w:cstheme="minorHAnsi"/>
          <w:b w:val="0"/>
          <w:sz w:val="36"/>
          <w:szCs w:val="36"/>
          <w:lang w:val="es-MX"/>
        </w:rPr>
      </w:pPr>
    </w:p>
    <w:p w:rsidR="003E483C" w:rsidRPr="004C328C" w:rsidRDefault="003E483C" w:rsidP="00AE5E7C">
      <w:pPr>
        <w:pStyle w:val="1"/>
        <w:tabs>
          <w:tab w:val="left" w:pos="90"/>
        </w:tabs>
        <w:jc w:val="center"/>
        <w:rPr>
          <w:rFonts w:asciiTheme="minorHAnsi" w:hAnsiTheme="minorHAnsi" w:cstheme="minorHAnsi"/>
          <w:b w:val="0"/>
          <w:sz w:val="24"/>
        </w:rPr>
      </w:pPr>
    </w:p>
    <w:p w:rsidR="001A15A9" w:rsidRPr="004C328C" w:rsidRDefault="003E483C" w:rsidP="001A15A9">
      <w:pPr>
        <w:pStyle w:val="Textoindependiente"/>
        <w:tabs>
          <w:tab w:val="left" w:pos="9923"/>
        </w:tabs>
        <w:ind w:left="142" w:right="141"/>
        <w:rPr>
          <w:rFonts w:asciiTheme="minorHAnsi" w:hAnsiTheme="minorHAnsi" w:cs="Arial"/>
          <w:b w:val="0"/>
          <w:noProof/>
          <w:sz w:val="36"/>
          <w:szCs w:val="36"/>
          <w:lang w:val="es-MX"/>
        </w:rPr>
      </w:pPr>
      <w:r w:rsidRPr="004C328C">
        <w:rPr>
          <w:rFonts w:asciiTheme="minorHAnsi" w:hAnsiTheme="minorHAnsi" w:cstheme="minorHAnsi"/>
          <w:b w:val="0"/>
          <w:iCs/>
          <w:sz w:val="36"/>
          <w:szCs w:val="36"/>
        </w:rPr>
        <w:t>“</w:t>
      </w:r>
      <w:r w:rsidR="001A15A9" w:rsidRPr="004C328C">
        <w:rPr>
          <w:rFonts w:asciiTheme="minorHAnsi" w:hAnsiTheme="minorHAnsi" w:cs="Arial"/>
          <w:b w:val="0"/>
          <w:noProof/>
          <w:sz w:val="36"/>
          <w:szCs w:val="36"/>
          <w:lang w:val="es-MX"/>
        </w:rPr>
        <w:t xml:space="preserve">Suministro de simulador de soldadura </w:t>
      </w:r>
    </w:p>
    <w:p w:rsidR="003E483C" w:rsidRPr="004C328C" w:rsidRDefault="001A15A9" w:rsidP="001A15A9">
      <w:pPr>
        <w:pStyle w:val="Textoindependiente"/>
        <w:tabs>
          <w:tab w:val="left" w:pos="9923"/>
        </w:tabs>
        <w:ind w:left="142" w:right="141"/>
        <w:rPr>
          <w:rFonts w:asciiTheme="minorHAnsi" w:hAnsiTheme="minorHAnsi" w:cstheme="minorHAnsi"/>
          <w:b w:val="0"/>
          <w:iCs/>
          <w:sz w:val="36"/>
          <w:szCs w:val="36"/>
          <w:lang w:val="es-MX"/>
        </w:rPr>
      </w:pPr>
      <w:r w:rsidRPr="004C328C">
        <w:rPr>
          <w:rFonts w:asciiTheme="minorHAnsi" w:hAnsiTheme="minorHAnsi" w:cs="Arial"/>
          <w:b w:val="0"/>
          <w:noProof/>
          <w:sz w:val="36"/>
          <w:szCs w:val="36"/>
          <w:lang w:val="es-MX"/>
        </w:rPr>
        <w:t>para la Universidad Tecnológica de Tijuana</w:t>
      </w:r>
      <w:r w:rsidR="003E483C" w:rsidRPr="004C328C">
        <w:rPr>
          <w:rFonts w:asciiTheme="minorHAnsi" w:hAnsiTheme="minorHAnsi" w:cstheme="minorHAnsi"/>
          <w:b w:val="0"/>
          <w:bCs/>
          <w:iCs/>
          <w:sz w:val="36"/>
          <w:szCs w:val="36"/>
          <w:lang w:val="es-MX"/>
        </w:rPr>
        <w:t>”</w:t>
      </w:r>
    </w:p>
    <w:p w:rsidR="003E483C" w:rsidRPr="004C328C" w:rsidRDefault="003E483C" w:rsidP="00AE5E7C">
      <w:pPr>
        <w:pStyle w:val="1"/>
        <w:tabs>
          <w:tab w:val="left" w:pos="90"/>
        </w:tabs>
        <w:ind w:hanging="90"/>
        <w:jc w:val="center"/>
        <w:rPr>
          <w:rFonts w:asciiTheme="minorHAnsi" w:hAnsiTheme="minorHAnsi" w:cstheme="minorHAnsi"/>
          <w:b w:val="0"/>
          <w:iCs/>
          <w:sz w:val="36"/>
          <w:szCs w:val="36"/>
          <w:lang w:val="es-MX"/>
        </w:rPr>
      </w:pPr>
      <w:r w:rsidRPr="004C328C">
        <w:rPr>
          <w:rFonts w:asciiTheme="minorHAnsi" w:hAnsiTheme="minorHAnsi" w:cstheme="minorHAnsi"/>
          <w:b w:val="0"/>
          <w:iCs/>
          <w:sz w:val="36"/>
          <w:szCs w:val="36"/>
          <w:lang w:val="es-MX"/>
        </w:rPr>
        <w:t xml:space="preserve"> </w:t>
      </w:r>
    </w:p>
    <w:p w:rsidR="003E483C" w:rsidRPr="004C328C" w:rsidRDefault="003E483C" w:rsidP="00AE5E7C">
      <w:pPr>
        <w:pStyle w:val="1"/>
        <w:tabs>
          <w:tab w:val="left" w:pos="90"/>
        </w:tabs>
        <w:ind w:hanging="90"/>
        <w:jc w:val="center"/>
        <w:rPr>
          <w:rFonts w:asciiTheme="minorHAnsi" w:hAnsiTheme="minorHAnsi" w:cstheme="minorHAnsi"/>
          <w:b w:val="0"/>
          <w:sz w:val="36"/>
          <w:szCs w:val="36"/>
        </w:rPr>
      </w:pPr>
    </w:p>
    <w:p w:rsidR="003E483C" w:rsidRPr="004C328C" w:rsidRDefault="003E483C" w:rsidP="00AE5E7C">
      <w:pPr>
        <w:pStyle w:val="1"/>
        <w:tabs>
          <w:tab w:val="left" w:pos="90"/>
        </w:tabs>
        <w:jc w:val="center"/>
        <w:rPr>
          <w:rFonts w:asciiTheme="minorHAnsi" w:hAnsiTheme="minorHAnsi" w:cstheme="minorHAnsi"/>
          <w:b w:val="0"/>
          <w:sz w:val="36"/>
        </w:rPr>
      </w:pPr>
    </w:p>
    <w:p w:rsidR="003E483C" w:rsidRPr="004C328C" w:rsidRDefault="003E483C" w:rsidP="00AE5E7C">
      <w:pPr>
        <w:pStyle w:val="1"/>
        <w:tabs>
          <w:tab w:val="left" w:pos="90"/>
        </w:tabs>
        <w:jc w:val="center"/>
        <w:rPr>
          <w:rFonts w:asciiTheme="minorHAnsi" w:hAnsiTheme="minorHAnsi" w:cstheme="minorHAnsi"/>
          <w:b w:val="0"/>
          <w:sz w:val="52"/>
          <w:szCs w:val="52"/>
        </w:rPr>
      </w:pPr>
      <w:r w:rsidRPr="004C328C">
        <w:rPr>
          <w:rFonts w:asciiTheme="minorHAnsi" w:hAnsiTheme="minorHAnsi" w:cstheme="minorHAnsi"/>
          <w:b w:val="0"/>
          <w:sz w:val="52"/>
          <w:szCs w:val="52"/>
        </w:rPr>
        <w:t>Bases de Licitación</w:t>
      </w:r>
    </w:p>
    <w:p w:rsidR="002E199C" w:rsidRDefault="002E199C" w:rsidP="00AE5E7C">
      <w:pPr>
        <w:pStyle w:val="1"/>
        <w:tabs>
          <w:tab w:val="left" w:pos="90"/>
        </w:tabs>
        <w:rPr>
          <w:rFonts w:asciiTheme="minorHAnsi" w:hAnsiTheme="minorHAnsi" w:cstheme="minorHAnsi"/>
          <w:sz w:val="24"/>
        </w:rPr>
      </w:pPr>
    </w:p>
    <w:p w:rsidR="003E483C" w:rsidRDefault="003E483C" w:rsidP="00AE5E7C">
      <w:pPr>
        <w:pStyle w:val="1"/>
        <w:tabs>
          <w:tab w:val="left" w:pos="90"/>
        </w:tabs>
        <w:rPr>
          <w:rFonts w:asciiTheme="minorHAnsi" w:hAnsiTheme="minorHAnsi" w:cstheme="minorHAnsi"/>
          <w:sz w:val="24"/>
        </w:rPr>
      </w:pPr>
    </w:p>
    <w:p w:rsidR="003E3A71" w:rsidRDefault="003E3A71" w:rsidP="00AE5E7C">
      <w:pPr>
        <w:pStyle w:val="1"/>
        <w:tabs>
          <w:tab w:val="left" w:pos="90"/>
        </w:tabs>
        <w:rPr>
          <w:rFonts w:asciiTheme="minorHAnsi" w:hAnsiTheme="minorHAnsi" w:cstheme="minorHAnsi"/>
          <w:sz w:val="24"/>
        </w:rPr>
      </w:pPr>
    </w:p>
    <w:p w:rsidR="008575ED" w:rsidRPr="003E483C" w:rsidRDefault="008575ED" w:rsidP="00AE5E7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E5E7C">
      <w:pPr>
        <w:tabs>
          <w:tab w:val="left" w:pos="720"/>
        </w:tabs>
        <w:ind w:left="720"/>
        <w:jc w:val="both"/>
        <w:rPr>
          <w:rFonts w:asciiTheme="minorHAnsi" w:hAnsiTheme="minorHAnsi" w:cstheme="minorHAnsi"/>
          <w:sz w:val="24"/>
        </w:rPr>
      </w:pPr>
    </w:p>
    <w:p w:rsidR="00CF17D8" w:rsidRPr="009E6386" w:rsidRDefault="000E6160" w:rsidP="00AE5E7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AE5E7C">
      <w:pPr>
        <w:pStyle w:val="2"/>
        <w:tabs>
          <w:tab w:val="left" w:pos="450"/>
          <w:tab w:val="left" w:pos="709"/>
        </w:tabs>
        <w:ind w:left="720"/>
        <w:rPr>
          <w:rFonts w:asciiTheme="minorHAnsi" w:hAnsiTheme="minorHAnsi" w:cstheme="minorHAnsi"/>
          <w:b/>
          <w:sz w:val="24"/>
        </w:rPr>
      </w:pPr>
    </w:p>
    <w:p w:rsidR="00CF17D8" w:rsidRPr="009B3249" w:rsidRDefault="00766912" w:rsidP="006133EF">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Licitación Pública </w:t>
      </w:r>
      <w:r w:rsidR="006133EF">
        <w:rPr>
          <w:rFonts w:asciiTheme="minorHAnsi" w:hAnsiTheme="minorHAnsi"/>
          <w:b w:val="0"/>
          <w:sz w:val="24"/>
          <w:szCs w:val="24"/>
        </w:rPr>
        <w:t>Nacional</w:t>
      </w:r>
      <w:r w:rsidRPr="009B3249">
        <w:rPr>
          <w:rFonts w:asciiTheme="minorHAnsi" w:hAnsiTheme="minorHAnsi"/>
          <w:b w:val="0"/>
          <w:sz w:val="24"/>
          <w:szCs w:val="24"/>
        </w:rPr>
        <w:t xml:space="preserve"> No. </w:t>
      </w:r>
      <w:r w:rsidR="006133EF">
        <w:rPr>
          <w:rFonts w:asciiTheme="minorHAnsi" w:hAnsiTheme="minorHAnsi"/>
          <w:b w:val="0"/>
          <w:sz w:val="24"/>
          <w:szCs w:val="24"/>
        </w:rPr>
        <w:t>OM-UTT-096-2021</w:t>
      </w:r>
      <w:r w:rsidRPr="009B3249">
        <w:rPr>
          <w:rFonts w:asciiTheme="minorHAnsi" w:hAnsiTheme="minorHAnsi"/>
          <w:b w:val="0"/>
          <w:sz w:val="24"/>
          <w:szCs w:val="24"/>
        </w:rPr>
        <w:t xml:space="preserve">, </w:t>
      </w:r>
      <w:r w:rsidR="009B3249" w:rsidRPr="00D60D0D">
        <w:rPr>
          <w:rFonts w:asciiTheme="minorHAnsi" w:hAnsiTheme="minorHAnsi"/>
          <w:b w:val="0"/>
          <w:sz w:val="24"/>
          <w:szCs w:val="24"/>
        </w:rPr>
        <w:t>relativa a la contratación del</w:t>
      </w:r>
      <w:r w:rsidRPr="00D60D0D">
        <w:rPr>
          <w:rFonts w:asciiTheme="minorHAnsi" w:hAnsiTheme="minorHAnsi"/>
          <w:b w:val="0"/>
          <w:sz w:val="24"/>
          <w:szCs w:val="24"/>
        </w:rPr>
        <w:t xml:space="preserve"> “</w:t>
      </w:r>
      <w:r w:rsidR="006133EF" w:rsidRPr="006133EF">
        <w:rPr>
          <w:rFonts w:asciiTheme="minorHAnsi" w:hAnsiTheme="minorHAnsi" w:cs="Arial"/>
          <w:b w:val="0"/>
          <w:noProof/>
          <w:sz w:val="24"/>
          <w:szCs w:val="24"/>
          <w:lang w:val="es-MX"/>
        </w:rPr>
        <w:t>Suministro de simulador de soldadura para la Universidad Tecnológica de Tijuana</w:t>
      </w:r>
      <w:r w:rsidRPr="00D60D0D">
        <w:rPr>
          <w:rFonts w:asciiTheme="minorHAnsi" w:hAnsiTheme="minorHAnsi"/>
          <w:b w:val="0"/>
          <w:sz w:val="24"/>
          <w:szCs w:val="24"/>
        </w:rPr>
        <w:t xml:space="preserve">”, operación financiada con </w:t>
      </w:r>
      <w:r w:rsidR="00D60D0D" w:rsidRPr="00D60D0D">
        <w:rPr>
          <w:rFonts w:asciiTheme="minorHAnsi" w:hAnsiTheme="minorHAnsi"/>
          <w:b w:val="0"/>
          <w:sz w:val="24"/>
          <w:szCs w:val="24"/>
        </w:rPr>
        <w:t>recurso</w:t>
      </w:r>
      <w:r w:rsidR="003A00BB">
        <w:rPr>
          <w:rFonts w:asciiTheme="minorHAnsi" w:hAnsiTheme="minorHAnsi"/>
          <w:b w:val="0"/>
          <w:sz w:val="24"/>
          <w:szCs w:val="24"/>
        </w:rPr>
        <w:t>s</w:t>
      </w:r>
      <w:r w:rsidR="00E33B13">
        <w:rPr>
          <w:rFonts w:asciiTheme="minorHAnsi" w:hAnsiTheme="minorHAnsi"/>
          <w:b w:val="0"/>
          <w:sz w:val="24"/>
          <w:szCs w:val="24"/>
        </w:rPr>
        <w:t xml:space="preserve"> </w:t>
      </w:r>
      <w:r w:rsidR="006133EF">
        <w:rPr>
          <w:rFonts w:asciiTheme="minorHAnsi" w:hAnsiTheme="minorHAnsi"/>
          <w:b w:val="0"/>
          <w:sz w:val="24"/>
          <w:szCs w:val="24"/>
        </w:rPr>
        <w:t>propios de la Universidad</w:t>
      </w:r>
      <w:r w:rsidR="001E75C2" w:rsidRPr="00D60D0D">
        <w:rPr>
          <w:rFonts w:asciiTheme="minorHAnsi" w:hAnsiTheme="minorHAnsi"/>
          <w:b w:val="0"/>
          <w:sz w:val="24"/>
          <w:szCs w:val="24"/>
        </w:rPr>
        <w:t xml:space="preserve"> </w:t>
      </w:r>
      <w:r w:rsidR="006133EF">
        <w:rPr>
          <w:rFonts w:asciiTheme="minorHAnsi" w:hAnsiTheme="minorHAnsi"/>
          <w:b w:val="0"/>
          <w:sz w:val="24"/>
          <w:szCs w:val="24"/>
        </w:rPr>
        <w:t xml:space="preserve">Tecnológica de Tijuana </w:t>
      </w:r>
      <w:r w:rsidRPr="009B3249">
        <w:rPr>
          <w:rFonts w:asciiTheme="minorHAnsi" w:hAnsiTheme="minorHAnsi"/>
          <w:b w:val="0"/>
          <w:sz w:val="24"/>
          <w:szCs w:val="24"/>
        </w:rPr>
        <w:t>en lo suc</w:t>
      </w:r>
      <w:r w:rsidR="006133EF">
        <w:rPr>
          <w:rFonts w:asciiTheme="minorHAnsi" w:hAnsiTheme="minorHAnsi"/>
          <w:b w:val="0"/>
          <w:sz w:val="24"/>
          <w:szCs w:val="24"/>
        </w:rPr>
        <w:t>esivo denominada</w:t>
      </w:r>
      <w:r w:rsidRPr="009B3249">
        <w:rPr>
          <w:rFonts w:asciiTheme="minorHAnsi" w:hAnsiTheme="minorHAnsi"/>
          <w:b w:val="0"/>
          <w:sz w:val="24"/>
          <w:szCs w:val="24"/>
        </w:rPr>
        <w:t xml:space="preserve"> “Órgano Solicitante”.</w:t>
      </w:r>
    </w:p>
    <w:p w:rsidR="00766912" w:rsidRPr="00E33B13" w:rsidRDefault="00766912" w:rsidP="00AE5E7C">
      <w:pPr>
        <w:pStyle w:val="Puesto"/>
        <w:tabs>
          <w:tab w:val="left" w:pos="720"/>
        </w:tabs>
        <w:ind w:left="720"/>
        <w:jc w:val="both"/>
        <w:rPr>
          <w:rFonts w:asciiTheme="minorHAnsi" w:hAnsiTheme="minorHAnsi" w:cstheme="minorHAnsi"/>
          <w:b w:val="0"/>
          <w:bCs/>
          <w:sz w:val="24"/>
          <w:szCs w:val="24"/>
        </w:rPr>
      </w:pPr>
    </w:p>
    <w:p w:rsidR="00CF17D8" w:rsidRPr="00766912" w:rsidRDefault="00CF17D8" w:rsidP="00AE5E7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rsidR="00CF17D8" w:rsidRPr="003E483C" w:rsidRDefault="00CF17D8" w:rsidP="00AE5E7C">
      <w:pPr>
        <w:pStyle w:val="2"/>
        <w:tabs>
          <w:tab w:val="left" w:pos="720"/>
        </w:tabs>
        <w:ind w:left="720"/>
        <w:rPr>
          <w:rFonts w:asciiTheme="minorHAnsi" w:hAnsiTheme="minorHAnsi" w:cstheme="minorHAnsi"/>
          <w:sz w:val="16"/>
          <w:szCs w:val="16"/>
        </w:rPr>
      </w:pPr>
    </w:p>
    <w:p w:rsidR="00CF17D8" w:rsidRDefault="000E6160" w:rsidP="00AE5E7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4C328C" w:rsidRDefault="004C328C" w:rsidP="00AE5E7C">
      <w:pPr>
        <w:pStyle w:val="2"/>
        <w:tabs>
          <w:tab w:val="left" w:pos="720"/>
        </w:tabs>
        <w:ind w:left="720"/>
        <w:rPr>
          <w:rFonts w:asciiTheme="minorHAnsi" w:hAnsiTheme="minorHAnsi" w:cstheme="minorHAnsi"/>
          <w:sz w:val="24"/>
        </w:rPr>
      </w:pPr>
    </w:p>
    <w:p w:rsidR="004C328C" w:rsidRPr="003E483C" w:rsidRDefault="004C328C" w:rsidP="004C328C">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Además, los licitantes deberán cumplir con las Normas Oficiales Mexicanas, Normas Regionales Normas de Referencia o Especificaciones formuladas por la convocante que resulten aplicables por lo que a los bienes que oferten se refiera.</w:t>
      </w:r>
    </w:p>
    <w:p w:rsidR="004C328C" w:rsidRPr="003E483C" w:rsidRDefault="004C328C" w:rsidP="00AE5E7C">
      <w:pPr>
        <w:pStyle w:val="2"/>
        <w:tabs>
          <w:tab w:val="left" w:pos="720"/>
        </w:tabs>
        <w:ind w:left="720"/>
        <w:rPr>
          <w:rFonts w:asciiTheme="minorHAnsi" w:hAnsiTheme="minorHAnsi" w:cstheme="minorHAnsi"/>
          <w:sz w:val="24"/>
        </w:rPr>
      </w:pPr>
    </w:p>
    <w:p w:rsidR="00D5431D" w:rsidRPr="009E6386" w:rsidRDefault="00D5431D" w:rsidP="00AE5E7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E5E7C">
      <w:pPr>
        <w:tabs>
          <w:tab w:val="left" w:pos="720"/>
        </w:tabs>
        <w:ind w:left="1080" w:right="182"/>
        <w:jc w:val="both"/>
        <w:rPr>
          <w:rFonts w:asciiTheme="minorHAnsi" w:hAnsiTheme="minorHAnsi" w:cstheme="minorHAnsi"/>
          <w:bCs/>
          <w:sz w:val="24"/>
          <w:szCs w:val="24"/>
          <w:lang w:val="es-ES"/>
        </w:rPr>
      </w:pP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r w:rsidRPr="004C328C">
        <w:rPr>
          <w:rFonts w:asciiTheme="minorHAnsi" w:hAnsiTheme="minorHAnsi" w:cstheme="minorHAnsi"/>
          <w:b/>
          <w:sz w:val="24"/>
          <w:szCs w:val="24"/>
          <w:lang w:val="es-ES"/>
        </w:rPr>
        <w:t>3.1</w:t>
      </w:r>
      <w:r w:rsidRPr="004C328C">
        <w:rPr>
          <w:rFonts w:asciiTheme="minorHAnsi" w:hAnsiTheme="minorHAnsi" w:cstheme="minorHAnsi"/>
          <w:bCs/>
          <w:sz w:val="24"/>
          <w:szCs w:val="24"/>
          <w:lang w:val="es-ES"/>
        </w:rPr>
        <w:t xml:space="preserve"> Únicamente pueden participar en la presente licitación personas físicas de nacionalidad mexicana y morales constituidas bajo las leyes mexicanas.</w:t>
      </w: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p>
    <w:p w:rsidR="004C328C" w:rsidRPr="004C328C" w:rsidRDefault="004C328C" w:rsidP="004C328C">
      <w:pPr>
        <w:pStyle w:val="2"/>
        <w:tabs>
          <w:tab w:val="left" w:pos="450"/>
          <w:tab w:val="left" w:pos="720"/>
        </w:tabs>
        <w:ind w:left="720"/>
        <w:rPr>
          <w:rFonts w:asciiTheme="minorHAnsi" w:hAnsiTheme="minorHAnsi" w:cstheme="minorHAnsi"/>
          <w:bCs/>
          <w:sz w:val="24"/>
          <w:szCs w:val="24"/>
          <w:lang w:val="es-ES"/>
        </w:rPr>
      </w:pPr>
      <w:r w:rsidRPr="004C328C">
        <w:rPr>
          <w:rFonts w:asciiTheme="minorHAnsi" w:hAnsiTheme="minorHAnsi" w:cstheme="minorHAnsi"/>
          <w:bCs/>
          <w:sz w:val="24"/>
          <w:szCs w:val="24"/>
          <w:lang w:val="es-ES"/>
        </w:rPr>
        <w:t>•</w:t>
      </w:r>
      <w:r w:rsidRPr="004C328C">
        <w:rPr>
          <w:rFonts w:asciiTheme="minorHAnsi" w:hAnsiTheme="minorHAnsi" w:cstheme="minorHAnsi"/>
          <w:bCs/>
          <w:sz w:val="24"/>
          <w:szCs w:val="24"/>
          <w:lang w:val="es-ES"/>
        </w:rPr>
        <w:tab/>
        <w:t>Que posean plena capacidad jurídica y no se encuentren impedidos civil, mercantil o administrativamente para ejercer plenamente sus derechos y cumplir sus obligaciones debiendo estar en posibilidad de suministrar los bienes objeto del presente procedimiento de licitación y cumplir con todos los requisitos de estas bases.</w:t>
      </w:r>
    </w:p>
    <w:p w:rsidR="004C328C" w:rsidRPr="004C328C" w:rsidRDefault="004C328C" w:rsidP="004C328C">
      <w:pPr>
        <w:pStyle w:val="2"/>
        <w:tabs>
          <w:tab w:val="left" w:pos="450"/>
          <w:tab w:val="left" w:pos="720"/>
        </w:tabs>
        <w:ind w:left="720"/>
        <w:rPr>
          <w:rFonts w:asciiTheme="minorHAnsi" w:hAnsiTheme="minorHAnsi" w:cstheme="minorHAnsi"/>
          <w:sz w:val="24"/>
          <w:szCs w:val="24"/>
        </w:rPr>
      </w:pPr>
    </w:p>
    <w:p w:rsidR="004C328C" w:rsidRPr="004C328C" w:rsidRDefault="004C328C" w:rsidP="004C328C">
      <w:pPr>
        <w:pStyle w:val="2"/>
        <w:tabs>
          <w:tab w:val="left" w:pos="720"/>
        </w:tabs>
        <w:ind w:left="720"/>
        <w:rPr>
          <w:rFonts w:asciiTheme="minorHAnsi" w:hAnsiTheme="minorHAnsi" w:cstheme="minorHAnsi"/>
          <w:sz w:val="24"/>
          <w:szCs w:val="24"/>
        </w:rPr>
      </w:pPr>
      <w:r w:rsidRPr="004C328C">
        <w:rPr>
          <w:rFonts w:asciiTheme="minorHAnsi" w:hAnsiTheme="minorHAnsi" w:cstheme="minorHAnsi"/>
          <w:b/>
          <w:bCs/>
          <w:sz w:val="24"/>
          <w:szCs w:val="24"/>
        </w:rPr>
        <w:t>3.2</w:t>
      </w:r>
      <w:r w:rsidRPr="004C328C">
        <w:rPr>
          <w:rFonts w:asciiTheme="minorHAnsi" w:hAnsiTheme="minorHAnsi" w:cstheme="minorHAnsi"/>
          <w:sz w:val="24"/>
          <w:szCs w:val="24"/>
        </w:rPr>
        <w:t xml:space="preserve"> Requisitos que deben cubrir las personas que deseen participar:</w:t>
      </w:r>
    </w:p>
    <w:p w:rsidR="004C328C" w:rsidRPr="004C328C" w:rsidRDefault="004C328C" w:rsidP="004C328C">
      <w:pPr>
        <w:pStyle w:val="2"/>
        <w:tabs>
          <w:tab w:val="left" w:pos="450"/>
          <w:tab w:val="left" w:pos="720"/>
        </w:tabs>
        <w:ind w:left="720"/>
        <w:rPr>
          <w:rFonts w:asciiTheme="minorHAnsi" w:hAnsiTheme="minorHAnsi" w:cstheme="minorHAnsi"/>
          <w:sz w:val="24"/>
          <w:szCs w:val="24"/>
          <w:lang w:val="es-ES"/>
        </w:rPr>
      </w:pPr>
      <w:r w:rsidRPr="004C328C">
        <w:rPr>
          <w:rFonts w:asciiTheme="minorHAnsi" w:hAnsiTheme="minorHAnsi" w:cstheme="minorHAnsi"/>
          <w:sz w:val="24"/>
          <w:szCs w:val="24"/>
          <w:lang w:val="es-ES"/>
        </w:rPr>
        <w:t>a).- Que cuenten con capacidad de respuesta inmediata, con recursos humanos, técnicos, financieros suficientes y demás que sean necesarios para cumplir con la ejecución de los bienes solicitados en estas bases de licitación.</w:t>
      </w:r>
    </w:p>
    <w:p w:rsidR="004C328C" w:rsidRPr="004C328C" w:rsidRDefault="004C328C" w:rsidP="004C328C">
      <w:pPr>
        <w:pStyle w:val="2"/>
        <w:tabs>
          <w:tab w:val="left" w:pos="450"/>
          <w:tab w:val="left" w:pos="720"/>
        </w:tabs>
        <w:ind w:left="720"/>
        <w:rPr>
          <w:rFonts w:asciiTheme="minorHAnsi" w:hAnsiTheme="minorHAnsi" w:cstheme="minorHAnsi"/>
          <w:sz w:val="24"/>
          <w:szCs w:val="24"/>
          <w:lang w:val="es-ES"/>
        </w:rPr>
      </w:pPr>
    </w:p>
    <w:p w:rsidR="001D5FC4" w:rsidRPr="00457AE7" w:rsidRDefault="004C328C" w:rsidP="00457AE7">
      <w:pPr>
        <w:pStyle w:val="2"/>
        <w:tabs>
          <w:tab w:val="left" w:pos="450"/>
          <w:tab w:val="left" w:pos="720"/>
        </w:tabs>
        <w:ind w:left="720"/>
        <w:rPr>
          <w:rFonts w:asciiTheme="minorHAnsi" w:hAnsiTheme="minorHAnsi" w:cstheme="minorHAnsi"/>
          <w:sz w:val="24"/>
          <w:szCs w:val="24"/>
          <w:lang w:val="es-MX"/>
        </w:rPr>
      </w:pPr>
      <w:r w:rsidRPr="004C328C">
        <w:rPr>
          <w:rFonts w:asciiTheme="minorHAnsi" w:hAnsiTheme="minorHAnsi" w:cstheme="minorHAnsi"/>
          <w:sz w:val="24"/>
          <w:szCs w:val="24"/>
          <w:lang w:val="es-ES"/>
        </w:rPr>
        <w:t xml:space="preserve">b).- </w:t>
      </w:r>
      <w:r w:rsidRPr="004C328C">
        <w:rPr>
          <w:rFonts w:asciiTheme="minorHAnsi" w:hAnsiTheme="minorHAnsi" w:cstheme="minorHAnsi"/>
          <w:sz w:val="24"/>
          <w:szCs w:val="24"/>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lastRenderedPageBreak/>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AE5E7C">
      <w:pPr>
        <w:tabs>
          <w:tab w:val="left" w:pos="720"/>
        </w:tabs>
        <w:ind w:left="1276" w:hanging="556"/>
        <w:jc w:val="both"/>
        <w:rPr>
          <w:rFonts w:asciiTheme="minorHAnsi" w:hAnsiTheme="minorHAnsi" w:cstheme="minorHAnsi"/>
          <w:bCs/>
          <w:sz w:val="24"/>
          <w:szCs w:val="24"/>
          <w:lang w:val="es-ES"/>
        </w:rPr>
      </w:pPr>
    </w:p>
    <w:p w:rsidR="001D5FC4" w:rsidRPr="003E483C" w:rsidRDefault="001D5FC4" w:rsidP="00AE5E7C">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r>
      <w:r w:rsidR="006B5393" w:rsidRPr="006B5393">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AE5E7C">
      <w:pPr>
        <w:tabs>
          <w:tab w:val="left" w:pos="720"/>
        </w:tabs>
        <w:ind w:left="720"/>
        <w:jc w:val="both"/>
        <w:rPr>
          <w:rFonts w:asciiTheme="minorHAnsi" w:hAnsiTheme="minorHAnsi" w:cstheme="minorHAnsi"/>
          <w:sz w:val="24"/>
        </w:rPr>
      </w:pP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AE5E7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AE5E7C">
      <w:pPr>
        <w:ind w:left="491"/>
        <w:jc w:val="both"/>
        <w:rPr>
          <w:rFonts w:asciiTheme="minorHAnsi" w:hAnsiTheme="minorHAnsi" w:cstheme="minorHAnsi"/>
          <w:sz w:val="24"/>
        </w:rPr>
      </w:pP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rsidR="001D5FC4" w:rsidRPr="003E483C" w:rsidRDefault="001D5FC4" w:rsidP="00AE5E7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AE5E7C">
      <w:pPr>
        <w:tabs>
          <w:tab w:val="left" w:pos="720"/>
        </w:tabs>
        <w:jc w:val="both"/>
        <w:rPr>
          <w:rFonts w:asciiTheme="minorHAnsi" w:hAnsiTheme="minorHAnsi" w:cstheme="minorHAnsi"/>
          <w:sz w:val="24"/>
        </w:rPr>
      </w:pPr>
    </w:p>
    <w:p w:rsidR="001D5FC4" w:rsidRDefault="00941DE5" w:rsidP="00AE5E7C">
      <w:pPr>
        <w:tabs>
          <w:tab w:val="left" w:pos="720"/>
        </w:tabs>
        <w:ind w:left="720"/>
        <w:jc w:val="both"/>
        <w:rPr>
          <w:rFonts w:asciiTheme="minorHAnsi" w:hAnsiTheme="minorHAnsi" w:cstheme="minorHAnsi"/>
          <w:sz w:val="24"/>
        </w:rPr>
      </w:pPr>
      <w:r w:rsidRPr="00941DE5">
        <w:rPr>
          <w:rFonts w:asciiTheme="minorHAnsi" w:hAnsiTheme="minorHAnsi" w:cstheme="minorHAnsi"/>
          <w:b/>
          <w:sz w:val="24"/>
        </w:rPr>
        <w:t>3.5</w:t>
      </w:r>
      <w:r>
        <w:rPr>
          <w:rFonts w:asciiTheme="minorHAnsi" w:hAnsiTheme="minorHAnsi" w:cstheme="minorHAnsi"/>
          <w:sz w:val="24"/>
        </w:rPr>
        <w:t xml:space="preserve"> </w:t>
      </w:r>
      <w:r w:rsidR="001D5FC4" w:rsidRPr="003E483C">
        <w:rPr>
          <w:rFonts w:asciiTheme="minorHAnsi" w:hAnsiTheme="minorHAnsi" w:cstheme="minorHAnsi"/>
          <w:sz w:val="24"/>
        </w:rPr>
        <w:t>Los licitantes solo podrán presentar una proposición en la presente licitación.</w:t>
      </w:r>
    </w:p>
    <w:p w:rsidR="003800A3" w:rsidRDefault="003800A3" w:rsidP="00AE5E7C">
      <w:pPr>
        <w:tabs>
          <w:tab w:val="left" w:pos="720"/>
        </w:tabs>
        <w:ind w:left="720"/>
        <w:jc w:val="both"/>
        <w:rPr>
          <w:rFonts w:asciiTheme="minorHAnsi" w:hAnsiTheme="minorHAnsi" w:cstheme="minorHAnsi"/>
          <w:sz w:val="24"/>
        </w:rPr>
      </w:pPr>
    </w:p>
    <w:p w:rsidR="003800A3" w:rsidRPr="003C2259" w:rsidRDefault="003800A3" w:rsidP="003800A3">
      <w:pPr>
        <w:pStyle w:val="2"/>
        <w:tabs>
          <w:tab w:val="left" w:pos="142"/>
          <w:tab w:val="left" w:pos="450"/>
        </w:tabs>
        <w:ind w:left="720"/>
        <w:rPr>
          <w:rFonts w:asciiTheme="minorHAnsi" w:hAnsiTheme="minorHAnsi" w:cstheme="minorHAnsi"/>
          <w:sz w:val="24"/>
          <w:szCs w:val="24"/>
          <w:lang w:val="es-ES"/>
        </w:rPr>
      </w:pPr>
      <w:r w:rsidRPr="00533947">
        <w:rPr>
          <w:rFonts w:asciiTheme="minorHAnsi" w:hAnsiTheme="minorHAnsi" w:cstheme="minorHAnsi"/>
          <w:b/>
          <w:sz w:val="24"/>
          <w:szCs w:val="24"/>
        </w:rPr>
        <w:t>3.6</w:t>
      </w:r>
      <w:r>
        <w:rPr>
          <w:rFonts w:asciiTheme="minorHAnsi" w:hAnsiTheme="minorHAnsi" w:cstheme="minorHAnsi"/>
          <w:sz w:val="24"/>
          <w:szCs w:val="24"/>
        </w:rPr>
        <w:t xml:space="preserve"> </w:t>
      </w:r>
      <w:r w:rsidRPr="00C770C2">
        <w:rPr>
          <w:rFonts w:asciiTheme="minorHAnsi" w:hAnsiTheme="minorHAnsi" w:cstheme="minorHAnsi"/>
          <w:sz w:val="24"/>
          <w:szCs w:val="24"/>
          <w:lang w:val="es-ES"/>
        </w:rPr>
        <w:t xml:space="preserve">Se aceptará el envío de propuestas mediante el servicio postal o  mensajería, quedando bajo responsabilidad de los licitantes que estas sean entregadas con acuse de recibo en tiempo y forma en el domicilio </w:t>
      </w:r>
      <w:r w:rsidRPr="003C2259">
        <w:rPr>
          <w:rFonts w:asciiTheme="minorHAnsi" w:hAnsiTheme="minorHAnsi" w:cstheme="minorHAnsi"/>
          <w:sz w:val="24"/>
          <w:szCs w:val="24"/>
          <w:lang w:val="es-ES"/>
        </w:rPr>
        <w:t>de “La Convocante” ubicado en la Dirección de Adquisiciones de Oficialía Mayor de Gobierno ubicada en el tercer piso del edificio del Poder Ejecutivo de Gobierno del Estado, Calzada Independencia #994, Centro Cívico de la ciudad de Mexicali, Baja California  Mexicali, Baja California.</w:t>
      </w:r>
    </w:p>
    <w:p w:rsidR="003800A3" w:rsidRPr="003800A3" w:rsidRDefault="003800A3" w:rsidP="00AE5E7C">
      <w:pPr>
        <w:tabs>
          <w:tab w:val="left" w:pos="720"/>
        </w:tabs>
        <w:ind w:left="720"/>
        <w:jc w:val="both"/>
        <w:rPr>
          <w:rFonts w:asciiTheme="minorHAnsi" w:hAnsiTheme="minorHAnsi" w:cstheme="minorHAnsi"/>
          <w:sz w:val="24"/>
          <w:lang w:val="es-ES"/>
        </w:rPr>
      </w:pPr>
    </w:p>
    <w:p w:rsidR="00D5431D" w:rsidRDefault="00D5431D" w:rsidP="00AE5E7C">
      <w:pPr>
        <w:pStyle w:val="2"/>
        <w:ind w:left="0"/>
        <w:rPr>
          <w:rFonts w:asciiTheme="minorHAnsi" w:hAnsiTheme="minorHAnsi" w:cstheme="minorHAnsi"/>
          <w:sz w:val="24"/>
          <w:lang w:val="es-ES"/>
        </w:rPr>
      </w:pPr>
    </w:p>
    <w:p w:rsidR="00493668" w:rsidRDefault="00493668" w:rsidP="00AE5E7C">
      <w:pPr>
        <w:pStyle w:val="2"/>
        <w:ind w:left="0"/>
        <w:rPr>
          <w:rFonts w:asciiTheme="minorHAnsi" w:hAnsiTheme="minorHAnsi" w:cstheme="minorHAnsi"/>
          <w:sz w:val="24"/>
          <w:lang w:val="es-ES"/>
        </w:rPr>
      </w:pPr>
    </w:p>
    <w:p w:rsidR="00493668" w:rsidRDefault="00493668" w:rsidP="00AE5E7C">
      <w:pPr>
        <w:pStyle w:val="2"/>
        <w:ind w:left="0"/>
        <w:rPr>
          <w:rFonts w:asciiTheme="minorHAnsi" w:hAnsiTheme="minorHAnsi" w:cstheme="minorHAnsi"/>
          <w:sz w:val="24"/>
          <w:lang w:val="es-ES"/>
        </w:rPr>
      </w:pPr>
    </w:p>
    <w:p w:rsidR="00493668" w:rsidRPr="003E483C" w:rsidRDefault="00493668" w:rsidP="00AE5E7C">
      <w:pPr>
        <w:pStyle w:val="2"/>
        <w:ind w:left="0"/>
        <w:rPr>
          <w:rFonts w:asciiTheme="minorHAnsi" w:hAnsiTheme="minorHAnsi" w:cstheme="minorHAnsi"/>
          <w:sz w:val="24"/>
          <w:lang w:val="es-ES"/>
        </w:rPr>
      </w:pPr>
    </w:p>
    <w:p w:rsidR="000C6C92" w:rsidRPr="009E6386" w:rsidRDefault="000C6C92"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lastRenderedPageBreak/>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AE5E7C">
      <w:pPr>
        <w:tabs>
          <w:tab w:val="left" w:pos="142"/>
        </w:tabs>
        <w:jc w:val="both"/>
        <w:rPr>
          <w:rFonts w:asciiTheme="minorHAnsi" w:hAnsiTheme="minorHAnsi" w:cstheme="minorHAnsi"/>
          <w:sz w:val="24"/>
        </w:rPr>
      </w:pPr>
    </w:p>
    <w:p w:rsidR="00DB7902" w:rsidRPr="003E483C" w:rsidRDefault="00F77A75" w:rsidP="00AE5E7C">
      <w:pPr>
        <w:tabs>
          <w:tab w:val="left" w:pos="142"/>
        </w:tabs>
        <w:ind w:left="709"/>
        <w:jc w:val="both"/>
        <w:rPr>
          <w:rFonts w:asciiTheme="minorHAnsi" w:hAnsiTheme="minorHAnsi" w:cstheme="minorHAnsi"/>
          <w:sz w:val="24"/>
        </w:rPr>
      </w:pPr>
      <w:r>
        <w:rPr>
          <w:rFonts w:asciiTheme="minorHAnsi" w:hAnsiTheme="minorHAnsi" w:cstheme="minorHAnsi"/>
          <w:sz w:val="24"/>
        </w:rPr>
        <w:t>L</w:t>
      </w:r>
      <w:r w:rsidR="00FD296A" w:rsidRPr="003E483C">
        <w:rPr>
          <w:rFonts w:asciiTheme="minorHAnsi" w:hAnsiTheme="minorHAnsi" w:cstheme="minorHAnsi"/>
          <w:sz w:val="24"/>
        </w:rPr>
        <w:t xml:space="preserve">os licitantes </w:t>
      </w:r>
      <w:r w:rsidR="00697425" w:rsidRPr="003E483C">
        <w:rPr>
          <w:rFonts w:asciiTheme="minorHAnsi" w:hAnsiTheme="minorHAnsi" w:cstheme="minorHAnsi"/>
          <w:bCs/>
          <w:iCs/>
          <w:sz w:val="24"/>
        </w:rPr>
        <w:t>podrán</w:t>
      </w:r>
      <w:r w:rsidR="00FD296A"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w:t>
      </w:r>
      <w:r>
        <w:rPr>
          <w:rFonts w:asciiTheme="minorHAnsi" w:hAnsiTheme="minorHAnsi" w:cstheme="minorHAnsi"/>
          <w:bCs/>
          <w:iCs/>
          <w:sz w:val="24"/>
        </w:rPr>
        <w:t xml:space="preserve">totalidad de la </w:t>
      </w:r>
      <w:r w:rsidRPr="00F77A75">
        <w:rPr>
          <w:rFonts w:asciiTheme="minorHAnsi" w:hAnsiTheme="minorHAnsi" w:cstheme="minorHAnsi"/>
          <w:b/>
          <w:bCs/>
          <w:iCs/>
          <w:sz w:val="24"/>
        </w:rPr>
        <w:t>PARTIDA</w:t>
      </w:r>
      <w:r>
        <w:rPr>
          <w:rFonts w:asciiTheme="minorHAnsi" w:hAnsiTheme="minorHAnsi" w:cstheme="minorHAnsi"/>
          <w:bCs/>
          <w:iCs/>
          <w:sz w:val="24"/>
        </w:rPr>
        <w:t xml:space="preserve"> </w:t>
      </w:r>
      <w:r w:rsidR="003800A3" w:rsidRPr="003800A3">
        <w:rPr>
          <w:rFonts w:asciiTheme="minorHAnsi" w:hAnsiTheme="minorHAnsi" w:cstheme="minorHAnsi"/>
          <w:b/>
          <w:bCs/>
          <w:iCs/>
          <w:sz w:val="24"/>
        </w:rPr>
        <w:t>ÚNICA</w:t>
      </w:r>
      <w:r w:rsidR="003800A3">
        <w:rPr>
          <w:rFonts w:asciiTheme="minorHAnsi" w:hAnsiTheme="minorHAnsi" w:cstheme="minorHAnsi"/>
          <w:bCs/>
          <w:iCs/>
          <w:sz w:val="24"/>
        </w:rPr>
        <w:t xml:space="preserve"> por la que desea</w:t>
      </w:r>
      <w:r w:rsidR="00697425" w:rsidRPr="003E483C">
        <w:rPr>
          <w:rFonts w:asciiTheme="minorHAnsi" w:hAnsiTheme="minorHAnsi" w:cstheme="minorHAnsi"/>
          <w:bCs/>
          <w:iCs/>
          <w:sz w:val="24"/>
        </w:rPr>
        <w:t xml:space="preserve"> participar </w:t>
      </w:r>
      <w:r w:rsidR="003800A3">
        <w:rPr>
          <w:rFonts w:asciiTheme="minorHAnsi" w:hAnsiTheme="minorHAnsi" w:cstheme="minorHAnsi"/>
          <w:bCs/>
          <w:iCs/>
          <w:sz w:val="24"/>
        </w:rPr>
        <w:t>de la indicada</w:t>
      </w:r>
      <w:r w:rsidR="00FD296A" w:rsidRPr="003E483C">
        <w:rPr>
          <w:rFonts w:asciiTheme="minorHAnsi" w:hAnsiTheme="minorHAnsi" w:cstheme="minorHAnsi"/>
          <w:bCs/>
          <w:iCs/>
          <w:sz w:val="24"/>
        </w:rPr>
        <w:t xml:space="preserve"> en el ANEXO TÉCNICO, debiendo identificar claramente </w:t>
      </w:r>
      <w:r w:rsidR="004034FC">
        <w:rPr>
          <w:rFonts w:asciiTheme="minorHAnsi" w:hAnsiTheme="minorHAnsi" w:cstheme="minorHAnsi"/>
          <w:bCs/>
          <w:iCs/>
          <w:sz w:val="24"/>
        </w:rPr>
        <w:t>la partida</w:t>
      </w:r>
      <w:r w:rsidR="00FD296A" w:rsidRPr="003E483C">
        <w:rPr>
          <w:rFonts w:asciiTheme="minorHAnsi" w:hAnsiTheme="minorHAnsi" w:cstheme="minorHAnsi"/>
          <w:bCs/>
          <w:iCs/>
          <w:sz w:val="24"/>
        </w:rPr>
        <w:t xml:space="preserve"> a</w:t>
      </w:r>
      <w:r w:rsidR="004034FC">
        <w:rPr>
          <w:rFonts w:asciiTheme="minorHAnsi" w:hAnsiTheme="minorHAnsi" w:cstheme="minorHAnsi"/>
          <w:bCs/>
          <w:iCs/>
          <w:sz w:val="24"/>
        </w:rPr>
        <w:t xml:space="preserve"> </w:t>
      </w:r>
      <w:r w:rsidR="00FD296A" w:rsidRPr="003E483C">
        <w:rPr>
          <w:rFonts w:asciiTheme="minorHAnsi" w:hAnsiTheme="minorHAnsi" w:cstheme="minorHAnsi"/>
          <w:bCs/>
          <w:iCs/>
          <w:sz w:val="24"/>
        </w:rPr>
        <w:t>l</w:t>
      </w:r>
      <w:r w:rsidR="004034FC">
        <w:rPr>
          <w:rFonts w:asciiTheme="minorHAnsi" w:hAnsiTheme="minorHAnsi" w:cstheme="minorHAnsi"/>
          <w:bCs/>
          <w:iCs/>
          <w:sz w:val="24"/>
        </w:rPr>
        <w:t>a que pertenece</w:t>
      </w:r>
      <w:r w:rsidR="00FD296A" w:rsidRPr="003E483C">
        <w:rPr>
          <w:rFonts w:asciiTheme="minorHAnsi" w:hAnsiTheme="minorHAnsi" w:cstheme="minorHAnsi"/>
          <w:bCs/>
          <w:iCs/>
          <w:sz w:val="24"/>
        </w:rPr>
        <w:t xml:space="preserve">, </w:t>
      </w:r>
      <w:r w:rsidR="00FD296A" w:rsidRPr="003E483C">
        <w:rPr>
          <w:rFonts w:asciiTheme="minorHAnsi" w:hAnsiTheme="minorHAnsi" w:cstheme="minorHAnsi"/>
          <w:sz w:val="24"/>
        </w:rPr>
        <w:t>y cumplir con las especificaciones técnicas y condiciones señaladas en estas bases de licitación.</w:t>
      </w:r>
    </w:p>
    <w:p w:rsidR="00A317A6" w:rsidRPr="003E483C" w:rsidRDefault="00A317A6" w:rsidP="00AE5E7C">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E5E7C">
      <w:pPr>
        <w:pStyle w:val="3"/>
        <w:tabs>
          <w:tab w:val="left" w:pos="142"/>
        </w:tabs>
        <w:ind w:left="709" w:firstLine="0"/>
        <w:rPr>
          <w:rFonts w:asciiTheme="minorHAnsi" w:hAnsiTheme="minorHAnsi" w:cstheme="minorHAnsi"/>
          <w:sz w:val="24"/>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9E6386" w:rsidRPr="009E6386">
        <w:rPr>
          <w:rFonts w:asciiTheme="minorHAnsi" w:hAnsiTheme="minorHAnsi" w:cstheme="minorHAnsi"/>
          <w:b/>
          <w:sz w:val="26"/>
          <w:szCs w:val="26"/>
        </w:rPr>
        <w:t xml:space="preserve"> TÉCNICAS REQUERIDAS DE LOS BIENES A ADQUIRIR.</w:t>
      </w:r>
    </w:p>
    <w:p w:rsidR="000C6C92" w:rsidRPr="003E483C" w:rsidRDefault="000C6C92" w:rsidP="00AE5E7C">
      <w:pPr>
        <w:pStyle w:val="3"/>
        <w:tabs>
          <w:tab w:val="left" w:pos="142"/>
        </w:tabs>
        <w:ind w:left="709" w:firstLine="0"/>
        <w:rPr>
          <w:rFonts w:asciiTheme="minorHAnsi" w:hAnsiTheme="minorHAnsi" w:cstheme="minorHAnsi"/>
          <w:bCs/>
          <w:sz w:val="24"/>
        </w:rPr>
      </w:pPr>
    </w:p>
    <w:p w:rsidR="000C6C92" w:rsidRDefault="000C6C92" w:rsidP="00AE5E7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003800A3">
        <w:rPr>
          <w:rFonts w:asciiTheme="minorHAnsi" w:hAnsiTheme="minorHAnsi" w:cstheme="minorHAnsi"/>
          <w:b/>
          <w:sz w:val="24"/>
          <w:szCs w:val="24"/>
        </w:rPr>
        <w:t>ANEXO TÉ</w:t>
      </w:r>
      <w:r w:rsidRPr="003E483C">
        <w:rPr>
          <w:rFonts w:asciiTheme="minorHAnsi" w:hAnsiTheme="minorHAnsi" w:cstheme="minorHAnsi"/>
          <w:b/>
          <w:sz w:val="24"/>
          <w:szCs w:val="24"/>
        </w:rPr>
        <w:t>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3B00B5" w:rsidRDefault="003B00B5" w:rsidP="00AE5E7C">
      <w:pPr>
        <w:pStyle w:val="3"/>
        <w:tabs>
          <w:tab w:val="left" w:pos="142"/>
        </w:tabs>
        <w:ind w:left="709" w:firstLine="0"/>
        <w:rPr>
          <w:rFonts w:asciiTheme="minorHAnsi" w:hAnsiTheme="minorHAnsi" w:cstheme="minorHAnsi"/>
          <w:bCs/>
          <w:sz w:val="24"/>
        </w:rPr>
      </w:pPr>
    </w:p>
    <w:p w:rsidR="003B00B5" w:rsidRPr="003B00B5" w:rsidRDefault="003B00B5" w:rsidP="00AE5E7C">
      <w:pPr>
        <w:pStyle w:val="Textoindependiente2"/>
        <w:tabs>
          <w:tab w:val="left" w:pos="8789"/>
        </w:tabs>
        <w:ind w:left="720"/>
        <w:jc w:val="both"/>
        <w:rPr>
          <w:rFonts w:ascii="Calibri" w:hAnsi="Calibri" w:cs="Calibri"/>
          <w:noProof/>
          <w:sz w:val="24"/>
          <w:szCs w:val="24"/>
        </w:rPr>
      </w:pPr>
      <w:r w:rsidRPr="003B00B5">
        <w:rPr>
          <w:rFonts w:asciiTheme="minorHAnsi" w:hAnsiTheme="minorHAnsi" w:cstheme="minorHAnsi"/>
          <w:sz w:val="24"/>
          <w:szCs w:val="24"/>
          <w:lang w:val="es-ES"/>
        </w:rPr>
        <w:t>Los</w:t>
      </w:r>
      <w:r w:rsidRPr="003B00B5">
        <w:rPr>
          <w:rFonts w:ascii="Calibri" w:hAnsi="Calibri" w:cs="Calibri"/>
          <w:noProof/>
          <w:sz w:val="24"/>
          <w:szCs w:val="24"/>
        </w:rPr>
        <w:t xml:space="preserve"> bienes que se oferten deberán ser </w:t>
      </w:r>
      <w:r w:rsidRPr="003B00B5">
        <w:rPr>
          <w:rFonts w:ascii="Calibri" w:hAnsi="Calibri" w:cs="Calibri"/>
          <w:b/>
          <w:noProof/>
          <w:sz w:val="24"/>
          <w:szCs w:val="24"/>
        </w:rPr>
        <w:t>nuevos</w:t>
      </w:r>
      <w:r w:rsidRPr="003B00B5">
        <w:rPr>
          <w:rFonts w:ascii="Calibri" w:hAnsi="Calibri" w:cs="Calibri"/>
          <w:noProof/>
          <w:sz w:val="24"/>
          <w:szCs w:val="24"/>
        </w:rPr>
        <w:t>, apegandose estrictamente a las especificaciones, descripciones, presentaciones, y demás características que se indican en el “Anexo Técnico” de la presente licitación.</w:t>
      </w:r>
      <w:r w:rsidR="00E65F4B">
        <w:rPr>
          <w:rFonts w:ascii="Calibri" w:hAnsi="Calibri" w:cs="Calibri"/>
          <w:noProof/>
          <w:sz w:val="24"/>
          <w:szCs w:val="24"/>
        </w:rPr>
        <w:t xml:space="preserve"> </w:t>
      </w:r>
    </w:p>
    <w:p w:rsidR="00C2722A" w:rsidRPr="003E483C" w:rsidRDefault="00C2722A" w:rsidP="00AE5E7C">
      <w:pPr>
        <w:pStyle w:val="3"/>
        <w:tabs>
          <w:tab w:val="left" w:pos="720"/>
        </w:tabs>
        <w:ind w:left="0" w:firstLine="0"/>
        <w:rPr>
          <w:rFonts w:asciiTheme="minorHAnsi" w:hAnsiTheme="minorHAnsi" w:cstheme="minorHAnsi"/>
          <w:bCs/>
          <w:sz w:val="24"/>
        </w:rPr>
      </w:pPr>
    </w:p>
    <w:p w:rsidR="002B4139" w:rsidRPr="009E6386" w:rsidRDefault="002B4139" w:rsidP="00AE5E7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993566" w:rsidRPr="00D32B25" w:rsidRDefault="00993566" w:rsidP="00AE5E7C">
      <w:pPr>
        <w:widowControl w:val="0"/>
        <w:ind w:left="-1701" w:right="-283"/>
        <w:jc w:val="both"/>
        <w:rPr>
          <w:rFonts w:asciiTheme="minorHAnsi" w:hAnsiTheme="minorHAnsi" w:cstheme="minorHAnsi"/>
          <w:b/>
          <w:sz w:val="24"/>
          <w:szCs w:val="24"/>
        </w:rPr>
      </w:pPr>
    </w:p>
    <w:p w:rsidR="00D32B25" w:rsidRDefault="00D32B25" w:rsidP="00D32B25">
      <w:pPr>
        <w:ind w:left="720"/>
        <w:jc w:val="both"/>
        <w:rPr>
          <w:rFonts w:ascii="Calibri" w:eastAsia="Times New Roman" w:hAnsi="Calibri" w:cs="Calibri"/>
          <w:color w:val="000000"/>
          <w:sz w:val="24"/>
          <w:szCs w:val="24"/>
          <w:lang w:val="es-MX" w:eastAsia="es-ES"/>
        </w:rPr>
      </w:pPr>
      <w:r w:rsidRPr="00D32B25">
        <w:rPr>
          <w:rFonts w:ascii="Calibri" w:eastAsia="Times New Roman" w:hAnsi="Calibri" w:cs="Calibri"/>
          <w:color w:val="000000"/>
          <w:sz w:val="24"/>
          <w:szCs w:val="24"/>
          <w:lang w:val="es-MX" w:eastAsia="es-ES"/>
        </w:rPr>
        <w:t xml:space="preserve">Los bienes objeto de la presente licitación deberán ser entregados en la Universidad Tecnológica de Tijuana, ubicado en Carretera </w:t>
      </w:r>
      <w:r w:rsidR="00BA567C">
        <w:rPr>
          <w:rFonts w:ascii="Calibri" w:eastAsia="Times New Roman" w:hAnsi="Calibri" w:cs="Calibri"/>
          <w:color w:val="000000"/>
          <w:sz w:val="24"/>
          <w:szCs w:val="24"/>
          <w:lang w:val="es-MX" w:eastAsia="es-ES"/>
        </w:rPr>
        <w:t>T</w:t>
      </w:r>
      <w:r w:rsidRPr="00D32B25">
        <w:rPr>
          <w:rFonts w:ascii="Calibri" w:eastAsia="Times New Roman" w:hAnsi="Calibri" w:cs="Calibri"/>
          <w:color w:val="000000"/>
          <w:sz w:val="24"/>
          <w:szCs w:val="24"/>
          <w:lang w:val="es-MX" w:eastAsia="es-ES"/>
        </w:rPr>
        <w:t xml:space="preserve">ijuana-Tecate km 10 SN El Refugio </w:t>
      </w:r>
      <w:r w:rsidR="00BA567C">
        <w:rPr>
          <w:rFonts w:ascii="Calibri" w:eastAsia="Times New Roman" w:hAnsi="Calibri" w:cs="Calibri"/>
          <w:color w:val="000000"/>
          <w:sz w:val="24"/>
          <w:szCs w:val="24"/>
          <w:lang w:val="es-MX" w:eastAsia="es-ES"/>
        </w:rPr>
        <w:t xml:space="preserve">Quintas Campestre, </w:t>
      </w:r>
      <w:r w:rsidRPr="00D32B25">
        <w:rPr>
          <w:rFonts w:ascii="Calibri" w:eastAsia="Times New Roman" w:hAnsi="Calibri" w:cs="Calibri"/>
          <w:color w:val="000000"/>
          <w:sz w:val="24"/>
          <w:szCs w:val="24"/>
          <w:lang w:val="es-MX" w:eastAsia="es-ES"/>
        </w:rPr>
        <w:t>en la ciudad de Tijuana, Baja California</w:t>
      </w:r>
      <w:r w:rsidR="00BA567C">
        <w:rPr>
          <w:rFonts w:ascii="Calibri" w:eastAsia="Times New Roman" w:hAnsi="Calibri" w:cs="Calibri"/>
          <w:color w:val="000000"/>
          <w:sz w:val="24"/>
          <w:szCs w:val="24"/>
          <w:lang w:val="es-MX" w:eastAsia="es-ES"/>
        </w:rPr>
        <w:t>, C.P. 22253</w:t>
      </w:r>
      <w:r w:rsidRPr="00D32B25">
        <w:rPr>
          <w:rFonts w:ascii="Calibri" w:eastAsia="Times New Roman" w:hAnsi="Calibri" w:cs="Calibri"/>
          <w:color w:val="000000"/>
          <w:sz w:val="24"/>
          <w:szCs w:val="24"/>
          <w:lang w:val="es-MX" w:eastAsia="es-ES"/>
        </w:rPr>
        <w:t>, de lunes a viernes, quedando bajo la responsabilidad del licitante adjudicado el pago de impuestos, gastos de aseguramiento, transporte y maniobras de carga y descarga necesarios para la  entrega de los bienes a entera satisfacción de la UTT.</w:t>
      </w:r>
    </w:p>
    <w:p w:rsidR="00D32B25" w:rsidRPr="00D32B25" w:rsidRDefault="00D32B25" w:rsidP="00454728">
      <w:pPr>
        <w:jc w:val="both"/>
        <w:rPr>
          <w:rFonts w:ascii="Calibri" w:eastAsia="Times New Roman" w:hAnsi="Calibri" w:cs="Calibri"/>
          <w:color w:val="000000"/>
          <w:sz w:val="24"/>
          <w:szCs w:val="24"/>
          <w:lang w:val="es-MX" w:eastAsia="es-ES"/>
        </w:rPr>
      </w:pPr>
    </w:p>
    <w:p w:rsidR="00D32B25" w:rsidRPr="00D32B25" w:rsidRDefault="00CB5D5D" w:rsidP="00D32B25">
      <w:pPr>
        <w:tabs>
          <w:tab w:val="left" w:pos="1020"/>
        </w:tabs>
        <w:ind w:left="720"/>
        <w:jc w:val="both"/>
        <w:rPr>
          <w:rFonts w:ascii="Calibri" w:hAnsi="Calibri" w:cs="Calibri"/>
          <w:color w:val="000000"/>
          <w:sz w:val="24"/>
          <w:szCs w:val="24"/>
        </w:rPr>
      </w:pPr>
      <w:r>
        <w:rPr>
          <w:rFonts w:ascii="Calibri" w:hAnsi="Calibri" w:cs="Calibri"/>
          <w:color w:val="000000"/>
          <w:sz w:val="24"/>
          <w:szCs w:val="24"/>
        </w:rPr>
        <w:t>Para la totalidad de la partida única</w:t>
      </w:r>
      <w:r w:rsidR="00D32B25" w:rsidRPr="00D32B25">
        <w:rPr>
          <w:rFonts w:ascii="Calibri" w:hAnsi="Calibri" w:cs="Calibri"/>
          <w:color w:val="000000"/>
          <w:sz w:val="24"/>
          <w:szCs w:val="24"/>
        </w:rPr>
        <w:t xml:space="preserve">, 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 </w:t>
      </w:r>
    </w:p>
    <w:p w:rsidR="00D32B25" w:rsidRPr="00D32B25" w:rsidRDefault="00D32B25" w:rsidP="00D32B25">
      <w:pPr>
        <w:tabs>
          <w:tab w:val="left" w:pos="1020"/>
        </w:tabs>
        <w:ind w:left="720"/>
        <w:jc w:val="both"/>
        <w:rPr>
          <w:rFonts w:ascii="Calibri" w:hAnsi="Calibri" w:cs="Calibri"/>
          <w:bCs/>
          <w:sz w:val="24"/>
          <w:szCs w:val="24"/>
        </w:rPr>
      </w:pPr>
    </w:p>
    <w:p w:rsidR="00D32B25" w:rsidRPr="00D32B25" w:rsidRDefault="00D32B25" w:rsidP="00D32B25">
      <w:pPr>
        <w:ind w:left="720"/>
        <w:jc w:val="both"/>
        <w:rPr>
          <w:rFonts w:ascii="Calibri" w:eastAsia="Times New Roman" w:hAnsi="Calibri" w:cs="Calibri"/>
          <w:color w:val="000000"/>
          <w:sz w:val="24"/>
          <w:szCs w:val="24"/>
          <w:lang w:val="es-MX" w:eastAsia="es-ES"/>
        </w:rPr>
      </w:pPr>
      <w:r w:rsidRPr="00D32B25">
        <w:rPr>
          <w:rFonts w:ascii="Calibri" w:eastAsia="Times New Roman" w:hAnsi="Calibri" w:cs="Calibri"/>
          <w:color w:val="000000"/>
          <w:sz w:val="24"/>
          <w:szCs w:val="24"/>
          <w:lang w:val="es-MX" w:eastAsia="es-ES"/>
        </w:rPr>
        <w:t xml:space="preserve">Los bienes, que se entreguen deberán apegarse estrictamente a las especificaciones, descripciones, presentaciones, y demás características que se indican en el “Anexo </w:t>
      </w:r>
      <w:r w:rsidR="000342D8" w:rsidRPr="000342D8">
        <w:rPr>
          <w:rFonts w:ascii="Calibri" w:eastAsia="Times New Roman" w:hAnsi="Calibri" w:cs="Calibri"/>
          <w:color w:val="000000"/>
          <w:sz w:val="24"/>
          <w:szCs w:val="24"/>
          <w:lang w:val="es-MX" w:eastAsia="es-ES"/>
        </w:rPr>
        <w:t>técnico</w:t>
      </w:r>
      <w:r w:rsidRPr="00D32B25">
        <w:rPr>
          <w:rFonts w:ascii="Calibri" w:eastAsia="Times New Roman" w:hAnsi="Calibri" w:cs="Calibri"/>
          <w:color w:val="000000"/>
          <w:sz w:val="24"/>
          <w:szCs w:val="24"/>
          <w:lang w:val="es-MX" w:eastAsia="es-ES"/>
        </w:rPr>
        <w:t xml:space="preserve">” de la presente licitación, </w:t>
      </w:r>
      <w:r w:rsidRPr="00D32B25">
        <w:rPr>
          <w:rFonts w:ascii="Calibri" w:hAnsi="Calibri" w:cs="Calibri"/>
          <w:sz w:val="24"/>
          <w:szCs w:val="24"/>
        </w:rPr>
        <w:t>Normas Oficiales Mexicanas, las Normas Internacionales o en su caso, las Normas de referencia o especificaciones a que se refiere el artículo 67 de la Ley Federal Sobre Metrología y Normalización, que más adelante se precisan.</w:t>
      </w:r>
    </w:p>
    <w:p w:rsidR="006F28A1" w:rsidRPr="000E0409" w:rsidRDefault="006F28A1" w:rsidP="00AE5E7C">
      <w:pPr>
        <w:pStyle w:val="Sangradetextonormal"/>
        <w:spacing w:line="240" w:lineRule="auto"/>
        <w:ind w:left="720" w:right="-72" w:firstLine="0"/>
        <w:rPr>
          <w:rFonts w:asciiTheme="minorHAnsi" w:hAnsiTheme="minorHAnsi" w:cstheme="minorHAnsi"/>
          <w:b w:val="0"/>
          <w:sz w:val="24"/>
          <w:lang w:val="es-MX"/>
        </w:rPr>
      </w:pPr>
    </w:p>
    <w:p w:rsidR="000E0409" w:rsidRDefault="000E0409" w:rsidP="00AE5E7C">
      <w:pPr>
        <w:pStyle w:val="Sangradetextonormal"/>
        <w:spacing w:line="240" w:lineRule="auto"/>
        <w:ind w:left="720" w:right="-72" w:firstLine="0"/>
        <w:rPr>
          <w:rFonts w:asciiTheme="minorHAnsi" w:hAnsiTheme="minorHAnsi" w:cstheme="minorHAnsi"/>
          <w:b w:val="0"/>
          <w:sz w:val="24"/>
          <w:lang w:val="es-MX"/>
        </w:rPr>
      </w:pPr>
      <w:r w:rsidRPr="000E0409">
        <w:rPr>
          <w:rFonts w:asciiTheme="minorHAnsi" w:hAnsiTheme="minorHAnsi" w:cstheme="minorHAnsi"/>
          <w:b w:val="0"/>
          <w:sz w:val="24"/>
          <w:lang w:val="es-MX"/>
        </w:rPr>
        <w:lastRenderedPageBreak/>
        <w:t>Los riesgos y gastos de la conservación de los bienes materia de la presente licitación, correrán por cuenta del licitante favorecido con el resultado del fallo correspondiente, hasta la conclusión del sumi</w:t>
      </w:r>
      <w:r>
        <w:rPr>
          <w:rFonts w:asciiTheme="minorHAnsi" w:hAnsiTheme="minorHAnsi" w:cstheme="minorHAnsi"/>
          <w:b w:val="0"/>
          <w:sz w:val="24"/>
          <w:lang w:val="es-MX"/>
        </w:rPr>
        <w:t xml:space="preserve">nistro a entera satisfacción </w:t>
      </w:r>
      <w:r w:rsidR="000342D8">
        <w:rPr>
          <w:rFonts w:asciiTheme="minorHAnsi" w:hAnsiTheme="minorHAnsi" w:cstheme="minorHAnsi"/>
          <w:b w:val="0"/>
          <w:sz w:val="24"/>
          <w:lang w:val="es-MX"/>
        </w:rPr>
        <w:t>del</w:t>
      </w:r>
      <w:r w:rsidR="006F28A1">
        <w:rPr>
          <w:rFonts w:asciiTheme="minorHAnsi" w:hAnsiTheme="minorHAnsi" w:cstheme="minorHAnsi"/>
          <w:b w:val="0"/>
          <w:sz w:val="24"/>
          <w:lang w:val="es-MX"/>
        </w:rPr>
        <w:t xml:space="preserve"> órgano solicitante</w:t>
      </w:r>
      <w:r w:rsidRPr="000E0409">
        <w:rPr>
          <w:rFonts w:asciiTheme="minorHAnsi" w:hAnsiTheme="minorHAnsi" w:cstheme="minorHAnsi"/>
          <w:b w:val="0"/>
          <w:sz w:val="24"/>
          <w:lang w:val="es-MX"/>
        </w:rPr>
        <w:t>.</w:t>
      </w:r>
    </w:p>
    <w:p w:rsidR="000342D8" w:rsidRPr="000342D8" w:rsidRDefault="000342D8" w:rsidP="00AE5E7C">
      <w:pPr>
        <w:pStyle w:val="1"/>
        <w:tabs>
          <w:tab w:val="left" w:pos="142"/>
        </w:tabs>
        <w:jc w:val="both"/>
        <w:rPr>
          <w:rFonts w:asciiTheme="minorHAnsi" w:hAnsiTheme="minorHAnsi" w:cstheme="minorHAnsi"/>
          <w:b w:val="0"/>
          <w:bCs/>
          <w:sz w:val="24"/>
          <w:szCs w:val="24"/>
          <w:lang w:val="es-MX"/>
        </w:rPr>
      </w:pPr>
    </w:p>
    <w:p w:rsidR="002B4139" w:rsidRPr="0051745D" w:rsidRDefault="002B4139" w:rsidP="00AE5E7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E5E7C">
      <w:pPr>
        <w:pStyle w:val="2"/>
        <w:tabs>
          <w:tab w:val="left" w:pos="142"/>
          <w:tab w:val="left" w:pos="450"/>
        </w:tabs>
        <w:ind w:left="709"/>
        <w:rPr>
          <w:rFonts w:asciiTheme="minorHAnsi" w:hAnsiTheme="minorHAnsi" w:cstheme="minorHAnsi"/>
          <w:b/>
          <w:sz w:val="24"/>
          <w:szCs w:val="24"/>
        </w:rPr>
      </w:pPr>
    </w:p>
    <w:p w:rsidR="00141FAE" w:rsidRDefault="002B4139" w:rsidP="00454728">
      <w:pPr>
        <w:pStyle w:val="1"/>
        <w:tabs>
          <w:tab w:val="left" w:pos="142"/>
        </w:tabs>
        <w:ind w:left="709"/>
        <w:jc w:val="both"/>
        <w:rPr>
          <w:rFonts w:ascii="Calibri" w:hAnsi="Calibri" w:cs="Calibr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w:t>
      </w:r>
      <w:r w:rsidR="00454728">
        <w:rPr>
          <w:rFonts w:asciiTheme="minorHAnsi" w:hAnsiTheme="minorHAnsi" w:cstheme="minorHAnsi"/>
          <w:b w:val="0"/>
          <w:bCs/>
          <w:sz w:val="24"/>
          <w:szCs w:val="24"/>
        </w:rPr>
        <w:t xml:space="preserve">y </w:t>
      </w:r>
      <w:r w:rsidR="00454728">
        <w:rPr>
          <w:rFonts w:ascii="Calibri" w:hAnsi="Calibri" w:cs="Calibri"/>
          <w:b w:val="0"/>
          <w:bCs/>
          <w:sz w:val="24"/>
          <w:szCs w:val="24"/>
        </w:rPr>
        <w:t xml:space="preserve">el </w:t>
      </w:r>
      <w:r w:rsidR="00141FAE" w:rsidRPr="00454728">
        <w:rPr>
          <w:rFonts w:ascii="Calibri" w:hAnsi="Calibri" w:cs="Calibri"/>
          <w:b w:val="0"/>
          <w:bCs/>
          <w:sz w:val="24"/>
          <w:szCs w:val="24"/>
        </w:rPr>
        <w:t>plazo</w:t>
      </w:r>
      <w:r w:rsidR="00454728">
        <w:rPr>
          <w:rFonts w:ascii="Calibri" w:hAnsi="Calibri" w:cs="Calibri"/>
          <w:b w:val="0"/>
          <w:bCs/>
          <w:sz w:val="24"/>
          <w:szCs w:val="24"/>
        </w:rPr>
        <w:t xml:space="preserve"> de entrega inicia el día siguiente a la firma del contrato, a partir de ese momento se tienen</w:t>
      </w:r>
      <w:r w:rsidR="00141FAE" w:rsidRPr="00E32199">
        <w:rPr>
          <w:rFonts w:ascii="Calibri" w:hAnsi="Calibri" w:cs="Calibri"/>
          <w:bCs/>
          <w:sz w:val="24"/>
          <w:szCs w:val="24"/>
        </w:rPr>
        <w:t xml:space="preserve"> </w:t>
      </w:r>
      <w:r w:rsidR="00454728">
        <w:rPr>
          <w:rFonts w:ascii="Calibri" w:hAnsi="Calibri" w:cs="Calibri"/>
          <w:b w:val="0"/>
          <w:bCs/>
          <w:sz w:val="24"/>
          <w:szCs w:val="24"/>
        </w:rPr>
        <w:t>60</w:t>
      </w:r>
      <w:r w:rsidR="00141FAE" w:rsidRPr="00E32199">
        <w:rPr>
          <w:rFonts w:ascii="Calibri" w:hAnsi="Calibri" w:cs="Calibri"/>
          <w:b w:val="0"/>
          <w:bCs/>
          <w:sz w:val="24"/>
          <w:szCs w:val="24"/>
        </w:rPr>
        <w:t xml:space="preserve"> (</w:t>
      </w:r>
      <w:r w:rsidR="00454728">
        <w:rPr>
          <w:rFonts w:ascii="Calibri" w:hAnsi="Calibri" w:cs="Calibri"/>
          <w:b w:val="0"/>
          <w:bCs/>
          <w:sz w:val="24"/>
          <w:szCs w:val="24"/>
        </w:rPr>
        <w:t>sesenta</w:t>
      </w:r>
      <w:r w:rsidR="00141FAE" w:rsidRPr="00E32199">
        <w:rPr>
          <w:rFonts w:ascii="Calibri" w:hAnsi="Calibri" w:cs="Calibri"/>
          <w:b w:val="0"/>
          <w:bCs/>
          <w:sz w:val="24"/>
          <w:szCs w:val="24"/>
        </w:rPr>
        <w:t xml:space="preserve">) días naturales </w:t>
      </w:r>
      <w:r w:rsidR="00454728">
        <w:rPr>
          <w:rFonts w:ascii="Calibri" w:hAnsi="Calibri" w:cs="Calibri"/>
          <w:b w:val="0"/>
          <w:bCs/>
          <w:sz w:val="24"/>
          <w:szCs w:val="24"/>
        </w:rPr>
        <w:t>para la entrega final del equipo</w:t>
      </w:r>
      <w:r w:rsidR="00E32199" w:rsidRPr="00E32199">
        <w:rPr>
          <w:rFonts w:ascii="Calibri" w:hAnsi="Calibri" w:cs="Calibri"/>
          <w:b w:val="0"/>
          <w:bCs/>
          <w:sz w:val="24"/>
          <w:szCs w:val="24"/>
        </w:rPr>
        <w:t>.</w:t>
      </w:r>
    </w:p>
    <w:p w:rsidR="00454728" w:rsidRDefault="00454728" w:rsidP="00454728">
      <w:pPr>
        <w:pStyle w:val="1"/>
        <w:tabs>
          <w:tab w:val="left" w:pos="142"/>
        </w:tabs>
        <w:ind w:left="709"/>
        <w:jc w:val="both"/>
        <w:rPr>
          <w:rFonts w:ascii="Calibri" w:hAnsi="Calibri" w:cs="Calibri"/>
          <w:b w:val="0"/>
          <w:bCs/>
          <w:sz w:val="24"/>
          <w:szCs w:val="24"/>
        </w:rPr>
      </w:pPr>
    </w:p>
    <w:p w:rsidR="00454728" w:rsidRPr="00FF4453" w:rsidRDefault="00454728" w:rsidP="00454728">
      <w:pPr>
        <w:pStyle w:val="1"/>
        <w:tabs>
          <w:tab w:val="left" w:pos="142"/>
        </w:tabs>
        <w:ind w:left="709"/>
        <w:jc w:val="both"/>
        <w:rPr>
          <w:rFonts w:ascii="Calibri" w:hAnsi="Calibri" w:cs="Calibri"/>
          <w:b w:val="0"/>
          <w:bCs/>
          <w:sz w:val="24"/>
          <w:szCs w:val="24"/>
        </w:rPr>
      </w:pPr>
      <w:r>
        <w:rPr>
          <w:rFonts w:ascii="Calibri" w:hAnsi="Calibri" w:cs="Calibri"/>
          <w:b w:val="0"/>
          <w:bCs/>
          <w:sz w:val="24"/>
          <w:szCs w:val="24"/>
        </w:rPr>
        <w:t xml:space="preserve">Una vez se tenga fecha de entrega </w:t>
      </w:r>
      <w:r w:rsidR="00FB7FB2">
        <w:rPr>
          <w:rFonts w:ascii="Calibri" w:hAnsi="Calibri" w:cs="Calibri"/>
          <w:b w:val="0"/>
          <w:bCs/>
          <w:sz w:val="24"/>
          <w:szCs w:val="24"/>
        </w:rPr>
        <w:t>se tienen que confirmar el día y hora vía correo electrónico, al siguiente correo: rmateriales@uttijuana.edu.mx</w:t>
      </w:r>
    </w:p>
    <w:p w:rsidR="00141FAE" w:rsidRPr="0020158D" w:rsidRDefault="00141FAE" w:rsidP="00AE5E7C">
      <w:pPr>
        <w:tabs>
          <w:tab w:val="left" w:pos="990"/>
        </w:tabs>
        <w:ind w:left="600" w:right="211"/>
        <w:jc w:val="both"/>
        <w:rPr>
          <w:rFonts w:ascii="Calibri" w:hAnsi="Calibri" w:cs="Calibri"/>
          <w:sz w:val="10"/>
          <w:szCs w:val="10"/>
        </w:rPr>
      </w:pPr>
    </w:p>
    <w:p w:rsidR="00141FAE" w:rsidRDefault="00141FAE" w:rsidP="00AE5E7C">
      <w:pPr>
        <w:tabs>
          <w:tab w:val="left" w:pos="720"/>
        </w:tabs>
        <w:ind w:left="720"/>
        <w:jc w:val="both"/>
        <w:rPr>
          <w:rFonts w:ascii="Calibri" w:hAnsi="Calibri" w:cs="Calibri"/>
          <w:b/>
          <w:sz w:val="24"/>
          <w:szCs w:val="24"/>
        </w:rPr>
      </w:pPr>
      <w:r w:rsidRPr="003900F8">
        <w:rPr>
          <w:rFonts w:ascii="Calibri" w:hAnsi="Calibri" w:cs="Calibri"/>
          <w:sz w:val="24"/>
          <w:szCs w:val="24"/>
        </w:rPr>
        <w:t xml:space="preserve">No se aceptarán entregas parciales de los bienes solicitados en </w:t>
      </w:r>
      <w:r w:rsidR="00587814">
        <w:rPr>
          <w:rFonts w:ascii="Calibri" w:hAnsi="Calibri" w:cs="Calibri"/>
          <w:sz w:val="24"/>
          <w:szCs w:val="24"/>
        </w:rPr>
        <w:t>el</w:t>
      </w:r>
      <w:r w:rsidRPr="003900F8">
        <w:rPr>
          <w:rFonts w:ascii="Calibri" w:hAnsi="Calibri" w:cs="Calibri"/>
          <w:sz w:val="24"/>
          <w:szCs w:val="24"/>
        </w:rPr>
        <w:t xml:space="preserve"> pedido, </w:t>
      </w:r>
      <w:r w:rsidRPr="003900F8">
        <w:rPr>
          <w:rFonts w:ascii="Calibri" w:hAnsi="Calibri" w:cs="Calibri"/>
          <w:b/>
          <w:sz w:val="24"/>
          <w:szCs w:val="24"/>
        </w:rPr>
        <w:t>las entregas deberán ser por la totalidad de los bienes especificados en dicho documento.</w:t>
      </w:r>
    </w:p>
    <w:p w:rsidR="004F1F4A" w:rsidRDefault="004F1F4A" w:rsidP="00AE5E7C">
      <w:pPr>
        <w:pStyle w:val="1"/>
        <w:tabs>
          <w:tab w:val="left" w:pos="142"/>
        </w:tabs>
        <w:jc w:val="both"/>
        <w:rPr>
          <w:rFonts w:asciiTheme="minorHAnsi" w:hAnsiTheme="minorHAnsi" w:cstheme="minorHAnsi"/>
          <w:b w:val="0"/>
          <w:bCs/>
          <w:sz w:val="24"/>
          <w:szCs w:val="24"/>
        </w:rPr>
      </w:pPr>
    </w:p>
    <w:p w:rsidR="005217A3" w:rsidRPr="005217A3" w:rsidRDefault="004F1F4A" w:rsidP="00AE5E7C">
      <w:pPr>
        <w:pStyle w:val="1"/>
        <w:ind w:left="720"/>
        <w:jc w:val="both"/>
        <w:rPr>
          <w:rFonts w:asciiTheme="minorHAnsi" w:hAnsiTheme="minorHAnsi" w:cs="Arial"/>
          <w:b w:val="0"/>
          <w:bCs/>
          <w:sz w:val="24"/>
          <w:szCs w:val="24"/>
        </w:rPr>
      </w:pPr>
      <w:r w:rsidRPr="004F1F4A">
        <w:rPr>
          <w:rFonts w:asciiTheme="minorHAnsi" w:hAnsiTheme="minorHAnsi" w:cs="Arial"/>
          <w:b w:val="0"/>
          <w:bCs/>
          <w:sz w:val="24"/>
          <w:szCs w:val="24"/>
        </w:rPr>
        <w:t xml:space="preserve">Lo anterior bajo la condición de entrega </w:t>
      </w:r>
      <w:r w:rsidRPr="004F1F4A">
        <w:rPr>
          <w:rFonts w:asciiTheme="minorHAnsi" w:hAnsiTheme="minorHAnsi" w:cs="Arial"/>
          <w:sz w:val="24"/>
          <w:szCs w:val="24"/>
        </w:rPr>
        <w:t>puesto en piso</w:t>
      </w:r>
      <w:r w:rsidRPr="004F1F4A">
        <w:rPr>
          <w:rFonts w:asciiTheme="minorHAnsi" w:hAnsiTheme="minorHAnsi" w:cs="Arial"/>
          <w:b w:val="0"/>
          <w:sz w:val="24"/>
          <w:szCs w:val="24"/>
        </w:rPr>
        <w:t>;</w:t>
      </w:r>
      <w:r w:rsidRPr="004F1F4A">
        <w:rPr>
          <w:rFonts w:asciiTheme="minorHAnsi" w:hAnsiTheme="minorHAnsi" w:cs="Arial"/>
          <w:b w:val="0"/>
          <w:bCs/>
          <w:sz w:val="24"/>
          <w:szCs w:val="24"/>
        </w:rPr>
        <w:t xml:space="preserve"> es decir </w:t>
      </w:r>
      <w:r w:rsidRPr="004F1F4A">
        <w:rPr>
          <w:rFonts w:asciiTheme="minorHAnsi" w:hAnsiTheme="minorHAnsi" w:cs="Arial"/>
          <w:bCs/>
          <w:sz w:val="24"/>
          <w:szCs w:val="24"/>
        </w:rPr>
        <w:t xml:space="preserve">incluyendo gastos de traslado, seguros, impuestos, maniobras de carga y descarga, </w:t>
      </w:r>
      <w:r w:rsidRPr="004F1F4A">
        <w:rPr>
          <w:rFonts w:asciiTheme="minorHAnsi" w:hAnsiTheme="minorHAnsi" w:cs="Arial"/>
          <w:b w:val="0"/>
          <w:bCs/>
          <w:sz w:val="24"/>
          <w:szCs w:val="24"/>
        </w:rPr>
        <w:t xml:space="preserve">debiéndose entregar los bienes en su empaque original en las instalaciones </w:t>
      </w:r>
      <w:r w:rsidR="00F24F6D">
        <w:rPr>
          <w:rFonts w:asciiTheme="minorHAnsi" w:hAnsiTheme="minorHAnsi" w:cs="Arial"/>
          <w:b w:val="0"/>
          <w:bCs/>
          <w:sz w:val="24"/>
          <w:szCs w:val="24"/>
        </w:rPr>
        <w:t>antes referidas</w:t>
      </w:r>
      <w:r w:rsidRPr="004F1F4A">
        <w:rPr>
          <w:rFonts w:asciiTheme="minorHAnsi" w:hAnsiTheme="minorHAnsi" w:cs="Arial"/>
          <w:b w:val="0"/>
          <w:bCs/>
          <w:sz w:val="24"/>
          <w:szCs w:val="24"/>
        </w:rPr>
        <w:t xml:space="preserve">, hasta quedar en condiciones de uso inmediato, por lo que los gastos respectivos correrán por cuenta del proveedor hasta la entrega total de los bienes. </w:t>
      </w:r>
      <w:r w:rsidR="005217A3" w:rsidRPr="005217A3">
        <w:rPr>
          <w:rFonts w:asciiTheme="minorHAnsi" w:hAnsiTheme="minorHAnsi" w:cs="Arial"/>
          <w:b w:val="0"/>
          <w:bCs/>
          <w:sz w:val="24"/>
          <w:szCs w:val="24"/>
        </w:rPr>
        <w:t>La inobservancia de este párrafo, será causa suficiente para aplicar las penas convencionales que procedan y que se especifican en las bases de licitación.</w:t>
      </w:r>
    </w:p>
    <w:p w:rsidR="005217A3" w:rsidRPr="004F1F4A" w:rsidRDefault="005217A3" w:rsidP="00AE5E7C">
      <w:pPr>
        <w:pStyle w:val="1"/>
        <w:jc w:val="both"/>
        <w:rPr>
          <w:rFonts w:asciiTheme="minorHAnsi" w:hAnsiTheme="minorHAnsi" w:cs="Arial"/>
          <w:b w:val="0"/>
          <w:bCs/>
          <w:sz w:val="24"/>
          <w:szCs w:val="24"/>
        </w:rPr>
      </w:pP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rsidR="004F1F4A" w:rsidRPr="004F1F4A" w:rsidRDefault="004F1F4A" w:rsidP="00AE5E7C">
      <w:pPr>
        <w:pStyle w:val="1"/>
        <w:tabs>
          <w:tab w:val="left" w:pos="142"/>
        </w:tabs>
        <w:ind w:left="709"/>
        <w:jc w:val="both"/>
        <w:rPr>
          <w:rFonts w:asciiTheme="minorHAnsi" w:hAnsiTheme="minorHAnsi" w:cs="Arial"/>
          <w:b w:val="0"/>
          <w:bCs/>
          <w:sz w:val="24"/>
          <w:szCs w:val="24"/>
        </w:rPr>
      </w:pPr>
      <w:r w:rsidRPr="004F1F4A">
        <w:rPr>
          <w:rFonts w:asciiTheme="minorHAnsi" w:hAnsiTheme="minorHAnsi" w:cs="Arial"/>
          <w:b w:val="0"/>
          <w:bCs/>
          <w:sz w:val="24"/>
          <w:szCs w:val="24"/>
        </w:rPr>
        <w:t xml:space="preserve"> </w:t>
      </w:r>
    </w:p>
    <w:p w:rsidR="004F1F4A" w:rsidRPr="004F1F4A" w:rsidRDefault="004F1F4A" w:rsidP="00AE5E7C">
      <w:pPr>
        <w:pStyle w:val="1"/>
        <w:ind w:left="709"/>
        <w:jc w:val="both"/>
        <w:rPr>
          <w:rFonts w:asciiTheme="minorHAnsi" w:hAnsiTheme="minorHAnsi" w:cs="Arial"/>
          <w:b w:val="0"/>
          <w:bCs/>
          <w:sz w:val="24"/>
          <w:szCs w:val="24"/>
        </w:rPr>
      </w:pPr>
      <w:r w:rsidRPr="004F1F4A">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4F1F4A">
        <w:rPr>
          <w:rFonts w:asciiTheme="minorHAnsi" w:hAnsiTheme="minorHAnsi"/>
        </w:rPr>
        <w:t xml:space="preserve"> </w:t>
      </w:r>
      <w:r w:rsidRPr="004F1F4A">
        <w:rPr>
          <w:rFonts w:asciiTheme="minorHAnsi" w:hAnsiTheme="minorHAnsi" w:cs="Arial"/>
          <w:b w:val="0"/>
          <w:bCs/>
          <w:sz w:val="24"/>
          <w:szCs w:val="24"/>
        </w:rPr>
        <w:t>En caso de que el proveedor no obtenga dicho diferimiento por ser una causa imputable a éste, será acreedor a la aplicación de las penas convencionales.</w:t>
      </w:r>
    </w:p>
    <w:p w:rsidR="005217A3" w:rsidRDefault="005217A3" w:rsidP="00AE5E7C">
      <w:pPr>
        <w:pStyle w:val="1"/>
        <w:tabs>
          <w:tab w:val="left" w:pos="142"/>
        </w:tabs>
        <w:jc w:val="both"/>
        <w:rPr>
          <w:rFonts w:asciiTheme="minorHAnsi" w:hAnsiTheme="minorHAnsi" w:cstheme="minorHAnsi"/>
          <w:b w:val="0"/>
          <w:bCs/>
          <w:sz w:val="24"/>
          <w:szCs w:val="24"/>
        </w:rPr>
      </w:pPr>
    </w:p>
    <w:p w:rsidR="002B4139" w:rsidRPr="00FB7F33" w:rsidRDefault="002B4139" w:rsidP="00AE5E7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B700CC" w:rsidRDefault="00B700CC" w:rsidP="00F370D4">
      <w:pPr>
        <w:pStyle w:val="Sangradetextonormal"/>
        <w:tabs>
          <w:tab w:val="left" w:pos="142"/>
          <w:tab w:val="left" w:pos="810"/>
        </w:tabs>
        <w:spacing w:line="240" w:lineRule="auto"/>
        <w:ind w:left="720" w:firstLine="0"/>
        <w:rPr>
          <w:rFonts w:cs="Arial"/>
          <w:b w:val="0"/>
          <w:bCs/>
          <w:color w:val="000000"/>
          <w:szCs w:val="28"/>
        </w:rPr>
      </w:pPr>
      <w:r w:rsidRPr="00B700CC">
        <w:rPr>
          <w:rFonts w:asciiTheme="minorHAnsi" w:hAnsiTheme="minorHAnsi" w:cstheme="minorHAnsi"/>
          <w:b w:val="0"/>
          <w:color w:val="000000"/>
          <w:sz w:val="24"/>
          <w:szCs w:val="24"/>
        </w:rPr>
        <w:t xml:space="preserve">El periodo mínimo de garantía de los bienes que se requiere en la presente licitación, será de </w:t>
      </w:r>
      <w:r>
        <w:rPr>
          <w:rFonts w:asciiTheme="minorHAnsi" w:hAnsiTheme="minorHAnsi" w:cstheme="minorHAnsi"/>
          <w:b w:val="0"/>
          <w:color w:val="000000"/>
          <w:sz w:val="24"/>
          <w:szCs w:val="24"/>
        </w:rPr>
        <w:t>1</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uno</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 xml:space="preserve">año para </w:t>
      </w:r>
      <w:r w:rsidR="00F370D4">
        <w:rPr>
          <w:rFonts w:asciiTheme="minorHAnsi" w:hAnsiTheme="minorHAnsi" w:cstheme="minorHAnsi"/>
          <w:b w:val="0"/>
          <w:color w:val="000000"/>
          <w:sz w:val="24"/>
          <w:szCs w:val="24"/>
        </w:rPr>
        <w:t>la totalidad de</w:t>
      </w:r>
      <w:r w:rsidRPr="00B700CC">
        <w:rPr>
          <w:rFonts w:asciiTheme="minorHAnsi" w:hAnsiTheme="minorHAnsi" w:cstheme="minorHAnsi"/>
          <w:b w:val="0"/>
          <w:color w:val="000000"/>
          <w:sz w:val="24"/>
          <w:szCs w:val="24"/>
        </w:rPr>
        <w:t xml:space="preserve"> </w:t>
      </w:r>
      <w:r>
        <w:rPr>
          <w:rFonts w:asciiTheme="minorHAnsi" w:hAnsiTheme="minorHAnsi" w:cstheme="minorHAnsi"/>
          <w:b w:val="0"/>
          <w:color w:val="000000"/>
          <w:sz w:val="24"/>
          <w:szCs w:val="24"/>
        </w:rPr>
        <w:t>la partida</w:t>
      </w:r>
      <w:r w:rsidR="00F370D4">
        <w:rPr>
          <w:rFonts w:asciiTheme="minorHAnsi" w:hAnsiTheme="minorHAnsi" w:cstheme="minorHAnsi"/>
          <w:b w:val="0"/>
          <w:color w:val="000000"/>
          <w:sz w:val="24"/>
          <w:szCs w:val="24"/>
        </w:rPr>
        <w:t xml:space="preserve"> única</w:t>
      </w:r>
      <w:r w:rsidRPr="00B700CC">
        <w:rPr>
          <w:rFonts w:asciiTheme="minorHAnsi" w:hAnsiTheme="minorHAnsi" w:cstheme="minorHAnsi"/>
          <w:b w:val="0"/>
          <w:color w:val="000000"/>
          <w:sz w:val="24"/>
          <w:szCs w:val="24"/>
        </w:rPr>
        <w:t xml:space="preserve"> en que participa y se otorgará a efecto de responder por </w:t>
      </w:r>
      <w:r w:rsidRPr="00B700CC">
        <w:rPr>
          <w:rFonts w:asciiTheme="minorHAnsi" w:hAnsiTheme="minorHAnsi" w:cstheme="minorHAnsi"/>
          <w:b w:val="0"/>
          <w:color w:val="000000"/>
          <w:sz w:val="24"/>
          <w:szCs w:val="24"/>
        </w:rPr>
        <w:lastRenderedPageBreak/>
        <w:t>vicios ocultos y defectos de fabricación que en su caso presenten los bienes entr</w:t>
      </w:r>
      <w:r>
        <w:rPr>
          <w:rFonts w:asciiTheme="minorHAnsi" w:hAnsiTheme="minorHAnsi" w:cstheme="minorHAnsi"/>
          <w:b w:val="0"/>
          <w:color w:val="000000"/>
          <w:sz w:val="24"/>
          <w:szCs w:val="24"/>
        </w:rPr>
        <w:t>egado</w:t>
      </w:r>
      <w:r w:rsidR="00F370D4">
        <w:rPr>
          <w:rFonts w:asciiTheme="minorHAnsi" w:hAnsiTheme="minorHAnsi" w:cstheme="minorHAnsi"/>
          <w:b w:val="0"/>
          <w:color w:val="000000"/>
          <w:sz w:val="24"/>
          <w:szCs w:val="24"/>
        </w:rPr>
        <w:t xml:space="preserve">s a entera satisfacción del </w:t>
      </w:r>
      <w:r w:rsidRPr="00B700CC">
        <w:rPr>
          <w:rFonts w:asciiTheme="minorHAnsi" w:hAnsiTheme="minorHAnsi" w:cstheme="minorHAnsi"/>
          <w:b w:val="0"/>
          <w:color w:val="000000"/>
          <w:sz w:val="24"/>
          <w:szCs w:val="24"/>
        </w:rPr>
        <w:t>“órgano solicitante”, la cual deberá presentar por escrito, en hoja membretada del licitante y firmada por su representante legal</w:t>
      </w:r>
      <w:r>
        <w:rPr>
          <w:rFonts w:asciiTheme="minorHAnsi" w:hAnsiTheme="minorHAnsi" w:cstheme="minorHAnsi"/>
          <w:b w:val="0"/>
          <w:color w:val="000000"/>
          <w:sz w:val="24"/>
          <w:szCs w:val="24"/>
        </w:rPr>
        <w:t xml:space="preserve"> o sujeto obligado, a nombre de la </w:t>
      </w:r>
      <w:r w:rsidR="00F370D4">
        <w:rPr>
          <w:rFonts w:asciiTheme="minorHAnsi" w:hAnsiTheme="minorHAnsi" w:cstheme="minorHAnsi"/>
          <w:b w:val="0"/>
          <w:color w:val="000000"/>
          <w:sz w:val="24"/>
          <w:szCs w:val="24"/>
        </w:rPr>
        <w:t xml:space="preserve">Universidad Tecnológica de Tijuana. </w:t>
      </w:r>
    </w:p>
    <w:p w:rsidR="00B700CC" w:rsidRPr="00B700CC" w:rsidRDefault="00B700CC" w:rsidP="00AE5E7C">
      <w:pPr>
        <w:ind w:left="720"/>
        <w:jc w:val="both"/>
        <w:rPr>
          <w:rFonts w:ascii="Calibri" w:eastAsia="Times New Roman" w:hAnsi="Calibri" w:cs="Calibri"/>
          <w:color w:val="000000"/>
          <w:sz w:val="24"/>
          <w:szCs w:val="24"/>
        </w:rPr>
      </w:pPr>
      <w:r w:rsidRPr="00B700CC">
        <w:rPr>
          <w:rFonts w:asciiTheme="minorHAnsi" w:hAnsiTheme="minorHAnsi" w:cstheme="minorHAnsi"/>
          <w:color w:val="000000"/>
          <w:sz w:val="24"/>
          <w:szCs w:val="24"/>
        </w:rPr>
        <w:t>D</w:t>
      </w:r>
      <w:r w:rsidR="00F370D4">
        <w:rPr>
          <w:rFonts w:asciiTheme="minorHAnsi" w:hAnsiTheme="minorHAnsi" w:cstheme="minorHAnsi"/>
          <w:color w:val="000000"/>
          <w:sz w:val="24"/>
          <w:szCs w:val="24"/>
        </w:rPr>
        <w:t>icha garantía se otorgará</w:t>
      </w:r>
      <w:r w:rsidRPr="00B700CC">
        <w:rPr>
          <w:rFonts w:asciiTheme="minorHAnsi" w:hAnsiTheme="minorHAnsi" w:cstheme="minorHAnsi"/>
          <w:color w:val="000000"/>
          <w:sz w:val="24"/>
          <w:szCs w:val="24"/>
        </w:rPr>
        <w:t xml:space="preserve"> a efecto de responder por vicios ocultos y defectos de fabricación que en su caso presenten los bienes entregados. El periodo de garantía empezará a correr a partir de la entrega </w:t>
      </w:r>
      <w:r w:rsidR="00BA6182">
        <w:rPr>
          <w:rFonts w:asciiTheme="minorHAnsi" w:hAnsiTheme="minorHAnsi" w:cstheme="minorHAnsi"/>
          <w:color w:val="000000"/>
          <w:sz w:val="24"/>
          <w:szCs w:val="24"/>
        </w:rPr>
        <w:t>de los bienes solicitados</w:t>
      </w:r>
      <w:r w:rsidRPr="00B700CC">
        <w:rPr>
          <w:rFonts w:asciiTheme="minorHAnsi" w:hAnsiTheme="minorHAnsi" w:cstheme="minorHAnsi"/>
          <w:color w:val="000000"/>
          <w:sz w:val="24"/>
          <w:szCs w:val="24"/>
        </w:rPr>
        <w:t xml:space="preserve"> en el pedido correspondiente materia de la presente licitación, a entera satisfacción del “Órgano solicitante”.</w:t>
      </w:r>
    </w:p>
    <w:p w:rsidR="00980C7B" w:rsidRPr="003E483C" w:rsidRDefault="00980C7B" w:rsidP="00BA6182">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FB7F33" w:rsidRDefault="002B4139" w:rsidP="00AE5E7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AE5E7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w:t>
      </w:r>
      <w:r w:rsidR="008A456A">
        <w:rPr>
          <w:rFonts w:asciiTheme="minorHAnsi" w:hAnsiTheme="minorHAnsi" w:cstheme="minorHAnsi"/>
          <w:b w:val="0"/>
          <w:sz w:val="24"/>
          <w:szCs w:val="24"/>
        </w:rPr>
        <w:t xml:space="preserve"> durante la vigencia del contrato</w:t>
      </w:r>
      <w:r w:rsidRPr="003E483C">
        <w:rPr>
          <w:rFonts w:asciiTheme="minorHAnsi" w:hAnsiTheme="minorHAnsi" w:cstheme="minorHAnsi"/>
          <w:b w:val="0"/>
          <w:sz w:val="24"/>
          <w:szCs w:val="24"/>
        </w:rPr>
        <w:t xml:space="preserve">. </w:t>
      </w:r>
    </w:p>
    <w:p w:rsidR="002B4139" w:rsidRPr="003E483C" w:rsidRDefault="002B4139" w:rsidP="00AE5E7C">
      <w:pPr>
        <w:pStyle w:val="Sangradetextonormal"/>
        <w:tabs>
          <w:tab w:val="left" w:pos="142"/>
        </w:tabs>
        <w:spacing w:line="240" w:lineRule="auto"/>
        <w:ind w:left="709" w:firstLine="0"/>
        <w:rPr>
          <w:rFonts w:asciiTheme="minorHAnsi" w:hAnsiTheme="minorHAnsi" w:cstheme="minorHAnsi"/>
          <w:b w:val="0"/>
          <w:sz w:val="24"/>
          <w:szCs w:val="24"/>
        </w:rPr>
      </w:pPr>
    </w:p>
    <w:p w:rsidR="00B2649E" w:rsidRPr="00B2649E" w:rsidRDefault="00B2649E" w:rsidP="00B2649E">
      <w:pPr>
        <w:ind w:left="720"/>
        <w:jc w:val="both"/>
        <w:rPr>
          <w:rFonts w:ascii="Calibri" w:hAnsi="Calibri"/>
          <w:bCs/>
          <w:sz w:val="24"/>
          <w:szCs w:val="24"/>
          <w:lang w:val="es-MX"/>
        </w:rPr>
      </w:pPr>
      <w:r w:rsidRPr="00B2649E">
        <w:rPr>
          <w:rFonts w:ascii="Calibri" w:hAnsi="Calibri"/>
          <w:bCs/>
          <w:sz w:val="24"/>
          <w:szCs w:val="24"/>
          <w:lang w:val="es-MX"/>
        </w:rPr>
        <w:t>El importe total de los bienes materia de la presente licitación, se cubrirá al  licitante que resulte favorecido con el resultado del fallo de la licitación, de la manera siguiente:</w:t>
      </w:r>
    </w:p>
    <w:p w:rsidR="00B2649E" w:rsidRPr="00B2649E" w:rsidRDefault="00B2649E" w:rsidP="00B2649E">
      <w:pPr>
        <w:ind w:left="720"/>
        <w:jc w:val="both"/>
        <w:rPr>
          <w:rFonts w:ascii="Calibri" w:hAnsi="Calibri"/>
          <w:bCs/>
          <w:sz w:val="24"/>
          <w:szCs w:val="24"/>
          <w:lang w:val="es-MX"/>
        </w:rPr>
      </w:pPr>
    </w:p>
    <w:p w:rsidR="00B2649E" w:rsidRPr="00B2649E" w:rsidRDefault="00B2649E" w:rsidP="00B2649E">
      <w:pPr>
        <w:ind w:left="720"/>
        <w:jc w:val="both"/>
        <w:rPr>
          <w:rFonts w:ascii="Calibri" w:hAnsi="Calibri"/>
          <w:bCs/>
          <w:sz w:val="24"/>
          <w:szCs w:val="24"/>
          <w:lang w:val="es-MX"/>
        </w:rPr>
      </w:pPr>
      <w:r w:rsidRPr="00B2649E">
        <w:rPr>
          <w:rFonts w:ascii="Calibri" w:hAnsi="Calibri"/>
          <w:b/>
          <w:bCs/>
          <w:sz w:val="24"/>
          <w:szCs w:val="24"/>
          <w:lang w:val="es-MX"/>
        </w:rPr>
        <w:t>50% (cincuenta por ciento) de anticipo</w:t>
      </w:r>
      <w:r w:rsidRPr="00B2649E">
        <w:rPr>
          <w:rFonts w:ascii="Calibri" w:hAnsi="Calibri"/>
          <w:bCs/>
          <w:sz w:val="24"/>
          <w:szCs w:val="24"/>
          <w:lang w:val="es-MX"/>
        </w:rPr>
        <w:t xml:space="preserve">, para lo cual se solicitará la presentación de una </w:t>
      </w:r>
      <w:r w:rsidR="004B6B84" w:rsidRPr="004B6B84">
        <w:rPr>
          <w:rFonts w:ascii="Calibri" w:hAnsi="Calibri"/>
          <w:b/>
          <w:bCs/>
          <w:sz w:val="24"/>
          <w:szCs w:val="24"/>
          <w:u w:val="single"/>
          <w:lang w:val="es-ES"/>
        </w:rPr>
        <w:t>garantía que deberá constituirse por el importe total del anticipo otorgado</w:t>
      </w:r>
      <w:r w:rsidRPr="00B2649E">
        <w:rPr>
          <w:rFonts w:ascii="Calibri" w:hAnsi="Calibri"/>
          <w:bCs/>
          <w:sz w:val="24"/>
          <w:szCs w:val="24"/>
          <w:lang w:val="es-MX"/>
        </w:rPr>
        <w:t xml:space="preserve">, dentro de los </w:t>
      </w:r>
      <w:r w:rsidRPr="00B2649E">
        <w:rPr>
          <w:rFonts w:ascii="Calibri" w:hAnsi="Calibri"/>
          <w:b/>
          <w:bCs/>
          <w:sz w:val="24"/>
          <w:szCs w:val="24"/>
          <w:lang w:val="es-MX"/>
        </w:rPr>
        <w:t>5 (cinco) primeros días naturales</w:t>
      </w:r>
      <w:r w:rsidRPr="00B2649E">
        <w:rPr>
          <w:rFonts w:ascii="Calibri" w:hAnsi="Calibri"/>
          <w:bCs/>
          <w:sz w:val="24"/>
          <w:szCs w:val="24"/>
          <w:lang w:val="es-MX"/>
        </w:rPr>
        <w:t xml:space="preserve"> contados a partir de la fecha de firma del contrato, la cual permanecerá en vigor hasta la conclusión total de los bienes, así mismo deberá de presentar la </w:t>
      </w:r>
      <w:r w:rsidR="004B6B84" w:rsidRPr="00B2649E">
        <w:rPr>
          <w:rFonts w:ascii="Calibri" w:hAnsi="Calibri"/>
          <w:b/>
          <w:bCs/>
          <w:sz w:val="24"/>
          <w:szCs w:val="24"/>
          <w:u w:val="single"/>
          <w:lang w:val="es-MX"/>
        </w:rPr>
        <w:t>garantía de cumplimiento</w:t>
      </w:r>
      <w:r w:rsidR="004B6B84" w:rsidRPr="00B2649E">
        <w:rPr>
          <w:rFonts w:ascii="Calibri" w:hAnsi="Calibri"/>
          <w:bCs/>
          <w:sz w:val="24"/>
          <w:szCs w:val="24"/>
          <w:lang w:val="es-MX"/>
        </w:rPr>
        <w:t xml:space="preserve"> </w:t>
      </w:r>
      <w:r w:rsidRPr="00B2649E">
        <w:rPr>
          <w:rFonts w:ascii="Calibri" w:hAnsi="Calibri"/>
          <w:bCs/>
          <w:sz w:val="24"/>
          <w:szCs w:val="24"/>
          <w:lang w:val="es-MX"/>
        </w:rPr>
        <w:t xml:space="preserve">requerida en el punto </w:t>
      </w:r>
      <w:r w:rsidR="004B6B84">
        <w:rPr>
          <w:rFonts w:ascii="Calibri" w:hAnsi="Calibri"/>
          <w:bCs/>
          <w:sz w:val="24"/>
          <w:szCs w:val="24"/>
          <w:lang w:val="es-MX"/>
        </w:rPr>
        <w:t>16.1</w:t>
      </w:r>
      <w:r w:rsidRPr="00B2649E">
        <w:rPr>
          <w:rFonts w:ascii="Calibri" w:hAnsi="Calibri"/>
          <w:bCs/>
          <w:sz w:val="24"/>
          <w:szCs w:val="24"/>
          <w:lang w:val="es-MX"/>
        </w:rPr>
        <w:t xml:space="preserve"> de las bases de licitación.</w:t>
      </w:r>
    </w:p>
    <w:p w:rsidR="00B2649E" w:rsidRPr="00B2649E" w:rsidRDefault="00B2649E" w:rsidP="00B2649E">
      <w:pPr>
        <w:ind w:left="720"/>
        <w:jc w:val="both"/>
        <w:rPr>
          <w:rFonts w:ascii="Calibri" w:hAnsi="Calibri"/>
          <w:bCs/>
          <w:sz w:val="24"/>
          <w:szCs w:val="24"/>
          <w:lang w:val="es-MX"/>
        </w:rPr>
      </w:pPr>
    </w:p>
    <w:p w:rsidR="00B2649E" w:rsidRDefault="00B2649E" w:rsidP="00B2649E">
      <w:pPr>
        <w:ind w:left="720"/>
        <w:jc w:val="both"/>
        <w:rPr>
          <w:rFonts w:ascii="Calibri" w:hAnsi="Calibri"/>
          <w:bCs/>
          <w:sz w:val="24"/>
          <w:szCs w:val="24"/>
          <w:lang w:val="es-MX"/>
        </w:rPr>
      </w:pPr>
      <w:r w:rsidRPr="00B2649E">
        <w:rPr>
          <w:rFonts w:ascii="Calibri" w:hAnsi="Calibri"/>
          <w:b/>
          <w:bCs/>
          <w:sz w:val="24"/>
          <w:szCs w:val="24"/>
          <w:lang w:val="es-MX"/>
        </w:rPr>
        <w:t>50% (cincuenta por ciento)</w:t>
      </w:r>
      <w:r w:rsidR="007835D4">
        <w:rPr>
          <w:rFonts w:ascii="Calibri" w:hAnsi="Calibri"/>
          <w:bCs/>
          <w:sz w:val="24"/>
          <w:szCs w:val="24"/>
          <w:lang w:val="es-MX"/>
        </w:rPr>
        <w:t xml:space="preserve"> restante, se tramitará</w:t>
      </w:r>
      <w:r w:rsidRPr="00B2649E">
        <w:rPr>
          <w:rFonts w:ascii="Calibri" w:hAnsi="Calibri"/>
          <w:bCs/>
          <w:sz w:val="24"/>
          <w:szCs w:val="24"/>
          <w:lang w:val="es-MX"/>
        </w:rPr>
        <w:t xml:space="preserve"> una vez suministrada la totalidad de los bienes materia de esta licitación, a entera satisfacción de</w:t>
      </w:r>
      <w:r w:rsidR="007835D4">
        <w:rPr>
          <w:rFonts w:ascii="Calibri" w:hAnsi="Calibri"/>
          <w:bCs/>
          <w:sz w:val="24"/>
          <w:szCs w:val="24"/>
          <w:lang w:val="es-MX"/>
        </w:rPr>
        <w:t xml:space="preserve"> </w:t>
      </w:r>
      <w:r w:rsidRPr="00B2649E">
        <w:rPr>
          <w:rFonts w:ascii="Calibri" w:hAnsi="Calibri"/>
          <w:bCs/>
          <w:sz w:val="24"/>
          <w:szCs w:val="24"/>
          <w:lang w:val="es-MX"/>
        </w:rPr>
        <w:t>l</w:t>
      </w:r>
      <w:r w:rsidR="007835D4">
        <w:rPr>
          <w:rFonts w:ascii="Calibri" w:hAnsi="Calibri"/>
          <w:bCs/>
          <w:sz w:val="24"/>
          <w:szCs w:val="24"/>
          <w:lang w:val="es-MX"/>
        </w:rPr>
        <w:t>a</w:t>
      </w:r>
      <w:r w:rsidRPr="00B2649E">
        <w:rPr>
          <w:rFonts w:ascii="Calibri" w:hAnsi="Calibri"/>
          <w:bCs/>
          <w:sz w:val="24"/>
          <w:szCs w:val="24"/>
          <w:lang w:val="es-MX"/>
        </w:rPr>
        <w:t xml:space="preserve"> </w:t>
      </w:r>
      <w:r w:rsidR="007835D4">
        <w:rPr>
          <w:rFonts w:ascii="Calibri" w:hAnsi="Calibri"/>
          <w:bCs/>
          <w:sz w:val="24"/>
          <w:szCs w:val="24"/>
          <w:lang w:val="es-MX"/>
        </w:rPr>
        <w:t>Universidad Tecnológica de Tijuana</w:t>
      </w:r>
      <w:r w:rsidRPr="00B2649E">
        <w:rPr>
          <w:rFonts w:ascii="Calibri" w:hAnsi="Calibri"/>
          <w:bCs/>
          <w:sz w:val="24"/>
          <w:szCs w:val="24"/>
          <w:lang w:val="es-MX"/>
        </w:rPr>
        <w:t>.</w:t>
      </w:r>
    </w:p>
    <w:p w:rsidR="00102ED9" w:rsidRDefault="00102ED9" w:rsidP="00102ED9">
      <w:pPr>
        <w:jc w:val="both"/>
        <w:rPr>
          <w:rFonts w:ascii="Calibri" w:hAnsi="Calibri"/>
          <w:bCs/>
          <w:sz w:val="24"/>
          <w:szCs w:val="24"/>
          <w:lang w:val="es-MX"/>
        </w:rPr>
      </w:pPr>
    </w:p>
    <w:p w:rsidR="00102ED9" w:rsidRPr="00102ED9" w:rsidRDefault="00102ED9" w:rsidP="00102ED9">
      <w:pPr>
        <w:spacing w:line="240" w:lineRule="exact"/>
        <w:ind w:left="720"/>
        <w:jc w:val="both"/>
        <w:rPr>
          <w:rFonts w:ascii="Calibri" w:hAnsi="Calibri" w:cs="Calibri"/>
          <w:bCs/>
          <w:sz w:val="24"/>
          <w:szCs w:val="24"/>
        </w:rPr>
      </w:pPr>
      <w:r w:rsidRPr="00102ED9">
        <w:rPr>
          <w:rFonts w:ascii="Calibri" w:hAnsi="Calibri" w:cs="Calibri"/>
          <w:bCs/>
          <w:sz w:val="24"/>
          <w:szCs w:val="24"/>
        </w:rPr>
        <w:t>Las garantías podrán constituirse, bajo alguna de las siguientes modalidades:</w:t>
      </w:r>
    </w:p>
    <w:p w:rsidR="00102ED9" w:rsidRPr="00102ED9" w:rsidRDefault="00102ED9" w:rsidP="00102ED9">
      <w:pPr>
        <w:spacing w:line="240" w:lineRule="exact"/>
        <w:ind w:left="720"/>
        <w:jc w:val="both"/>
        <w:rPr>
          <w:rFonts w:ascii="Calibri" w:hAnsi="Calibri" w:cs="Calibri"/>
          <w:bCs/>
          <w:sz w:val="24"/>
          <w:szCs w:val="24"/>
        </w:rPr>
      </w:pPr>
    </w:p>
    <w:p w:rsidR="00102ED9" w:rsidRPr="00102ED9" w:rsidRDefault="00102ED9" w:rsidP="00493668">
      <w:pPr>
        <w:ind w:left="720"/>
        <w:jc w:val="both"/>
        <w:rPr>
          <w:rFonts w:ascii="Calibri" w:hAnsi="Calibri" w:cs="Calibri"/>
          <w:bCs/>
          <w:sz w:val="24"/>
          <w:szCs w:val="24"/>
        </w:rPr>
      </w:pPr>
      <w:r w:rsidRPr="00102ED9">
        <w:rPr>
          <w:rFonts w:ascii="Calibri" w:hAnsi="Calibri" w:cs="Calibri"/>
          <w:b/>
          <w:bCs/>
          <w:sz w:val="24"/>
          <w:szCs w:val="24"/>
        </w:rPr>
        <w:t>a) Póliza de Fianza,</w:t>
      </w:r>
      <w:r w:rsidRPr="00102ED9">
        <w:rPr>
          <w:rFonts w:ascii="Calibri" w:hAnsi="Calibri" w:cs="Calibri"/>
          <w:bCs/>
          <w:sz w:val="24"/>
          <w:szCs w:val="24"/>
        </w:rPr>
        <w:t xml:space="preserve"> la cual deberá observar lo indicado por la fracción I del Artículo 56 del Reglamento de la Ley de Adquisiciones, Arrendamientos y Servicios para el Estado de Baja California.</w:t>
      </w:r>
    </w:p>
    <w:p w:rsidR="00102ED9" w:rsidRPr="00102ED9" w:rsidRDefault="00102ED9" w:rsidP="00493668">
      <w:pPr>
        <w:ind w:left="720"/>
        <w:jc w:val="both"/>
        <w:rPr>
          <w:rFonts w:ascii="Calibri" w:hAnsi="Calibri" w:cs="Calibri"/>
          <w:bCs/>
          <w:sz w:val="24"/>
          <w:szCs w:val="24"/>
        </w:rPr>
      </w:pPr>
      <w:r w:rsidRPr="00102ED9">
        <w:rPr>
          <w:rFonts w:ascii="Calibri" w:hAnsi="Calibri" w:cs="Calibri"/>
          <w:b/>
          <w:bCs/>
          <w:sz w:val="24"/>
          <w:szCs w:val="24"/>
        </w:rPr>
        <w:t>b) Cheque Certificado</w:t>
      </w:r>
      <w:r w:rsidRPr="00102ED9">
        <w:rPr>
          <w:rFonts w:ascii="Calibri" w:hAnsi="Calibri" w:cs="Calibri"/>
          <w:bCs/>
          <w:sz w:val="24"/>
          <w:szCs w:val="24"/>
        </w:rPr>
        <w:t xml:space="preserve"> a nombre de</w:t>
      </w:r>
      <w:r>
        <w:rPr>
          <w:rFonts w:ascii="Calibri" w:hAnsi="Calibri" w:cs="Calibri"/>
          <w:bCs/>
          <w:sz w:val="24"/>
          <w:szCs w:val="24"/>
        </w:rPr>
        <w:t xml:space="preserve"> </w:t>
      </w:r>
      <w:r w:rsidRPr="00102ED9">
        <w:rPr>
          <w:rFonts w:ascii="Calibri" w:hAnsi="Calibri" w:cs="Calibri"/>
          <w:bCs/>
          <w:sz w:val="24"/>
          <w:szCs w:val="24"/>
        </w:rPr>
        <w:t>l</w:t>
      </w:r>
      <w:r>
        <w:rPr>
          <w:rFonts w:ascii="Calibri" w:hAnsi="Calibri" w:cs="Calibri"/>
          <w:bCs/>
          <w:sz w:val="24"/>
          <w:szCs w:val="24"/>
        </w:rPr>
        <w:t>a</w:t>
      </w:r>
      <w:r w:rsidRPr="00102ED9">
        <w:rPr>
          <w:rFonts w:ascii="Calibri" w:hAnsi="Calibri" w:cs="Calibri"/>
          <w:bCs/>
          <w:sz w:val="24"/>
          <w:szCs w:val="24"/>
        </w:rPr>
        <w:t xml:space="preserve"> </w:t>
      </w:r>
      <w:r>
        <w:rPr>
          <w:rFonts w:ascii="Calibri" w:hAnsi="Calibri" w:cs="Calibri"/>
          <w:bCs/>
          <w:sz w:val="24"/>
          <w:szCs w:val="24"/>
        </w:rPr>
        <w:t>Universidad Tecnológica de Tijuana.</w:t>
      </w:r>
    </w:p>
    <w:p w:rsidR="00102ED9" w:rsidRPr="00102ED9" w:rsidRDefault="00102ED9" w:rsidP="00102ED9">
      <w:pPr>
        <w:spacing w:line="240" w:lineRule="exact"/>
        <w:ind w:left="709" w:hanging="1418"/>
        <w:jc w:val="both"/>
        <w:rPr>
          <w:rFonts w:ascii="Calibri" w:hAnsi="Calibri" w:cs="Calibri"/>
          <w:bCs/>
          <w:sz w:val="24"/>
          <w:szCs w:val="24"/>
        </w:rPr>
      </w:pPr>
      <w:r w:rsidRPr="00102ED9">
        <w:rPr>
          <w:rFonts w:ascii="Calibri" w:hAnsi="Calibri" w:cs="Calibri"/>
          <w:bCs/>
          <w:sz w:val="24"/>
          <w:szCs w:val="24"/>
        </w:rPr>
        <w:tab/>
      </w:r>
    </w:p>
    <w:p w:rsidR="00102ED9" w:rsidRPr="00102ED9" w:rsidRDefault="00102ED9" w:rsidP="00102ED9">
      <w:pPr>
        <w:pStyle w:val="Default"/>
        <w:ind w:left="720"/>
        <w:jc w:val="both"/>
        <w:rPr>
          <w:bCs/>
          <w:lang w:val="es-ES_tradnl"/>
        </w:rPr>
      </w:pPr>
      <w:r w:rsidRPr="00102ED9">
        <w:rPr>
          <w:bCs/>
          <w:lang w:val="es-ES_tradnl"/>
        </w:rPr>
        <w:t>Si "El Proveedor" no presenta la garantía de anticipo en el plazo señalado con antelación, se entenderá que renuncia a hacer uso del anticipo, por lo que el pago del importe le será cubierto al 100% (cien por ciento) una vez concluido totalmente el suministro conv</w:t>
      </w:r>
      <w:r>
        <w:rPr>
          <w:bCs/>
          <w:lang w:val="es-ES_tradnl"/>
        </w:rPr>
        <w:t>enido a entera satisfacción del órgano solicitante</w:t>
      </w:r>
      <w:r w:rsidRPr="00102ED9">
        <w:rPr>
          <w:bCs/>
          <w:lang w:val="es-ES_tradnl"/>
        </w:rPr>
        <w:t>, sin necesidad de un convenio modificatorio al respecto. En este caso el plazo de cumplimiento de co</w:t>
      </w:r>
      <w:r>
        <w:rPr>
          <w:bCs/>
          <w:lang w:val="es-ES_tradnl"/>
        </w:rPr>
        <w:t xml:space="preserve">ntrato empezará a transcurrir al día siguiente </w:t>
      </w:r>
      <w:r w:rsidRPr="00102ED9">
        <w:rPr>
          <w:bCs/>
          <w:lang w:val="es-ES_tradnl"/>
        </w:rPr>
        <w:t>de la fecha de firma del contrato.</w:t>
      </w:r>
    </w:p>
    <w:p w:rsidR="00102ED9" w:rsidRPr="00102ED9" w:rsidRDefault="00102ED9" w:rsidP="00102ED9">
      <w:pPr>
        <w:pStyle w:val="Default"/>
        <w:ind w:left="426"/>
        <w:jc w:val="both"/>
        <w:rPr>
          <w:bCs/>
          <w:lang w:val="es-ES_tradnl"/>
        </w:rPr>
      </w:pPr>
    </w:p>
    <w:p w:rsidR="00102ED9" w:rsidRPr="00102ED9" w:rsidRDefault="00102ED9" w:rsidP="00102ED9">
      <w:pPr>
        <w:pStyle w:val="Default"/>
        <w:ind w:left="720"/>
        <w:jc w:val="both"/>
        <w:rPr>
          <w:bCs/>
          <w:lang w:val="es-ES_tradnl"/>
        </w:rPr>
      </w:pPr>
      <w:r w:rsidRPr="00102ED9">
        <w:rPr>
          <w:bCs/>
          <w:lang w:val="es-ES_tradnl"/>
        </w:rPr>
        <w:t>Cuando la garantía se otorgue mediante fianza, ésta deberá ser expedida por institución mexicana debidamente autorizada a favor de</w:t>
      </w:r>
      <w:r>
        <w:rPr>
          <w:bCs/>
          <w:lang w:val="es-ES_tradnl"/>
        </w:rPr>
        <w:t xml:space="preserve"> </w:t>
      </w:r>
      <w:r w:rsidRPr="00102ED9">
        <w:rPr>
          <w:bCs/>
          <w:lang w:val="es-ES_tradnl"/>
        </w:rPr>
        <w:t>l</w:t>
      </w:r>
      <w:r>
        <w:rPr>
          <w:bCs/>
          <w:lang w:val="es-ES_tradnl"/>
        </w:rPr>
        <w:t>a</w:t>
      </w:r>
      <w:r w:rsidRPr="00102ED9">
        <w:rPr>
          <w:bCs/>
          <w:lang w:val="es-ES_tradnl"/>
        </w:rPr>
        <w:t xml:space="preserve"> “</w:t>
      </w:r>
      <w:r>
        <w:rPr>
          <w:bCs/>
        </w:rPr>
        <w:t>Universidad Tecnológica de Tijuana</w:t>
      </w:r>
      <w:r>
        <w:rPr>
          <w:bCs/>
          <w:lang w:val="es-ES_tradnl"/>
        </w:rPr>
        <w:t>”.</w:t>
      </w:r>
    </w:p>
    <w:p w:rsidR="00957F82" w:rsidRDefault="00957F82" w:rsidP="00102ED9">
      <w:pPr>
        <w:jc w:val="both"/>
        <w:rPr>
          <w:rFonts w:ascii="Calibri" w:hAnsi="Calibri"/>
          <w:bCs/>
          <w:sz w:val="24"/>
          <w:szCs w:val="24"/>
          <w:lang w:val="es-MX"/>
        </w:rPr>
      </w:pPr>
    </w:p>
    <w:p w:rsidR="00493668" w:rsidRDefault="00493668" w:rsidP="00102ED9">
      <w:pPr>
        <w:jc w:val="both"/>
        <w:rPr>
          <w:rFonts w:ascii="Calibri" w:hAnsi="Calibri"/>
          <w:bCs/>
          <w:sz w:val="24"/>
          <w:szCs w:val="24"/>
          <w:lang w:val="es-MX"/>
        </w:rPr>
      </w:pPr>
    </w:p>
    <w:p w:rsidR="00493668" w:rsidRDefault="00493668" w:rsidP="00102ED9">
      <w:pPr>
        <w:jc w:val="both"/>
        <w:rPr>
          <w:rFonts w:ascii="Calibri" w:hAnsi="Calibri"/>
          <w:bCs/>
          <w:sz w:val="24"/>
          <w:szCs w:val="24"/>
          <w:lang w:val="es-MX"/>
        </w:rPr>
      </w:pPr>
    </w:p>
    <w:p w:rsidR="00957F82" w:rsidRPr="00957F82" w:rsidRDefault="00AE0F4C" w:rsidP="00957F82">
      <w:pPr>
        <w:ind w:left="720"/>
        <w:jc w:val="both"/>
        <w:rPr>
          <w:rFonts w:ascii="Calibri" w:hAnsi="Calibri" w:cs="Calibri"/>
          <w:b/>
          <w:bCs/>
          <w:color w:val="000000"/>
          <w:sz w:val="24"/>
          <w:szCs w:val="24"/>
          <w:u w:val="single"/>
        </w:rPr>
      </w:pPr>
      <w:r w:rsidRPr="00957F82">
        <w:rPr>
          <w:rFonts w:ascii="Calibri" w:hAnsi="Calibri" w:cs="Calibri"/>
          <w:b/>
          <w:bCs/>
          <w:color w:val="000000"/>
          <w:sz w:val="24"/>
          <w:szCs w:val="24"/>
          <w:u w:val="single"/>
        </w:rPr>
        <w:lastRenderedPageBreak/>
        <w:t>Si el licitante no requiere anticipo deberá indicarlo en su formato de propuesta económica.</w:t>
      </w:r>
    </w:p>
    <w:p w:rsidR="005C64CB" w:rsidRPr="005C64CB" w:rsidRDefault="005C64CB" w:rsidP="005C64CB">
      <w:pPr>
        <w:rPr>
          <w:lang w:val="es-MX"/>
        </w:rPr>
      </w:pPr>
    </w:p>
    <w:p w:rsidR="002554AB" w:rsidRPr="003E483C" w:rsidRDefault="002554AB" w:rsidP="00AE5E7C">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w:t>
      </w:r>
      <w:r w:rsidRPr="005C64CB">
        <w:rPr>
          <w:rFonts w:asciiTheme="minorHAnsi" w:hAnsiTheme="minorHAnsi" w:cstheme="minorHAnsi"/>
          <w:b w:val="0"/>
          <w:szCs w:val="24"/>
          <w:lang w:val="es-MX"/>
        </w:rPr>
        <w:t>,</w:t>
      </w:r>
      <w:r w:rsidRPr="003E483C">
        <w:rPr>
          <w:rFonts w:asciiTheme="minorHAnsi" w:hAnsiTheme="minorHAnsi" w:cstheme="minorHAnsi"/>
          <w:szCs w:val="24"/>
          <w:lang w:val="es-MX"/>
        </w:rPr>
        <w:t xml:space="preserve"> </w:t>
      </w:r>
      <w:r w:rsidRPr="003E483C">
        <w:rPr>
          <w:rFonts w:asciiTheme="minorHAnsi" w:hAnsiTheme="minorHAnsi" w:cstheme="minorHAnsi"/>
          <w:b w:val="0"/>
          <w:szCs w:val="24"/>
          <w:lang w:val="es-MX"/>
        </w:rPr>
        <w:t xml:space="preserve">dentro de los </w:t>
      </w:r>
      <w:r w:rsidRPr="00C5352F">
        <w:rPr>
          <w:rFonts w:asciiTheme="minorHAnsi" w:hAnsiTheme="minorHAnsi" w:cstheme="minorHAnsi"/>
          <w:b w:val="0"/>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AE5E7C">
      <w:pPr>
        <w:jc w:val="both"/>
        <w:rPr>
          <w:rFonts w:asciiTheme="minorHAnsi" w:hAnsiTheme="minorHAnsi" w:cstheme="minorHAnsi"/>
          <w:sz w:val="24"/>
          <w:szCs w:val="24"/>
        </w:rPr>
      </w:pPr>
    </w:p>
    <w:p w:rsidR="002554AB" w:rsidRPr="003E483C"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w:t>
      </w:r>
      <w:r w:rsidR="00160003">
        <w:rPr>
          <w:rFonts w:asciiTheme="minorHAnsi" w:hAnsiTheme="minorHAnsi" w:cstheme="minorHAnsi"/>
          <w:sz w:val="24"/>
          <w:szCs w:val="24"/>
        </w:rPr>
        <w:t xml:space="preserve">eda nacional mexicana </w:t>
      </w:r>
      <w:r w:rsidRPr="003E483C">
        <w:rPr>
          <w:rFonts w:asciiTheme="minorHAnsi" w:hAnsiTheme="minorHAnsi" w:cstheme="minorHAnsi"/>
          <w:sz w:val="24"/>
          <w:szCs w:val="24"/>
        </w:rPr>
        <w:t>mediante transferencia electrónica  en los términos que se señalen en el contrato</w:t>
      </w:r>
      <w:r w:rsidR="00160003">
        <w:rPr>
          <w:rFonts w:asciiTheme="minorHAnsi" w:hAnsiTheme="minorHAnsi" w:cstheme="minorHAnsi"/>
          <w:sz w:val="24"/>
          <w:szCs w:val="24"/>
        </w:rPr>
        <w:t xml:space="preserve"> y en la cuenta que el proveedor proporcione</w:t>
      </w:r>
      <w:r w:rsidRPr="003E483C">
        <w:rPr>
          <w:rFonts w:asciiTheme="minorHAnsi" w:hAnsiTheme="minorHAnsi" w:cstheme="minorHAnsi"/>
          <w:sz w:val="24"/>
          <w:szCs w:val="24"/>
        </w:rPr>
        <w:t>.</w:t>
      </w:r>
    </w:p>
    <w:p w:rsidR="002554AB" w:rsidRDefault="002554AB"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5C64CB" w:rsidRDefault="005C64CB" w:rsidP="00AE5E7C">
      <w:pPr>
        <w:ind w:left="720"/>
        <w:jc w:val="both"/>
        <w:rPr>
          <w:rFonts w:asciiTheme="minorHAnsi" w:hAnsiTheme="minorHAnsi" w:cstheme="minorHAnsi"/>
          <w:sz w:val="24"/>
          <w:szCs w:val="24"/>
        </w:rPr>
      </w:pPr>
    </w:p>
    <w:p w:rsidR="00BF3D5D" w:rsidRPr="00BF3D5D" w:rsidRDefault="007E27CC" w:rsidP="00AE5E7C">
      <w:pPr>
        <w:ind w:left="720"/>
        <w:jc w:val="both"/>
        <w:rPr>
          <w:rFonts w:asciiTheme="minorHAnsi" w:hAnsiTheme="minorHAnsi" w:cstheme="minorHAnsi"/>
          <w:sz w:val="24"/>
          <w:szCs w:val="24"/>
          <w:lang w:val="es-MX"/>
        </w:rPr>
      </w:pPr>
      <w:r>
        <w:rPr>
          <w:rFonts w:asciiTheme="minorHAnsi" w:hAnsiTheme="minorHAnsi" w:cstheme="minorHAnsi"/>
          <w:sz w:val="24"/>
          <w:szCs w:val="24"/>
        </w:rPr>
        <w:t>UNIVERSIDAD TECNOLÓGICA DE TIJUANA</w:t>
      </w:r>
    </w:p>
    <w:p w:rsidR="00BF3D5D" w:rsidRPr="00BF3D5D"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RFC: </w:t>
      </w:r>
      <w:r w:rsidR="007E27CC">
        <w:rPr>
          <w:rFonts w:asciiTheme="minorHAnsi" w:hAnsiTheme="minorHAnsi" w:cstheme="minorHAnsi"/>
          <w:sz w:val="24"/>
          <w:szCs w:val="24"/>
          <w:lang w:val="es-MX"/>
        </w:rPr>
        <w:t>UTT980815-756</w:t>
      </w:r>
    </w:p>
    <w:p w:rsidR="007E27CC" w:rsidRDefault="00BF3D5D" w:rsidP="00AE5E7C">
      <w:pPr>
        <w:ind w:left="720"/>
        <w:jc w:val="both"/>
        <w:rPr>
          <w:rFonts w:asciiTheme="minorHAnsi" w:hAnsiTheme="minorHAnsi" w:cstheme="minorHAnsi"/>
          <w:sz w:val="24"/>
          <w:szCs w:val="24"/>
          <w:lang w:val="es-MX"/>
        </w:rPr>
      </w:pPr>
      <w:r w:rsidRPr="00BF3D5D">
        <w:rPr>
          <w:rFonts w:asciiTheme="minorHAnsi" w:hAnsiTheme="minorHAnsi" w:cstheme="minorHAnsi"/>
          <w:sz w:val="24"/>
          <w:szCs w:val="24"/>
          <w:lang w:val="es-MX"/>
        </w:rPr>
        <w:t xml:space="preserve">Dirección: </w:t>
      </w:r>
      <w:r w:rsidR="007E27CC">
        <w:rPr>
          <w:rFonts w:asciiTheme="minorHAnsi" w:hAnsiTheme="minorHAnsi" w:cstheme="minorHAnsi"/>
          <w:sz w:val="24"/>
          <w:szCs w:val="24"/>
          <w:lang w:val="es-MX"/>
        </w:rPr>
        <w:t>Carretera libre Tijuana-Tecate Km 10, s/n, el Refugio Quintas Campestre, Tijuana Baja California, C.P. 22253.</w:t>
      </w:r>
    </w:p>
    <w:p w:rsidR="007E27CC" w:rsidRDefault="007E27CC" w:rsidP="00AE5E7C">
      <w:pPr>
        <w:ind w:left="720"/>
        <w:jc w:val="both"/>
        <w:rPr>
          <w:rFonts w:asciiTheme="minorHAnsi" w:hAnsiTheme="minorHAnsi" w:cstheme="minorHAnsi"/>
          <w:sz w:val="24"/>
          <w:szCs w:val="24"/>
          <w:lang w:val="es-MX"/>
        </w:rPr>
      </w:pPr>
    </w:p>
    <w:p w:rsidR="00BF3D5D" w:rsidRDefault="007E27CC" w:rsidP="00AE5E7C">
      <w:pPr>
        <w:ind w:left="720"/>
        <w:jc w:val="both"/>
        <w:rPr>
          <w:rFonts w:asciiTheme="minorHAnsi" w:hAnsiTheme="minorHAnsi" w:cstheme="minorHAnsi"/>
          <w:sz w:val="24"/>
          <w:szCs w:val="24"/>
          <w:lang w:val="es-MX"/>
        </w:rPr>
      </w:pPr>
      <w:r>
        <w:rPr>
          <w:rFonts w:asciiTheme="minorHAnsi" w:hAnsiTheme="minorHAnsi" w:cstheme="minorHAnsi"/>
          <w:sz w:val="24"/>
          <w:szCs w:val="24"/>
          <w:lang w:val="es-MX"/>
        </w:rPr>
        <w:t>Telefono de contacto: 664-969-4726 extensión 4726, enviar la factura al siguiente correo electrónico: rmateriales@uttijuana.edu.mx</w:t>
      </w:r>
      <w:r w:rsidR="00BF3D5D" w:rsidRPr="00BF3D5D">
        <w:rPr>
          <w:rFonts w:asciiTheme="minorHAnsi" w:hAnsiTheme="minorHAnsi" w:cstheme="minorHAnsi"/>
          <w:sz w:val="24"/>
          <w:szCs w:val="24"/>
          <w:lang w:val="es-MX"/>
        </w:rPr>
        <w:t xml:space="preserve">  </w:t>
      </w:r>
    </w:p>
    <w:p w:rsidR="005C64CB" w:rsidRPr="00BF3D5D" w:rsidRDefault="005C64CB" w:rsidP="007E27CC">
      <w:pPr>
        <w:jc w:val="both"/>
        <w:rPr>
          <w:rFonts w:asciiTheme="minorHAnsi" w:hAnsiTheme="minorHAnsi" w:cstheme="minorHAnsi"/>
          <w:sz w:val="24"/>
          <w:szCs w:val="24"/>
          <w:lang w:val="es-MX"/>
        </w:rPr>
      </w:pPr>
    </w:p>
    <w:p w:rsidR="002554AB" w:rsidRPr="003E483C" w:rsidRDefault="00AD3E97" w:rsidP="00AE5E7C">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cantidad de piezas, descripción y presentación del bien, precio unitario, importe, subtotal, I.V.A y total en número y letra, numero de orden de compra y nume</w:t>
      </w:r>
      <w:r w:rsidR="005C438C">
        <w:rPr>
          <w:rFonts w:asciiTheme="minorHAnsi" w:hAnsiTheme="minorHAnsi" w:cstheme="minorHAnsi"/>
          <w:sz w:val="24"/>
          <w:szCs w:val="24"/>
        </w:rPr>
        <w:t>ro de contrato adicionalmente.</w:t>
      </w:r>
    </w:p>
    <w:p w:rsidR="00A72CC0" w:rsidRPr="00A72CC0" w:rsidRDefault="00A72CC0" w:rsidP="005C438C">
      <w:pPr>
        <w:tabs>
          <w:tab w:val="left" w:pos="400"/>
        </w:tabs>
        <w:jc w:val="both"/>
        <w:rPr>
          <w:rFonts w:asciiTheme="minorHAnsi" w:eastAsia="Times New Roman" w:hAnsiTheme="minorHAnsi" w:cstheme="minorHAnsi"/>
          <w:b/>
          <w:sz w:val="24"/>
          <w:szCs w:val="24"/>
          <w:lang w:val="es-MX"/>
        </w:rPr>
      </w:pPr>
    </w:p>
    <w:p w:rsidR="008F3ED2" w:rsidRPr="003E483C" w:rsidRDefault="008F3ED2" w:rsidP="00AE5E7C"/>
    <w:p w:rsidR="002B4139" w:rsidRPr="00FB7F33" w:rsidRDefault="002B4139" w:rsidP="00AE5E7C">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E5E7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7E5C13" w:rsidRPr="00347EBB" w:rsidRDefault="00D63C2B" w:rsidP="007E5C13">
      <w:pPr>
        <w:pStyle w:val="Sangradetextonormal"/>
        <w:tabs>
          <w:tab w:val="left" w:pos="142"/>
          <w:tab w:val="left" w:pos="900"/>
        </w:tabs>
        <w:spacing w:line="240" w:lineRule="auto"/>
        <w:ind w:left="720" w:right="180" w:firstLine="0"/>
        <w:rPr>
          <w:rFonts w:asciiTheme="minorHAnsi" w:hAnsiTheme="minorHAnsi" w:cs="Arial"/>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007E5C13" w:rsidRPr="00347EBB">
        <w:rPr>
          <w:rFonts w:asciiTheme="minorHAnsi" w:hAnsiTheme="minorHAnsi" w:cs="Arial"/>
          <w:b w:val="0"/>
          <w:sz w:val="24"/>
          <w:szCs w:val="24"/>
        </w:rPr>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un diario de circulación nacional y en medios electrónicos, a fin de que los interesados concurran ante la propia convocante para conocer, de manera específica, las modificaciones respectivas; las modificaciones en ningún caso podrán consistir en la sustitución de los bienes o servicios convocados originalmente, adición de otros de distintos rubros o en variación significativa de sus características.</w:t>
      </w:r>
    </w:p>
    <w:p w:rsidR="002A0814" w:rsidRPr="003E483C" w:rsidRDefault="002A0814" w:rsidP="007E5C13">
      <w:pPr>
        <w:pStyle w:val="Sangradetextonormal"/>
        <w:tabs>
          <w:tab w:val="left" w:pos="142"/>
          <w:tab w:val="left" w:pos="1080"/>
        </w:tabs>
        <w:spacing w:line="240" w:lineRule="auto"/>
        <w:ind w:right="180" w:firstLine="0"/>
        <w:rPr>
          <w:rFonts w:asciiTheme="minorHAnsi" w:hAnsiTheme="minorHAnsi" w:cstheme="minorHAnsi"/>
          <w:b w:val="0"/>
          <w:sz w:val="24"/>
          <w:szCs w:val="24"/>
        </w:rPr>
      </w:pPr>
    </w:p>
    <w:p w:rsidR="00D63C2B" w:rsidRPr="003E483C" w:rsidRDefault="002A0814" w:rsidP="00AE5E7C">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AE5E7C">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AE5E7C">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FB7F33" w:rsidRDefault="002B4139" w:rsidP="00AE5E7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lastRenderedPageBreak/>
        <w:t>6.- REQUISITOS QUE DEBERÁN CUMPLIR LAS PROPOSICIONES PRESENTADAS:</w:t>
      </w:r>
    </w:p>
    <w:p w:rsidR="002B4139" w:rsidRPr="003E483C" w:rsidRDefault="002B4139" w:rsidP="00AE5E7C">
      <w:pPr>
        <w:pStyle w:val="2"/>
        <w:ind w:left="709"/>
        <w:rPr>
          <w:rFonts w:asciiTheme="minorHAnsi" w:hAnsiTheme="minorHAnsi" w:cstheme="minorHAnsi"/>
          <w:sz w:val="24"/>
          <w:szCs w:val="24"/>
        </w:rPr>
      </w:pPr>
    </w:p>
    <w:p w:rsidR="002B4139" w:rsidRPr="003E483C" w:rsidRDefault="002B4139" w:rsidP="00AE5E7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E5E7C">
      <w:pPr>
        <w:pStyle w:val="Textoindependiente"/>
        <w:ind w:left="709" w:right="144"/>
        <w:jc w:val="both"/>
        <w:rPr>
          <w:rFonts w:asciiTheme="minorHAnsi" w:hAnsiTheme="minorHAnsi" w:cstheme="minorHAnsi"/>
          <w:sz w:val="24"/>
          <w:szCs w:val="24"/>
        </w:rPr>
      </w:pPr>
    </w:p>
    <w:p w:rsidR="0002621D" w:rsidRDefault="0002621D" w:rsidP="00AE5E7C">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w:t>
      </w:r>
      <w:r w:rsidR="00D541B6">
        <w:rPr>
          <w:rFonts w:asciiTheme="minorHAnsi" w:hAnsiTheme="minorHAnsi" w:cstheme="minorHAnsi"/>
          <w:b w:val="0"/>
          <w:sz w:val="24"/>
          <w:szCs w:val="24"/>
        </w:rPr>
        <w:t>É</w:t>
      </w:r>
      <w:r w:rsidRPr="00325560">
        <w:rPr>
          <w:rFonts w:asciiTheme="minorHAnsi" w:hAnsiTheme="minorHAnsi" w:cstheme="minorHAnsi"/>
          <w:b w:val="0"/>
          <w:sz w:val="24"/>
          <w:szCs w:val="24"/>
        </w:rPr>
        <w:t>CNICO a que alude el numeral 4 de las presentes bases, así como en los numerales 4.1, 4.2, 4.3, 4.4 y 4.5 de la misma; los licitantes presentarán sus propuestas técnicas y económicas de acuerdo a dichas especificaciones y</w:t>
      </w:r>
      <w:r w:rsidR="00D541B6">
        <w:rPr>
          <w:rFonts w:asciiTheme="minorHAnsi" w:hAnsiTheme="minorHAnsi" w:cstheme="minorHAnsi"/>
          <w:b w:val="0"/>
          <w:sz w:val="24"/>
          <w:szCs w:val="24"/>
        </w:rPr>
        <w:t xml:space="preserve"> condiciones considerando en la</w:t>
      </w:r>
      <w:r w:rsidRPr="00325560">
        <w:rPr>
          <w:rFonts w:asciiTheme="minorHAnsi" w:hAnsiTheme="minorHAnsi" w:cstheme="minorHAnsi"/>
          <w:b w:val="0"/>
          <w:sz w:val="24"/>
          <w:szCs w:val="24"/>
        </w:rPr>
        <w:t xml:space="preserve"> m</w:t>
      </w:r>
      <w:r w:rsidR="00D541B6">
        <w:rPr>
          <w:rFonts w:asciiTheme="minorHAnsi" w:hAnsiTheme="minorHAnsi" w:cstheme="minorHAnsi"/>
          <w:b w:val="0"/>
          <w:sz w:val="24"/>
          <w:szCs w:val="24"/>
        </w:rPr>
        <w:t>isma</w:t>
      </w:r>
      <w:r w:rsidRPr="00325560">
        <w:rPr>
          <w:rFonts w:asciiTheme="minorHAnsi" w:hAnsiTheme="minorHAnsi" w:cstheme="minorHAnsi"/>
          <w:b w:val="0"/>
          <w:sz w:val="24"/>
          <w:szCs w:val="24"/>
        </w:rPr>
        <w:t xml:space="preserve"> la</w:t>
      </w:r>
      <w:r w:rsidR="00D541B6">
        <w:rPr>
          <w:rFonts w:asciiTheme="minorHAnsi" w:hAnsiTheme="minorHAnsi" w:cstheme="minorHAnsi"/>
          <w:b w:val="0"/>
          <w:sz w:val="24"/>
          <w:szCs w:val="24"/>
        </w:rPr>
        <w:t xml:space="preserve"> partida única por la que desea</w:t>
      </w:r>
      <w:r w:rsidRPr="00325560">
        <w:rPr>
          <w:rFonts w:asciiTheme="minorHAnsi" w:hAnsiTheme="minorHAnsi" w:cstheme="minorHAnsi"/>
          <w:b w:val="0"/>
          <w:sz w:val="24"/>
          <w:szCs w:val="24"/>
        </w:rPr>
        <w:t xml:space="preserve"> participar</w:t>
      </w:r>
      <w:r w:rsidR="00325560">
        <w:rPr>
          <w:rFonts w:asciiTheme="minorHAnsi" w:hAnsiTheme="minorHAnsi" w:cstheme="minorHAnsi"/>
          <w:b w:val="0"/>
          <w:sz w:val="24"/>
          <w:szCs w:val="24"/>
        </w:rPr>
        <w:t>.</w:t>
      </w:r>
    </w:p>
    <w:p w:rsidR="00325560" w:rsidRPr="003E483C" w:rsidRDefault="00325560" w:rsidP="00AE5E7C">
      <w:pPr>
        <w:pStyle w:val="Textoindependiente"/>
        <w:ind w:left="709" w:right="144"/>
        <w:jc w:val="both"/>
        <w:rPr>
          <w:rFonts w:asciiTheme="minorHAnsi" w:hAnsiTheme="minorHAnsi" w:cstheme="minorHAnsi"/>
          <w:sz w:val="24"/>
          <w:szCs w:val="24"/>
        </w:rPr>
      </w:pPr>
    </w:p>
    <w:p w:rsidR="0002621D" w:rsidRPr="003E483C" w:rsidRDefault="0002621D" w:rsidP="00AE5E7C">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El licitante deberá acreditar que los bienes ofertados cumplen con las especificaciones solicitadas, mediante la presentación de su propuesta técnica de conformidad con lo contenido en el </w:t>
      </w:r>
      <w:r w:rsidR="00856522">
        <w:rPr>
          <w:rFonts w:asciiTheme="minorHAnsi" w:hAnsiTheme="minorHAnsi" w:cstheme="minorHAnsi"/>
          <w:b w:val="0"/>
          <w:sz w:val="24"/>
          <w:szCs w:val="24"/>
        </w:rPr>
        <w:t xml:space="preserve">numeral 4 y el </w:t>
      </w:r>
      <w:r w:rsidRPr="003E483C">
        <w:rPr>
          <w:rFonts w:asciiTheme="minorHAnsi" w:hAnsiTheme="minorHAnsi" w:cstheme="minorHAnsi"/>
          <w:b w:val="0"/>
          <w:sz w:val="24"/>
          <w:szCs w:val="24"/>
        </w:rPr>
        <w:t>anexo técnico</w:t>
      </w:r>
      <w:r w:rsidR="00856522">
        <w:rPr>
          <w:rFonts w:asciiTheme="minorHAnsi" w:hAnsiTheme="minorHAnsi" w:cstheme="minorHAnsi"/>
          <w:b w:val="0"/>
          <w:sz w:val="24"/>
          <w:szCs w:val="24"/>
        </w:rPr>
        <w:t xml:space="preserve"> de las bases de licitación</w:t>
      </w:r>
      <w:r w:rsidRPr="003E483C">
        <w:rPr>
          <w:rFonts w:asciiTheme="minorHAnsi" w:hAnsiTheme="minorHAnsi" w:cstheme="minorHAnsi"/>
          <w:b w:val="0"/>
          <w:sz w:val="24"/>
          <w:szCs w:val="24"/>
        </w:rPr>
        <w:t>.</w:t>
      </w:r>
    </w:p>
    <w:p w:rsidR="00A76B1C" w:rsidRDefault="00A76B1C" w:rsidP="00AE5E7C">
      <w:pPr>
        <w:pStyle w:val="2"/>
        <w:ind w:left="0"/>
        <w:rPr>
          <w:rFonts w:asciiTheme="minorHAnsi" w:hAnsiTheme="minorHAnsi" w:cstheme="minorHAnsi"/>
          <w:sz w:val="24"/>
          <w:szCs w:val="24"/>
        </w:rPr>
      </w:pPr>
    </w:p>
    <w:p w:rsidR="002B4139" w:rsidRPr="000E5DBE" w:rsidRDefault="002B4139" w:rsidP="00AE5E7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E5E7C">
      <w:pPr>
        <w:pStyle w:val="4"/>
        <w:tabs>
          <w:tab w:val="left" w:pos="630"/>
        </w:tabs>
        <w:ind w:left="709" w:firstLine="0"/>
        <w:jc w:val="both"/>
        <w:rPr>
          <w:rFonts w:asciiTheme="minorHAnsi" w:hAnsiTheme="minorHAnsi" w:cstheme="minorHAnsi"/>
          <w:bCs/>
          <w:sz w:val="26"/>
          <w:szCs w:val="26"/>
        </w:rPr>
      </w:pPr>
    </w:p>
    <w:p w:rsidR="002B4139" w:rsidRDefault="002B4139" w:rsidP="00AE5E7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E5E7C">
      <w:pPr>
        <w:pStyle w:val="4"/>
        <w:tabs>
          <w:tab w:val="left" w:pos="630"/>
        </w:tabs>
        <w:ind w:left="709" w:firstLine="0"/>
        <w:jc w:val="both"/>
        <w:rPr>
          <w:rFonts w:asciiTheme="minorHAnsi" w:hAnsiTheme="minorHAnsi" w:cstheme="minorHAnsi"/>
          <w:bCs/>
          <w:sz w:val="24"/>
          <w:szCs w:val="24"/>
        </w:rPr>
      </w:pPr>
    </w:p>
    <w:p w:rsidR="00006E95" w:rsidRDefault="00AF59F2" w:rsidP="00AE5E7C">
      <w:pPr>
        <w:pStyle w:val="3"/>
        <w:ind w:left="709" w:firstLine="0"/>
        <w:rPr>
          <w:rFonts w:asciiTheme="minorHAnsi" w:hAnsiTheme="minorHAnsi" w:cs="Arial"/>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DB6319">
        <w:rPr>
          <w:rFonts w:asciiTheme="minorHAnsi" w:hAnsiTheme="minorHAnsi" w:cstheme="minorHAnsi"/>
          <w:sz w:val="24"/>
          <w:szCs w:val="24"/>
        </w:rPr>
        <w:t>de estas bases de licitación, el</w:t>
      </w:r>
      <w:r w:rsidR="002B4139" w:rsidRPr="003E483C">
        <w:rPr>
          <w:rFonts w:asciiTheme="minorHAnsi" w:hAnsiTheme="minorHAnsi" w:cstheme="minorHAnsi"/>
          <w:sz w:val="24"/>
          <w:szCs w:val="24"/>
        </w:rPr>
        <w:t xml:space="preserve">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A76B1C">
        <w:rPr>
          <w:rFonts w:asciiTheme="minorHAnsi" w:hAnsiTheme="minorHAnsi" w:cstheme="minorHAnsi"/>
          <w:b/>
          <w:bCs/>
          <w:sz w:val="24"/>
          <w:szCs w:val="24"/>
        </w:rPr>
        <w:t xml:space="preserve">, cantidad, unidad de medida </w:t>
      </w:r>
      <w:r w:rsidR="002A0814" w:rsidRPr="003E483C">
        <w:rPr>
          <w:rFonts w:asciiTheme="minorHAnsi" w:hAnsiTheme="minorHAnsi" w:cstheme="minorHAnsi"/>
          <w:b/>
          <w:bCs/>
          <w:sz w:val="24"/>
          <w:szCs w:val="24"/>
        </w:rPr>
        <w:t>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5F6C25">
        <w:rPr>
          <w:rFonts w:asciiTheme="minorHAnsi" w:hAnsiTheme="minorHAnsi" w:cstheme="minorHAnsi"/>
          <w:sz w:val="24"/>
          <w:szCs w:val="24"/>
        </w:rPr>
        <w:t xml:space="preserve">detalladamente el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xml:space="preserve">, </w:t>
      </w:r>
      <w:r w:rsidR="002B4139" w:rsidRPr="003E483C">
        <w:rPr>
          <w:rFonts w:asciiTheme="minorHAnsi" w:hAnsiTheme="minorHAnsi" w:cstheme="minorHAnsi"/>
          <w:b/>
          <w:bCs/>
          <w:sz w:val="24"/>
          <w:szCs w:val="24"/>
        </w:rPr>
        <w:t>lugar y condiciones de entrega</w:t>
      </w:r>
      <w:r w:rsidR="000E2866">
        <w:rPr>
          <w:rFonts w:asciiTheme="minorHAnsi" w:hAnsiTheme="minorHAnsi" w:cstheme="minorHAnsi"/>
          <w:b/>
          <w:bCs/>
          <w:sz w:val="24"/>
          <w:szCs w:val="24"/>
        </w:rPr>
        <w:t xml:space="preserve"> de conformidad con lo establecido en las bases de licitación</w:t>
      </w:r>
      <w:r w:rsidR="00C44DBF">
        <w:rPr>
          <w:rFonts w:asciiTheme="minorHAnsi" w:hAnsiTheme="minorHAnsi" w:cstheme="minorHAnsi"/>
          <w:b/>
          <w:bCs/>
          <w:sz w:val="24"/>
          <w:szCs w:val="24"/>
        </w:rPr>
        <w:t>.</w:t>
      </w:r>
      <w:r w:rsidR="004C514D" w:rsidRPr="004C514D">
        <w:rPr>
          <w:rFonts w:asciiTheme="minorHAnsi" w:hAnsiTheme="minorHAnsi" w:cs="Arial"/>
          <w:sz w:val="24"/>
          <w:szCs w:val="24"/>
        </w:rPr>
        <w:t xml:space="preserve"> </w:t>
      </w:r>
    </w:p>
    <w:p w:rsidR="004C514D" w:rsidRDefault="004C514D" w:rsidP="00AE5E7C">
      <w:pPr>
        <w:pStyle w:val="3"/>
        <w:ind w:left="709" w:firstLine="0"/>
        <w:rPr>
          <w:rFonts w:asciiTheme="minorHAnsi" w:hAnsiTheme="minorHAnsi" w:cstheme="minorHAnsi"/>
          <w:color w:val="000000"/>
          <w:sz w:val="24"/>
          <w:szCs w:val="24"/>
        </w:rPr>
      </w:pPr>
    </w:p>
    <w:p w:rsidR="004C514D" w:rsidRPr="00347EBB" w:rsidRDefault="004C514D" w:rsidP="004C514D">
      <w:pPr>
        <w:pStyle w:val="3"/>
        <w:ind w:left="720" w:firstLine="0"/>
        <w:rPr>
          <w:rFonts w:asciiTheme="minorHAnsi" w:hAnsiTheme="minorHAnsi" w:cs="Arial"/>
          <w:sz w:val="24"/>
        </w:rPr>
      </w:pPr>
      <w:r w:rsidRPr="00347EBB">
        <w:rPr>
          <w:rFonts w:asciiTheme="minorHAnsi" w:hAnsiTheme="minorHAnsi" w:cs="Arial"/>
          <w:sz w:val="24"/>
        </w:rPr>
        <w:t xml:space="preserve">A este documento se acompañará escrito mediante el cual el licitante manifieste </w:t>
      </w:r>
      <w:r w:rsidRPr="00347EBB">
        <w:rPr>
          <w:rFonts w:asciiTheme="minorHAnsi" w:hAnsiTheme="minorHAnsi" w:cs="Arial"/>
          <w:b/>
          <w:sz w:val="24"/>
        </w:rPr>
        <w:t>las Normas Oficiales Mexicanas, Normas Mexicanas o Normas Internacionales</w:t>
      </w:r>
      <w:r w:rsidRPr="00347EBB">
        <w:rPr>
          <w:rFonts w:asciiTheme="minorHAnsi" w:hAnsiTheme="minorHAnsi" w:cs="Arial"/>
          <w:sz w:val="24"/>
        </w:rPr>
        <w:t xml:space="preserve"> que cumplen los bienes que oferta </w:t>
      </w:r>
      <w:r>
        <w:rPr>
          <w:rFonts w:asciiTheme="minorHAnsi" w:hAnsiTheme="minorHAnsi" w:cs="Arial"/>
          <w:sz w:val="24"/>
        </w:rPr>
        <w:t xml:space="preserve"> como </w:t>
      </w:r>
      <w:r w:rsidRPr="00347EBB">
        <w:rPr>
          <w:rFonts w:asciiTheme="minorHAnsi" w:hAnsiTheme="minorHAnsi" w:cs="Arial"/>
          <w:sz w:val="24"/>
        </w:rPr>
        <w:t xml:space="preserve">y que en su caso sean aplicables de acuerdo al origen de los mismos, pudiendo utilizar el formato del </w:t>
      </w:r>
      <w:r w:rsidRPr="00347EBB">
        <w:rPr>
          <w:rFonts w:asciiTheme="minorHAnsi" w:hAnsiTheme="minorHAnsi" w:cs="Arial"/>
          <w:b/>
          <w:sz w:val="24"/>
        </w:rPr>
        <w:t>Anexo 2.</w:t>
      </w:r>
    </w:p>
    <w:p w:rsidR="004C514D" w:rsidRPr="00347EBB" w:rsidRDefault="004C514D" w:rsidP="004C514D">
      <w:pPr>
        <w:pStyle w:val="3"/>
        <w:ind w:left="720" w:firstLine="0"/>
        <w:rPr>
          <w:rFonts w:asciiTheme="minorHAnsi" w:hAnsiTheme="minorHAnsi" w:cs="Arial"/>
          <w:color w:val="000000"/>
          <w:sz w:val="24"/>
        </w:rPr>
      </w:pPr>
      <w:r w:rsidRPr="00347EBB">
        <w:rPr>
          <w:rFonts w:asciiTheme="minorHAnsi" w:hAnsiTheme="minorHAnsi" w:cs="Arial"/>
          <w:sz w:val="24"/>
        </w:rPr>
        <w:t xml:space="preserve">En caso de que no se presenten estos documentos debidamente firmados será motivo para desechar la propuesta. </w:t>
      </w:r>
    </w:p>
    <w:p w:rsidR="00F132AE" w:rsidRPr="003E483C" w:rsidRDefault="00F132AE" w:rsidP="00AE5E7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w:t>
      </w:r>
      <w:r w:rsidR="004C514D">
        <w:rPr>
          <w:rFonts w:asciiTheme="minorHAnsi" w:hAnsiTheme="minorHAnsi" w:cstheme="minorHAnsi"/>
          <w:sz w:val="24"/>
        </w:rPr>
        <w:t>s</w:t>
      </w:r>
      <w:r w:rsidRPr="003E483C">
        <w:rPr>
          <w:rFonts w:asciiTheme="minorHAnsi" w:hAnsiTheme="minorHAnsi" w:cstheme="minorHAnsi"/>
          <w:sz w:val="24"/>
        </w:rPr>
        <w:t xml:space="preserve"> documento</w:t>
      </w:r>
      <w:r w:rsidR="004C514D">
        <w:rPr>
          <w:rFonts w:asciiTheme="minorHAnsi" w:hAnsiTheme="minorHAnsi" w:cstheme="minorHAnsi"/>
          <w:sz w:val="24"/>
        </w:rPr>
        <w:t>s</w:t>
      </w:r>
      <w:r w:rsidRPr="003E483C">
        <w:rPr>
          <w:rFonts w:asciiTheme="minorHAnsi" w:hAnsiTheme="minorHAnsi" w:cstheme="minorHAnsi"/>
          <w:sz w:val="24"/>
        </w:rPr>
        <w:t xml:space="preserve"> será</w:t>
      </w:r>
      <w:r w:rsidR="004C514D">
        <w:rPr>
          <w:rFonts w:asciiTheme="minorHAnsi" w:hAnsiTheme="minorHAnsi" w:cstheme="minorHAnsi"/>
          <w:sz w:val="24"/>
        </w:rPr>
        <w:t>n</w:t>
      </w:r>
      <w:r w:rsidRPr="003E483C">
        <w:rPr>
          <w:rFonts w:asciiTheme="minorHAnsi" w:hAnsiTheme="minorHAnsi" w:cstheme="minorHAnsi"/>
          <w:sz w:val="24"/>
        </w:rPr>
        <w:t xml:space="preserve"> utilizado</w:t>
      </w:r>
      <w:r w:rsidR="004C514D">
        <w:rPr>
          <w:rFonts w:asciiTheme="minorHAnsi" w:hAnsiTheme="minorHAnsi" w:cstheme="minorHAnsi"/>
          <w:sz w:val="24"/>
        </w:rPr>
        <w:t>s</w:t>
      </w:r>
      <w:r w:rsidRPr="003E483C">
        <w:rPr>
          <w:rFonts w:asciiTheme="minorHAnsi" w:hAnsiTheme="minorHAnsi" w:cstheme="minorHAnsi"/>
          <w:sz w:val="24"/>
        </w:rPr>
        <w:t xml:space="preserve"> en la evaluación de las propuestas para verificar que los bienes ofertados por el licitante cumplan con las especificaciones y condiciones solicitadas en las presentes </w:t>
      </w:r>
      <w:r w:rsidRPr="003E483C">
        <w:rPr>
          <w:rFonts w:asciiTheme="minorHAnsi" w:hAnsiTheme="minorHAnsi" w:cstheme="minorHAnsi"/>
          <w:sz w:val="24"/>
        </w:rPr>
        <w:lastRenderedPageBreak/>
        <w:t>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E5E7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AE5E7C">
      <w:pPr>
        <w:pStyle w:val="3"/>
        <w:ind w:left="0" w:firstLine="0"/>
        <w:rPr>
          <w:rFonts w:asciiTheme="minorHAnsi" w:hAnsiTheme="minorHAnsi" w:cstheme="minorHAnsi"/>
          <w:b/>
          <w:sz w:val="24"/>
          <w:szCs w:val="24"/>
        </w:rPr>
      </w:pPr>
    </w:p>
    <w:p w:rsidR="00FF4FB5" w:rsidRPr="003E483C" w:rsidRDefault="00AF59F2"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1D3A15">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9A4378" w:rsidRDefault="009A4378" w:rsidP="00AE5E7C">
      <w:pPr>
        <w:pStyle w:val="4"/>
        <w:ind w:left="709"/>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AE5E7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AE5E7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AE5E7C">
      <w:pPr>
        <w:pStyle w:val="4"/>
        <w:ind w:left="565" w:firstLine="0"/>
        <w:jc w:val="both"/>
        <w:rPr>
          <w:rFonts w:asciiTheme="minorHAnsi" w:hAnsiTheme="minorHAnsi" w:cstheme="minorHAnsi"/>
          <w:b w:val="0"/>
          <w:sz w:val="24"/>
          <w:szCs w:val="24"/>
        </w:rPr>
      </w:pPr>
    </w:p>
    <w:p w:rsidR="00FF4FB5" w:rsidRPr="003E483C" w:rsidRDefault="00FF4FB5" w:rsidP="00AE5E7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E5E7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2706C" w:rsidRPr="003E483C" w:rsidRDefault="00A2706C" w:rsidP="00AE5E7C">
      <w:pPr>
        <w:pStyle w:val="3"/>
        <w:ind w:left="0" w:firstLine="0"/>
        <w:rPr>
          <w:rFonts w:asciiTheme="minorHAnsi" w:hAnsiTheme="minorHAnsi" w:cstheme="minorHAnsi"/>
          <w:b/>
          <w:sz w:val="24"/>
          <w:szCs w:val="24"/>
        </w:rPr>
      </w:pPr>
    </w:p>
    <w:p w:rsidR="002B4139" w:rsidRPr="003E483C" w:rsidRDefault="001D3A15" w:rsidP="00AE5E7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C</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Default="002B4139" w:rsidP="00AE5E7C">
      <w:pPr>
        <w:pStyle w:val="4"/>
        <w:ind w:left="709" w:firstLine="0"/>
        <w:jc w:val="both"/>
        <w:rPr>
          <w:rFonts w:asciiTheme="minorHAnsi" w:hAnsiTheme="minorHAnsi" w:cstheme="minorHAnsi"/>
          <w:sz w:val="24"/>
          <w:szCs w:val="24"/>
        </w:rPr>
      </w:pPr>
    </w:p>
    <w:p w:rsidR="002B4139" w:rsidRPr="003E483C" w:rsidRDefault="001D3A15" w:rsidP="00AE5E7C">
      <w:pPr>
        <w:pStyle w:val="3"/>
        <w:ind w:left="709" w:firstLine="0"/>
        <w:rPr>
          <w:rFonts w:asciiTheme="minorHAnsi" w:hAnsiTheme="minorHAnsi" w:cstheme="minorHAnsi"/>
          <w:b/>
          <w:sz w:val="24"/>
          <w:szCs w:val="24"/>
        </w:rPr>
      </w:pPr>
      <w:r>
        <w:rPr>
          <w:rFonts w:asciiTheme="minorHAnsi" w:hAnsiTheme="minorHAnsi" w:cstheme="minorHAnsi"/>
          <w:b/>
          <w:sz w:val="24"/>
          <w:szCs w:val="24"/>
        </w:rPr>
        <w:t>D</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E5E7C">
      <w:pPr>
        <w:pStyle w:val="3"/>
        <w:ind w:left="-90" w:right="-496" w:firstLine="0"/>
        <w:rPr>
          <w:rFonts w:asciiTheme="minorHAnsi" w:hAnsiTheme="minorHAnsi" w:cstheme="minorHAnsi"/>
          <w:b/>
          <w:sz w:val="24"/>
        </w:rPr>
      </w:pPr>
    </w:p>
    <w:p w:rsidR="002B4139" w:rsidRPr="003E483C" w:rsidRDefault="001D3A15" w:rsidP="00AE5E7C">
      <w:pPr>
        <w:pStyle w:val="4"/>
        <w:tabs>
          <w:tab w:val="left" w:pos="540"/>
          <w:tab w:val="left" w:pos="567"/>
        </w:tabs>
        <w:ind w:left="709" w:firstLine="0"/>
        <w:jc w:val="both"/>
        <w:rPr>
          <w:rFonts w:asciiTheme="minorHAnsi" w:hAnsiTheme="minorHAnsi" w:cstheme="minorHAnsi"/>
          <w:b w:val="0"/>
          <w:sz w:val="24"/>
          <w:szCs w:val="24"/>
          <w:lang w:val="es-MX"/>
        </w:rPr>
      </w:pPr>
      <w:r>
        <w:rPr>
          <w:rFonts w:asciiTheme="minorHAnsi" w:hAnsiTheme="minorHAnsi" w:cstheme="minorHAnsi"/>
          <w:sz w:val="24"/>
          <w:szCs w:val="24"/>
        </w:rPr>
        <w:t>E</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9A4378">
        <w:rPr>
          <w:rFonts w:asciiTheme="minorHAnsi" w:hAnsiTheme="minorHAnsi" w:cstheme="minorHAnsi"/>
          <w:b w:val="0"/>
          <w:sz w:val="24"/>
          <w:szCs w:val="24"/>
          <w:lang w:val="es-MX"/>
        </w:rPr>
        <w:t>, relación de clientes</w:t>
      </w:r>
      <w:r w:rsidR="00A85E0A"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b/>
          <w:sz w:val="24"/>
          <w:szCs w:val="24"/>
        </w:rPr>
      </w:pPr>
    </w:p>
    <w:p w:rsidR="002B4139" w:rsidRPr="003E483C" w:rsidRDefault="001D3A15" w:rsidP="00AE5E7C">
      <w:pPr>
        <w:pStyle w:val="3"/>
        <w:ind w:left="709" w:firstLine="0"/>
        <w:rPr>
          <w:rFonts w:asciiTheme="minorHAnsi" w:hAnsiTheme="minorHAnsi" w:cstheme="minorHAnsi"/>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Pr>
          <w:rFonts w:asciiTheme="minorHAnsi" w:hAnsiTheme="minorHAnsi" w:cstheme="minorHAnsi"/>
          <w:b/>
          <w:sz w:val="24"/>
          <w:szCs w:val="24"/>
        </w:rPr>
        <w:t>6</w:t>
      </w:r>
      <w:r>
        <w:rPr>
          <w:rFonts w:asciiTheme="minorHAnsi" w:hAnsiTheme="minorHAnsi" w:cstheme="minorHAnsi"/>
          <w:sz w:val="24"/>
          <w:szCs w:val="24"/>
        </w:rPr>
        <w:t xml:space="preserve"> de las presentes bases, </w:t>
      </w:r>
      <w:r w:rsidR="00C730BD">
        <w:rPr>
          <w:rFonts w:asciiTheme="minorHAnsi" w:hAnsiTheme="minorHAnsi" w:cstheme="minorHAnsi"/>
          <w:sz w:val="24"/>
          <w:szCs w:val="24"/>
        </w:rPr>
        <w:t>debiendo presentar opinión de cumplimiento POSITIVA emitida</w:t>
      </w:r>
      <w:r w:rsidR="00C730BD" w:rsidRPr="00C730BD">
        <w:rPr>
          <w:rFonts w:asciiTheme="minorHAnsi" w:hAnsiTheme="minorHAnsi" w:cstheme="minorHAnsi"/>
          <w:sz w:val="24"/>
          <w:szCs w:val="24"/>
        </w:rPr>
        <w:t xml:space="preserve"> por el SAT con una antigüedad no mayor a 1 (un) mes a partir de la fecha en que se realice la Presentación y Apertura de Proposiciones Primera Etapa.</w:t>
      </w:r>
    </w:p>
    <w:p w:rsidR="002B4139" w:rsidRDefault="002B4139" w:rsidP="00AE5E7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5B0B27" w:rsidRDefault="005B0B27" w:rsidP="00AE5E7C">
      <w:pPr>
        <w:pStyle w:val="3"/>
        <w:ind w:left="709" w:firstLine="0"/>
        <w:rPr>
          <w:rFonts w:asciiTheme="minorHAnsi" w:hAnsiTheme="minorHAnsi" w:cstheme="minorHAnsi"/>
          <w:b/>
          <w:sz w:val="24"/>
          <w:szCs w:val="24"/>
        </w:rPr>
      </w:pPr>
    </w:p>
    <w:p w:rsidR="005B0B27" w:rsidRPr="00347EBB" w:rsidRDefault="005B0B27" w:rsidP="005B0B27">
      <w:pPr>
        <w:pStyle w:val="3"/>
        <w:ind w:left="720" w:firstLine="0"/>
        <w:rPr>
          <w:rFonts w:asciiTheme="minorHAnsi" w:hAnsiTheme="minorHAnsi" w:cs="Arial"/>
          <w:b/>
          <w:sz w:val="24"/>
          <w:szCs w:val="24"/>
        </w:rPr>
      </w:pPr>
      <w:r>
        <w:rPr>
          <w:rFonts w:asciiTheme="minorHAnsi" w:hAnsiTheme="minorHAnsi" w:cs="Arial"/>
          <w:b/>
          <w:sz w:val="24"/>
          <w:szCs w:val="24"/>
        </w:rPr>
        <w:t>G</w:t>
      </w:r>
      <w:r w:rsidRPr="00347EBB">
        <w:rPr>
          <w:rFonts w:asciiTheme="minorHAnsi" w:hAnsiTheme="minorHAnsi" w:cs="Arial"/>
          <w:b/>
          <w:sz w:val="24"/>
          <w:szCs w:val="24"/>
        </w:rPr>
        <w:t xml:space="preserve">).- </w:t>
      </w:r>
      <w:r w:rsidRPr="00347EBB">
        <w:rPr>
          <w:rFonts w:asciiTheme="minorHAnsi" w:hAnsiTheme="minorHAnsi" w:cs="Arial"/>
          <w:b/>
          <w:bCs/>
          <w:sz w:val="24"/>
          <w:szCs w:val="24"/>
        </w:rPr>
        <w:t xml:space="preserve">DECLARACIÓN DE NACIONALIDAD.- </w:t>
      </w:r>
      <w:r w:rsidRPr="00347EBB">
        <w:rPr>
          <w:rFonts w:asciiTheme="minorHAnsi" w:hAnsiTheme="minorHAnsi" w:cs="Arial"/>
          <w:sz w:val="24"/>
          <w:szCs w:val="24"/>
        </w:rPr>
        <w:t xml:space="preserve">Presentar escrito en el que bajo protesta de decir verdad, manifieste que es de nacionalidad mexicana y que la totalidad de los </w:t>
      </w:r>
      <w:r>
        <w:rPr>
          <w:rFonts w:asciiTheme="minorHAnsi" w:hAnsiTheme="minorHAnsi" w:cs="Arial"/>
          <w:sz w:val="24"/>
          <w:szCs w:val="24"/>
        </w:rPr>
        <w:t xml:space="preserve">bienes que </w:t>
      </w:r>
      <w:r w:rsidRPr="00347EBB">
        <w:rPr>
          <w:rFonts w:asciiTheme="minorHAnsi" w:hAnsiTheme="minorHAnsi" w:cs="Arial"/>
          <w:sz w:val="24"/>
          <w:szCs w:val="24"/>
        </w:rPr>
        <w:t xml:space="preserve">oferta </w:t>
      </w:r>
      <w:r>
        <w:rPr>
          <w:rFonts w:asciiTheme="minorHAnsi" w:hAnsiTheme="minorHAnsi" w:cs="Arial"/>
          <w:sz w:val="24"/>
          <w:szCs w:val="24"/>
        </w:rPr>
        <w:t xml:space="preserve">y en su caso entregará </w:t>
      </w:r>
      <w:r w:rsidRPr="00347EBB">
        <w:rPr>
          <w:rFonts w:asciiTheme="minorHAnsi" w:hAnsiTheme="minorHAnsi" w:cs="Arial"/>
          <w:sz w:val="24"/>
          <w:szCs w:val="24"/>
        </w:rPr>
        <w:t xml:space="preserve">son producidos en </w:t>
      </w:r>
      <w:r w:rsidRPr="00530644">
        <w:rPr>
          <w:rFonts w:asciiTheme="minorHAnsi" w:hAnsiTheme="minorHAnsi" w:cs="Arial"/>
          <w:sz w:val="24"/>
          <w:szCs w:val="24"/>
        </w:rPr>
        <w:t>México</w:t>
      </w:r>
      <w:r w:rsidRPr="00347EBB">
        <w:rPr>
          <w:rFonts w:asciiTheme="minorHAnsi" w:hAnsiTheme="minorHAnsi" w:cs="Arial"/>
          <w:b/>
          <w:sz w:val="24"/>
          <w:szCs w:val="24"/>
        </w:rPr>
        <w:t xml:space="preserve"> </w:t>
      </w:r>
      <w:r w:rsidRPr="00C770C2">
        <w:rPr>
          <w:rFonts w:asciiTheme="minorHAnsi" w:hAnsiTheme="minorHAnsi" w:cstheme="minorHAnsi"/>
          <w:sz w:val="24"/>
          <w:szCs w:val="24"/>
        </w:rPr>
        <w:t xml:space="preserve">y tienen un grado de contenido nacional de por lo menos el </w:t>
      </w:r>
      <w:r w:rsidRPr="00C770C2">
        <w:rPr>
          <w:rFonts w:asciiTheme="minorHAnsi" w:hAnsiTheme="minorHAnsi" w:cstheme="minorHAnsi"/>
          <w:sz w:val="24"/>
          <w:szCs w:val="24"/>
        </w:rPr>
        <w:lastRenderedPageBreak/>
        <w:t xml:space="preserve">cincuenta por </w:t>
      </w:r>
      <w:r w:rsidRPr="00142463">
        <w:rPr>
          <w:rFonts w:asciiTheme="minorHAnsi" w:hAnsiTheme="minorHAnsi" w:cstheme="minorHAnsi"/>
          <w:sz w:val="24"/>
          <w:szCs w:val="24"/>
        </w:rPr>
        <w:t xml:space="preserve">ciento, </w:t>
      </w:r>
      <w:r w:rsidRPr="00142463">
        <w:rPr>
          <w:rFonts w:asciiTheme="minorHAnsi" w:hAnsiTheme="minorHAnsi" w:cs="Arial"/>
          <w:sz w:val="24"/>
          <w:szCs w:val="24"/>
        </w:rPr>
        <w:t>pudiendo</w:t>
      </w:r>
      <w:r w:rsidRPr="00347EBB">
        <w:rPr>
          <w:rFonts w:asciiTheme="minorHAnsi" w:hAnsiTheme="minorHAnsi" w:cs="Arial"/>
          <w:sz w:val="24"/>
          <w:szCs w:val="24"/>
        </w:rPr>
        <w:t xml:space="preserve"> utilizar el </w:t>
      </w:r>
      <w:r w:rsidRPr="00347EBB">
        <w:rPr>
          <w:rFonts w:asciiTheme="minorHAnsi" w:hAnsiTheme="minorHAnsi" w:cs="Arial"/>
          <w:b/>
          <w:bCs/>
          <w:sz w:val="24"/>
          <w:szCs w:val="24"/>
        </w:rPr>
        <w:t>Anexo 7</w:t>
      </w:r>
      <w:r w:rsidRPr="00347EBB">
        <w:rPr>
          <w:rFonts w:asciiTheme="minorHAnsi" w:hAnsiTheme="minorHAnsi" w:cs="Arial"/>
          <w:sz w:val="24"/>
          <w:szCs w:val="24"/>
        </w:rPr>
        <w:t xml:space="preserve"> de las presentes bases. Requisito que se hace exigible con fundamento en lo dispuesto en el artículo 24 del “Reglamento”.</w:t>
      </w:r>
    </w:p>
    <w:p w:rsidR="005B0B27" w:rsidRPr="00347EBB" w:rsidRDefault="005B0B27" w:rsidP="005B0B27">
      <w:pPr>
        <w:pStyle w:val="3"/>
        <w:ind w:left="720" w:right="180" w:firstLine="0"/>
        <w:rPr>
          <w:rFonts w:asciiTheme="minorHAnsi" w:hAnsiTheme="minorHAnsi" w:cs="Arial"/>
          <w:b/>
          <w:sz w:val="24"/>
          <w:szCs w:val="24"/>
        </w:rPr>
      </w:pPr>
      <w:r w:rsidRPr="00347EBB">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0B323C" w:rsidRDefault="000B323C" w:rsidP="005B0B27">
      <w:pPr>
        <w:pStyle w:val="3"/>
        <w:ind w:left="0" w:firstLine="0"/>
        <w:rPr>
          <w:rFonts w:asciiTheme="minorHAnsi" w:hAnsiTheme="minorHAnsi" w:cstheme="minorHAnsi"/>
          <w:b/>
          <w:sz w:val="24"/>
          <w:szCs w:val="24"/>
        </w:rPr>
      </w:pP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
          <w:sz w:val="24"/>
          <w:szCs w:val="24"/>
        </w:rPr>
        <w:t xml:space="preserve">H) </w:t>
      </w:r>
      <w:r w:rsidRPr="0097573A">
        <w:rPr>
          <w:rFonts w:asciiTheme="minorHAnsi" w:hAnsiTheme="minorHAnsi" w:cstheme="minorHAnsi"/>
          <w:b/>
          <w:bCs/>
          <w:sz w:val="24"/>
        </w:rPr>
        <w:t xml:space="preserve">CATÁLOGOS emitidos por el fabricante de la marca propuesta por el licitante o FICHAS TÉCNICAS DE LOS BIENES </w:t>
      </w:r>
      <w:r w:rsidRPr="0097573A">
        <w:rPr>
          <w:rFonts w:asciiTheme="minorHAnsi" w:hAnsiTheme="minorHAnsi" w:cstheme="minorHAnsi"/>
          <w:bCs/>
          <w:sz w:val="24"/>
          <w:szCs w:val="24"/>
        </w:rPr>
        <w:t xml:space="preserve">para </w:t>
      </w:r>
      <w:r w:rsidR="00FA47F6">
        <w:rPr>
          <w:rFonts w:asciiTheme="minorHAnsi" w:hAnsiTheme="minorHAnsi" w:cstheme="minorHAnsi"/>
          <w:bCs/>
          <w:sz w:val="24"/>
          <w:szCs w:val="24"/>
        </w:rPr>
        <w:t>la totalidad de la partida única en que participa</w:t>
      </w:r>
      <w:r w:rsidRPr="0097573A">
        <w:rPr>
          <w:rFonts w:asciiTheme="minorHAnsi" w:hAnsiTheme="minorHAnsi" w:cstheme="minorHAnsi"/>
          <w:bCs/>
          <w:sz w:val="24"/>
          <w:szCs w:val="24"/>
        </w:rPr>
        <w:t>,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w:t>
      </w:r>
      <w:r w:rsidR="00A573C4" w:rsidRPr="0097573A">
        <w:rPr>
          <w:rFonts w:asciiTheme="minorHAnsi" w:hAnsiTheme="minorHAnsi" w:cstheme="minorHAnsi"/>
          <w:bCs/>
          <w:sz w:val="24"/>
          <w:szCs w:val="24"/>
        </w:rPr>
        <w:t xml:space="preserve"> </w:t>
      </w:r>
      <w:r w:rsidRPr="0097573A">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97573A">
        <w:rPr>
          <w:rFonts w:asciiTheme="minorHAnsi" w:hAnsiTheme="minorHAnsi" w:cstheme="minorHAnsi"/>
          <w:b/>
          <w:bCs/>
          <w:sz w:val="24"/>
          <w:szCs w:val="24"/>
        </w:rPr>
        <w:t xml:space="preserve">ANEXO TÉCNICO </w:t>
      </w:r>
      <w:r w:rsidRPr="0097573A">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97573A">
        <w:rPr>
          <w:rFonts w:asciiTheme="minorHAnsi" w:hAnsiTheme="minorHAnsi" w:cstheme="minorHAnsi"/>
          <w:b/>
          <w:sz w:val="24"/>
          <w:szCs w:val="24"/>
          <w:u w:val="single"/>
        </w:rPr>
        <w:t xml:space="preserve">debidamente relacionados con el número de la </w:t>
      </w:r>
      <w:r w:rsidR="00FA47F6" w:rsidRPr="0097573A">
        <w:rPr>
          <w:rFonts w:asciiTheme="minorHAnsi" w:hAnsiTheme="minorHAnsi" w:cstheme="minorHAnsi"/>
          <w:b/>
          <w:sz w:val="24"/>
          <w:szCs w:val="24"/>
          <w:u w:val="single"/>
        </w:rPr>
        <w:t>partida</w:t>
      </w:r>
      <w:r w:rsidRPr="0097573A">
        <w:rPr>
          <w:rFonts w:asciiTheme="minorHAnsi" w:hAnsiTheme="minorHAnsi" w:cstheme="minorHAnsi"/>
          <w:b/>
          <w:sz w:val="24"/>
          <w:szCs w:val="24"/>
          <w:u w:val="single"/>
        </w:rPr>
        <w:t xml:space="preserve"> que corresponda de acuerdo a la identificación del modelo que se indique en la propuesta técnica y firmados por el licitante o su representante legal</w:t>
      </w:r>
      <w:r w:rsidRPr="0097573A">
        <w:rPr>
          <w:rFonts w:asciiTheme="minorHAnsi" w:hAnsiTheme="minorHAnsi" w:cstheme="minorHAnsi"/>
          <w:sz w:val="24"/>
          <w:szCs w:val="24"/>
        </w:rPr>
        <w:t>.</w:t>
      </w:r>
    </w:p>
    <w:p w:rsidR="000B323C" w:rsidRPr="0097573A" w:rsidRDefault="000B323C" w:rsidP="00AE5E7C">
      <w:pPr>
        <w:pStyle w:val="3"/>
        <w:ind w:left="709" w:firstLine="0"/>
        <w:rPr>
          <w:rFonts w:asciiTheme="minorHAnsi" w:hAnsiTheme="minorHAnsi" w:cstheme="minorHAnsi"/>
          <w:bCs/>
          <w:sz w:val="24"/>
          <w:szCs w:val="24"/>
        </w:rPr>
      </w:pPr>
      <w:r w:rsidRPr="0097573A">
        <w:rPr>
          <w:rFonts w:asciiTheme="minorHAnsi" w:hAnsiTheme="minorHAnsi" w:cstheme="minorHAnsi"/>
          <w:bCs/>
          <w:sz w:val="24"/>
          <w:szCs w:val="24"/>
        </w:rPr>
        <w:t>En caso de existir discrepancias entre</w:t>
      </w:r>
      <w:r w:rsidR="001A6F09">
        <w:rPr>
          <w:rFonts w:asciiTheme="minorHAnsi" w:hAnsiTheme="minorHAnsi" w:cstheme="minorHAnsi"/>
          <w:bCs/>
          <w:sz w:val="24"/>
          <w:szCs w:val="24"/>
        </w:rPr>
        <w:t xml:space="preserve"> la propuesta técnica detallada y</w:t>
      </w:r>
      <w:r w:rsidRPr="0097573A">
        <w:rPr>
          <w:rFonts w:asciiTheme="minorHAnsi" w:hAnsiTheme="minorHAnsi" w:cstheme="minorHAnsi"/>
          <w:bCs/>
          <w:sz w:val="24"/>
          <w:szCs w:val="24"/>
        </w:rPr>
        <w:t xml:space="preserve"> el </w:t>
      </w:r>
      <w:r w:rsidR="001A6F09" w:rsidRPr="0097573A">
        <w:rPr>
          <w:rFonts w:asciiTheme="minorHAnsi" w:hAnsiTheme="minorHAnsi" w:cstheme="minorHAnsi"/>
          <w:bCs/>
          <w:sz w:val="24"/>
          <w:szCs w:val="24"/>
        </w:rPr>
        <w:t>catálogo</w:t>
      </w:r>
      <w:r w:rsidRPr="0097573A">
        <w:rPr>
          <w:rFonts w:asciiTheme="minorHAnsi" w:hAnsiTheme="minorHAnsi" w:cstheme="minorHAnsi"/>
          <w:bCs/>
          <w:sz w:val="24"/>
          <w:szCs w:val="24"/>
        </w:rPr>
        <w:t xml:space="preserve"> </w:t>
      </w:r>
      <w:r w:rsidR="001A6F09">
        <w:rPr>
          <w:rFonts w:asciiTheme="minorHAnsi" w:hAnsiTheme="minorHAnsi" w:cstheme="minorHAnsi"/>
          <w:bCs/>
          <w:sz w:val="24"/>
          <w:szCs w:val="24"/>
        </w:rPr>
        <w:t xml:space="preserve">de bienes </w:t>
      </w:r>
      <w:r w:rsidR="00FA47F6">
        <w:rPr>
          <w:rFonts w:asciiTheme="minorHAnsi" w:hAnsiTheme="minorHAnsi" w:cstheme="minorHAnsi"/>
          <w:bCs/>
          <w:sz w:val="24"/>
          <w:szCs w:val="24"/>
        </w:rPr>
        <w:t>en la</w:t>
      </w:r>
      <w:r w:rsidRPr="0097573A">
        <w:rPr>
          <w:rFonts w:asciiTheme="minorHAnsi" w:hAnsiTheme="minorHAnsi" w:cstheme="minorHAnsi"/>
          <w:bCs/>
          <w:sz w:val="24"/>
          <w:szCs w:val="24"/>
        </w:rPr>
        <w:t xml:space="preserve"> part</w:t>
      </w:r>
      <w:r w:rsidR="00FA47F6">
        <w:rPr>
          <w:rFonts w:asciiTheme="minorHAnsi" w:hAnsiTheme="minorHAnsi" w:cstheme="minorHAnsi"/>
          <w:bCs/>
          <w:sz w:val="24"/>
          <w:szCs w:val="24"/>
        </w:rPr>
        <w:t>ida única</w:t>
      </w:r>
      <w:r w:rsidRPr="0097573A">
        <w:rPr>
          <w:rFonts w:asciiTheme="minorHAnsi" w:hAnsiTheme="minorHAnsi" w:cstheme="minorHAnsi"/>
          <w:bCs/>
          <w:sz w:val="24"/>
          <w:szCs w:val="24"/>
        </w:rPr>
        <w:t xml:space="preserve"> que </w:t>
      </w:r>
      <w:r w:rsidR="001A6F09">
        <w:rPr>
          <w:rFonts w:asciiTheme="minorHAnsi" w:hAnsiTheme="minorHAnsi" w:cstheme="minorHAnsi"/>
          <w:bCs/>
          <w:sz w:val="24"/>
          <w:szCs w:val="24"/>
        </w:rPr>
        <w:t>participa</w:t>
      </w:r>
      <w:r w:rsidRPr="0097573A">
        <w:rPr>
          <w:rFonts w:asciiTheme="minorHAnsi" w:hAnsiTheme="minorHAnsi" w:cstheme="minorHAnsi"/>
          <w:bCs/>
          <w:sz w:val="24"/>
          <w:szCs w:val="24"/>
        </w:rPr>
        <w:t xml:space="preserve"> se considerará que la proposición no cumple con las especificaciones técnicas, por lo que será desechada.</w:t>
      </w:r>
    </w:p>
    <w:p w:rsidR="000B323C" w:rsidRPr="00AB1E62" w:rsidRDefault="000B323C" w:rsidP="00AE5E7C">
      <w:pPr>
        <w:pStyle w:val="3"/>
        <w:ind w:left="709" w:firstLine="0"/>
        <w:rPr>
          <w:rFonts w:asciiTheme="minorHAnsi" w:hAnsiTheme="minorHAnsi" w:cstheme="minorHAnsi"/>
          <w:bCs/>
          <w:sz w:val="24"/>
          <w:szCs w:val="24"/>
          <w:highlight w:val="yellow"/>
        </w:rPr>
      </w:pPr>
    </w:p>
    <w:p w:rsidR="000B323C" w:rsidRPr="0097573A" w:rsidRDefault="000B323C" w:rsidP="00AE5E7C">
      <w:pPr>
        <w:pStyle w:val="3"/>
        <w:ind w:left="709" w:firstLine="0"/>
        <w:rPr>
          <w:rFonts w:asciiTheme="minorHAnsi" w:hAnsiTheme="minorHAnsi" w:cstheme="minorHAnsi"/>
          <w:bCs/>
          <w:sz w:val="24"/>
          <w:szCs w:val="24"/>
          <w:lang w:val="es-MX"/>
        </w:rPr>
      </w:pPr>
      <w:r w:rsidRPr="0097573A">
        <w:rPr>
          <w:rFonts w:asciiTheme="minorHAnsi" w:hAnsiTheme="minorHAnsi" w:cstheme="minorHAnsi"/>
          <w:bCs/>
          <w:sz w:val="24"/>
          <w:szCs w:val="24"/>
          <w:lang w:val="es-MX"/>
        </w:rPr>
        <w:t xml:space="preserve">Los catálogos, folletos o fichas técnicas del fabricante para </w:t>
      </w:r>
      <w:r w:rsidR="00FA47F6">
        <w:rPr>
          <w:rFonts w:asciiTheme="minorHAnsi" w:hAnsiTheme="minorHAnsi" w:cstheme="minorHAnsi"/>
          <w:bCs/>
          <w:sz w:val="24"/>
          <w:szCs w:val="24"/>
          <w:lang w:val="es-MX"/>
        </w:rPr>
        <w:t>la partida única ofertada, DEBERÁ</w:t>
      </w:r>
      <w:r w:rsidRPr="0097573A">
        <w:rPr>
          <w:rFonts w:asciiTheme="minorHAnsi" w:hAnsiTheme="minorHAnsi" w:cstheme="minorHAnsi"/>
          <w:bCs/>
          <w:sz w:val="24"/>
          <w:szCs w:val="24"/>
          <w:lang w:val="es-MX"/>
        </w:rPr>
        <w:t xml:space="preserve"> TENER UN BUEN TAMAÑO, EN DONDE SE APRECIE COMPLETAMENTE LA DESCRIPCIÓN, PRESENTACIÓN, MARCA Y MODELO</w:t>
      </w:r>
      <w:r w:rsidR="00BA6796">
        <w:rPr>
          <w:rFonts w:asciiTheme="minorHAnsi" w:hAnsiTheme="minorHAnsi" w:cstheme="minorHAnsi"/>
          <w:bCs/>
          <w:sz w:val="24"/>
          <w:szCs w:val="24"/>
          <w:lang w:val="es-MX"/>
        </w:rPr>
        <w:t xml:space="preserve"> DEL BIEN OFERTADO</w:t>
      </w:r>
      <w:r w:rsidRPr="0097573A">
        <w:rPr>
          <w:rFonts w:asciiTheme="minorHAnsi" w:hAnsiTheme="minorHAnsi" w:cstheme="minorHAnsi"/>
          <w:bCs/>
          <w:sz w:val="24"/>
          <w:szCs w:val="24"/>
          <w:lang w:val="es-MX"/>
        </w:rPr>
        <w:t>, lo anterior para evaluar que los bienes ofertados por los licitantes cumplan con las características exigidas; en el entendido de que estos no contendrán importes o costos de dichos bienes.</w:t>
      </w:r>
    </w:p>
    <w:p w:rsidR="000B323C" w:rsidRPr="00BA6796" w:rsidRDefault="000B323C" w:rsidP="00AE5E7C">
      <w:pPr>
        <w:pStyle w:val="3"/>
        <w:ind w:left="709" w:firstLine="0"/>
        <w:rPr>
          <w:rFonts w:asciiTheme="minorHAnsi" w:hAnsiTheme="minorHAnsi" w:cstheme="minorHAnsi"/>
          <w:bCs/>
          <w:sz w:val="24"/>
          <w:szCs w:val="24"/>
          <w:lang w:val="es-MX"/>
        </w:rPr>
      </w:pPr>
    </w:p>
    <w:p w:rsidR="000B323C" w:rsidRDefault="000B323C" w:rsidP="00AE5E7C">
      <w:pPr>
        <w:pStyle w:val="2"/>
        <w:tabs>
          <w:tab w:val="num" w:pos="1440"/>
        </w:tabs>
        <w:ind w:left="709" w:right="40"/>
        <w:rPr>
          <w:rFonts w:asciiTheme="minorHAnsi" w:hAnsiTheme="minorHAnsi" w:cstheme="minorHAnsi"/>
          <w:color w:val="000000"/>
          <w:sz w:val="24"/>
          <w:szCs w:val="24"/>
        </w:rPr>
      </w:pPr>
      <w:r w:rsidRPr="0097573A">
        <w:rPr>
          <w:rFonts w:asciiTheme="minorHAnsi" w:hAnsiTheme="minorHAnsi" w:cstheme="minorHAnsi"/>
          <w:color w:val="000000"/>
          <w:sz w:val="24"/>
          <w:szCs w:val="24"/>
        </w:rPr>
        <w:t>Así mismo el no presentar</w:t>
      </w:r>
      <w:r w:rsidR="007113E3">
        <w:rPr>
          <w:rFonts w:asciiTheme="minorHAnsi" w:hAnsiTheme="minorHAnsi" w:cstheme="minorHAnsi"/>
          <w:color w:val="000000"/>
          <w:sz w:val="24"/>
          <w:szCs w:val="24"/>
        </w:rPr>
        <w:t xml:space="preserve"> el catalogo o ficha técnica para la totalidad de la partida única </w:t>
      </w:r>
      <w:r w:rsidRPr="0097573A">
        <w:rPr>
          <w:rFonts w:asciiTheme="minorHAnsi" w:hAnsiTheme="minorHAnsi" w:cstheme="minorHAnsi"/>
          <w:color w:val="000000"/>
          <w:sz w:val="24"/>
          <w:szCs w:val="24"/>
        </w:rPr>
        <w:t xml:space="preserve">en que participa será causal para desechar su propuesta. </w:t>
      </w:r>
    </w:p>
    <w:p w:rsidR="005B0B27" w:rsidRDefault="005B0B27" w:rsidP="00AE5E7C">
      <w:pPr>
        <w:ind w:left="720"/>
        <w:jc w:val="both"/>
        <w:rPr>
          <w:rFonts w:asciiTheme="minorHAnsi" w:hAnsiTheme="minorHAnsi" w:cstheme="minorHAnsi"/>
          <w:b/>
          <w:color w:val="000000"/>
          <w:sz w:val="24"/>
          <w:szCs w:val="24"/>
        </w:rPr>
      </w:pPr>
    </w:p>
    <w:p w:rsidR="0037147A" w:rsidRDefault="00324ED6" w:rsidP="00AE5E7C">
      <w:pPr>
        <w:ind w:left="720"/>
        <w:jc w:val="both"/>
        <w:rPr>
          <w:rFonts w:asciiTheme="minorHAnsi" w:hAnsiTheme="minorHAnsi" w:cstheme="minorHAnsi"/>
          <w:sz w:val="24"/>
          <w:szCs w:val="24"/>
        </w:rPr>
      </w:pPr>
      <w:r w:rsidRPr="00324ED6">
        <w:rPr>
          <w:rFonts w:asciiTheme="minorHAnsi" w:hAnsiTheme="minorHAnsi" w:cstheme="minorHAnsi"/>
          <w:b/>
          <w:color w:val="000000"/>
          <w:sz w:val="24"/>
          <w:szCs w:val="24"/>
        </w:rPr>
        <w:t>I).-</w:t>
      </w:r>
      <w:r>
        <w:rPr>
          <w:rFonts w:asciiTheme="minorHAnsi" w:hAnsiTheme="minorHAnsi" w:cstheme="minorHAnsi"/>
          <w:color w:val="000000"/>
          <w:sz w:val="24"/>
          <w:szCs w:val="24"/>
        </w:rPr>
        <w:t xml:space="preserve"> </w:t>
      </w:r>
      <w:r w:rsidRPr="005B0B27">
        <w:rPr>
          <w:rFonts w:asciiTheme="minorHAnsi" w:hAnsiTheme="minorHAnsi" w:cstheme="minorHAnsi"/>
          <w:b/>
          <w:sz w:val="24"/>
          <w:szCs w:val="24"/>
        </w:rPr>
        <w:t>C</w:t>
      </w:r>
      <w:r w:rsidR="0037147A" w:rsidRPr="005B0B27">
        <w:rPr>
          <w:rFonts w:asciiTheme="minorHAnsi" w:hAnsiTheme="minorHAnsi" w:cstheme="minorHAnsi"/>
          <w:b/>
          <w:sz w:val="24"/>
          <w:szCs w:val="24"/>
        </w:rPr>
        <w:t>arta</w:t>
      </w:r>
      <w:r w:rsidR="0037147A" w:rsidRPr="0037147A">
        <w:rPr>
          <w:rFonts w:asciiTheme="minorHAnsi" w:hAnsiTheme="minorHAnsi" w:cstheme="minorHAnsi"/>
          <w:sz w:val="24"/>
          <w:szCs w:val="24"/>
        </w:rPr>
        <w:t xml:space="preserve"> </w:t>
      </w:r>
      <w:r w:rsidR="00A47BB3" w:rsidRPr="000D40FC">
        <w:rPr>
          <w:rFonts w:asciiTheme="minorHAnsi" w:hAnsiTheme="minorHAnsi" w:cstheme="minorHAnsi"/>
          <w:b/>
          <w:sz w:val="24"/>
          <w:szCs w:val="24"/>
        </w:rPr>
        <w:t xml:space="preserve">vigente </w:t>
      </w:r>
      <w:r w:rsidR="00A47BB3" w:rsidRPr="000D40FC">
        <w:rPr>
          <w:rFonts w:ascii="Calibri" w:hAnsi="Calibri" w:cs="Calibri"/>
          <w:b/>
          <w:sz w:val="24"/>
          <w:szCs w:val="24"/>
          <w:lang w:val="es-ES"/>
        </w:rPr>
        <w:t>donde se certifique al licitante como</w:t>
      </w:r>
      <w:r w:rsidR="00A47BB3" w:rsidRPr="000D40FC">
        <w:rPr>
          <w:rFonts w:asciiTheme="minorHAnsi" w:hAnsiTheme="minorHAnsi" w:cstheme="minorHAnsi"/>
          <w:b/>
          <w:sz w:val="24"/>
          <w:szCs w:val="24"/>
        </w:rPr>
        <w:t xml:space="preserve"> de distribuidor autorizado del fabricante de la marca a ofertada.</w:t>
      </w:r>
    </w:p>
    <w:p w:rsidR="00895BC5" w:rsidRDefault="00895BC5" w:rsidP="00AE5E7C">
      <w:pPr>
        <w:ind w:left="720"/>
        <w:jc w:val="both"/>
        <w:rPr>
          <w:rFonts w:ascii="Calibri" w:hAnsi="Calibri" w:cs="Calibri"/>
          <w:sz w:val="24"/>
          <w:szCs w:val="24"/>
        </w:rPr>
      </w:pPr>
    </w:p>
    <w:p w:rsidR="00324ED6" w:rsidRDefault="00324ED6" w:rsidP="00AE5E7C">
      <w:pPr>
        <w:ind w:left="720"/>
        <w:jc w:val="both"/>
        <w:rPr>
          <w:rFonts w:ascii="Calibri" w:hAnsi="Calibri" w:cs="Calibri"/>
          <w:sz w:val="24"/>
          <w:szCs w:val="24"/>
        </w:rPr>
      </w:pPr>
      <w:r>
        <w:rPr>
          <w:rFonts w:ascii="Calibri" w:hAnsi="Calibri" w:cs="Calibri"/>
          <w:sz w:val="24"/>
          <w:szCs w:val="24"/>
        </w:rPr>
        <w:t>Los</w:t>
      </w:r>
      <w:r w:rsidRPr="00FC0635">
        <w:rPr>
          <w:rFonts w:ascii="Calibri" w:hAnsi="Calibri" w:cs="Calibri"/>
          <w:sz w:val="24"/>
          <w:szCs w:val="24"/>
        </w:rPr>
        <w:t xml:space="preserve"> licitantes participantes deberán presentar </w:t>
      </w:r>
      <w:r w:rsidR="007B1E70">
        <w:rPr>
          <w:rFonts w:ascii="Calibri" w:hAnsi="Calibri" w:cs="Calibri"/>
          <w:sz w:val="24"/>
          <w:szCs w:val="24"/>
        </w:rPr>
        <w:t>la</w:t>
      </w:r>
      <w:r>
        <w:rPr>
          <w:rFonts w:ascii="Calibri" w:hAnsi="Calibri" w:cs="Calibri"/>
          <w:sz w:val="24"/>
          <w:szCs w:val="24"/>
        </w:rPr>
        <w:t xml:space="preserve"> </w:t>
      </w:r>
      <w:r w:rsidR="007B1E70">
        <w:rPr>
          <w:rFonts w:ascii="Calibri" w:hAnsi="Calibri" w:cs="Calibri"/>
          <w:sz w:val="24"/>
          <w:szCs w:val="24"/>
        </w:rPr>
        <w:t>carta</w:t>
      </w:r>
      <w:r w:rsidR="00895BC5">
        <w:rPr>
          <w:rFonts w:ascii="Calibri" w:hAnsi="Calibri" w:cs="Calibri"/>
          <w:sz w:val="24"/>
          <w:szCs w:val="24"/>
        </w:rPr>
        <w:t xml:space="preserve"> solicitada</w:t>
      </w:r>
      <w:r>
        <w:rPr>
          <w:rFonts w:ascii="Calibri" w:hAnsi="Calibri" w:cs="Calibri"/>
          <w:sz w:val="24"/>
          <w:szCs w:val="24"/>
        </w:rPr>
        <w:t xml:space="preserve">, </w:t>
      </w:r>
      <w:r w:rsidRPr="00FC0635">
        <w:rPr>
          <w:rFonts w:ascii="Calibri" w:hAnsi="Calibri" w:cs="Calibri"/>
          <w:sz w:val="24"/>
          <w:szCs w:val="24"/>
        </w:rPr>
        <w:t>en el entendido que de no presentar</w:t>
      </w:r>
      <w:r w:rsidR="00895BC5">
        <w:rPr>
          <w:rFonts w:ascii="Calibri" w:hAnsi="Calibri" w:cs="Calibri"/>
          <w:sz w:val="24"/>
          <w:szCs w:val="24"/>
        </w:rPr>
        <w:t>la</w:t>
      </w:r>
      <w:r w:rsidRPr="00FC0635">
        <w:rPr>
          <w:rFonts w:ascii="Calibri" w:hAnsi="Calibri" w:cs="Calibri"/>
          <w:sz w:val="24"/>
          <w:szCs w:val="24"/>
        </w:rPr>
        <w:t xml:space="preserve"> </w:t>
      </w:r>
      <w:r>
        <w:rPr>
          <w:rFonts w:ascii="Calibri" w:hAnsi="Calibri" w:cs="Calibri"/>
          <w:sz w:val="24"/>
          <w:szCs w:val="24"/>
        </w:rPr>
        <w:t xml:space="preserve">o no contenga la información solicitada, </w:t>
      </w:r>
      <w:r w:rsidRPr="00FC0635">
        <w:rPr>
          <w:rFonts w:ascii="Calibri" w:hAnsi="Calibri" w:cs="Calibri"/>
          <w:sz w:val="24"/>
          <w:szCs w:val="24"/>
        </w:rPr>
        <w:t>su propuesta será desechada.</w:t>
      </w:r>
    </w:p>
    <w:p w:rsidR="000B323C" w:rsidRPr="00BC5233" w:rsidRDefault="000B323C" w:rsidP="007B1E70">
      <w:pPr>
        <w:pStyle w:val="3"/>
        <w:ind w:left="0" w:firstLine="0"/>
        <w:rPr>
          <w:rFonts w:asciiTheme="minorHAnsi" w:hAnsiTheme="minorHAnsi" w:cstheme="minorHAnsi"/>
          <w:b/>
          <w:sz w:val="24"/>
          <w:szCs w:val="24"/>
          <w:lang w:val="es-ES"/>
        </w:rPr>
      </w:pPr>
    </w:p>
    <w:p w:rsidR="002B4139" w:rsidRPr="003E483C" w:rsidRDefault="005B0B27" w:rsidP="00AE5E7C">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J</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 xml:space="preserve">Anexo </w:t>
      </w:r>
      <w:r>
        <w:rPr>
          <w:rFonts w:asciiTheme="minorHAnsi" w:hAnsiTheme="minorHAnsi" w:cstheme="minorHAnsi"/>
          <w:b/>
          <w:bCs/>
          <w:color w:val="000000"/>
          <w:sz w:val="24"/>
          <w:szCs w:val="24"/>
        </w:rPr>
        <w:t>8</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E5E7C">
      <w:pPr>
        <w:pStyle w:val="3"/>
        <w:ind w:left="709" w:firstLine="0"/>
        <w:rPr>
          <w:rFonts w:asciiTheme="minorHAnsi" w:hAnsiTheme="minorHAnsi" w:cstheme="minorHAnsi"/>
          <w:b/>
          <w:sz w:val="24"/>
          <w:szCs w:val="24"/>
        </w:rPr>
      </w:pPr>
    </w:p>
    <w:p w:rsidR="002B4139" w:rsidRPr="000E5DBE" w:rsidRDefault="002B4139" w:rsidP="00AE5E7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lastRenderedPageBreak/>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E5E7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E5E7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711D4E">
        <w:rPr>
          <w:rFonts w:asciiTheme="minorHAnsi" w:hAnsiTheme="minorHAnsi" w:cstheme="minorHAnsi"/>
          <w:sz w:val="24"/>
        </w:rPr>
        <w:t xml:space="preserve">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711D4E">
        <w:rPr>
          <w:rFonts w:asciiTheme="minorHAnsi" w:hAnsiTheme="minorHAnsi" w:cstheme="minorHAnsi"/>
          <w:sz w:val="24"/>
        </w:rPr>
        <w:t xml:space="preserve"> en número y letra</w:t>
      </w:r>
      <w:r w:rsidR="006E52DD" w:rsidRPr="003E483C">
        <w:rPr>
          <w:rFonts w:asciiTheme="minorHAnsi" w:hAnsiTheme="minorHAnsi" w:cstheme="minorHAnsi"/>
          <w:sz w:val="24"/>
        </w:rPr>
        <w:t>,</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E5E7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E5E7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081A39" w:rsidRDefault="002B4139" w:rsidP="00AE5E7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7B1E70">
        <w:rPr>
          <w:rFonts w:asciiTheme="minorHAnsi" w:hAnsiTheme="minorHAnsi" w:cstheme="minorHAnsi"/>
          <w:sz w:val="24"/>
          <w:szCs w:val="24"/>
        </w:rPr>
        <w:t xml:space="preserve">la condición de </w:t>
      </w:r>
      <w:r w:rsidR="0016240C" w:rsidRPr="007B1E70">
        <w:rPr>
          <w:rFonts w:asciiTheme="minorHAnsi" w:hAnsiTheme="minorHAnsi" w:cstheme="minorHAnsi"/>
          <w:sz w:val="24"/>
          <w:szCs w:val="24"/>
        </w:rPr>
        <w:t xml:space="preserve">precio fijo </w:t>
      </w:r>
      <w:r w:rsidRPr="007B1E70">
        <w:rPr>
          <w:rFonts w:asciiTheme="minorHAnsi" w:hAnsiTheme="minorHAnsi" w:cstheme="minorHAnsi"/>
          <w:sz w:val="24"/>
          <w:szCs w:val="24"/>
        </w:rPr>
        <w:t>durante la</w:t>
      </w:r>
      <w:r w:rsidRPr="003E483C">
        <w:rPr>
          <w:rFonts w:asciiTheme="minorHAnsi" w:hAnsiTheme="minorHAnsi" w:cstheme="minorHAnsi"/>
          <w:sz w:val="24"/>
          <w:szCs w:val="24"/>
        </w:rPr>
        <w:t xml:space="preserve">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w:t>
      </w:r>
      <w:r w:rsidRPr="00081A39">
        <w:rPr>
          <w:rFonts w:asciiTheme="minorHAnsi" w:hAnsiTheme="minorHAnsi" w:cstheme="minorHAnsi"/>
          <w:sz w:val="24"/>
          <w:szCs w:val="24"/>
        </w:rPr>
        <w:t>precios ofertados no estarán sujetos a variación,</w:t>
      </w:r>
      <w:r w:rsidR="00081A39" w:rsidRPr="00081A39">
        <w:rPr>
          <w:rFonts w:asciiTheme="minorHAnsi" w:hAnsiTheme="minorHAnsi" w:cstheme="minorHAnsi"/>
          <w:sz w:val="24"/>
          <w:szCs w:val="24"/>
        </w:rPr>
        <w:t xml:space="preserve"> </w:t>
      </w:r>
      <w:r w:rsidR="00081A39">
        <w:rPr>
          <w:rFonts w:asciiTheme="minorHAnsi" w:hAnsiTheme="minorHAnsi" w:cs="Arial"/>
          <w:bCs/>
          <w:sz w:val="24"/>
          <w:szCs w:val="24"/>
        </w:rPr>
        <w:t>l</w:t>
      </w:r>
      <w:r w:rsidR="00081A39" w:rsidRPr="00081A39">
        <w:rPr>
          <w:rFonts w:asciiTheme="minorHAnsi" w:hAnsiTheme="minorHAnsi" w:cs="Arial"/>
          <w:bCs/>
          <w:sz w:val="24"/>
          <w:szCs w:val="24"/>
        </w:rPr>
        <w:t>a inobservancia de este párrafo, será causa suficiente para desechar su propuesta</w:t>
      </w:r>
      <w:r w:rsidRPr="00081A39">
        <w:rPr>
          <w:rFonts w:asciiTheme="minorHAnsi" w:hAnsiTheme="minorHAnsi" w:cstheme="minorHAnsi"/>
          <w:sz w:val="24"/>
          <w:szCs w:val="24"/>
        </w:rPr>
        <w:t xml:space="preserve">. </w:t>
      </w:r>
    </w:p>
    <w:p w:rsidR="002B4139" w:rsidRPr="003E483C" w:rsidRDefault="002B4139" w:rsidP="00AE5E7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r w:rsidR="000D40FC">
        <w:rPr>
          <w:rFonts w:asciiTheme="minorHAnsi" w:hAnsiTheme="minorHAnsi" w:cstheme="minorHAnsi"/>
          <w:color w:val="000000"/>
          <w:sz w:val="24"/>
          <w:szCs w:val="24"/>
        </w:rPr>
        <w:t xml:space="preserve"> (Anexo 9</w:t>
      </w:r>
      <w:r w:rsidR="00BD6A85">
        <w:rPr>
          <w:rFonts w:asciiTheme="minorHAnsi" w:hAnsiTheme="minorHAnsi" w:cstheme="minorHAnsi"/>
          <w:color w:val="000000"/>
          <w:sz w:val="24"/>
          <w:szCs w:val="24"/>
        </w:rPr>
        <w:t>)</w:t>
      </w:r>
    </w:p>
    <w:p w:rsidR="00C311DB" w:rsidRPr="003E483C" w:rsidRDefault="00C311DB"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0D40FC">
        <w:rPr>
          <w:rFonts w:asciiTheme="minorHAnsi" w:hAnsiTheme="minorHAnsi" w:cstheme="minorHAnsi"/>
          <w:sz w:val="24"/>
          <w:szCs w:val="24"/>
        </w:rPr>
        <w:t>10</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E5E7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Default="002B4139" w:rsidP="00AE5E7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0D40FC" w:rsidRPr="003E483C" w:rsidRDefault="000D40FC" w:rsidP="00AE5E7C">
      <w:pPr>
        <w:pStyle w:val="3"/>
        <w:ind w:left="709" w:firstLine="0"/>
        <w:rPr>
          <w:rFonts w:asciiTheme="minorHAnsi" w:hAnsiTheme="minorHAnsi" w:cstheme="minorHAnsi"/>
          <w:color w:val="000000"/>
          <w:sz w:val="24"/>
          <w:szCs w:val="24"/>
        </w:rPr>
      </w:pPr>
    </w:p>
    <w:p w:rsidR="002B4139" w:rsidRPr="003E483C" w:rsidRDefault="003B0DB8" w:rsidP="00AE5E7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0D40FC">
        <w:rPr>
          <w:rFonts w:asciiTheme="minorHAnsi" w:hAnsiTheme="minorHAnsi" w:cstheme="minorHAnsi"/>
          <w:b/>
          <w:bCs/>
          <w:color w:val="000000"/>
          <w:sz w:val="24"/>
          <w:szCs w:val="24"/>
        </w:rPr>
        <w:t>Anexo 11</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E5E7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E5E7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E5E7C">
      <w:pPr>
        <w:ind w:left="709"/>
        <w:jc w:val="both"/>
        <w:rPr>
          <w:rFonts w:asciiTheme="minorHAnsi" w:hAnsiTheme="minorHAnsi" w:cstheme="minorHAnsi"/>
          <w:sz w:val="24"/>
          <w:szCs w:val="24"/>
        </w:rPr>
      </w:pP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2B4139" w:rsidRPr="003E483C" w:rsidRDefault="002B4139" w:rsidP="00AE5E7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lastRenderedPageBreak/>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Default="00D747C5" w:rsidP="00AE5E7C">
      <w:pPr>
        <w:pStyle w:val="2"/>
        <w:ind w:left="709"/>
        <w:rPr>
          <w:rFonts w:asciiTheme="minorHAnsi" w:hAnsiTheme="minorHAnsi" w:cstheme="minorHAnsi"/>
          <w:b/>
          <w:sz w:val="24"/>
        </w:rPr>
      </w:pPr>
    </w:p>
    <w:p w:rsidR="008575ED" w:rsidRPr="000E5DBE" w:rsidRDefault="006E52DD" w:rsidP="00AE5E7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E5E7C">
      <w:pPr>
        <w:ind w:left="720"/>
        <w:jc w:val="both"/>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E5E7C">
      <w:pPr>
        <w:pStyle w:val="3"/>
        <w:ind w:left="720" w:firstLine="0"/>
        <w:rPr>
          <w:rFonts w:asciiTheme="minorHAnsi" w:hAnsiTheme="minorHAnsi" w:cstheme="minorHAnsi"/>
          <w:sz w:val="24"/>
        </w:rPr>
      </w:pPr>
    </w:p>
    <w:p w:rsidR="009D62BB" w:rsidRDefault="008575ED" w:rsidP="00BD6A85">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711D4E">
        <w:rPr>
          <w:rFonts w:asciiTheme="minorHAnsi" w:hAnsiTheme="minorHAnsi" w:cstheme="minorHAnsi"/>
          <w:b w:val="0"/>
          <w:bCs/>
          <w:sz w:val="24"/>
          <w:szCs w:val="24"/>
          <w:lang w:val="es-MX"/>
        </w:rPr>
        <w:t xml:space="preserve">Comité de Adquisiciones, Arrendamientos y Servicios de Oficialía Mayor de </w:t>
      </w:r>
      <w:r w:rsidR="00A83A58" w:rsidRPr="003E483C">
        <w:rPr>
          <w:rFonts w:asciiTheme="minorHAnsi" w:hAnsiTheme="minorHAnsi" w:cstheme="minorHAnsi"/>
          <w:b w:val="0"/>
          <w:bCs/>
          <w:sz w:val="24"/>
          <w:szCs w:val="24"/>
          <w:lang w:val="es-MX"/>
        </w:rPr>
        <w:t>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EF3CC8" w:rsidRPr="00EF3CC8">
        <w:rPr>
          <w:rFonts w:asciiTheme="minorHAnsi" w:hAnsiTheme="minorHAnsi" w:cs="Arial"/>
          <w:b w:val="0"/>
          <w:noProof/>
          <w:sz w:val="24"/>
          <w:szCs w:val="24"/>
          <w:lang w:val="es-MX"/>
        </w:rPr>
        <w:t>Suministro de simulador de soldadura para la Universidad Tecnológica de Tijuana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EF3CC8">
        <w:rPr>
          <w:rFonts w:asciiTheme="minorHAnsi" w:hAnsiTheme="minorHAnsi" w:cstheme="minorHAnsi"/>
          <w:b w:val="0"/>
          <w:bCs/>
          <w:iCs/>
          <w:sz w:val="24"/>
          <w:szCs w:val="24"/>
          <w:lang w:val="es-MX"/>
        </w:rPr>
        <w:t>OM-UTT-096-2021</w:t>
      </w:r>
      <w:r w:rsidR="00051F9F" w:rsidRPr="003E483C">
        <w:rPr>
          <w:rFonts w:asciiTheme="minorHAnsi" w:hAnsiTheme="minorHAnsi" w:cstheme="minorHAnsi"/>
          <w:b w:val="0"/>
          <w:bCs/>
          <w:iCs/>
          <w:sz w:val="24"/>
          <w:szCs w:val="24"/>
          <w:lang w:val="es-MX"/>
        </w:rPr>
        <w:t>.</w:t>
      </w:r>
    </w:p>
    <w:p w:rsidR="003F6054" w:rsidRDefault="003F6054" w:rsidP="00AE5E7C">
      <w:pPr>
        <w:pStyle w:val="4"/>
        <w:ind w:left="720" w:right="14" w:firstLine="0"/>
        <w:jc w:val="both"/>
        <w:rPr>
          <w:rFonts w:asciiTheme="minorHAnsi" w:hAnsiTheme="minorHAnsi" w:cstheme="minorHAnsi"/>
          <w:b w:val="0"/>
          <w:bCs/>
          <w:iCs/>
          <w:sz w:val="24"/>
          <w:szCs w:val="24"/>
          <w:lang w:val="es-MX"/>
        </w:rPr>
      </w:pPr>
    </w:p>
    <w:p w:rsidR="003F6054" w:rsidRPr="00156276" w:rsidRDefault="003F6054" w:rsidP="00AE5E7C">
      <w:pPr>
        <w:pStyle w:val="4"/>
        <w:ind w:left="720" w:firstLine="0"/>
        <w:jc w:val="both"/>
        <w:rPr>
          <w:rFonts w:ascii="Calibri" w:hAnsi="Calibri" w:cs="Calibri"/>
          <w:b w:val="0"/>
          <w:sz w:val="24"/>
        </w:rPr>
      </w:pPr>
      <w:r w:rsidRPr="00156276">
        <w:rPr>
          <w:rFonts w:ascii="Calibri" w:hAnsi="Calibri" w:cs="Calibri"/>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F17A4A" w:rsidRDefault="00F17A4A" w:rsidP="00AE5E7C">
      <w:pPr>
        <w:pStyle w:val="4"/>
        <w:ind w:left="709" w:firstLine="0"/>
        <w:jc w:val="both"/>
        <w:rPr>
          <w:rFonts w:ascii="Calibri" w:hAnsi="Calibri" w:cs="Calibri"/>
          <w:b w:val="0"/>
          <w:sz w:val="24"/>
        </w:rPr>
      </w:pPr>
    </w:p>
    <w:p w:rsidR="00F17A4A" w:rsidRPr="00156276" w:rsidRDefault="00F17A4A" w:rsidP="00AE5E7C">
      <w:pPr>
        <w:pStyle w:val="4"/>
        <w:ind w:left="709" w:firstLine="0"/>
        <w:jc w:val="both"/>
        <w:rPr>
          <w:rFonts w:ascii="Calibri" w:hAnsi="Calibri" w:cs="Calibri"/>
          <w:b w:val="0"/>
          <w:sz w:val="24"/>
        </w:rPr>
      </w:pPr>
      <w:r w:rsidRPr="00156276">
        <w:rPr>
          <w:rFonts w:ascii="Calibri" w:hAnsi="Calibri" w:cs="Calibri"/>
          <w:b w:val="0"/>
          <w:sz w:val="24"/>
        </w:rPr>
        <w:t>El sobre que contenga la propuesta técnica no deberá contener por ningún motivo información referente a precios de los bienes ofer</w:t>
      </w:r>
      <w:r>
        <w:rPr>
          <w:rFonts w:ascii="Calibri" w:hAnsi="Calibri" w:cs="Calibri"/>
          <w:b w:val="0"/>
          <w:sz w:val="24"/>
        </w:rPr>
        <w:t>tados. De lo contrario será desechada</w:t>
      </w:r>
      <w:r w:rsidRPr="00156276">
        <w:rPr>
          <w:rFonts w:ascii="Calibri" w:hAnsi="Calibri" w:cs="Calibri"/>
          <w:b w:val="0"/>
          <w:sz w:val="24"/>
        </w:rPr>
        <w:t xml:space="preserve"> su proposición.</w:t>
      </w:r>
    </w:p>
    <w:p w:rsidR="00051F9F" w:rsidRDefault="00051F9F" w:rsidP="00AE5E7C">
      <w:pPr>
        <w:pStyle w:val="4"/>
        <w:ind w:left="720" w:right="14" w:firstLine="0"/>
        <w:jc w:val="both"/>
        <w:rPr>
          <w:rFonts w:asciiTheme="minorHAnsi" w:hAnsiTheme="minorHAnsi" w:cstheme="minorHAnsi"/>
          <w:b w:val="0"/>
          <w:bCs/>
          <w:iCs/>
          <w:sz w:val="24"/>
          <w:szCs w:val="24"/>
        </w:rPr>
      </w:pPr>
    </w:p>
    <w:p w:rsidR="001949BF"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E5E7C">
      <w:pPr>
        <w:pStyle w:val="2"/>
        <w:keepNext/>
        <w:ind w:left="720"/>
        <w:rPr>
          <w:rFonts w:asciiTheme="minorHAnsi" w:hAnsiTheme="minorHAnsi" w:cstheme="minorHAnsi"/>
          <w:b/>
          <w:bCs/>
          <w:sz w:val="26"/>
          <w:szCs w:val="26"/>
        </w:rPr>
      </w:pPr>
    </w:p>
    <w:p w:rsidR="00576DD7" w:rsidRPr="000E5DBE" w:rsidRDefault="00302BC4" w:rsidP="00AE5E7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694992" w:rsidRPr="00694992" w:rsidRDefault="00694992" w:rsidP="00694992">
      <w:pPr>
        <w:pStyle w:val="3"/>
        <w:tabs>
          <w:tab w:val="left" w:pos="450"/>
        </w:tabs>
        <w:ind w:left="720" w:right="-72" w:firstLine="0"/>
        <w:rPr>
          <w:rFonts w:asciiTheme="minorHAnsi" w:hAnsiTheme="minorHAnsi" w:cstheme="minorHAnsi"/>
          <w:sz w:val="24"/>
        </w:rPr>
      </w:pPr>
      <w:r w:rsidRPr="00694992">
        <w:rPr>
          <w:rFonts w:asciiTheme="minorHAnsi" w:hAnsiTheme="minorHAnsi" w:cstheme="minorHAnsi"/>
          <w:sz w:val="24"/>
        </w:rPr>
        <w:t>El Comité podrá celebrar las juntas de aclaraciones que considere necesarias, “La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w:t>
      </w:r>
      <w:r>
        <w:rPr>
          <w:rFonts w:asciiTheme="minorHAnsi" w:hAnsiTheme="minorHAnsi" w:cstheme="minorHAnsi"/>
          <w:sz w:val="24"/>
        </w:rPr>
        <w:t>s</w:t>
      </w:r>
      <w:r w:rsidRPr="00694992">
        <w:rPr>
          <w:rFonts w:asciiTheme="minorHAnsi" w:hAnsiTheme="minorHAnsi" w:cstheme="minorHAnsi"/>
          <w:sz w:val="24"/>
        </w:rPr>
        <w:t xml:space="preserve"> y Servicios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1949BF" w:rsidRPr="003E483C" w:rsidRDefault="001949BF" w:rsidP="00AE5E7C">
      <w:pPr>
        <w:pStyle w:val="3"/>
        <w:tabs>
          <w:tab w:val="left" w:pos="450"/>
        </w:tabs>
        <w:ind w:left="720" w:right="-72" w:firstLine="0"/>
        <w:rPr>
          <w:rFonts w:asciiTheme="minorHAnsi" w:hAnsiTheme="minorHAnsi" w:cstheme="minorHAnsi"/>
          <w:sz w:val="24"/>
          <w:szCs w:val="24"/>
        </w:rPr>
      </w:pPr>
    </w:p>
    <w:p w:rsidR="00051F9F" w:rsidRPr="003E483C" w:rsidRDefault="00051F9F" w:rsidP="00AE5E7C">
      <w:pPr>
        <w:ind w:left="720"/>
        <w:jc w:val="both"/>
        <w:rPr>
          <w:rFonts w:asciiTheme="minorHAnsi" w:hAnsiTheme="minorHAnsi" w:cstheme="minorHAnsi"/>
          <w:sz w:val="24"/>
        </w:rPr>
      </w:pPr>
      <w:r w:rsidRPr="00625E1C">
        <w:rPr>
          <w:rFonts w:asciiTheme="minorHAnsi" w:hAnsiTheme="minorHAnsi" w:cstheme="minorHAnsi"/>
          <w:sz w:val="24"/>
        </w:rPr>
        <w:t xml:space="preserve">Para la mejor conducción del acto se recomienda que los cuestionarios sean enviados </w:t>
      </w:r>
      <w:r w:rsidRPr="00625E1C">
        <w:rPr>
          <w:rFonts w:asciiTheme="minorHAnsi" w:hAnsiTheme="minorHAnsi" w:cstheme="minorHAnsi"/>
          <w:b/>
          <w:sz w:val="24"/>
        </w:rPr>
        <w:t xml:space="preserve">a más tardar </w:t>
      </w:r>
      <w:r w:rsidR="00625E1C" w:rsidRPr="00625E1C">
        <w:rPr>
          <w:rFonts w:asciiTheme="minorHAnsi" w:hAnsiTheme="minorHAnsi" w:cstheme="minorHAnsi"/>
          <w:b/>
          <w:sz w:val="24"/>
        </w:rPr>
        <w:t xml:space="preserve">con un día hábil de antelación </w:t>
      </w:r>
      <w:r w:rsidR="00625E1C" w:rsidRPr="00625E1C">
        <w:rPr>
          <w:rFonts w:asciiTheme="minorHAnsi" w:hAnsiTheme="minorHAnsi" w:cstheme="minorHAnsi"/>
          <w:sz w:val="24"/>
        </w:rPr>
        <w:t xml:space="preserve">a la celebración del acto programado para el día </w:t>
      </w:r>
      <w:r w:rsidR="00694992">
        <w:rPr>
          <w:rFonts w:asciiTheme="minorHAnsi" w:hAnsiTheme="minorHAnsi" w:cstheme="minorHAnsi"/>
          <w:b/>
          <w:sz w:val="24"/>
        </w:rPr>
        <w:t>11</w:t>
      </w:r>
      <w:r w:rsidR="00625E1C" w:rsidRPr="00625E1C">
        <w:rPr>
          <w:rFonts w:asciiTheme="minorHAnsi" w:hAnsiTheme="minorHAnsi" w:cstheme="minorHAnsi"/>
          <w:b/>
          <w:sz w:val="24"/>
        </w:rPr>
        <w:t xml:space="preserve"> de </w:t>
      </w:r>
      <w:r w:rsidR="00694992">
        <w:rPr>
          <w:rFonts w:asciiTheme="minorHAnsi" w:hAnsiTheme="minorHAnsi" w:cstheme="minorHAnsi"/>
          <w:b/>
          <w:sz w:val="24"/>
        </w:rPr>
        <w:t>mayo</w:t>
      </w:r>
      <w:r w:rsidR="00625E1C" w:rsidRPr="00625E1C">
        <w:rPr>
          <w:rFonts w:asciiTheme="minorHAnsi" w:hAnsiTheme="minorHAnsi" w:cstheme="minorHAnsi"/>
          <w:b/>
          <w:sz w:val="24"/>
        </w:rPr>
        <w:t xml:space="preserve"> de 2021 a las </w:t>
      </w:r>
      <w:r w:rsidR="00694992">
        <w:rPr>
          <w:rFonts w:asciiTheme="minorHAnsi" w:hAnsiTheme="minorHAnsi" w:cstheme="minorHAnsi"/>
          <w:b/>
          <w:sz w:val="24"/>
        </w:rPr>
        <w:t>11</w:t>
      </w:r>
      <w:r w:rsidR="00625E1C" w:rsidRPr="00625E1C">
        <w:rPr>
          <w:rFonts w:asciiTheme="minorHAnsi" w:hAnsiTheme="minorHAnsi" w:cstheme="minorHAnsi"/>
          <w:b/>
          <w:sz w:val="24"/>
        </w:rPr>
        <w:t>:00 horas</w:t>
      </w:r>
      <w:r w:rsidRPr="00625E1C">
        <w:rPr>
          <w:rFonts w:asciiTheme="minorHAnsi" w:hAnsiTheme="minorHAnsi" w:cstheme="minorHAnsi"/>
          <w:b/>
          <w:sz w:val="24"/>
        </w:rPr>
        <w:t xml:space="preserve"> </w:t>
      </w:r>
      <w:r w:rsidRPr="00625E1C">
        <w:rPr>
          <w:rFonts w:asciiTheme="minorHAnsi" w:hAnsiTheme="minorHAnsi" w:cstheme="minorHAnsi"/>
          <w:sz w:val="24"/>
        </w:rPr>
        <w:t>en la sala de juntas de la Dirección de Adquisiciones de la Oficialía Mayor de Gobierno ubicada en la dirección descrita en el párrafo anterior.</w:t>
      </w:r>
    </w:p>
    <w:p w:rsidR="001949BF" w:rsidRPr="003E483C" w:rsidRDefault="001949BF" w:rsidP="00AE5E7C">
      <w:pPr>
        <w:pStyle w:val="3"/>
        <w:tabs>
          <w:tab w:val="left" w:pos="450"/>
        </w:tabs>
        <w:ind w:left="720" w:right="-72" w:firstLine="0"/>
        <w:rPr>
          <w:rFonts w:asciiTheme="minorHAnsi" w:hAnsiTheme="minorHAnsi" w:cstheme="minorHAnsi"/>
          <w:sz w:val="24"/>
        </w:rPr>
      </w:pPr>
    </w:p>
    <w:p w:rsidR="00576DD7" w:rsidRPr="003E483C" w:rsidRDefault="00576DD7" w:rsidP="00AE5E7C">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w:t>
      </w:r>
      <w:r w:rsidR="008E4ABF" w:rsidRPr="003E483C">
        <w:rPr>
          <w:rFonts w:asciiTheme="minorHAnsi" w:hAnsiTheme="minorHAnsi" w:cstheme="minorHAnsi"/>
          <w:sz w:val="24"/>
        </w:rPr>
        <w:lastRenderedPageBreak/>
        <w:t>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E5E7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E5E7C">
      <w:pPr>
        <w:rPr>
          <w:rFonts w:asciiTheme="minorHAnsi" w:hAnsiTheme="minorHAnsi" w:cstheme="minorHAnsi"/>
          <w:b/>
          <w:sz w:val="28"/>
        </w:rPr>
      </w:pPr>
    </w:p>
    <w:p w:rsidR="006C5ACD" w:rsidRPr="000E5DBE" w:rsidRDefault="00485287" w:rsidP="00AE5E7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E5E7C">
      <w:pPr>
        <w:pStyle w:val="2"/>
        <w:ind w:left="720"/>
        <w:rPr>
          <w:rFonts w:asciiTheme="minorHAnsi" w:hAnsiTheme="minorHAnsi" w:cstheme="minorHAnsi"/>
          <w:sz w:val="24"/>
        </w:rPr>
      </w:pPr>
    </w:p>
    <w:p w:rsidR="00051F9F" w:rsidRPr="003E483C" w:rsidRDefault="00051F9F" w:rsidP="00AE5E7C">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694992">
        <w:rPr>
          <w:rFonts w:asciiTheme="minorHAnsi" w:hAnsiTheme="minorHAnsi" w:cstheme="minorHAnsi"/>
          <w:b/>
          <w:sz w:val="24"/>
        </w:rPr>
        <w:t>17</w:t>
      </w:r>
      <w:r w:rsidRPr="003E483C">
        <w:rPr>
          <w:rFonts w:asciiTheme="minorHAnsi" w:hAnsiTheme="minorHAnsi" w:cstheme="minorHAnsi"/>
          <w:b/>
          <w:sz w:val="24"/>
        </w:rPr>
        <w:t xml:space="preserve"> de </w:t>
      </w:r>
      <w:r w:rsidR="00694992">
        <w:rPr>
          <w:rFonts w:asciiTheme="minorHAnsi" w:hAnsiTheme="minorHAnsi" w:cstheme="minorHAnsi"/>
          <w:b/>
          <w:sz w:val="24"/>
        </w:rPr>
        <w:t>mayo</w:t>
      </w:r>
      <w:r w:rsidR="00851E1F">
        <w:rPr>
          <w:rFonts w:asciiTheme="minorHAnsi" w:hAnsiTheme="minorHAnsi" w:cstheme="minorHAnsi"/>
          <w:b/>
          <w:sz w:val="24"/>
        </w:rPr>
        <w:t xml:space="preserve"> de 2021</w:t>
      </w:r>
      <w:r w:rsidRPr="003E483C">
        <w:rPr>
          <w:rFonts w:asciiTheme="minorHAnsi" w:hAnsiTheme="minorHAnsi" w:cstheme="minorHAnsi"/>
          <w:b/>
          <w:sz w:val="24"/>
        </w:rPr>
        <w:t xml:space="preserve"> a las </w:t>
      </w:r>
      <w:r w:rsidR="00694992">
        <w:rPr>
          <w:rFonts w:asciiTheme="minorHAnsi" w:hAnsiTheme="minorHAnsi" w:cstheme="minorHAnsi"/>
          <w:b/>
          <w:sz w:val="24"/>
        </w:rPr>
        <w:t>11:00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E5E7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E5E7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AE5E7C">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32251E">
        <w:rPr>
          <w:rFonts w:asciiTheme="minorHAnsi" w:hAnsiTheme="minorHAnsi" w:cstheme="minorHAnsi"/>
          <w:b/>
          <w:sz w:val="24"/>
          <w:u w:val="single"/>
        </w:rPr>
        <w:t>11:0</w:t>
      </w:r>
      <w:r w:rsidR="008B5FDD">
        <w:rPr>
          <w:rFonts w:asciiTheme="minorHAnsi" w:hAnsiTheme="minorHAnsi" w:cstheme="minorHAnsi"/>
          <w:b/>
          <w:sz w:val="24"/>
          <w:u w:val="single"/>
        </w:rPr>
        <w:t>0</w:t>
      </w:r>
      <w:r w:rsidRPr="003E483C">
        <w:rPr>
          <w:rFonts w:asciiTheme="minorHAnsi" w:hAnsiTheme="minorHAnsi" w:cstheme="minorHAnsi"/>
          <w:b/>
          <w:sz w:val="24"/>
          <w:u w:val="single"/>
        </w:rPr>
        <w:t xml:space="preserve"> horas del día </w:t>
      </w:r>
      <w:r w:rsidR="0032251E">
        <w:rPr>
          <w:rFonts w:asciiTheme="minorHAnsi" w:hAnsiTheme="minorHAnsi" w:cstheme="minorHAnsi"/>
          <w:b/>
          <w:sz w:val="24"/>
          <w:u w:val="single"/>
        </w:rPr>
        <w:t>17</w:t>
      </w:r>
      <w:r w:rsidRPr="003E483C">
        <w:rPr>
          <w:rFonts w:asciiTheme="minorHAnsi" w:hAnsiTheme="minorHAnsi" w:cstheme="minorHAnsi"/>
          <w:b/>
          <w:sz w:val="24"/>
          <w:u w:val="single"/>
        </w:rPr>
        <w:t xml:space="preserve"> de </w:t>
      </w:r>
      <w:r w:rsidR="0032251E">
        <w:rPr>
          <w:rFonts w:asciiTheme="minorHAnsi" w:hAnsiTheme="minorHAnsi" w:cstheme="minorHAnsi"/>
          <w:b/>
          <w:sz w:val="24"/>
          <w:u w:val="single"/>
        </w:rPr>
        <w:t>mayo</w:t>
      </w:r>
      <w:r w:rsidRPr="003E483C">
        <w:rPr>
          <w:rFonts w:asciiTheme="minorHAnsi" w:hAnsiTheme="minorHAnsi" w:cstheme="minorHAnsi"/>
          <w:b/>
          <w:sz w:val="24"/>
          <w:u w:val="single"/>
        </w:rPr>
        <w:t xml:space="preserve"> de 202</w:t>
      </w:r>
      <w:r w:rsidR="00851E1F">
        <w:rPr>
          <w:rFonts w:asciiTheme="minorHAnsi" w:hAnsiTheme="minorHAnsi" w:cstheme="minorHAnsi"/>
          <w:b/>
          <w:sz w:val="24"/>
          <w:u w:val="single"/>
        </w:rPr>
        <w:t>1</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Pr="003E483C">
        <w:rPr>
          <w:rFonts w:asciiTheme="minorHAnsi" w:hAnsiTheme="minorHAnsi" w:cstheme="minorHAnsi"/>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lastRenderedPageBreak/>
        <w:tab/>
        <w:t xml:space="preserve">De estimarlo necesario se podrá señalar nuevo lugar, fecha y hora en que se dará apertura a las propuestas económicas. </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9"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004B83">
        <w:rPr>
          <w:rFonts w:asciiTheme="minorHAnsi" w:hAnsiTheme="minorHAnsi" w:cstheme="minorHAnsi"/>
          <w:b/>
          <w:u w:val="single"/>
        </w:rPr>
        <w:t>1</w:t>
      </w:r>
      <w:r w:rsidR="0087782D">
        <w:rPr>
          <w:rFonts w:asciiTheme="minorHAnsi" w:hAnsiTheme="minorHAnsi" w:cstheme="minorHAnsi"/>
          <w:b/>
          <w:u w:val="single"/>
        </w:rPr>
        <w:t>0</w:t>
      </w:r>
      <w:r w:rsidR="00792964">
        <w:rPr>
          <w:rFonts w:asciiTheme="minorHAnsi" w:hAnsiTheme="minorHAnsi" w:cstheme="minorHAnsi"/>
          <w:b/>
          <w:u w:val="single"/>
        </w:rPr>
        <w:t>:30</w:t>
      </w:r>
      <w:r w:rsidR="00223D49" w:rsidRPr="003E483C">
        <w:rPr>
          <w:rFonts w:asciiTheme="minorHAnsi" w:hAnsiTheme="minorHAnsi" w:cstheme="minorHAnsi"/>
          <w:b/>
          <w:u w:val="single"/>
        </w:rPr>
        <w:t xml:space="preserve"> horas del día </w:t>
      </w:r>
      <w:r w:rsidR="0087782D">
        <w:rPr>
          <w:rFonts w:asciiTheme="minorHAnsi" w:hAnsiTheme="minorHAnsi" w:cstheme="minorHAnsi"/>
          <w:b/>
          <w:u w:val="single"/>
        </w:rPr>
        <w:t>20</w:t>
      </w:r>
      <w:r w:rsidR="00792964">
        <w:rPr>
          <w:rFonts w:asciiTheme="minorHAnsi" w:hAnsiTheme="minorHAnsi" w:cstheme="minorHAnsi"/>
          <w:b/>
          <w:u w:val="single"/>
        </w:rPr>
        <w:t xml:space="preserve"> </w:t>
      </w:r>
      <w:r w:rsidR="00223D49" w:rsidRPr="003E483C">
        <w:rPr>
          <w:rFonts w:asciiTheme="minorHAnsi" w:hAnsiTheme="minorHAnsi" w:cstheme="minorHAnsi"/>
          <w:b/>
          <w:u w:val="single"/>
        </w:rPr>
        <w:t xml:space="preserve">de </w:t>
      </w:r>
      <w:r w:rsidR="0087782D">
        <w:rPr>
          <w:rFonts w:asciiTheme="minorHAnsi" w:hAnsiTheme="minorHAnsi" w:cstheme="minorHAnsi"/>
          <w:b/>
          <w:u w:val="single"/>
        </w:rPr>
        <w:t>mayo</w:t>
      </w:r>
      <w:r w:rsidR="00223D49" w:rsidRPr="003E483C">
        <w:rPr>
          <w:rFonts w:asciiTheme="minorHAnsi" w:hAnsiTheme="minorHAnsi" w:cstheme="minorHAnsi"/>
          <w:b/>
          <w:u w:val="single"/>
        </w:rPr>
        <w:t xml:space="preserve"> de 202</w:t>
      </w:r>
      <w:r w:rsidR="00004B83">
        <w:rPr>
          <w:rFonts w:asciiTheme="minorHAnsi" w:hAnsiTheme="minorHAnsi" w:cstheme="minorHAnsi"/>
          <w:b/>
          <w:u w:val="single"/>
        </w:rPr>
        <w:t>1</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p>
    <w:p w:rsidR="0096162C" w:rsidRDefault="0096162C" w:rsidP="00AE5E7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2B2D6F" w:rsidRPr="003E483C" w:rsidRDefault="002B2D6F" w:rsidP="00AE5E7C">
      <w:pPr>
        <w:pStyle w:val="3"/>
        <w:ind w:left="720" w:right="-72" w:firstLine="0"/>
        <w:rPr>
          <w:rFonts w:asciiTheme="minorHAnsi" w:hAnsiTheme="minorHAnsi" w:cstheme="minorHAnsi"/>
          <w:sz w:val="24"/>
        </w:rPr>
      </w:pPr>
    </w:p>
    <w:p w:rsidR="0096162C" w:rsidRPr="003E483C" w:rsidRDefault="0096162C" w:rsidP="00AE5E7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w:t>
      </w:r>
      <w:r w:rsidRPr="003E483C">
        <w:rPr>
          <w:rFonts w:asciiTheme="minorHAnsi" w:hAnsiTheme="minorHAnsi" w:cstheme="minorHAnsi"/>
          <w:szCs w:val="24"/>
        </w:rPr>
        <w:lastRenderedPageBreak/>
        <w:t>durante la evaluación técnica dentro del plazo indicado, notificando a los licitantes la nueva fecha. En ambos casos, no será necesario publicarlo en el Periódico Oficial del Estado.</w:t>
      </w:r>
    </w:p>
    <w:p w:rsidR="0096162C" w:rsidRPr="003E483C" w:rsidRDefault="0096162C" w:rsidP="00AE5E7C">
      <w:pPr>
        <w:pStyle w:val="3"/>
        <w:ind w:left="720" w:right="-72" w:firstLine="0"/>
        <w:rPr>
          <w:rFonts w:asciiTheme="minorHAnsi" w:hAnsiTheme="minorHAnsi" w:cstheme="minorHAnsi"/>
          <w:sz w:val="24"/>
          <w:szCs w:val="24"/>
        </w:rPr>
      </w:pPr>
    </w:p>
    <w:p w:rsidR="0096162C" w:rsidRPr="003E483C" w:rsidRDefault="0096162C"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E5E7C">
      <w:pPr>
        <w:pStyle w:val="3"/>
        <w:tabs>
          <w:tab w:val="left" w:pos="1620"/>
        </w:tabs>
        <w:ind w:left="720" w:firstLine="0"/>
        <w:rPr>
          <w:rFonts w:asciiTheme="minorHAnsi" w:hAnsiTheme="minorHAnsi" w:cstheme="minorHAnsi"/>
          <w:bCs/>
          <w:sz w:val="24"/>
        </w:rPr>
      </w:pPr>
    </w:p>
    <w:p w:rsidR="0096162C" w:rsidRPr="003E483C" w:rsidRDefault="0096162C" w:rsidP="00AE5E7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3E3A71" w:rsidRDefault="003E3A71" w:rsidP="00AE5E7C">
      <w:pPr>
        <w:pStyle w:val="2"/>
        <w:ind w:left="720"/>
        <w:rPr>
          <w:rFonts w:asciiTheme="minorHAnsi" w:hAnsiTheme="minorHAnsi" w:cstheme="minorHAnsi"/>
          <w:b/>
          <w:sz w:val="26"/>
          <w:szCs w:val="26"/>
        </w:rPr>
      </w:pPr>
    </w:p>
    <w:p w:rsidR="008575ED" w:rsidRPr="000E5DBE" w:rsidRDefault="001B4628" w:rsidP="00AE5E7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E5E7C">
      <w:pPr>
        <w:pStyle w:val="3"/>
        <w:ind w:left="720"/>
        <w:rPr>
          <w:rFonts w:asciiTheme="minorHAnsi" w:hAnsiTheme="minorHAnsi" w:cstheme="minorHAnsi"/>
          <w:sz w:val="24"/>
        </w:rPr>
      </w:pPr>
    </w:p>
    <w:p w:rsidR="00DD53B8" w:rsidRPr="003E483C" w:rsidRDefault="008575ED" w:rsidP="00AE5E7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E5E7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E5E7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AE5E7C">
      <w:pPr>
        <w:pStyle w:val="Sangradetextonormal"/>
        <w:numPr>
          <w:ilvl w:val="0"/>
          <w:numId w:val="2"/>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AE5E7C">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w:t>
      </w:r>
      <w:r w:rsidR="008B5FDD">
        <w:rPr>
          <w:rFonts w:asciiTheme="minorHAnsi" w:hAnsiTheme="minorHAnsi" w:cstheme="minorHAnsi"/>
          <w:sz w:val="24"/>
        </w:rPr>
        <w:t xml:space="preserve">en número y letra, </w:t>
      </w:r>
      <w:r w:rsidRPr="003E483C">
        <w:rPr>
          <w:rFonts w:asciiTheme="minorHAnsi" w:hAnsiTheme="minorHAnsi" w:cstheme="minorHAnsi"/>
          <w:sz w:val="24"/>
        </w:rPr>
        <w:t xml:space="preserve">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E5E7C">
      <w:pPr>
        <w:pStyle w:val="3"/>
        <w:tabs>
          <w:tab w:val="left" w:pos="90"/>
        </w:tabs>
        <w:ind w:left="720" w:firstLine="0"/>
        <w:rPr>
          <w:rFonts w:asciiTheme="minorHAnsi" w:hAnsiTheme="minorHAnsi" w:cstheme="minorHAnsi"/>
          <w:bCs/>
          <w:sz w:val="24"/>
        </w:rPr>
      </w:pPr>
    </w:p>
    <w:p w:rsidR="00AB3C15" w:rsidRPr="003E483C" w:rsidRDefault="00AB3C15" w:rsidP="00AE5E7C">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3E483C" w:rsidRDefault="001B6C01" w:rsidP="00AE5E7C">
      <w:pPr>
        <w:pStyle w:val="3"/>
        <w:ind w:left="720" w:firstLine="0"/>
        <w:rPr>
          <w:rFonts w:asciiTheme="minorHAnsi" w:hAnsiTheme="minorHAnsi" w:cstheme="minorHAnsi"/>
          <w:sz w:val="24"/>
        </w:rPr>
      </w:pPr>
    </w:p>
    <w:p w:rsidR="001746BA" w:rsidRPr="003E483C" w:rsidRDefault="001746BA" w:rsidP="00AE5E7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E5E7C">
      <w:pPr>
        <w:pStyle w:val="3"/>
        <w:tabs>
          <w:tab w:val="left" w:pos="1350"/>
        </w:tabs>
        <w:ind w:left="720" w:firstLine="3"/>
        <w:rPr>
          <w:rFonts w:asciiTheme="minorHAnsi" w:hAnsiTheme="minorHAnsi" w:cstheme="minorHAnsi"/>
          <w:sz w:val="24"/>
        </w:rPr>
      </w:pPr>
    </w:p>
    <w:p w:rsidR="008575ED" w:rsidRPr="003E483C" w:rsidRDefault="008575ED" w:rsidP="00AE5E7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8575ED" w:rsidRPr="003E483C" w:rsidRDefault="006821ED" w:rsidP="00707BC2">
      <w:pPr>
        <w:pStyle w:val="3"/>
        <w:tabs>
          <w:tab w:val="left" w:pos="1350"/>
        </w:tabs>
        <w:ind w:left="720" w:firstLine="0"/>
        <w:rPr>
          <w:rFonts w:asciiTheme="minorHAnsi" w:hAnsiTheme="minorHAnsi" w:cstheme="minorHAnsi"/>
          <w:sz w:val="24"/>
        </w:rPr>
      </w:pPr>
      <w:r>
        <w:rPr>
          <w:rFonts w:asciiTheme="minorHAnsi" w:hAnsiTheme="minorHAnsi" w:cstheme="minorHAnsi"/>
          <w:sz w:val="24"/>
        </w:rPr>
        <w:t xml:space="preserve">                                                                                                                                                                                                                                                                                                                                                                                                                                                                                                                                                                                                                                                                                                                                                                                                                                                                                                                                                             </w:t>
      </w:r>
      <w:r w:rsidR="008575ED"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008575ED"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3E3A71" w:rsidRDefault="000360D9" w:rsidP="00AE5E7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rsidR="000360D9" w:rsidRPr="000E5DBE" w:rsidRDefault="001C4A0C" w:rsidP="00AE5E7C">
      <w:pPr>
        <w:pStyle w:val="2"/>
        <w:tabs>
          <w:tab w:val="left" w:pos="720"/>
          <w:tab w:val="left" w:pos="1440"/>
          <w:tab w:val="left" w:pos="2160"/>
          <w:tab w:val="left" w:pos="2880"/>
          <w:tab w:val="left" w:pos="3600"/>
          <w:tab w:val="left" w:pos="4320"/>
          <w:tab w:val="left" w:pos="5520"/>
        </w:tabs>
        <w:ind w:left="720"/>
        <w:rPr>
          <w:rFonts w:asciiTheme="minorHAnsi" w:hAnsiTheme="minorHAnsi" w:cstheme="minorHAnsi"/>
          <w:sz w:val="26"/>
          <w:szCs w:val="26"/>
        </w:rPr>
      </w:pPr>
      <w:r w:rsidRPr="000E5DBE">
        <w:rPr>
          <w:rFonts w:asciiTheme="minorHAnsi" w:hAnsiTheme="minorHAnsi" w:cstheme="minorHAnsi"/>
          <w:b/>
          <w:sz w:val="26"/>
          <w:szCs w:val="26"/>
        </w:rPr>
        <w:t xml:space="preserve">10. </w:t>
      </w:r>
      <w:r w:rsidR="000360D9" w:rsidRPr="000E5DBE">
        <w:rPr>
          <w:rFonts w:asciiTheme="minorHAnsi" w:hAnsiTheme="minorHAnsi" w:cstheme="minorHAnsi"/>
          <w:b/>
          <w:sz w:val="26"/>
          <w:szCs w:val="26"/>
        </w:rPr>
        <w:t xml:space="preserve">  DESCALIFICACIÓN A UN LICITANTE:</w:t>
      </w:r>
    </w:p>
    <w:p w:rsidR="000360D9" w:rsidRPr="003E483C" w:rsidRDefault="000360D9" w:rsidP="00AE5E7C">
      <w:pPr>
        <w:ind w:left="720"/>
        <w:jc w:val="both"/>
        <w:rPr>
          <w:rFonts w:asciiTheme="minorHAnsi" w:hAnsiTheme="minorHAnsi" w:cstheme="minorHAnsi"/>
          <w:sz w:val="24"/>
        </w:rPr>
      </w:pPr>
    </w:p>
    <w:p w:rsidR="000360D9" w:rsidRPr="003E483C" w:rsidRDefault="000360D9" w:rsidP="00AE5E7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E5E7C">
      <w:pPr>
        <w:pStyle w:val="3"/>
        <w:tabs>
          <w:tab w:val="left" w:pos="1530"/>
        </w:tabs>
        <w:ind w:left="720" w:firstLine="0"/>
        <w:rPr>
          <w:rFonts w:asciiTheme="minorHAnsi" w:hAnsiTheme="minorHAnsi" w:cstheme="minorHAnsi"/>
          <w:sz w:val="24"/>
        </w:rPr>
      </w:pP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Falta de cumplimiento de cualquiera de los requisitos o características de fondo establecidos en estas bases de </w:t>
      </w:r>
      <w:r>
        <w:rPr>
          <w:rFonts w:ascii="Calibri" w:eastAsia="Calibri" w:hAnsi="Calibri" w:cs="Calibri"/>
          <w:color w:val="000000"/>
          <w:sz w:val="24"/>
          <w:szCs w:val="24"/>
          <w:lang w:val="es-MX" w:eastAsia="es-MX"/>
        </w:rPr>
        <w:t xml:space="preserve">licitación </w:t>
      </w:r>
      <w:r w:rsidRPr="00851426">
        <w:rPr>
          <w:rFonts w:ascii="Calibri" w:eastAsia="Calibri" w:hAnsi="Calibri" w:cs="Calibri"/>
          <w:color w:val="000000"/>
          <w:sz w:val="24"/>
          <w:szCs w:val="24"/>
          <w:lang w:val="es-MX" w:eastAsia="es-MX"/>
        </w:rPr>
        <w:t xml:space="preserve">o los que deriven de la Junta de Aclaraciones. En apego a lo dispuesto en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propuestas técnicas y económicas, sin considerar las modificaciones y aclaraciones.</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Pr>
          <w:rFonts w:ascii="Calibri" w:eastAsia="Calibri" w:hAnsi="Calibri" w:cs="Calibri"/>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El señalamiento de precios en la propuesta técnica del </w:t>
      </w:r>
      <w:r w:rsidRPr="00851426">
        <w:rPr>
          <w:rFonts w:ascii="Calibri" w:eastAsia="Calibri" w:hAnsi="Calibri" w:cs="Calibri"/>
          <w:b/>
          <w:bCs/>
          <w:color w:val="000000"/>
          <w:sz w:val="24"/>
          <w:szCs w:val="24"/>
          <w:lang w:val="es-MX" w:eastAsia="es-MX"/>
        </w:rPr>
        <w:t xml:space="preserve">“PARTICIPANTE”.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Omitir algún aspecto técnico en su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comprueba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hubiere acordado con otro</w:t>
      </w:r>
      <w:r>
        <w:rPr>
          <w:rFonts w:ascii="Calibri" w:eastAsia="Calibri" w:hAnsi="Calibri" w:cs="Calibri"/>
          <w:color w:val="000000"/>
          <w:sz w:val="24"/>
          <w:szCs w:val="24"/>
          <w:lang w:val="es-MX" w:eastAsia="es-MX"/>
        </w:rPr>
        <w:t xml:space="preserve"> u otros elevar los precios de los bienes </w:t>
      </w:r>
      <w:r w:rsidRPr="00851426">
        <w:rPr>
          <w:rFonts w:ascii="Calibri" w:eastAsia="Calibri" w:hAnsi="Calibri" w:cs="Calibri"/>
          <w:color w:val="000000"/>
          <w:sz w:val="24"/>
          <w:szCs w:val="24"/>
          <w:lang w:val="es-MX" w:eastAsia="es-MX"/>
        </w:rPr>
        <w:t xml:space="preserve">de la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o cualquier otro acuerdo que tenga como fin obtener una ventaja sobre los demás participantes. En apego a lo dispuesto en el artículo 28 fracción V de la Ley de Adquisiciones, Arrendamientos y Servicios para el Estado de Baja California.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frase </w:t>
      </w:r>
      <w:r w:rsidRPr="00851426">
        <w:rPr>
          <w:rFonts w:ascii="Calibri" w:eastAsia="Calibri" w:hAnsi="Calibri" w:cs="Calibri"/>
          <w:b/>
          <w:bCs/>
          <w:color w:val="000000"/>
          <w:sz w:val="24"/>
          <w:szCs w:val="24"/>
          <w:lang w:val="es-MX" w:eastAsia="es-MX"/>
        </w:rPr>
        <w:t xml:space="preserve">“declaro bajo protesta de decir verdad” </w:t>
      </w:r>
      <w:r w:rsidRPr="00851426">
        <w:rPr>
          <w:rFonts w:ascii="Calibri" w:eastAsia="Calibri" w:hAnsi="Calibri" w:cs="Calibri"/>
          <w:color w:val="000000"/>
          <w:sz w:val="24"/>
          <w:szCs w:val="24"/>
          <w:lang w:val="es-MX" w:eastAsia="es-MX"/>
        </w:rPr>
        <w:t xml:space="preserve">en los documentos que lo requieren.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existe incongruencia entre lo señalado en formato de propuesta técnica y cualquier otro documento dentro de la propuesta técnica.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La presentación de una propuesta que no incluya la totalidad de la descripción de la partida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tanto en la técnica como en la económica.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omisión de algún documento solicitado. </w:t>
      </w:r>
    </w:p>
    <w:p w:rsidR="00696473" w:rsidRPr="005F609B"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lastRenderedPageBreak/>
        <w:t xml:space="preserve">Cuando las especificaciones del </w:t>
      </w:r>
      <w:r w:rsidR="006C186A">
        <w:rPr>
          <w:rFonts w:ascii="Calibri" w:eastAsia="Calibri" w:hAnsi="Calibri" w:cs="Calibri"/>
          <w:color w:val="000000"/>
          <w:sz w:val="24"/>
          <w:szCs w:val="24"/>
          <w:lang w:val="es-MX" w:eastAsia="es-MX"/>
        </w:rPr>
        <w:t xml:space="preserve">bien </w:t>
      </w:r>
      <w:r w:rsidRPr="00851426">
        <w:rPr>
          <w:rFonts w:ascii="Calibri" w:eastAsia="Calibri" w:hAnsi="Calibri" w:cs="Calibri"/>
          <w:color w:val="000000"/>
          <w:sz w:val="24"/>
          <w:szCs w:val="24"/>
          <w:lang w:val="es-MX" w:eastAsia="es-MX"/>
        </w:rPr>
        <w:t xml:space="preserve">ofertado por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en su propuesta no corresponda a las especificaciones técnicas indicadas en estas bases de </w:t>
      </w:r>
      <w:r>
        <w:rPr>
          <w:rFonts w:ascii="Calibri" w:eastAsia="Calibri" w:hAnsi="Calibri" w:cs="Calibri"/>
          <w:color w:val="000000"/>
          <w:sz w:val="24"/>
          <w:szCs w:val="24"/>
          <w:lang w:val="es-MX" w:eastAsia="es-MX"/>
        </w:rPr>
        <w:t>licitación.</w:t>
      </w:r>
      <w:r w:rsidRPr="005F609B">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Cuando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no oferte el 100% de la cantidad señalada en el </w:t>
      </w:r>
      <w:r w:rsidR="009467F9">
        <w:rPr>
          <w:rFonts w:ascii="Calibri" w:eastAsia="Calibri" w:hAnsi="Calibri" w:cs="Calibri"/>
          <w:b/>
          <w:bCs/>
          <w:color w:val="000000"/>
          <w:sz w:val="24"/>
          <w:szCs w:val="24"/>
          <w:lang w:val="es-MX" w:eastAsia="es-MX"/>
        </w:rPr>
        <w:t>ANEXO TECNICO</w:t>
      </w: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de las bases de </w:t>
      </w:r>
      <w:r>
        <w:rPr>
          <w:rFonts w:ascii="Calibri" w:eastAsia="Calibri" w:hAnsi="Calibri" w:cs="Calibri"/>
          <w:color w:val="000000"/>
          <w:sz w:val="24"/>
          <w:szCs w:val="24"/>
          <w:lang w:val="es-MX" w:eastAsia="es-MX"/>
        </w:rPr>
        <w:t>licitación</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comprobación de la falta de solvencia de una propuesta comprobándose diferencias entre costo real y precio ofertado.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b/>
          <w:bCs/>
          <w:color w:val="000000"/>
          <w:sz w:val="24"/>
          <w:szCs w:val="24"/>
          <w:lang w:val="es-MX" w:eastAsia="es-MX"/>
        </w:rPr>
        <w:t xml:space="preserve"> </w:t>
      </w:r>
      <w:r w:rsidRPr="00851426">
        <w:rPr>
          <w:rFonts w:ascii="Calibri" w:eastAsia="Calibri" w:hAnsi="Calibri" w:cs="Calibri"/>
          <w:color w:val="000000"/>
          <w:sz w:val="24"/>
          <w:szCs w:val="24"/>
          <w:lang w:val="es-MX" w:eastAsia="es-MX"/>
        </w:rPr>
        <w:t xml:space="preserve">Si una propuesta económica sobrepasa el presupuesto disponible.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Una propuesta económica que no presente precios unitarios por concepto,</w:t>
      </w:r>
      <w:r w:rsidR="007F09C0">
        <w:rPr>
          <w:rFonts w:ascii="Calibri" w:eastAsia="Calibri" w:hAnsi="Calibri" w:cs="Calibri"/>
          <w:color w:val="000000"/>
          <w:sz w:val="24"/>
          <w:szCs w:val="24"/>
          <w:lang w:val="es-MX" w:eastAsia="es-MX"/>
        </w:rPr>
        <w:t xml:space="preserve"> precio unitario en número y letra, </w:t>
      </w:r>
      <w:r w:rsidRPr="00851426">
        <w:rPr>
          <w:rFonts w:ascii="Calibri" w:eastAsia="Calibri" w:hAnsi="Calibri" w:cs="Calibri"/>
          <w:color w:val="000000"/>
          <w:sz w:val="24"/>
          <w:szCs w:val="24"/>
          <w:lang w:val="es-MX" w:eastAsia="es-MX"/>
        </w:rPr>
        <w:t xml:space="preserve"> subtotal de la partida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w:t>
      </w:r>
      <w:r w:rsidR="00DF1C14">
        <w:rPr>
          <w:rFonts w:ascii="Calibri" w:eastAsia="Calibri" w:hAnsi="Calibri" w:cs="Calibri"/>
          <w:color w:val="000000"/>
          <w:sz w:val="24"/>
          <w:szCs w:val="24"/>
          <w:lang w:val="es-MX" w:eastAsia="es-MX"/>
        </w:rPr>
        <w:t>en que participa</w:t>
      </w:r>
      <w:r w:rsidRPr="00851426">
        <w:rPr>
          <w:rFonts w:ascii="Calibri" w:eastAsia="Calibri" w:hAnsi="Calibri" w:cs="Calibri"/>
          <w:color w:val="000000"/>
          <w:sz w:val="24"/>
          <w:szCs w:val="24"/>
          <w:lang w:val="es-MX" w:eastAsia="es-MX"/>
        </w:rPr>
        <w:t>, I.V.A. a traslad</w:t>
      </w:r>
      <w:r>
        <w:rPr>
          <w:rFonts w:ascii="Calibri" w:eastAsia="Calibri" w:hAnsi="Calibri" w:cs="Calibri"/>
          <w:color w:val="000000"/>
          <w:sz w:val="24"/>
          <w:szCs w:val="24"/>
          <w:lang w:val="es-MX" w:eastAsia="es-MX"/>
        </w:rPr>
        <w:t xml:space="preserve">ar, así como el importe total </w:t>
      </w:r>
      <w:r w:rsidR="009C5D27">
        <w:rPr>
          <w:rFonts w:ascii="Calibri" w:eastAsia="Calibri" w:hAnsi="Calibri" w:cs="Calibri"/>
          <w:color w:val="000000"/>
          <w:sz w:val="24"/>
          <w:szCs w:val="24"/>
          <w:lang w:val="es-MX" w:eastAsia="es-MX"/>
        </w:rPr>
        <w:t>de su propuesta</w:t>
      </w:r>
      <w:r w:rsidRPr="00851426">
        <w:rPr>
          <w:rFonts w:ascii="Calibri" w:eastAsia="Calibri" w:hAnsi="Calibri" w:cs="Calibri"/>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rsidR="00696473" w:rsidRPr="00851426" w:rsidRDefault="00696473" w:rsidP="00AE5E7C">
      <w:pPr>
        <w:numPr>
          <w:ilvl w:val="0"/>
          <w:numId w:val="12"/>
        </w:numPr>
        <w:tabs>
          <w:tab w:val="left" w:pos="284"/>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Una propuesta económica cuyos conceptos y especificaciones varíen a las especificaciones de su propuesta técnica.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Si se descubre que el </w:t>
      </w:r>
      <w:r w:rsidRPr="00851426">
        <w:rPr>
          <w:rFonts w:ascii="Calibri" w:eastAsia="Calibri" w:hAnsi="Calibri" w:cs="Calibri"/>
          <w:b/>
          <w:bCs/>
          <w:color w:val="000000"/>
          <w:sz w:val="24"/>
          <w:szCs w:val="24"/>
          <w:lang w:val="es-MX" w:eastAsia="es-MX"/>
        </w:rPr>
        <w:t xml:space="preserve">“PARTICIPANTE” </w:t>
      </w:r>
      <w:r w:rsidRPr="00851426">
        <w:rPr>
          <w:rFonts w:ascii="Calibri" w:eastAsia="Calibri" w:hAnsi="Calibri" w:cs="Calibri"/>
          <w:color w:val="000000"/>
          <w:sz w:val="24"/>
          <w:szCs w:val="24"/>
          <w:lang w:val="es-MX" w:eastAsia="es-MX"/>
        </w:rPr>
        <w:t xml:space="preserve">presentó información falsa o alterada en relación con su participación en el concurso.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una propuesta económica con precios variables.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Presentación de varias propuestas económicas o técnicas para </w:t>
      </w:r>
      <w:r w:rsidR="006821ED">
        <w:rPr>
          <w:rFonts w:ascii="Calibri" w:eastAsia="Calibri" w:hAnsi="Calibri" w:cs="Calibri"/>
          <w:color w:val="000000"/>
          <w:sz w:val="24"/>
          <w:szCs w:val="24"/>
          <w:lang w:val="es-MX" w:eastAsia="es-MX"/>
        </w:rPr>
        <w:t>la</w:t>
      </w:r>
      <w:r>
        <w:rPr>
          <w:rFonts w:ascii="Calibri" w:eastAsia="Calibri" w:hAnsi="Calibri" w:cs="Calibri"/>
          <w:color w:val="000000"/>
          <w:sz w:val="24"/>
          <w:szCs w:val="24"/>
          <w:lang w:val="es-MX" w:eastAsia="es-MX"/>
        </w:rPr>
        <w:t xml:space="preserve"> p</w:t>
      </w:r>
      <w:r w:rsidRPr="00851426">
        <w:rPr>
          <w:rFonts w:ascii="Calibri" w:eastAsia="Calibri" w:hAnsi="Calibri" w:cs="Calibri"/>
          <w:color w:val="000000"/>
          <w:sz w:val="24"/>
          <w:szCs w:val="24"/>
          <w:lang w:val="es-MX" w:eastAsia="es-MX"/>
        </w:rPr>
        <w:t>artida</w:t>
      </w:r>
      <w:r w:rsidR="006821ED">
        <w:rPr>
          <w:rFonts w:ascii="Calibri" w:eastAsia="Calibri" w:hAnsi="Calibri" w:cs="Calibri"/>
          <w:color w:val="000000"/>
          <w:sz w:val="24"/>
          <w:szCs w:val="24"/>
          <w:lang w:val="es-MX" w:eastAsia="es-MX"/>
        </w:rPr>
        <w:t xml:space="preserve"> única</w:t>
      </w:r>
      <w:r>
        <w:rPr>
          <w:rFonts w:ascii="Calibri" w:eastAsia="Calibri" w:hAnsi="Calibri" w:cs="Calibri"/>
          <w:color w:val="000000"/>
          <w:sz w:val="24"/>
          <w:szCs w:val="24"/>
          <w:lang w:val="es-MX" w:eastAsia="es-MX"/>
        </w:rPr>
        <w:t xml:space="preserve"> en que participa</w:t>
      </w:r>
      <w:r w:rsidRPr="00851426">
        <w:rPr>
          <w:rFonts w:ascii="Calibri" w:eastAsia="Calibri" w:hAnsi="Calibri" w:cs="Calibri"/>
          <w:color w:val="000000"/>
          <w:sz w:val="24"/>
          <w:szCs w:val="24"/>
          <w:lang w:val="es-MX" w:eastAsia="es-MX"/>
        </w:rPr>
        <w:t xml:space="preserve">. </w:t>
      </w:r>
    </w:p>
    <w:p w:rsidR="00696473" w:rsidRPr="00851426" w:rsidRDefault="00696473" w:rsidP="00AE5E7C">
      <w:pPr>
        <w:numPr>
          <w:ilvl w:val="0"/>
          <w:numId w:val="12"/>
        </w:numPr>
        <w:tabs>
          <w:tab w:val="left" w:pos="450"/>
          <w:tab w:val="left" w:pos="810"/>
        </w:tabs>
        <w:autoSpaceDE w:val="0"/>
        <w:autoSpaceDN w:val="0"/>
        <w:adjustRightInd w:val="0"/>
        <w:ind w:left="990" w:hanging="270"/>
        <w:jc w:val="both"/>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 xml:space="preserve">La falta de presentación de la información adicional requerida con el objeto de contar con mayores elementos de juicio para poder emitir un dictamen técnico. </w:t>
      </w:r>
    </w:p>
    <w:p w:rsidR="00696473" w:rsidRDefault="00696473" w:rsidP="00AE5E7C">
      <w:pPr>
        <w:numPr>
          <w:ilvl w:val="0"/>
          <w:numId w:val="12"/>
        </w:numPr>
        <w:tabs>
          <w:tab w:val="left" w:pos="450"/>
          <w:tab w:val="left" w:pos="810"/>
        </w:tabs>
        <w:ind w:left="990" w:hanging="270"/>
        <w:rPr>
          <w:rFonts w:ascii="Calibri" w:eastAsia="Calibri" w:hAnsi="Calibri" w:cs="Calibri"/>
          <w:color w:val="000000"/>
          <w:sz w:val="24"/>
          <w:szCs w:val="24"/>
          <w:lang w:val="es-MX" w:eastAsia="es-MX"/>
        </w:rPr>
      </w:pPr>
      <w:r w:rsidRPr="00851426">
        <w:rPr>
          <w:rFonts w:ascii="Calibri" w:eastAsia="Calibri" w:hAnsi="Calibri" w:cs="Calibri"/>
          <w:color w:val="000000"/>
          <w:sz w:val="24"/>
          <w:szCs w:val="24"/>
          <w:lang w:val="es-MX" w:eastAsia="es-MX"/>
        </w:rPr>
        <w:t>Cualquier otra violación a las disposiciones legales correspondientes.</w:t>
      </w:r>
    </w:p>
    <w:p w:rsidR="00707BC2" w:rsidRPr="00851426" w:rsidRDefault="00707BC2" w:rsidP="00707BC2">
      <w:pPr>
        <w:tabs>
          <w:tab w:val="left" w:pos="450"/>
          <w:tab w:val="left" w:pos="810"/>
        </w:tabs>
        <w:ind w:left="990"/>
        <w:rPr>
          <w:rFonts w:ascii="Calibri" w:eastAsia="Calibri" w:hAnsi="Calibri" w:cs="Calibri"/>
          <w:color w:val="000000"/>
          <w:sz w:val="24"/>
          <w:szCs w:val="24"/>
          <w:lang w:val="es-MX" w:eastAsia="es-MX"/>
        </w:rPr>
      </w:pPr>
    </w:p>
    <w:p w:rsidR="008575ED" w:rsidRPr="00D92649" w:rsidRDefault="001C4A0C" w:rsidP="00AE5E7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E5E7C">
      <w:pPr>
        <w:pStyle w:val="2"/>
        <w:ind w:left="720" w:hanging="900"/>
        <w:rPr>
          <w:rFonts w:asciiTheme="minorHAnsi" w:hAnsiTheme="minorHAnsi" w:cstheme="minorHAnsi"/>
          <w:sz w:val="24"/>
        </w:rPr>
      </w:pPr>
    </w:p>
    <w:p w:rsidR="001C4A0C" w:rsidRPr="003E483C" w:rsidRDefault="001C4A0C"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w:t>
      </w:r>
      <w:r w:rsidR="005A0351">
        <w:rPr>
          <w:rFonts w:asciiTheme="minorHAnsi" w:hAnsiTheme="minorHAnsi" w:cstheme="minorHAnsi"/>
          <w:sz w:val="24"/>
        </w:rPr>
        <w:t xml:space="preserve">la totalidad de la </w:t>
      </w:r>
      <w:r w:rsidR="0029692B" w:rsidRPr="003E483C">
        <w:rPr>
          <w:rFonts w:asciiTheme="minorHAnsi" w:hAnsiTheme="minorHAnsi" w:cstheme="minorHAnsi"/>
          <w:sz w:val="24"/>
        </w:rPr>
        <w:t>partida</w:t>
      </w:r>
      <w:r w:rsidR="005A0351">
        <w:rPr>
          <w:rFonts w:asciiTheme="minorHAnsi" w:hAnsiTheme="minorHAnsi" w:cstheme="minorHAnsi"/>
          <w:sz w:val="24"/>
        </w:rPr>
        <w:t xml:space="preserve"> única</w:t>
      </w:r>
      <w:r w:rsidR="0029692B" w:rsidRPr="003E483C">
        <w:rPr>
          <w:rFonts w:asciiTheme="minorHAnsi" w:hAnsiTheme="minorHAnsi" w:cstheme="minorHAnsi"/>
          <w:sz w:val="24"/>
        </w:rPr>
        <w:t xml:space="preserve">; </w:t>
      </w:r>
      <w:r w:rsidR="0013454D">
        <w:rPr>
          <w:rFonts w:asciiTheme="minorHAnsi" w:hAnsiTheme="minorHAnsi" w:cstheme="minorHAnsi"/>
          <w:sz w:val="24"/>
        </w:rPr>
        <w:t>para el</w:t>
      </w:r>
      <w:r w:rsidRPr="003E483C">
        <w:rPr>
          <w:rFonts w:asciiTheme="minorHAnsi" w:hAnsiTheme="minorHAnsi" w:cstheme="minorHAnsi"/>
          <w:sz w:val="24"/>
        </w:rPr>
        <w:t xml:space="preserve"> </w:t>
      </w:r>
      <w:r w:rsidR="0013454D">
        <w:rPr>
          <w:rFonts w:asciiTheme="minorHAnsi" w:hAnsiTheme="minorHAnsi" w:cstheme="minorHAnsi"/>
          <w:sz w:val="24"/>
        </w:rPr>
        <w:t>licitante</w:t>
      </w:r>
      <w:r w:rsidR="00AB61E0" w:rsidRPr="003E483C">
        <w:rPr>
          <w:rFonts w:asciiTheme="minorHAnsi" w:hAnsiTheme="minorHAnsi" w:cstheme="minorHAnsi"/>
          <w:sz w:val="24"/>
        </w:rPr>
        <w:t xml:space="preserve">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3E483C" w:rsidRDefault="00AB61E0" w:rsidP="00AE5E7C">
      <w:pPr>
        <w:pStyle w:val="3"/>
        <w:tabs>
          <w:tab w:val="left" w:pos="0"/>
          <w:tab w:val="left" w:pos="90"/>
        </w:tabs>
        <w:ind w:left="0" w:firstLine="0"/>
        <w:rPr>
          <w:rFonts w:asciiTheme="minorHAnsi" w:hAnsiTheme="minorHAnsi" w:cstheme="minorHAnsi"/>
          <w:sz w:val="24"/>
        </w:rPr>
      </w:pPr>
    </w:p>
    <w:p w:rsidR="001C4A0C" w:rsidRPr="003E483C" w:rsidRDefault="001C4A0C" w:rsidP="00AE5E7C">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E5E7C">
      <w:pPr>
        <w:pStyle w:val="3"/>
        <w:tabs>
          <w:tab w:val="left" w:pos="0"/>
          <w:tab w:val="left" w:pos="90"/>
        </w:tabs>
        <w:ind w:left="720" w:firstLine="0"/>
        <w:rPr>
          <w:rFonts w:asciiTheme="minorHAnsi" w:hAnsiTheme="minorHAnsi" w:cstheme="minorHAnsi"/>
          <w:sz w:val="16"/>
          <w:szCs w:val="16"/>
        </w:rPr>
      </w:pPr>
    </w:p>
    <w:p w:rsidR="00A951D6" w:rsidRDefault="00B023D3" w:rsidP="00AE5E7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A951D6" w:rsidRDefault="00A951D6" w:rsidP="00AE5E7C">
      <w:pPr>
        <w:pStyle w:val="3"/>
        <w:tabs>
          <w:tab w:val="left" w:pos="0"/>
          <w:tab w:val="left" w:pos="90"/>
        </w:tabs>
        <w:ind w:left="720" w:firstLine="0"/>
        <w:rPr>
          <w:rFonts w:asciiTheme="minorHAnsi" w:hAnsiTheme="minorHAnsi" w:cstheme="minorHAnsi"/>
          <w:sz w:val="24"/>
        </w:rPr>
      </w:pPr>
    </w:p>
    <w:p w:rsidR="007879CE" w:rsidRPr="007879CE" w:rsidRDefault="007879CE" w:rsidP="00AE5E7C">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rsidR="007879CE" w:rsidRPr="007879CE" w:rsidRDefault="007879CE" w:rsidP="00AE5E7C">
      <w:pPr>
        <w:pStyle w:val="3"/>
        <w:tabs>
          <w:tab w:val="left" w:pos="0"/>
          <w:tab w:val="left" w:pos="90"/>
        </w:tabs>
        <w:ind w:left="709" w:firstLine="0"/>
        <w:rPr>
          <w:rFonts w:asciiTheme="minorHAnsi" w:hAnsiTheme="minorHAnsi" w:cstheme="minorHAnsi"/>
          <w:sz w:val="24"/>
          <w:szCs w:val="24"/>
        </w:rPr>
      </w:pPr>
      <w:r w:rsidRPr="007879CE">
        <w:rPr>
          <w:rFonts w:asciiTheme="minorHAnsi" w:hAnsiTheme="minorHAnsi"/>
          <w:sz w:val="24"/>
          <w:szCs w:val="24"/>
        </w:rPr>
        <w:t>“La Convocante” se reserva el derecho de disminuir o aumentar previo al acto de Fallo Económico, la cantidad de bienes asignados, sin que varíen los precios unitarios u otras estipulaciones y condiciones.</w:t>
      </w:r>
    </w:p>
    <w:p w:rsidR="0096162C" w:rsidRDefault="0096162C" w:rsidP="00AE5E7C">
      <w:pPr>
        <w:pStyle w:val="3"/>
        <w:ind w:left="720" w:hanging="720"/>
        <w:rPr>
          <w:rFonts w:asciiTheme="minorHAnsi" w:hAnsiTheme="minorHAnsi" w:cstheme="minorHAnsi"/>
          <w:sz w:val="16"/>
          <w:szCs w:val="16"/>
        </w:rPr>
      </w:pPr>
    </w:p>
    <w:p w:rsidR="003E3A71" w:rsidRPr="003E483C" w:rsidRDefault="003E3A71" w:rsidP="00AE5E7C">
      <w:pPr>
        <w:pStyle w:val="3"/>
        <w:ind w:left="720" w:hanging="720"/>
        <w:rPr>
          <w:rFonts w:asciiTheme="minorHAnsi" w:hAnsiTheme="minorHAnsi" w:cstheme="minorHAnsi"/>
          <w:sz w:val="16"/>
          <w:szCs w:val="16"/>
        </w:rPr>
      </w:pPr>
    </w:p>
    <w:p w:rsidR="009A625F" w:rsidRPr="007C07CC" w:rsidRDefault="009A625F"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lastRenderedPageBreak/>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223D49" w:rsidRPr="003E483C" w:rsidRDefault="00223D49" w:rsidP="00AE5E7C">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13454D">
        <w:rPr>
          <w:rFonts w:asciiTheme="minorHAnsi" w:hAnsiTheme="minorHAnsi" w:cstheme="minorHAnsi"/>
          <w:b/>
          <w:sz w:val="24"/>
          <w:u w:val="single"/>
        </w:rPr>
        <w:t xml:space="preserve">21 </w:t>
      </w:r>
      <w:r w:rsidRPr="003E483C">
        <w:rPr>
          <w:rFonts w:asciiTheme="minorHAnsi" w:hAnsiTheme="minorHAnsi" w:cstheme="minorHAnsi"/>
          <w:b/>
          <w:sz w:val="24"/>
          <w:u w:val="single"/>
        </w:rPr>
        <w:t xml:space="preserve">de </w:t>
      </w:r>
      <w:r w:rsidR="0013454D">
        <w:rPr>
          <w:rFonts w:asciiTheme="minorHAnsi" w:hAnsiTheme="minorHAnsi" w:cstheme="minorHAnsi"/>
          <w:b/>
          <w:sz w:val="24"/>
          <w:u w:val="single"/>
        </w:rPr>
        <w:t>mayo</w:t>
      </w:r>
      <w:r w:rsidRPr="003E483C">
        <w:rPr>
          <w:rFonts w:asciiTheme="minorHAnsi" w:hAnsiTheme="minorHAnsi" w:cstheme="minorHAnsi"/>
          <w:b/>
          <w:sz w:val="24"/>
          <w:u w:val="single"/>
        </w:rPr>
        <w:t xml:space="preserve"> de 202</w:t>
      </w:r>
      <w:r w:rsidR="002B2D6F">
        <w:rPr>
          <w:rFonts w:asciiTheme="minorHAnsi" w:hAnsiTheme="minorHAnsi" w:cstheme="minorHAnsi"/>
          <w:b/>
          <w:sz w:val="24"/>
          <w:u w:val="single"/>
        </w:rPr>
        <w:t>1</w:t>
      </w:r>
      <w:r w:rsidRPr="003E483C">
        <w:rPr>
          <w:rFonts w:asciiTheme="minorHAnsi" w:hAnsiTheme="minorHAnsi" w:cstheme="minorHAnsi"/>
          <w:b/>
          <w:sz w:val="24"/>
          <w:u w:val="single"/>
        </w:rPr>
        <w:t xml:space="preserve">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6E3BBC">
        <w:rPr>
          <w:rFonts w:asciiTheme="minorHAnsi" w:hAnsiTheme="minorHAnsi" w:cstheme="minorHAnsi"/>
          <w:b/>
          <w:sz w:val="24"/>
          <w:u w:val="single"/>
        </w:rPr>
        <w:t>12</w:t>
      </w:r>
      <w:r w:rsidR="0013454D">
        <w:rPr>
          <w:rFonts w:asciiTheme="minorHAnsi" w:hAnsiTheme="minorHAnsi" w:cstheme="minorHAnsi"/>
          <w:b/>
          <w:sz w:val="24"/>
          <w:u w:val="single"/>
        </w:rPr>
        <w:t>:3</w:t>
      </w:r>
      <w:r w:rsidR="002B2D6F">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E5E7C">
      <w:pPr>
        <w:pStyle w:val="3"/>
        <w:ind w:left="720"/>
        <w:rPr>
          <w:rFonts w:asciiTheme="minorHAnsi" w:hAnsiTheme="minorHAnsi" w:cstheme="minorHAnsi"/>
          <w:sz w:val="24"/>
        </w:rPr>
      </w:pPr>
    </w:p>
    <w:p w:rsidR="008575ED" w:rsidRPr="003E483C" w:rsidRDefault="007879CE" w:rsidP="00AE5E7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E5E7C">
      <w:pPr>
        <w:pStyle w:val="2"/>
        <w:ind w:left="720"/>
        <w:rPr>
          <w:rFonts w:asciiTheme="minorHAnsi" w:hAnsiTheme="minorHAnsi" w:cstheme="minorHAnsi"/>
          <w:b/>
          <w:sz w:val="24"/>
        </w:rPr>
      </w:pPr>
    </w:p>
    <w:p w:rsidR="009A625F"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E5E7C">
      <w:pPr>
        <w:pStyle w:val="2"/>
        <w:ind w:left="720"/>
        <w:rPr>
          <w:rFonts w:asciiTheme="minorHAnsi" w:hAnsiTheme="minorHAnsi" w:cstheme="minorHAnsi"/>
          <w:sz w:val="24"/>
        </w:rPr>
      </w:pPr>
    </w:p>
    <w:p w:rsidR="009A625F" w:rsidRPr="003E483C" w:rsidRDefault="009A625F" w:rsidP="00AE5E7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AE5E7C">
      <w:pPr>
        <w:pStyle w:val="2"/>
        <w:ind w:left="1134" w:hanging="414"/>
        <w:rPr>
          <w:rFonts w:asciiTheme="minorHAnsi" w:hAnsiTheme="minorHAnsi" w:cstheme="minorHAnsi"/>
          <w:sz w:val="24"/>
        </w:rPr>
      </w:pPr>
    </w:p>
    <w:p w:rsidR="009A625F"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E5E7C">
      <w:pPr>
        <w:pStyle w:val="2"/>
        <w:ind w:left="720"/>
        <w:rPr>
          <w:rFonts w:asciiTheme="minorHAnsi" w:hAnsiTheme="minorHAnsi" w:cstheme="minorHAnsi"/>
          <w:sz w:val="24"/>
        </w:rPr>
      </w:pPr>
    </w:p>
    <w:p w:rsidR="00A3306A" w:rsidRPr="003E483C" w:rsidRDefault="0065558B" w:rsidP="00AE5E7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E5E7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AE5E7C">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AE5E7C">
      <w:pPr>
        <w:pStyle w:val="2"/>
        <w:ind w:left="1134" w:hanging="414"/>
        <w:rPr>
          <w:rFonts w:asciiTheme="minorHAnsi" w:hAnsiTheme="minorHAnsi" w:cstheme="minorHAnsi"/>
          <w:sz w:val="24"/>
          <w:szCs w:val="24"/>
        </w:rPr>
      </w:pPr>
    </w:p>
    <w:p w:rsidR="0065558B" w:rsidRPr="003E483C" w:rsidRDefault="0065558B" w:rsidP="00AE5E7C">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AE5E7C">
      <w:pPr>
        <w:pStyle w:val="2"/>
        <w:ind w:left="1134"/>
        <w:rPr>
          <w:rFonts w:asciiTheme="minorHAnsi" w:hAnsiTheme="minorHAnsi" w:cstheme="minorHAnsi"/>
          <w:sz w:val="24"/>
        </w:rPr>
      </w:pPr>
    </w:p>
    <w:p w:rsidR="009A625F" w:rsidRDefault="009A625F" w:rsidP="00AE5E7C">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D33B79" w:rsidRPr="003E483C" w:rsidRDefault="00D33B79" w:rsidP="00AE5E7C">
      <w:pPr>
        <w:pStyle w:val="2"/>
        <w:ind w:left="1134"/>
        <w:rPr>
          <w:rFonts w:asciiTheme="minorHAnsi" w:hAnsiTheme="minorHAnsi" w:cstheme="minorHAnsi"/>
          <w:sz w:val="24"/>
        </w:rPr>
      </w:pPr>
    </w:p>
    <w:p w:rsidR="008575ED" w:rsidRPr="007C07CC" w:rsidRDefault="00552EA8"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E5E7C">
      <w:pPr>
        <w:ind w:left="720"/>
        <w:jc w:val="both"/>
        <w:rPr>
          <w:rFonts w:asciiTheme="minorHAnsi" w:hAnsiTheme="minorHAnsi" w:cstheme="minorHAnsi"/>
          <w:sz w:val="24"/>
        </w:rPr>
      </w:pPr>
    </w:p>
    <w:p w:rsidR="00223D49" w:rsidRPr="003E483C"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15631C">
        <w:rPr>
          <w:rFonts w:asciiTheme="minorHAnsi" w:hAnsiTheme="minorHAnsi" w:cstheme="minorHAnsi"/>
          <w:sz w:val="24"/>
        </w:rPr>
        <w:t xml:space="preserve"> </w:t>
      </w:r>
      <w:r w:rsidR="00EB57F1">
        <w:rPr>
          <w:rFonts w:asciiTheme="minorHAnsi" w:hAnsiTheme="minorHAnsi" w:cstheme="minorHAnsi"/>
          <w:sz w:val="24"/>
        </w:rPr>
        <w:t>la Universidad Tecnológica de Tijuana</w:t>
      </w:r>
      <w:r w:rsidR="002B2D6F">
        <w:rPr>
          <w:rFonts w:asciiTheme="minorHAnsi" w:hAnsiTheme="minorHAnsi" w:cstheme="minorHAnsi"/>
          <w:sz w:val="24"/>
        </w:rPr>
        <w:t xml:space="preserve"> </w:t>
      </w:r>
      <w:r w:rsidRPr="003E483C">
        <w:rPr>
          <w:rFonts w:asciiTheme="minorHAnsi" w:hAnsiTheme="minorHAnsi" w:cstheme="minorHAnsi"/>
          <w:sz w:val="24"/>
        </w:rPr>
        <w:t xml:space="preserve">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3E64A7">
        <w:rPr>
          <w:rFonts w:asciiTheme="minorHAnsi" w:hAnsiTheme="minorHAnsi" w:cstheme="minorHAnsi"/>
          <w:sz w:val="24"/>
        </w:rPr>
        <w:t>otificación del fallo.</w:t>
      </w:r>
    </w:p>
    <w:p w:rsidR="003349FF" w:rsidRPr="003E483C" w:rsidRDefault="003349FF" w:rsidP="00AE5E7C">
      <w:pPr>
        <w:pStyle w:val="3"/>
        <w:ind w:left="720" w:firstLine="0"/>
        <w:rPr>
          <w:rFonts w:asciiTheme="minorHAnsi" w:hAnsiTheme="minorHAnsi" w:cstheme="minorHAnsi"/>
          <w:sz w:val="24"/>
        </w:rPr>
      </w:pPr>
    </w:p>
    <w:p w:rsidR="00552EA8"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lastRenderedPageBreak/>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w:t>
      </w:r>
      <w:r w:rsidR="00EB57F1">
        <w:rPr>
          <w:rFonts w:asciiTheme="minorHAnsi" w:hAnsiTheme="minorHAnsi" w:cstheme="minorHAnsi"/>
          <w:sz w:val="24"/>
        </w:rPr>
        <w:t>el órgano solicitante</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E5E7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Default="00552EA8" w:rsidP="00AE5E7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3F7209">
        <w:rPr>
          <w:rFonts w:asciiTheme="minorHAnsi" w:hAnsiTheme="minorHAnsi" w:cstheme="minorHAnsi"/>
          <w:sz w:val="24"/>
        </w:rPr>
        <w:t xml:space="preserve"> la Convocante.</w:t>
      </w:r>
    </w:p>
    <w:p w:rsidR="003F7209" w:rsidRPr="003E483C" w:rsidRDefault="003F7209" w:rsidP="00AE5E7C">
      <w:pPr>
        <w:pStyle w:val="3"/>
        <w:ind w:left="720" w:firstLine="0"/>
        <w:rPr>
          <w:rFonts w:asciiTheme="minorHAnsi" w:hAnsiTheme="minorHAnsi" w:cstheme="minorHAnsi"/>
          <w:sz w:val="24"/>
        </w:rPr>
      </w:pPr>
    </w:p>
    <w:p w:rsidR="00DC707E" w:rsidRPr="003E483C" w:rsidRDefault="00AB0C96"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 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E5E7C">
      <w:pPr>
        <w:pStyle w:val="3"/>
        <w:ind w:left="720" w:firstLine="0"/>
        <w:rPr>
          <w:rFonts w:asciiTheme="minorHAnsi" w:hAnsiTheme="minorHAnsi" w:cstheme="minorHAnsi"/>
          <w:sz w:val="24"/>
        </w:rPr>
      </w:pPr>
    </w:p>
    <w:p w:rsidR="00640FBD" w:rsidRPr="003E483C" w:rsidRDefault="00640FBD" w:rsidP="00AE5E7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 xml:space="preserve">onocer a terceros distintos </w:t>
      </w:r>
      <w:r w:rsidR="00DE3EC6">
        <w:rPr>
          <w:rFonts w:asciiTheme="minorHAnsi" w:hAnsiTheme="minorHAnsi" w:cstheme="minorHAnsi"/>
          <w:sz w:val="24"/>
        </w:rPr>
        <w:t>de la Convocante la i</w:t>
      </w:r>
      <w:r w:rsidRPr="003E483C">
        <w:rPr>
          <w:rFonts w:asciiTheme="minorHAnsi" w:hAnsiTheme="minorHAnsi" w:cstheme="minorHAnsi"/>
          <w:sz w:val="24"/>
        </w:rPr>
        <w:t>nformación que con motivo de la celebración del contrato respectivo llegue a tener acceso.</w:t>
      </w:r>
    </w:p>
    <w:p w:rsidR="00825D40" w:rsidRPr="003E483C" w:rsidRDefault="00825D40" w:rsidP="00AE5E7C">
      <w:pPr>
        <w:pStyle w:val="3"/>
        <w:rPr>
          <w:rFonts w:asciiTheme="minorHAnsi" w:hAnsiTheme="minorHAnsi" w:cstheme="minorHAnsi"/>
          <w:b/>
          <w:sz w:val="24"/>
        </w:rPr>
      </w:pPr>
    </w:p>
    <w:p w:rsidR="00B00CB3" w:rsidRPr="003E483C" w:rsidRDefault="007879CE" w:rsidP="00AE5E7C">
      <w:pPr>
        <w:pStyle w:val="3"/>
        <w:tabs>
          <w:tab w:val="left" w:pos="284"/>
        </w:tabs>
        <w:ind w:left="709" w:firstLine="0"/>
        <w:rPr>
          <w:rFonts w:asciiTheme="minorHAnsi" w:hAnsiTheme="minorHAnsi" w:cstheme="minorHAnsi"/>
          <w:sz w:val="24"/>
        </w:rPr>
      </w:pPr>
      <w:r>
        <w:rPr>
          <w:rFonts w:asciiTheme="minorHAnsi" w:hAnsiTheme="minorHAnsi" w:cstheme="minorHAnsi"/>
          <w:b/>
          <w:sz w:val="26"/>
          <w:szCs w:val="26"/>
        </w:rPr>
        <w:t>16</w:t>
      </w:r>
      <w:r w:rsidR="00B00CB3" w:rsidRPr="007C07CC">
        <w:rPr>
          <w:rFonts w:asciiTheme="minorHAnsi" w:hAnsiTheme="minorHAnsi" w:cstheme="minorHAnsi"/>
          <w:b/>
          <w:sz w:val="26"/>
          <w:szCs w:val="26"/>
        </w:rPr>
        <w:t xml:space="preserve">. GARANTÍAS QUE DEBEN CONSTITUIRSE: </w:t>
      </w:r>
      <w:r w:rsidR="00B00CB3"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AE5E7C">
      <w:pPr>
        <w:ind w:left="709"/>
        <w:jc w:val="both"/>
        <w:rPr>
          <w:rFonts w:asciiTheme="minorHAnsi" w:hAnsiTheme="minorHAnsi" w:cstheme="minorHAnsi"/>
          <w:sz w:val="24"/>
          <w:szCs w:val="24"/>
        </w:rPr>
      </w:pPr>
    </w:p>
    <w:p w:rsidR="00EF643E" w:rsidRPr="003E483C" w:rsidRDefault="00B00CB3" w:rsidP="00AE5E7C">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w:t>
      </w:r>
      <w:r w:rsidR="00EB57F1">
        <w:rPr>
          <w:rFonts w:asciiTheme="minorHAnsi" w:hAnsiTheme="minorHAnsi" w:cstheme="minorHAnsi"/>
          <w:sz w:val="24"/>
          <w:szCs w:val="24"/>
        </w:rPr>
        <w:t>nidad de Medida y Actualización</w:t>
      </w:r>
      <w:r w:rsidR="00EF643E" w:rsidRPr="003E483C">
        <w:rPr>
          <w:rFonts w:asciiTheme="minorHAnsi" w:hAnsiTheme="minorHAnsi" w:cstheme="minorHAnsi"/>
          <w:sz w:val="24"/>
          <w:szCs w:val="24"/>
        </w:rPr>
        <w:t>,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AE5E7C">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AE5E7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AE5E7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AE5E7C">
      <w:pPr>
        <w:pStyle w:val="3"/>
        <w:tabs>
          <w:tab w:val="left" w:pos="284"/>
        </w:tabs>
        <w:ind w:left="709"/>
        <w:rPr>
          <w:rFonts w:asciiTheme="minorHAnsi" w:hAnsiTheme="minorHAnsi" w:cstheme="minorHAnsi"/>
          <w:sz w:val="24"/>
          <w:szCs w:val="24"/>
        </w:rPr>
      </w:pPr>
    </w:p>
    <w:p w:rsidR="006D1B3D" w:rsidRPr="003E483C" w:rsidRDefault="006D1B3D" w:rsidP="00AE5E7C">
      <w:pPr>
        <w:pStyle w:val="3"/>
        <w:ind w:left="709" w:firstLine="0"/>
        <w:rPr>
          <w:rFonts w:asciiTheme="minorHAnsi" w:hAnsiTheme="minorHAnsi" w:cstheme="minorHAnsi"/>
          <w:sz w:val="24"/>
        </w:rPr>
      </w:pPr>
      <w:r w:rsidRPr="003E483C">
        <w:rPr>
          <w:rFonts w:asciiTheme="minorHAnsi" w:hAnsiTheme="minorHAnsi" w:cstheme="minorHAnsi"/>
          <w:sz w:val="24"/>
        </w:rPr>
        <w:lastRenderedPageBreak/>
        <w:t>La garantía de cumpl</w:t>
      </w:r>
      <w:r w:rsidR="00EB57F1">
        <w:rPr>
          <w:rFonts w:asciiTheme="minorHAnsi" w:hAnsiTheme="minorHAnsi" w:cstheme="minorHAnsi"/>
          <w:sz w:val="24"/>
        </w:rPr>
        <w:t xml:space="preserve">imiento se otorgará a favor de la Universidad Tecnológica de Tijuana </w:t>
      </w:r>
      <w:r w:rsidR="002B2D6F">
        <w:rPr>
          <w:rFonts w:asciiTheme="minorHAnsi" w:hAnsiTheme="minorHAnsi" w:cstheme="minorHAnsi"/>
          <w:sz w:val="24"/>
        </w:rPr>
        <w:t>en l</w:t>
      </w:r>
      <w:r w:rsidR="00EB57F1">
        <w:rPr>
          <w:rFonts w:asciiTheme="minorHAnsi" w:hAnsiTheme="minorHAnsi" w:cstheme="minorHAnsi"/>
          <w:sz w:val="24"/>
        </w:rPr>
        <w:t>o correspondiente a la partida única</w:t>
      </w:r>
      <w:r w:rsidR="002B2D6F">
        <w:rPr>
          <w:rFonts w:asciiTheme="minorHAnsi" w:hAnsiTheme="minorHAnsi" w:cstheme="minorHAnsi"/>
          <w:sz w:val="24"/>
        </w:rPr>
        <w:t xml:space="preserve">, </w:t>
      </w:r>
      <w:r w:rsidRPr="003E483C">
        <w:rPr>
          <w:rFonts w:asciiTheme="minorHAnsi" w:hAnsiTheme="minorHAnsi" w:cstheme="minorHAnsi"/>
          <w:sz w:val="24"/>
        </w:rPr>
        <w:t>y quedará sujeta a las condiciones siguientes:</w:t>
      </w:r>
    </w:p>
    <w:p w:rsidR="00223D49" w:rsidRPr="003E483C" w:rsidRDefault="00223D49" w:rsidP="00AE5E7C">
      <w:pPr>
        <w:pStyle w:val="3"/>
        <w:ind w:left="1418" w:hanging="425"/>
        <w:rPr>
          <w:rFonts w:asciiTheme="minorHAnsi" w:hAnsiTheme="minorHAnsi" w:cstheme="minorHAnsi"/>
          <w:sz w:val="24"/>
        </w:rPr>
      </w:pPr>
    </w:p>
    <w:p w:rsidR="00223D49" w:rsidRPr="003E483C" w:rsidRDefault="00223D49" w:rsidP="00AE5E7C">
      <w:pPr>
        <w:pStyle w:val="3"/>
        <w:numPr>
          <w:ilvl w:val="0"/>
          <w:numId w:val="3"/>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w:t>
      </w:r>
      <w:r w:rsidR="006D1B3D">
        <w:rPr>
          <w:rFonts w:asciiTheme="minorHAnsi" w:hAnsiTheme="minorHAnsi" w:cstheme="minorHAnsi"/>
          <w:sz w:val="24"/>
          <w:szCs w:val="24"/>
        </w:rPr>
        <w:t>bienes suministrados</w:t>
      </w:r>
      <w:r w:rsidRPr="003E483C">
        <w:rPr>
          <w:rFonts w:asciiTheme="minorHAnsi" w:hAnsiTheme="minorHAnsi" w:cstheme="minorHAnsi"/>
          <w:sz w:val="24"/>
          <w:szCs w:val="24"/>
        </w:rPr>
        <w:t>.</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 xml:space="preserve">Estará vigente hasta que los </w:t>
      </w:r>
      <w:r w:rsidR="00F7423B">
        <w:rPr>
          <w:rFonts w:asciiTheme="minorHAnsi" w:hAnsiTheme="minorHAnsi" w:cstheme="minorHAnsi"/>
          <w:sz w:val="24"/>
          <w:szCs w:val="24"/>
        </w:rPr>
        <w:t>bienes</w:t>
      </w:r>
      <w:r w:rsidRPr="003E483C">
        <w:rPr>
          <w:rFonts w:asciiTheme="minorHAnsi" w:hAnsiTheme="minorHAnsi" w:cstheme="minorHAnsi"/>
          <w:sz w:val="24"/>
          <w:szCs w:val="24"/>
        </w:rPr>
        <w:t xml:space="preserve"> hayan sido recibidos en su totalidad por el “órgano solicitante” y durante el lapso de un año siguiente a su recepción, para responder de cualquier responsabilidad que resulte a cargo del </w:t>
      </w:r>
      <w:r w:rsidR="00F7423B">
        <w:rPr>
          <w:rFonts w:asciiTheme="minorHAnsi" w:hAnsiTheme="minorHAnsi" w:cstheme="minorHAnsi"/>
          <w:sz w:val="24"/>
          <w:szCs w:val="24"/>
        </w:rPr>
        <w:t>proveedor</w:t>
      </w:r>
      <w:r w:rsidRPr="003E483C">
        <w:rPr>
          <w:rFonts w:asciiTheme="minorHAnsi" w:hAnsiTheme="minorHAnsi" w:cstheme="minorHAnsi"/>
          <w:sz w:val="24"/>
          <w:szCs w:val="24"/>
        </w:rPr>
        <w:t>, en favor de</w:t>
      </w:r>
      <w:r w:rsidR="00BE1014">
        <w:rPr>
          <w:rFonts w:asciiTheme="minorHAnsi" w:hAnsiTheme="minorHAnsi" w:cstheme="minorHAnsi"/>
          <w:sz w:val="24"/>
          <w:szCs w:val="24"/>
        </w:rPr>
        <w:t xml:space="preserve"> la Universidad Tecnológica de Tijuana</w:t>
      </w:r>
      <w:r w:rsidR="00344D19">
        <w:rPr>
          <w:rFonts w:asciiTheme="minorHAnsi" w:hAnsiTheme="minorHAnsi" w:cstheme="minorHAnsi"/>
          <w:sz w:val="24"/>
          <w:szCs w:val="24"/>
        </w:rPr>
        <w:t xml:space="preserve">, </w:t>
      </w:r>
      <w:r w:rsidRPr="003E483C">
        <w:rPr>
          <w:rFonts w:asciiTheme="minorHAnsi" w:hAnsiTheme="minorHAnsi" w:cstheme="minorHAnsi"/>
          <w:sz w:val="24"/>
          <w:szCs w:val="24"/>
        </w:rPr>
        <w:t>derivada del contrato.</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AE5E7C">
      <w:pPr>
        <w:pStyle w:val="3"/>
        <w:numPr>
          <w:ilvl w:val="0"/>
          <w:numId w:val="3"/>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AE5E7C">
      <w:pPr>
        <w:pStyle w:val="3"/>
        <w:numPr>
          <w:ilvl w:val="0"/>
          <w:numId w:val="3"/>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BE1014" w:rsidRPr="003E483C" w:rsidRDefault="00BE1014" w:rsidP="00AE5E7C">
      <w:pPr>
        <w:pStyle w:val="Prrafodelista"/>
        <w:ind w:left="0"/>
        <w:rPr>
          <w:rFonts w:asciiTheme="minorHAnsi" w:hAnsiTheme="minorHAnsi" w:cstheme="minorHAnsi"/>
          <w:sz w:val="24"/>
          <w:szCs w:val="24"/>
        </w:rPr>
      </w:pPr>
    </w:p>
    <w:p w:rsidR="008575ED" w:rsidRPr="007C07CC" w:rsidRDefault="00466421" w:rsidP="00AE5E7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E5E7C">
      <w:pPr>
        <w:pStyle w:val="3"/>
        <w:ind w:left="720"/>
        <w:rPr>
          <w:rFonts w:asciiTheme="minorHAnsi" w:hAnsiTheme="minorHAnsi" w:cstheme="minorHAnsi"/>
          <w:sz w:val="24"/>
        </w:rPr>
      </w:pPr>
    </w:p>
    <w:p w:rsidR="008575ED" w:rsidRPr="003E483C" w:rsidRDefault="008575ED" w:rsidP="00AE5E7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E5E7C">
      <w:pPr>
        <w:pStyle w:val="3"/>
        <w:ind w:left="720" w:firstLine="0"/>
        <w:rPr>
          <w:rFonts w:asciiTheme="minorHAnsi" w:hAnsiTheme="minorHAnsi" w:cstheme="minorHAnsi"/>
          <w:sz w:val="24"/>
        </w:rPr>
      </w:pP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E5E7C">
      <w:pPr>
        <w:pStyle w:val="3"/>
        <w:ind w:left="720" w:firstLine="0"/>
        <w:rPr>
          <w:rFonts w:asciiTheme="minorHAnsi" w:hAnsiTheme="minorHAnsi" w:cstheme="minorHAnsi"/>
          <w:sz w:val="24"/>
        </w:rPr>
      </w:pPr>
      <w:r w:rsidRPr="003E483C">
        <w:rPr>
          <w:rFonts w:asciiTheme="minorHAnsi" w:hAnsiTheme="minorHAnsi" w:cstheme="minorHAnsi"/>
          <w:sz w:val="24"/>
        </w:rPr>
        <w:t>Vbsepa= Valor de los bienes entregados con atraso</w:t>
      </w:r>
    </w:p>
    <w:p w:rsidR="00D33B79" w:rsidRPr="003E483C" w:rsidRDefault="00D33B79" w:rsidP="00AE5E7C">
      <w:pPr>
        <w:jc w:val="both"/>
        <w:rPr>
          <w:rFonts w:asciiTheme="minorHAnsi" w:hAnsiTheme="minorHAnsi" w:cstheme="minorHAnsi"/>
          <w:sz w:val="24"/>
        </w:rPr>
      </w:pPr>
    </w:p>
    <w:p w:rsidR="008575ED" w:rsidRPr="007C07CC" w:rsidRDefault="00C13BBE" w:rsidP="00AE5E7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w:t>
      </w:r>
      <w:r w:rsidR="00707BC2">
        <w:rPr>
          <w:rFonts w:asciiTheme="minorHAnsi" w:hAnsiTheme="minorHAnsi" w:cstheme="minorHAnsi"/>
          <w:b/>
          <w:sz w:val="26"/>
          <w:szCs w:val="26"/>
        </w:rPr>
        <w:t>IÓ</w:t>
      </w:r>
      <w:r w:rsidRPr="007C07CC">
        <w:rPr>
          <w:rFonts w:asciiTheme="minorHAnsi" w:hAnsiTheme="minorHAnsi" w:cstheme="minorHAnsi"/>
          <w:b/>
          <w:sz w:val="26"/>
          <w:szCs w:val="26"/>
        </w:rPr>
        <w:t>N DEL</w:t>
      </w:r>
      <w:r w:rsidR="008575ED" w:rsidRPr="007C07CC">
        <w:rPr>
          <w:rFonts w:asciiTheme="minorHAnsi" w:hAnsiTheme="minorHAnsi" w:cstheme="minorHAnsi"/>
          <w:b/>
          <w:sz w:val="26"/>
          <w:szCs w:val="26"/>
        </w:rPr>
        <w:t xml:space="preserve"> CONTRATO:</w:t>
      </w:r>
    </w:p>
    <w:p w:rsidR="008575ED" w:rsidRPr="003E483C" w:rsidRDefault="008575ED" w:rsidP="00AE5E7C">
      <w:pPr>
        <w:ind w:left="720"/>
        <w:jc w:val="both"/>
        <w:rPr>
          <w:rFonts w:asciiTheme="minorHAnsi" w:hAnsiTheme="minorHAnsi" w:cstheme="minorHAnsi"/>
          <w:sz w:val="24"/>
        </w:rPr>
      </w:pPr>
    </w:p>
    <w:p w:rsidR="008256D1" w:rsidRPr="003E483C" w:rsidRDefault="002B2D6F" w:rsidP="00AE5E7C">
      <w:pPr>
        <w:pStyle w:val="3"/>
        <w:ind w:left="720" w:firstLine="0"/>
        <w:rPr>
          <w:rFonts w:asciiTheme="minorHAnsi" w:hAnsiTheme="minorHAnsi" w:cstheme="minorHAnsi"/>
          <w:sz w:val="24"/>
        </w:rPr>
      </w:pPr>
      <w:r>
        <w:rPr>
          <w:rFonts w:asciiTheme="minorHAnsi" w:hAnsiTheme="minorHAnsi" w:cstheme="minorHAnsi"/>
          <w:sz w:val="24"/>
        </w:rPr>
        <w:t>El órgano solicitante</w:t>
      </w:r>
      <w:r w:rsidR="00C13BBE"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w:t>
      </w:r>
      <w:r w:rsidR="00C13BBE" w:rsidRPr="003E483C">
        <w:rPr>
          <w:rFonts w:asciiTheme="minorHAnsi" w:hAnsiTheme="minorHAnsi" w:cstheme="minorHAnsi"/>
          <w:sz w:val="24"/>
        </w:rPr>
        <w:lastRenderedPageBreak/>
        <w:t xml:space="preserve">el monto total de las modificaciones no rebase, en conjunto, el </w:t>
      </w:r>
      <w:r w:rsidR="008F74E8" w:rsidRPr="003E483C">
        <w:rPr>
          <w:rFonts w:asciiTheme="minorHAnsi" w:hAnsiTheme="minorHAnsi" w:cstheme="minorHAnsi"/>
          <w:sz w:val="24"/>
        </w:rPr>
        <w:t>20% (</w:t>
      </w:r>
      <w:r w:rsidR="00C13BBE" w:rsidRPr="003E483C">
        <w:rPr>
          <w:rFonts w:asciiTheme="minorHAnsi" w:hAnsiTheme="minorHAnsi" w:cstheme="minorHAnsi"/>
          <w:sz w:val="24"/>
        </w:rPr>
        <w:t>veinte por ciento</w:t>
      </w:r>
      <w:r w:rsidR="008F74E8" w:rsidRPr="003E483C">
        <w:rPr>
          <w:rFonts w:asciiTheme="minorHAnsi" w:hAnsiTheme="minorHAnsi" w:cstheme="minorHAnsi"/>
          <w:sz w:val="24"/>
        </w:rPr>
        <w:t>)</w:t>
      </w:r>
      <w:r w:rsidR="00C13BBE"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rsidR="008F74E8" w:rsidRPr="003E483C" w:rsidRDefault="008F74E8" w:rsidP="00AE5E7C">
      <w:pPr>
        <w:pStyle w:val="3"/>
        <w:ind w:left="720" w:firstLine="0"/>
        <w:rPr>
          <w:rFonts w:asciiTheme="minorHAnsi" w:hAnsiTheme="minorHAnsi" w:cstheme="minorHAnsi"/>
          <w:sz w:val="24"/>
        </w:rPr>
      </w:pPr>
    </w:p>
    <w:p w:rsidR="00A84E64" w:rsidRPr="003E483C" w:rsidRDefault="00C13BBE" w:rsidP="00AE5E7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Pr="003E483C">
        <w:rPr>
          <w:rFonts w:asciiTheme="minorHAnsi" w:hAnsiTheme="minorHAnsi" w:cstheme="minorHAnsi"/>
          <w:sz w:val="24"/>
        </w:rPr>
        <w:t>.</w:t>
      </w:r>
    </w:p>
    <w:p w:rsidR="002B2D6F" w:rsidRPr="003E483C" w:rsidRDefault="00C13BBE" w:rsidP="00783F3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707BC2">
        <w:rPr>
          <w:rFonts w:asciiTheme="minorHAnsi" w:hAnsiTheme="minorHAnsi" w:cstheme="minorHAnsi"/>
          <w:b/>
          <w:sz w:val="26"/>
          <w:szCs w:val="26"/>
        </w:rPr>
        <w:t>RESCISIÓ</w:t>
      </w:r>
      <w:r w:rsidR="006478A5" w:rsidRPr="007C07CC">
        <w:rPr>
          <w:rFonts w:asciiTheme="minorHAnsi" w:hAnsiTheme="minorHAnsi" w:cstheme="minorHAnsi"/>
          <w:b/>
          <w:sz w:val="26"/>
          <w:szCs w:val="26"/>
        </w:rPr>
        <w:t>N ADMINISTRATIVA DEL CONTRATO</w:t>
      </w:r>
    </w:p>
    <w:p w:rsidR="006478A5" w:rsidRPr="003E483C" w:rsidRDefault="006478A5" w:rsidP="00AE5E7C">
      <w:pPr>
        <w:pStyle w:val="3"/>
        <w:ind w:left="720" w:firstLine="0"/>
        <w:rPr>
          <w:rFonts w:asciiTheme="minorHAnsi" w:hAnsiTheme="minorHAnsi" w:cstheme="minorHAnsi"/>
          <w:b/>
          <w:sz w:val="24"/>
          <w:highlight w:val="yellow"/>
        </w:rPr>
      </w:pPr>
    </w:p>
    <w:p w:rsidR="00BF01FD" w:rsidRPr="003E483C" w:rsidRDefault="00AB3158" w:rsidP="00AE5E7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004C1426">
        <w:rPr>
          <w:rFonts w:asciiTheme="minorHAnsi" w:hAnsiTheme="minorHAnsi" w:cstheme="minorHAnsi"/>
          <w:sz w:val="24"/>
          <w:szCs w:val="24"/>
        </w:rPr>
        <w:t>La Convocante</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E5E7C">
      <w:pPr>
        <w:tabs>
          <w:tab w:val="left" w:pos="709"/>
        </w:tabs>
        <w:ind w:left="709"/>
        <w:jc w:val="both"/>
        <w:rPr>
          <w:rFonts w:asciiTheme="minorHAnsi" w:hAnsiTheme="minorHAnsi" w:cstheme="minorHAnsi"/>
          <w:sz w:val="24"/>
          <w:szCs w:val="24"/>
        </w:rPr>
      </w:pPr>
    </w:p>
    <w:p w:rsidR="00851123" w:rsidRPr="003E483C" w:rsidRDefault="00AB3158" w:rsidP="00AE5E7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rsidR="00783F39" w:rsidRPr="003E483C" w:rsidRDefault="00783F39" w:rsidP="00707BC2">
      <w:pPr>
        <w:jc w:val="both"/>
        <w:rPr>
          <w:rFonts w:asciiTheme="minorHAnsi" w:hAnsiTheme="minorHAnsi" w:cstheme="minorHAnsi"/>
          <w:sz w:val="22"/>
          <w:szCs w:val="22"/>
        </w:rPr>
      </w:pPr>
    </w:p>
    <w:p w:rsidR="004C58FB" w:rsidRPr="007C07CC" w:rsidRDefault="007879CE" w:rsidP="00AE5E7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rsidR="004C58FB" w:rsidRPr="003E483C" w:rsidRDefault="004C58FB" w:rsidP="00AE5E7C">
      <w:pPr>
        <w:pStyle w:val="3"/>
        <w:ind w:left="720" w:firstLine="0"/>
        <w:rPr>
          <w:rFonts w:asciiTheme="minorHAnsi" w:hAnsiTheme="minorHAnsi" w:cstheme="minorHAnsi"/>
          <w:b/>
          <w:sz w:val="24"/>
        </w:rPr>
      </w:pPr>
    </w:p>
    <w:p w:rsidR="004C58FB"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AE5E7C">
      <w:pPr>
        <w:pStyle w:val="3"/>
        <w:ind w:left="1418" w:hanging="425"/>
        <w:rPr>
          <w:rFonts w:asciiTheme="minorHAnsi" w:hAnsiTheme="minorHAnsi" w:cstheme="minorHAnsi"/>
          <w:bCs/>
          <w:sz w:val="24"/>
        </w:rPr>
      </w:pPr>
    </w:p>
    <w:p w:rsidR="00D747C5" w:rsidRPr="003E483C" w:rsidRDefault="00884C37" w:rsidP="00AE5E7C">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714DD2" w:rsidRPr="003E483C" w:rsidRDefault="00714DD2" w:rsidP="00AE5E7C">
      <w:pPr>
        <w:pStyle w:val="3"/>
        <w:rPr>
          <w:rFonts w:asciiTheme="minorHAnsi" w:hAnsiTheme="minorHAnsi" w:cstheme="minorHAnsi"/>
          <w:bCs/>
          <w:sz w:val="24"/>
        </w:rPr>
      </w:pPr>
    </w:p>
    <w:p w:rsidR="008575ED" w:rsidRPr="007C07CC" w:rsidRDefault="004C58FB" w:rsidP="00AE5E7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E5E7C">
      <w:pPr>
        <w:ind w:left="720"/>
        <w:jc w:val="both"/>
        <w:rPr>
          <w:rFonts w:asciiTheme="minorHAnsi" w:hAnsiTheme="minorHAnsi" w:cstheme="minorHAnsi"/>
          <w:sz w:val="24"/>
        </w:rPr>
      </w:pPr>
    </w:p>
    <w:p w:rsidR="00813A6C" w:rsidRPr="003E483C" w:rsidRDefault="00813A6C" w:rsidP="00AE5E7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5E7CEA" w:rsidRPr="003E483C" w:rsidRDefault="005E7CEA" w:rsidP="00AE5E7C">
      <w:pPr>
        <w:pStyle w:val="2"/>
        <w:ind w:left="720"/>
        <w:rPr>
          <w:rFonts w:asciiTheme="minorHAnsi" w:hAnsiTheme="minorHAnsi" w:cstheme="minorHAnsi"/>
          <w:sz w:val="24"/>
        </w:rPr>
      </w:pPr>
    </w:p>
    <w:p w:rsidR="005B0ADA" w:rsidRPr="00D410E6" w:rsidRDefault="005B0ADA" w:rsidP="00AE5E7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rsidR="005B0ADA" w:rsidRPr="003E483C" w:rsidRDefault="005B0ADA" w:rsidP="00AE5E7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E5E7C">
      <w:pPr>
        <w:pStyle w:val="4"/>
        <w:tabs>
          <w:tab w:val="left" w:pos="720"/>
        </w:tabs>
        <w:ind w:left="709" w:firstLine="0"/>
        <w:jc w:val="both"/>
        <w:rPr>
          <w:rFonts w:asciiTheme="minorHAnsi" w:hAnsiTheme="minorHAnsi" w:cstheme="minorHAnsi"/>
          <w:b w:val="0"/>
          <w:sz w:val="24"/>
        </w:rPr>
      </w:pPr>
    </w:p>
    <w:p w:rsidR="005B0ADA" w:rsidRPr="003E483C" w:rsidRDefault="005B0ADA" w:rsidP="00AE5E7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lastRenderedPageBreak/>
        <w:t>“Anexo Técnico”</w:t>
      </w:r>
    </w:p>
    <w:p w:rsidR="005B0ADA" w:rsidRDefault="005B0ADA" w:rsidP="00AE5E7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102ED9" w:rsidRPr="003E483C" w:rsidRDefault="00102ED9" w:rsidP="00102ED9">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Pr="003E483C">
        <w:rPr>
          <w:rFonts w:asciiTheme="minorHAnsi" w:hAnsiTheme="minorHAnsi" w:cstheme="minorHAnsi"/>
          <w:sz w:val="24"/>
          <w:szCs w:val="24"/>
        </w:rPr>
        <w:t>”    Manifiesto de</w:t>
      </w:r>
      <w:r>
        <w:rPr>
          <w:rFonts w:asciiTheme="minorHAnsi" w:hAnsiTheme="minorHAnsi" w:cstheme="minorHAnsi"/>
          <w:sz w:val="24"/>
          <w:szCs w:val="24"/>
        </w:rPr>
        <w:t xml:space="preserve"> Normas oficiales</w:t>
      </w:r>
    </w:p>
    <w:p w:rsidR="008A634B" w:rsidRPr="003E483C" w:rsidRDefault="00102ED9"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Facultades</w:t>
      </w:r>
    </w:p>
    <w:p w:rsidR="005B0ADA" w:rsidRPr="003E483C" w:rsidRDefault="00102ED9" w:rsidP="00AE5E7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4</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Declaración de Integridad</w:t>
      </w:r>
    </w:p>
    <w:p w:rsidR="005B0ADA" w:rsidRPr="003E483C" w:rsidRDefault="00AF3D58" w:rsidP="00AE5E7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 xml:space="preserve">“Anexo </w:t>
      </w:r>
      <w:r w:rsidR="00102ED9">
        <w:rPr>
          <w:rFonts w:asciiTheme="minorHAnsi" w:hAnsiTheme="minorHAnsi" w:cstheme="minorHAnsi"/>
          <w:sz w:val="24"/>
          <w:szCs w:val="24"/>
        </w:rPr>
        <w:t>5</w:t>
      </w:r>
      <w:r w:rsidR="005B0ADA" w:rsidRPr="003E483C">
        <w:rPr>
          <w:rFonts w:asciiTheme="minorHAnsi" w:hAnsiTheme="minorHAnsi" w:cstheme="minorHAnsi"/>
          <w:sz w:val="24"/>
          <w:szCs w:val="24"/>
        </w:rPr>
        <w:t xml:space="preserve">”    </w:t>
      </w:r>
      <w:r w:rsidR="008A634B" w:rsidRPr="003E483C">
        <w:rPr>
          <w:rFonts w:asciiTheme="minorHAnsi" w:hAnsiTheme="minorHAnsi" w:cstheme="minorHAnsi"/>
          <w:sz w:val="24"/>
          <w:szCs w:val="24"/>
        </w:rPr>
        <w:t>Manifiesto de impedimentos legales</w:t>
      </w:r>
    </w:p>
    <w:p w:rsidR="005B0ADA"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3E483C">
        <w:rPr>
          <w:rFonts w:asciiTheme="minorHAnsi" w:hAnsiTheme="minorHAnsi" w:cstheme="minorHAnsi"/>
          <w:sz w:val="24"/>
          <w:szCs w:val="24"/>
        </w:rPr>
        <w:t xml:space="preserve">”    </w:t>
      </w:r>
      <w:r>
        <w:rPr>
          <w:rFonts w:asciiTheme="minorHAnsi" w:hAnsiTheme="minorHAnsi" w:cstheme="minorHAnsi"/>
          <w:sz w:val="24"/>
          <w:szCs w:val="24"/>
        </w:rPr>
        <w:t>Declaración</w:t>
      </w:r>
      <w:r w:rsidR="008A634B" w:rsidRPr="003E483C">
        <w:rPr>
          <w:rFonts w:asciiTheme="minorHAnsi" w:hAnsiTheme="minorHAnsi" w:cstheme="minorHAnsi"/>
          <w:sz w:val="24"/>
          <w:szCs w:val="24"/>
        </w:rPr>
        <w:t xml:space="preserve"> sobre compromisos fiscales</w:t>
      </w:r>
    </w:p>
    <w:p w:rsidR="007761B2" w:rsidRPr="003E483C" w:rsidRDefault="007761B2" w:rsidP="00AE5E7C">
      <w:pPr>
        <w:tabs>
          <w:tab w:val="left" w:pos="720"/>
        </w:tabs>
        <w:ind w:left="709"/>
        <w:rPr>
          <w:rFonts w:asciiTheme="minorHAnsi" w:hAnsiTheme="minorHAnsi" w:cstheme="minorHAnsi"/>
        </w:rPr>
      </w:pPr>
      <w:r>
        <w:rPr>
          <w:rFonts w:asciiTheme="minorHAnsi" w:hAnsiTheme="minorHAnsi" w:cstheme="minorHAnsi"/>
          <w:sz w:val="24"/>
          <w:szCs w:val="24"/>
        </w:rPr>
        <w:t>“Anexo 7”    Declaración de nacionalidad</w:t>
      </w:r>
    </w:p>
    <w:p w:rsidR="005B0ADA" w:rsidRPr="003E483C"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8</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 en propuesta técnica</w:t>
      </w:r>
    </w:p>
    <w:p w:rsidR="008A634B" w:rsidRPr="003E483C" w:rsidRDefault="007761B2" w:rsidP="00AE5E7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9</w:t>
      </w:r>
      <w:r w:rsidR="008A634B"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Catálogo de Conceptos</w:t>
      </w:r>
    </w:p>
    <w:p w:rsidR="005B0ADA" w:rsidRPr="003E483C" w:rsidRDefault="00AF3D58" w:rsidP="00AE5E7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w:t>
      </w:r>
      <w:r w:rsidR="007761B2">
        <w:rPr>
          <w:rFonts w:asciiTheme="minorHAnsi" w:hAnsiTheme="minorHAnsi" w:cstheme="minorHAnsi"/>
          <w:sz w:val="24"/>
          <w:szCs w:val="24"/>
        </w:rPr>
        <w:t>nexo 10</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AE5E7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7761B2">
        <w:rPr>
          <w:rFonts w:asciiTheme="minorHAnsi" w:hAnsiTheme="minorHAnsi" w:cstheme="minorHAnsi"/>
          <w:sz w:val="24"/>
          <w:szCs w:val="24"/>
        </w:rPr>
        <w:t>11</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262836">
        <w:rPr>
          <w:rFonts w:asciiTheme="minorHAnsi" w:hAnsiTheme="minorHAnsi" w:cstheme="minorHAnsi"/>
          <w:sz w:val="24"/>
          <w:szCs w:val="24"/>
        </w:rPr>
        <w:t>en propuesta económica</w:t>
      </w:r>
      <w:r w:rsidR="00B912F9" w:rsidRPr="003E483C">
        <w:rPr>
          <w:rFonts w:asciiTheme="minorHAnsi" w:hAnsiTheme="minorHAnsi" w:cstheme="minorHAnsi"/>
          <w:sz w:val="24"/>
          <w:szCs w:val="24"/>
        </w:rPr>
        <w:t xml:space="preserve">  </w:t>
      </w:r>
    </w:p>
    <w:p w:rsidR="005B0ADA" w:rsidRPr="003E483C" w:rsidRDefault="005B0ADA" w:rsidP="00AE5E7C">
      <w:pPr>
        <w:tabs>
          <w:tab w:val="left" w:pos="720"/>
        </w:tabs>
        <w:ind w:left="709"/>
        <w:rPr>
          <w:rFonts w:asciiTheme="minorHAnsi" w:hAnsiTheme="minorHAnsi" w:cstheme="minorHAnsi"/>
        </w:rPr>
      </w:pPr>
    </w:p>
    <w:p w:rsidR="005B0ADA" w:rsidRPr="003E483C" w:rsidRDefault="005B0ADA" w:rsidP="00AE5E7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E5E7C">
      <w:pPr>
        <w:pStyle w:val="2"/>
        <w:ind w:left="720"/>
        <w:rPr>
          <w:rFonts w:asciiTheme="minorHAnsi" w:hAnsiTheme="minorHAnsi" w:cstheme="minorHAnsi"/>
          <w:sz w:val="24"/>
        </w:rPr>
      </w:pPr>
    </w:p>
    <w:p w:rsidR="0004497C" w:rsidRPr="003E483C" w:rsidRDefault="0004497C" w:rsidP="00AE5E7C">
      <w:pPr>
        <w:pStyle w:val="2"/>
        <w:ind w:left="720"/>
        <w:rPr>
          <w:rFonts w:asciiTheme="minorHAnsi" w:hAnsiTheme="minorHAnsi" w:cstheme="minorHAnsi"/>
          <w:sz w:val="24"/>
        </w:rPr>
      </w:pPr>
    </w:p>
    <w:p w:rsidR="008E26B8" w:rsidRPr="003E483C" w:rsidRDefault="008E26B8" w:rsidP="00AE5E7C">
      <w:pPr>
        <w:pStyle w:val="2"/>
        <w:ind w:left="284"/>
        <w:jc w:val="center"/>
        <w:rPr>
          <w:rFonts w:asciiTheme="minorHAnsi" w:hAnsiTheme="minorHAnsi" w:cstheme="minorHAnsi"/>
          <w:sz w:val="72"/>
          <w:szCs w:val="72"/>
        </w:rPr>
      </w:pPr>
    </w:p>
    <w:p w:rsidR="008E26B8" w:rsidRPr="003E483C" w:rsidRDefault="008E26B8" w:rsidP="00AE5E7C">
      <w:pPr>
        <w:pStyle w:val="2"/>
        <w:ind w:left="284"/>
        <w:jc w:val="center"/>
        <w:rPr>
          <w:rFonts w:asciiTheme="minorHAnsi" w:hAnsiTheme="minorHAnsi" w:cstheme="minorHAnsi"/>
          <w:sz w:val="72"/>
          <w:szCs w:val="72"/>
        </w:rPr>
      </w:pPr>
    </w:p>
    <w:p w:rsidR="002D55F1" w:rsidRPr="003E483C" w:rsidRDefault="002D55F1" w:rsidP="00AE5E7C">
      <w:pPr>
        <w:pStyle w:val="2"/>
        <w:ind w:left="284"/>
        <w:jc w:val="center"/>
        <w:rPr>
          <w:rFonts w:asciiTheme="minorHAnsi" w:hAnsiTheme="minorHAnsi" w:cstheme="minorHAnsi"/>
          <w:sz w:val="72"/>
          <w:szCs w:val="72"/>
        </w:rPr>
      </w:pPr>
    </w:p>
    <w:p w:rsidR="003B64C1" w:rsidRDefault="003B64C1" w:rsidP="00AE5E7C">
      <w:pPr>
        <w:pStyle w:val="2"/>
        <w:ind w:left="284"/>
        <w:jc w:val="center"/>
        <w:rPr>
          <w:rFonts w:asciiTheme="minorHAnsi" w:hAnsiTheme="minorHAnsi" w:cstheme="minorHAnsi"/>
          <w:sz w:val="120"/>
          <w:szCs w:val="120"/>
        </w:rPr>
      </w:pPr>
    </w:p>
    <w:p w:rsidR="00714DD2" w:rsidRDefault="00714DD2" w:rsidP="00AE5E7C">
      <w:pPr>
        <w:pStyle w:val="2"/>
        <w:ind w:left="284"/>
        <w:jc w:val="center"/>
        <w:rPr>
          <w:rFonts w:asciiTheme="minorHAnsi" w:hAnsiTheme="minorHAnsi" w:cstheme="minorHAnsi"/>
          <w:sz w:val="120"/>
          <w:szCs w:val="120"/>
        </w:rPr>
      </w:pPr>
    </w:p>
    <w:p w:rsidR="004638AF" w:rsidRDefault="004638AF" w:rsidP="00AE5E7C">
      <w:pPr>
        <w:pStyle w:val="2"/>
        <w:ind w:left="284"/>
        <w:jc w:val="center"/>
        <w:rPr>
          <w:rFonts w:asciiTheme="minorHAnsi" w:hAnsiTheme="minorHAnsi" w:cstheme="minorHAnsi"/>
          <w:sz w:val="120"/>
          <w:szCs w:val="120"/>
        </w:rPr>
      </w:pPr>
    </w:p>
    <w:p w:rsidR="004638AF" w:rsidRDefault="004638AF" w:rsidP="00AE5E7C">
      <w:pPr>
        <w:pStyle w:val="2"/>
        <w:ind w:left="284"/>
        <w:jc w:val="center"/>
        <w:rPr>
          <w:rFonts w:asciiTheme="minorHAnsi" w:hAnsiTheme="minorHAnsi" w:cstheme="minorHAnsi"/>
          <w:sz w:val="120"/>
          <w:szCs w:val="120"/>
        </w:rPr>
      </w:pPr>
    </w:p>
    <w:p w:rsidR="0043343B" w:rsidRPr="00C250C8" w:rsidRDefault="0004497C" w:rsidP="00AE5E7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AE5E7C">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7D6F99" w:rsidRDefault="007D6F99" w:rsidP="00AE5E7C">
      <w:pPr>
        <w:pStyle w:val="2"/>
        <w:ind w:left="426" w:right="182"/>
        <w:jc w:val="center"/>
        <w:rPr>
          <w:rFonts w:asciiTheme="minorHAnsi" w:hAnsiTheme="minorHAnsi" w:cstheme="minorHAnsi"/>
          <w:b/>
          <w:sz w:val="22"/>
          <w:szCs w:val="22"/>
        </w:rPr>
      </w:pPr>
    </w:p>
    <w:p w:rsidR="008A0B92" w:rsidRPr="003E483C" w:rsidRDefault="00030343" w:rsidP="00AE5E7C">
      <w:pPr>
        <w:pStyle w:val="2"/>
        <w:ind w:left="426" w:right="182"/>
        <w:jc w:val="center"/>
        <w:rPr>
          <w:rFonts w:asciiTheme="minorHAnsi" w:hAnsiTheme="minorHAnsi" w:cstheme="minorHAnsi"/>
          <w:b/>
          <w:sz w:val="22"/>
          <w:szCs w:val="22"/>
        </w:rPr>
      </w:pPr>
      <w:r>
        <w:rPr>
          <w:rFonts w:asciiTheme="minorHAnsi" w:hAnsiTheme="minorHAnsi" w:cstheme="minorHAnsi"/>
          <w:b/>
          <w:sz w:val="22"/>
          <w:szCs w:val="22"/>
        </w:rPr>
        <w:t>PROPUESTA TÉ</w:t>
      </w:r>
      <w:r w:rsidR="0069473C" w:rsidRPr="003E483C">
        <w:rPr>
          <w:rFonts w:asciiTheme="minorHAnsi" w:hAnsiTheme="minorHAnsi" w:cstheme="minorHAnsi"/>
          <w:b/>
          <w:sz w:val="22"/>
          <w:szCs w:val="22"/>
        </w:rPr>
        <w:t>CNICA</w:t>
      </w:r>
    </w:p>
    <w:p w:rsidR="008A0B92" w:rsidRPr="003E483C" w:rsidRDefault="0069473C" w:rsidP="00AE5E7C">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AE5E7C">
      <w:pPr>
        <w:pStyle w:val="Textoindependiente2"/>
        <w:ind w:left="426"/>
        <w:rPr>
          <w:rFonts w:asciiTheme="minorHAnsi" w:hAnsiTheme="minorHAnsi" w:cstheme="minorHAnsi"/>
          <w:b/>
          <w:sz w:val="22"/>
          <w:szCs w:val="22"/>
        </w:rPr>
      </w:pPr>
    </w:p>
    <w:p w:rsidR="008A0B92" w:rsidRPr="003E483C" w:rsidRDefault="008A0B92" w:rsidP="00AE5E7C">
      <w:pPr>
        <w:pStyle w:val="Textoindependiente2"/>
        <w:ind w:left="1134"/>
        <w:rPr>
          <w:rFonts w:asciiTheme="minorHAnsi" w:hAnsiTheme="minorHAnsi" w:cstheme="minorHAnsi"/>
          <w:b/>
          <w:sz w:val="22"/>
          <w:szCs w:val="22"/>
        </w:rPr>
      </w:pPr>
    </w:p>
    <w:p w:rsidR="008A0B92" w:rsidRPr="003E483C" w:rsidRDefault="008A0B92" w:rsidP="00AE5E7C">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AE5E7C">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AE5E7C">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VIGENCIA:_________________________</w:t>
      </w:r>
    </w:p>
    <w:p w:rsidR="00457EFC" w:rsidRPr="003E483C" w:rsidRDefault="001911BB" w:rsidP="00AE5E7C">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E5E7C">
      <w:pPr>
        <w:pStyle w:val="Textoindependiente2"/>
        <w:jc w:val="left"/>
        <w:rPr>
          <w:rFonts w:asciiTheme="minorHAnsi" w:hAnsiTheme="minorHAnsi" w:cstheme="minorHAnsi"/>
          <w:sz w:val="22"/>
          <w:szCs w:val="22"/>
        </w:rPr>
      </w:pPr>
    </w:p>
    <w:p w:rsidR="00A5715D" w:rsidRPr="003E483C" w:rsidRDefault="00A5715D" w:rsidP="00AE5E7C">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1856"/>
        <w:gridCol w:w="1024"/>
        <w:gridCol w:w="1080"/>
      </w:tblGrid>
      <w:tr w:rsidR="00D20E1D" w:rsidRPr="003E483C" w:rsidTr="0097573A">
        <w:trPr>
          <w:trHeight w:val="1875"/>
          <w:tblHeader/>
        </w:trPr>
        <w:tc>
          <w:tcPr>
            <w:tcW w:w="1147"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shd w:val="clear" w:color="auto" w:fill="D9D9D9" w:themeFill="background1" w:themeFillShade="D9"/>
            <w:noWrap/>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shd w:val="clear" w:color="auto" w:fill="D9D9D9" w:themeFill="background1" w:themeFillShade="D9"/>
            <w:vAlign w:val="center"/>
          </w:tcPr>
          <w:p w:rsidR="00D20E1D" w:rsidRPr="003E483C" w:rsidRDefault="00D20E1D" w:rsidP="00AE5E7C">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690B37" w:rsidRPr="003E483C" w:rsidTr="006975F3">
        <w:trPr>
          <w:trHeight w:val="3562"/>
        </w:trPr>
        <w:tc>
          <w:tcPr>
            <w:tcW w:w="1147" w:type="dxa"/>
            <w:shd w:val="clear" w:color="auto" w:fill="auto"/>
            <w:noWrap/>
          </w:tcPr>
          <w:p w:rsidR="00690B37" w:rsidRPr="003E483C" w:rsidRDefault="00690B37" w:rsidP="00AE5E7C">
            <w:pPr>
              <w:rPr>
                <w:rFonts w:asciiTheme="minorHAnsi" w:hAnsiTheme="minorHAnsi" w:cstheme="minorHAnsi"/>
                <w:sz w:val="18"/>
                <w:szCs w:val="18"/>
                <w:lang w:val="es-MX"/>
              </w:rPr>
            </w:pPr>
          </w:p>
        </w:tc>
        <w:tc>
          <w:tcPr>
            <w:tcW w:w="3255" w:type="dxa"/>
            <w:shd w:val="clear" w:color="auto" w:fill="auto"/>
            <w:noWrap/>
          </w:tcPr>
          <w:p w:rsidR="00690B37" w:rsidRPr="003E483C" w:rsidRDefault="00690B37" w:rsidP="00AE5E7C">
            <w:pPr>
              <w:pStyle w:val="Sangra2detindependiente"/>
              <w:spacing w:line="240" w:lineRule="auto"/>
              <w:ind w:left="0"/>
              <w:jc w:val="center"/>
              <w:rPr>
                <w:rFonts w:asciiTheme="minorHAnsi" w:hAnsiTheme="minorHAnsi" w:cstheme="minorHAnsi"/>
                <w:sz w:val="18"/>
                <w:szCs w:val="18"/>
              </w:rPr>
            </w:pPr>
          </w:p>
          <w:p w:rsidR="00690B37" w:rsidRPr="003E483C" w:rsidRDefault="00690B37" w:rsidP="00AE5E7C">
            <w:pPr>
              <w:jc w:val="both"/>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p w:rsidR="00690B37" w:rsidRPr="003E483C" w:rsidRDefault="00690B37" w:rsidP="00AE5E7C">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690B37" w:rsidRPr="003E483C" w:rsidRDefault="00690B37" w:rsidP="00AE5E7C">
            <w:pPr>
              <w:ind w:left="360"/>
              <w:jc w:val="center"/>
              <w:rPr>
                <w:rFonts w:asciiTheme="minorHAnsi" w:hAnsiTheme="minorHAnsi" w:cstheme="minorHAnsi"/>
                <w:sz w:val="16"/>
                <w:szCs w:val="16"/>
                <w:lang w:val="es-MX"/>
              </w:rPr>
            </w:pPr>
          </w:p>
        </w:tc>
        <w:tc>
          <w:tcPr>
            <w:tcW w:w="1856" w:type="dxa"/>
            <w:shd w:val="clear" w:color="auto" w:fill="auto"/>
            <w:noWrap/>
          </w:tcPr>
          <w:p w:rsidR="00690B37" w:rsidRPr="003E483C" w:rsidRDefault="00690B37" w:rsidP="00AE5E7C">
            <w:pPr>
              <w:rPr>
                <w:rFonts w:asciiTheme="minorHAnsi" w:hAnsiTheme="minorHAnsi" w:cstheme="minorHAnsi"/>
                <w:sz w:val="16"/>
                <w:szCs w:val="16"/>
                <w:lang w:val="es-MX" w:eastAsia="es-MX"/>
              </w:rPr>
            </w:pPr>
          </w:p>
        </w:tc>
        <w:tc>
          <w:tcPr>
            <w:tcW w:w="1024" w:type="dxa"/>
            <w:shd w:val="clear" w:color="auto" w:fill="auto"/>
            <w:noWrap/>
          </w:tcPr>
          <w:p w:rsidR="00690B37" w:rsidRPr="003E483C" w:rsidRDefault="00690B37" w:rsidP="00AE5E7C">
            <w:pPr>
              <w:rPr>
                <w:rFonts w:asciiTheme="minorHAnsi" w:hAnsiTheme="minorHAnsi" w:cstheme="minorHAnsi"/>
                <w:sz w:val="16"/>
                <w:szCs w:val="16"/>
                <w:lang w:val="es-MX"/>
              </w:rPr>
            </w:pPr>
          </w:p>
        </w:tc>
        <w:tc>
          <w:tcPr>
            <w:tcW w:w="1080" w:type="dxa"/>
            <w:shd w:val="clear" w:color="auto" w:fill="auto"/>
            <w:noWrap/>
          </w:tcPr>
          <w:p w:rsidR="00690B37" w:rsidRPr="003E483C" w:rsidRDefault="00690B37" w:rsidP="00AE5E7C">
            <w:pPr>
              <w:rPr>
                <w:rFonts w:asciiTheme="minorHAnsi" w:hAnsiTheme="minorHAnsi" w:cstheme="minorHAnsi"/>
                <w:sz w:val="16"/>
                <w:szCs w:val="16"/>
                <w:lang w:val="es-MX"/>
              </w:rPr>
            </w:pPr>
          </w:p>
        </w:tc>
      </w:tr>
    </w:tbl>
    <w:p w:rsidR="00266AC8" w:rsidRPr="003E483C" w:rsidRDefault="00266AC8" w:rsidP="00AE5E7C">
      <w:pPr>
        <w:pStyle w:val="Textoindependiente2"/>
        <w:ind w:left="1134"/>
        <w:jc w:val="left"/>
        <w:rPr>
          <w:rFonts w:asciiTheme="minorHAnsi" w:hAnsiTheme="minorHAnsi" w:cstheme="minorHAnsi"/>
          <w:sz w:val="24"/>
          <w:szCs w:val="24"/>
        </w:rPr>
      </w:pPr>
    </w:p>
    <w:p w:rsidR="008A0B92" w:rsidRPr="003E483C" w:rsidRDefault="008A0B92" w:rsidP="00AE5E7C">
      <w:pPr>
        <w:pStyle w:val="Ttulo1"/>
        <w:spacing w:before="0"/>
        <w:jc w:val="center"/>
        <w:rPr>
          <w:rFonts w:asciiTheme="minorHAnsi" w:hAnsiTheme="minorHAnsi" w:cstheme="minorHAnsi"/>
          <w:sz w:val="20"/>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146DEC" w:rsidRPr="003E483C" w:rsidRDefault="00146DEC" w:rsidP="00AE5E7C">
      <w:pPr>
        <w:rPr>
          <w:rFonts w:asciiTheme="minorHAnsi" w:hAnsiTheme="minorHAnsi" w:cstheme="minorHAnsi"/>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1134"/>
        <w:rPr>
          <w:rFonts w:asciiTheme="minorHAnsi" w:hAnsiTheme="minorHAnsi" w:cstheme="minorHAnsi"/>
          <w:sz w:val="24"/>
          <w:szCs w:val="24"/>
        </w:rPr>
      </w:pPr>
    </w:p>
    <w:p w:rsidR="00266AC8" w:rsidRPr="003E483C" w:rsidRDefault="00266AC8"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rPr>
          <w:rFonts w:asciiTheme="minorHAnsi" w:hAnsiTheme="minorHAnsi" w:cstheme="minorHAnsi"/>
          <w:sz w:val="24"/>
          <w:szCs w:val="24"/>
        </w:rPr>
      </w:pPr>
    </w:p>
    <w:p w:rsidR="002D55F1" w:rsidRPr="003E483C" w:rsidRDefault="002D55F1" w:rsidP="00AE5E7C">
      <w:pPr>
        <w:pStyle w:val="Textoindependiente2"/>
        <w:ind w:left="284"/>
        <w:jc w:val="left"/>
        <w:rPr>
          <w:rFonts w:asciiTheme="minorHAnsi" w:hAnsiTheme="minorHAnsi" w:cstheme="minorHAnsi"/>
          <w:sz w:val="24"/>
          <w:szCs w:val="24"/>
        </w:rPr>
      </w:pPr>
    </w:p>
    <w:p w:rsidR="002D55F1" w:rsidRDefault="002D55F1" w:rsidP="00AE5E7C">
      <w:pPr>
        <w:pStyle w:val="Textoindependiente2"/>
        <w:ind w:left="284"/>
        <w:rPr>
          <w:rFonts w:asciiTheme="minorHAnsi" w:hAnsiTheme="minorHAnsi" w:cstheme="minorHAnsi"/>
          <w:sz w:val="24"/>
          <w:szCs w:val="24"/>
        </w:rPr>
      </w:pPr>
    </w:p>
    <w:p w:rsidR="00DB6319" w:rsidRPr="003E483C" w:rsidRDefault="00DB6319" w:rsidP="00AE5E7C">
      <w:pPr>
        <w:pStyle w:val="Textoindependiente2"/>
        <w:ind w:left="284"/>
        <w:rPr>
          <w:rFonts w:asciiTheme="minorHAnsi" w:hAnsiTheme="minorHAnsi" w:cstheme="minorHAnsi"/>
          <w:sz w:val="24"/>
          <w:szCs w:val="24"/>
        </w:rPr>
      </w:pPr>
    </w:p>
    <w:p w:rsidR="00722AE5" w:rsidRPr="003E483C" w:rsidRDefault="00722AE5" w:rsidP="00AE5E7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E5E7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8A0B92" w:rsidRPr="003E483C" w:rsidRDefault="008A0B92" w:rsidP="00AE5E7C">
      <w:pPr>
        <w:pStyle w:val="Ttulo1"/>
        <w:spacing w:before="0"/>
        <w:ind w:left="284"/>
        <w:jc w:val="center"/>
        <w:rPr>
          <w:rFonts w:asciiTheme="minorHAnsi" w:hAnsiTheme="minorHAnsi" w:cstheme="minorHAnsi"/>
          <w:sz w:val="20"/>
        </w:rPr>
      </w:pPr>
    </w:p>
    <w:p w:rsidR="00851123" w:rsidRPr="003E483C" w:rsidRDefault="00851123" w:rsidP="00AE5E7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Default="0069473C"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935B22" w:rsidRDefault="00935B22" w:rsidP="00AE5E7C">
      <w:pPr>
        <w:pStyle w:val="Textoindependiente2"/>
        <w:ind w:left="1134"/>
        <w:rPr>
          <w:rFonts w:asciiTheme="minorHAnsi" w:hAnsiTheme="minorHAnsi" w:cstheme="minorHAnsi"/>
          <w:sz w:val="24"/>
          <w:szCs w:val="24"/>
        </w:rPr>
      </w:pPr>
    </w:p>
    <w:p w:rsidR="005E7CEA" w:rsidRDefault="005E7CEA" w:rsidP="00AE5E7C">
      <w:pPr>
        <w:pStyle w:val="Textoindependiente2"/>
        <w:ind w:left="1134"/>
        <w:rPr>
          <w:rFonts w:asciiTheme="minorHAnsi" w:hAnsiTheme="minorHAnsi" w:cstheme="minorHAnsi"/>
          <w:sz w:val="24"/>
          <w:szCs w:val="24"/>
        </w:rPr>
      </w:pPr>
    </w:p>
    <w:p w:rsidR="001F098F" w:rsidRDefault="001F098F" w:rsidP="001F098F">
      <w:pPr>
        <w:ind w:left="851" w:right="324"/>
        <w:jc w:val="center"/>
        <w:rPr>
          <w:rFonts w:asciiTheme="minorHAnsi" w:hAnsiTheme="minorHAnsi" w:cs="Arial"/>
          <w:b/>
          <w:sz w:val="24"/>
          <w:szCs w:val="24"/>
        </w:rPr>
      </w:pPr>
    </w:p>
    <w:p w:rsidR="001F098F" w:rsidRPr="00347EBB" w:rsidRDefault="001F098F" w:rsidP="001F098F">
      <w:pPr>
        <w:ind w:left="851" w:right="324"/>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2 </w:t>
      </w:r>
    </w:p>
    <w:p w:rsidR="001F098F" w:rsidRPr="00347EBB" w:rsidRDefault="001F098F" w:rsidP="001F098F">
      <w:pPr>
        <w:ind w:left="851" w:right="324"/>
        <w:jc w:val="center"/>
        <w:rPr>
          <w:rFonts w:asciiTheme="minorHAnsi" w:hAnsiTheme="minorHAnsi" w:cs="Arial"/>
          <w:b/>
          <w:sz w:val="24"/>
          <w:szCs w:val="24"/>
        </w:rPr>
      </w:pPr>
      <w:r w:rsidRPr="00347EBB">
        <w:rPr>
          <w:rFonts w:asciiTheme="minorHAnsi" w:hAnsiTheme="minorHAnsi" w:cs="Arial"/>
          <w:b/>
          <w:sz w:val="24"/>
          <w:szCs w:val="24"/>
        </w:rPr>
        <w:t>MANIFIESTO SOBRE NORMAS OFICIALES MEXICANAS</w:t>
      </w: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 xml:space="preserve"> (PERSONAS FISICAS)</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right"/>
        <w:rPr>
          <w:rFonts w:asciiTheme="minorHAnsi" w:hAnsiTheme="minorHAnsi" w:cs="Arial"/>
          <w:sz w:val="24"/>
          <w:szCs w:val="24"/>
        </w:rPr>
      </w:pPr>
      <w:r w:rsidRPr="00347EBB">
        <w:rPr>
          <w:rFonts w:asciiTheme="minorHAnsi" w:hAnsiTheme="minorHAnsi" w:cs="Arial"/>
          <w:sz w:val="24"/>
          <w:szCs w:val="24"/>
        </w:rPr>
        <w:t>FECHA_________</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pStyle w:val="1"/>
        <w:ind w:left="851"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licitante en el procedimiento de licitación pública Nacional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 xml:space="preserve">manifiesto que </w:t>
      </w:r>
      <w:r w:rsidRPr="00347EBB">
        <w:rPr>
          <w:rFonts w:asciiTheme="minorHAnsi" w:hAnsiTheme="minorHAnsi" w:cs="Arial"/>
          <w:b w:val="0"/>
          <w:bCs/>
          <w:sz w:val="24"/>
        </w:rPr>
        <w:t>los bienes que oferto, cumplen con las Normas Oficiales Mexicanas siguientes:</w:t>
      </w: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rPr>
      </w:pPr>
    </w:p>
    <w:p w:rsidR="001F098F" w:rsidRPr="00347EBB" w:rsidRDefault="001F098F" w:rsidP="001F098F">
      <w:pPr>
        <w:pStyle w:val="1"/>
        <w:ind w:left="851" w:right="324"/>
        <w:jc w:val="both"/>
        <w:rPr>
          <w:rFonts w:asciiTheme="minorHAnsi" w:hAnsiTheme="minorHAnsi" w:cs="Arial"/>
          <w:b w:val="0"/>
          <w:bCs/>
          <w:sz w:val="24"/>
          <w:szCs w:val="24"/>
        </w:rPr>
      </w:pPr>
    </w:p>
    <w:p w:rsidR="001F098F" w:rsidRPr="00347EBB" w:rsidRDefault="001F098F" w:rsidP="001F098F">
      <w:pPr>
        <w:ind w:left="851" w:right="324"/>
        <w:jc w:val="both"/>
        <w:rPr>
          <w:rFonts w:asciiTheme="minorHAnsi" w:hAnsiTheme="minorHAnsi" w:cs="Arial"/>
          <w:bCs/>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F098F" w:rsidRPr="00347EBB" w:rsidRDefault="001F098F" w:rsidP="001F098F">
      <w:pPr>
        <w:ind w:left="851" w:right="324"/>
        <w:jc w:val="center"/>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p>
    <w:p w:rsidR="001F098F" w:rsidRPr="00347EBB" w:rsidRDefault="001F098F" w:rsidP="001F098F">
      <w:pPr>
        <w:ind w:left="851"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pStyle w:val="Textoindependiente2"/>
        <w:ind w:left="851" w:right="324"/>
        <w:rPr>
          <w:rFonts w:asciiTheme="minorHAnsi" w:hAnsiTheme="minorHAnsi" w:cs="Arial"/>
          <w:sz w:val="24"/>
          <w:szCs w:val="24"/>
        </w:rPr>
      </w:pPr>
    </w:p>
    <w:p w:rsidR="001F098F" w:rsidRPr="00347EBB" w:rsidRDefault="001F098F" w:rsidP="001F098F">
      <w:pPr>
        <w:pStyle w:val="Textoindependiente2"/>
        <w:ind w:left="851" w:right="32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pStyle w:val="Textoindependiente2"/>
        <w:ind w:left="1134"/>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 xml:space="preserve">ANEXO 2 </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b/>
          <w:sz w:val="24"/>
          <w:szCs w:val="24"/>
        </w:rPr>
        <w:t>MANIFIESTO SOBRE NORMAS OFICIALES MEXICANAS</w:t>
      </w:r>
      <w:r w:rsidRPr="00347EBB">
        <w:rPr>
          <w:rFonts w:asciiTheme="minorHAnsi" w:hAnsiTheme="minorHAnsi" w:cs="Arial"/>
          <w:sz w:val="24"/>
          <w:szCs w:val="24"/>
        </w:rPr>
        <w:t xml:space="preserve"> </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pStyle w:val="1"/>
        <w:ind w:left="567" w:right="324"/>
        <w:jc w:val="both"/>
        <w:rPr>
          <w:rFonts w:asciiTheme="minorHAnsi" w:hAnsiTheme="minorHAnsi" w:cs="Arial"/>
          <w:b w:val="0"/>
          <w:bCs/>
          <w:sz w:val="24"/>
        </w:rPr>
      </w:pPr>
      <w:r w:rsidRPr="00347EBB">
        <w:rPr>
          <w:rFonts w:asciiTheme="minorHAnsi" w:hAnsiTheme="minorHAnsi" w:cs="Arial"/>
          <w:b w:val="0"/>
          <w:bCs/>
          <w:sz w:val="24"/>
          <w:szCs w:val="24"/>
        </w:rPr>
        <w:t xml:space="preserve">El que suscribe en mi calidad de Representante Legal de la moral denominada _________________ quien participa en el procedimiento de licitación pública nacional número </w:t>
      </w:r>
      <w:r w:rsidRPr="00347EBB">
        <w:rPr>
          <w:rFonts w:asciiTheme="minorHAnsi" w:hAnsiTheme="minorHAnsi" w:cs="Arial"/>
          <w:b w:val="0"/>
          <w:bCs/>
          <w:sz w:val="24"/>
          <w:szCs w:val="24"/>
          <w:lang w:val="es-MX"/>
        </w:rPr>
        <w:t xml:space="preserve">_______________ </w:t>
      </w:r>
      <w:r w:rsidRPr="00347EBB">
        <w:rPr>
          <w:rFonts w:asciiTheme="minorHAnsi" w:hAnsiTheme="minorHAnsi" w:cs="Arial"/>
          <w:b w:val="0"/>
          <w:bCs/>
          <w:sz w:val="24"/>
          <w:szCs w:val="24"/>
        </w:rPr>
        <w:t xml:space="preserve">manifiesto que </w:t>
      </w:r>
      <w:r w:rsidRPr="00347EBB">
        <w:rPr>
          <w:rFonts w:asciiTheme="minorHAnsi" w:hAnsiTheme="minorHAnsi" w:cs="Arial"/>
          <w:b w:val="0"/>
          <w:bCs/>
          <w:sz w:val="24"/>
        </w:rPr>
        <w:t>los bienes que ofert</w:t>
      </w:r>
      <w:r>
        <w:rPr>
          <w:rFonts w:asciiTheme="minorHAnsi" w:hAnsiTheme="minorHAnsi" w:cs="Arial"/>
          <w:b w:val="0"/>
          <w:bCs/>
          <w:sz w:val="24"/>
        </w:rPr>
        <w:t>a</w:t>
      </w:r>
      <w:r w:rsidRPr="00347EBB">
        <w:rPr>
          <w:rFonts w:asciiTheme="minorHAnsi" w:hAnsiTheme="minorHAnsi" w:cs="Arial"/>
          <w:b w:val="0"/>
          <w:bCs/>
          <w:sz w:val="24"/>
        </w:rPr>
        <w:t xml:space="preserve"> mi representada, cumplen con las Normas Oficiales Mexicanas siguientes:</w:t>
      </w:r>
    </w:p>
    <w:p w:rsidR="001F098F" w:rsidRPr="00347EBB" w:rsidRDefault="001F098F" w:rsidP="001F098F">
      <w:pPr>
        <w:pStyle w:val="1"/>
        <w:ind w:left="567" w:right="324"/>
        <w:jc w:val="both"/>
        <w:rPr>
          <w:rFonts w:asciiTheme="minorHAnsi" w:hAnsiTheme="minorHAnsi" w:cs="Arial"/>
          <w:b w:val="0"/>
          <w:bCs/>
          <w:sz w:val="24"/>
        </w:rPr>
      </w:pPr>
    </w:p>
    <w:p w:rsidR="001F098F" w:rsidRPr="00347EBB" w:rsidRDefault="001F098F" w:rsidP="001F098F">
      <w:pPr>
        <w:pStyle w:val="1"/>
        <w:ind w:left="567" w:right="324"/>
        <w:jc w:val="both"/>
        <w:rPr>
          <w:rFonts w:asciiTheme="minorHAnsi" w:hAnsiTheme="minorHAnsi" w:cs="Arial"/>
          <w:b w:val="0"/>
          <w:bCs/>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RAZON SOCIAL DEL LICITANTE Y</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REPRESENTANTE LEGAL</w:t>
      </w:r>
    </w:p>
    <w:p w:rsidR="001F098F" w:rsidRPr="00347EBB" w:rsidRDefault="001F098F" w:rsidP="001F098F">
      <w:pPr>
        <w:pStyle w:val="2"/>
        <w:ind w:left="567" w:right="324"/>
        <w:jc w:val="center"/>
        <w:rPr>
          <w:rFonts w:asciiTheme="minorHAnsi" w:hAnsiTheme="minorHAnsi" w:cs="Arial"/>
          <w:sz w:val="24"/>
          <w:szCs w:val="24"/>
        </w:rPr>
      </w:pPr>
    </w:p>
    <w:p w:rsidR="001F098F" w:rsidRPr="00347EBB" w:rsidRDefault="001F098F" w:rsidP="001F098F">
      <w:pPr>
        <w:pStyle w:val="2"/>
        <w:ind w:left="567" w:right="324"/>
        <w:jc w:val="center"/>
        <w:rPr>
          <w:rFonts w:asciiTheme="minorHAnsi" w:hAnsiTheme="minorHAnsi" w:cs="Arial"/>
          <w:sz w:val="24"/>
          <w:szCs w:val="24"/>
        </w:rPr>
      </w:pPr>
    </w:p>
    <w:p w:rsidR="001F098F" w:rsidRPr="00347EBB" w:rsidRDefault="001F098F" w:rsidP="001F098F">
      <w:pPr>
        <w:pStyle w:val="Textoindependiente2"/>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pStyle w:val="Textoindependiente2"/>
        <w:ind w:left="567" w:right="324"/>
        <w:rPr>
          <w:rFonts w:asciiTheme="minorHAnsi" w:hAnsiTheme="minorHAnsi" w:cs="Arial"/>
          <w:sz w:val="24"/>
          <w:szCs w:val="24"/>
        </w:rPr>
      </w:pPr>
    </w:p>
    <w:p w:rsidR="001F098F" w:rsidRDefault="001F098F" w:rsidP="00AE5E7C">
      <w:pPr>
        <w:pStyle w:val="Textoindependiente2"/>
        <w:rPr>
          <w:rFonts w:asciiTheme="minorHAnsi" w:hAnsiTheme="minorHAnsi" w:cstheme="minorHAnsi"/>
          <w:b/>
          <w:sz w:val="24"/>
          <w:szCs w:val="24"/>
        </w:rPr>
      </w:pPr>
    </w:p>
    <w:p w:rsidR="00D04BAE" w:rsidRDefault="00D04BAE" w:rsidP="00AE5E7C">
      <w:pPr>
        <w:pStyle w:val="Textoindependiente2"/>
        <w:rPr>
          <w:rFonts w:asciiTheme="minorHAnsi" w:hAnsiTheme="minorHAnsi" w:cstheme="minorHAnsi"/>
          <w:b/>
          <w:sz w:val="24"/>
          <w:szCs w:val="24"/>
        </w:rPr>
      </w:pPr>
    </w:p>
    <w:p w:rsidR="00D04BAE" w:rsidRDefault="00D04BAE" w:rsidP="00AE5E7C">
      <w:pPr>
        <w:pStyle w:val="Textoindependiente2"/>
        <w:rPr>
          <w:rFonts w:asciiTheme="minorHAnsi" w:hAnsiTheme="minorHAnsi" w:cstheme="minorHAnsi"/>
          <w:b/>
          <w:sz w:val="24"/>
          <w:szCs w:val="24"/>
        </w:rPr>
      </w:pPr>
    </w:p>
    <w:p w:rsidR="001F098F" w:rsidRDefault="001F098F" w:rsidP="00AE5E7C">
      <w:pPr>
        <w:pStyle w:val="Textoindependiente2"/>
        <w:rPr>
          <w:rFonts w:asciiTheme="minorHAnsi" w:hAnsiTheme="minorHAnsi" w:cstheme="minorHAnsi"/>
          <w:b/>
          <w:sz w:val="24"/>
          <w:szCs w:val="24"/>
        </w:rPr>
      </w:pPr>
    </w:p>
    <w:p w:rsidR="0004497C" w:rsidRPr="003E483C" w:rsidRDefault="00F20619" w:rsidP="00AE5E7C">
      <w:pPr>
        <w:pStyle w:val="Textoindependiente2"/>
        <w:rPr>
          <w:rFonts w:asciiTheme="minorHAnsi" w:hAnsiTheme="minorHAnsi" w:cstheme="minorHAnsi"/>
          <w:b/>
          <w:sz w:val="24"/>
          <w:szCs w:val="24"/>
        </w:rPr>
      </w:pPr>
      <w:bookmarkStart w:id="0" w:name="_GoBack"/>
      <w:bookmarkEnd w:id="0"/>
      <w:r w:rsidRPr="003E483C">
        <w:rPr>
          <w:rFonts w:asciiTheme="minorHAnsi" w:hAnsiTheme="minorHAnsi" w:cstheme="minorHAnsi"/>
          <w:b/>
          <w:sz w:val="24"/>
          <w:szCs w:val="24"/>
        </w:rPr>
        <w:lastRenderedPageBreak/>
        <w:t>A</w:t>
      </w:r>
      <w:r w:rsidR="001F098F">
        <w:rPr>
          <w:rFonts w:asciiTheme="minorHAnsi" w:hAnsiTheme="minorHAnsi" w:cstheme="minorHAnsi"/>
          <w:b/>
          <w:sz w:val="24"/>
          <w:szCs w:val="24"/>
        </w:rPr>
        <w:t>NEXO 3</w:t>
      </w:r>
    </w:p>
    <w:p w:rsidR="00851123" w:rsidRPr="003E483C" w:rsidRDefault="00851123" w:rsidP="00AE5E7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E5E7C">
      <w:pPr>
        <w:rPr>
          <w:rFonts w:asciiTheme="minorHAnsi" w:hAnsiTheme="minorHAnsi" w:cstheme="minorHAnsi"/>
        </w:rPr>
      </w:pPr>
    </w:p>
    <w:p w:rsidR="0004497C" w:rsidRPr="003E3A71" w:rsidRDefault="0004497C" w:rsidP="00AE5E7C">
      <w:pPr>
        <w:pStyle w:val="Textoindependiente3"/>
        <w:rPr>
          <w:rFonts w:asciiTheme="minorHAnsi" w:hAnsiTheme="minorHAnsi" w:cstheme="minorHAnsi"/>
          <w:sz w:val="18"/>
          <w:szCs w:val="18"/>
        </w:rPr>
      </w:pPr>
      <w:r w:rsidRPr="003E3A71">
        <w:rPr>
          <w:rFonts w:asciiTheme="minorHAnsi" w:hAnsiTheme="minorHAnsi" w:cstheme="minorHAnsi"/>
          <w:sz w:val="18"/>
          <w:szCs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3A71">
        <w:rPr>
          <w:rFonts w:asciiTheme="minorHAnsi" w:hAnsiTheme="minorHAnsi" w:cstheme="minorHAnsi"/>
          <w:sz w:val="18"/>
          <w:szCs w:val="18"/>
        </w:rPr>
        <w:t>________________________</w:t>
      </w:r>
    </w:p>
    <w:p w:rsidR="0004497C" w:rsidRPr="003E3A71" w:rsidRDefault="0004497C" w:rsidP="00AE5E7C">
      <w:pPr>
        <w:jc w:val="both"/>
        <w:rPr>
          <w:rFonts w:asciiTheme="minorHAnsi" w:hAnsiTheme="minorHAnsi" w:cstheme="minorHAnsi"/>
          <w:sz w:val="18"/>
          <w:szCs w:val="18"/>
        </w:rPr>
      </w:pPr>
    </w:p>
    <w:p w:rsidR="0004497C" w:rsidRPr="003E3A71" w:rsidRDefault="0004497C" w:rsidP="00AE5E7C">
      <w:pPr>
        <w:rPr>
          <w:rFonts w:asciiTheme="minorHAnsi" w:hAnsiTheme="minorHAnsi" w:cstheme="minorHAnsi"/>
          <w:b/>
          <w:sz w:val="18"/>
          <w:szCs w:val="18"/>
        </w:rPr>
      </w:pPr>
      <w:r w:rsidRPr="003E3A71">
        <w:rPr>
          <w:rFonts w:asciiTheme="minorHAnsi" w:hAnsiTheme="minorHAnsi" w:cstheme="minorHAnsi"/>
          <w:sz w:val="18"/>
          <w:szCs w:val="18"/>
        </w:rPr>
        <w:t>No. DE LICITACION:</w:t>
      </w:r>
      <w:r w:rsidRPr="003E3A71">
        <w:rPr>
          <w:rFonts w:asciiTheme="minorHAnsi" w:hAnsiTheme="minorHAnsi" w:cstheme="minorHAnsi"/>
          <w:b/>
          <w:sz w:val="18"/>
          <w:szCs w:val="18"/>
        </w:rPr>
        <w:t xml:space="preserve"> </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E5E7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E5E7C">
      <w:pPr>
        <w:jc w:val="center"/>
        <w:rPr>
          <w:rFonts w:asciiTheme="minorHAnsi" w:hAnsiTheme="minorHAnsi" w:cstheme="minorHAnsi"/>
          <w:sz w:val="22"/>
        </w:rPr>
      </w:pP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E5E7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E5E7C">
      <w:pPr>
        <w:jc w:val="center"/>
        <w:rPr>
          <w:rFonts w:asciiTheme="minorHAnsi" w:hAnsiTheme="minorHAnsi" w:cstheme="minorHAnsi"/>
          <w:sz w:val="22"/>
        </w:rPr>
      </w:pPr>
    </w:p>
    <w:p w:rsidR="0004497C" w:rsidRPr="003E483C" w:rsidRDefault="0004497C" w:rsidP="00AE5E7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935B22" w:rsidRDefault="00935B22" w:rsidP="00AE5E7C">
      <w:pPr>
        <w:ind w:left="567" w:right="324"/>
        <w:jc w:val="center"/>
        <w:rPr>
          <w:rFonts w:asciiTheme="minorHAnsi" w:hAnsiTheme="minorHAnsi" w:cstheme="minorHAnsi"/>
          <w:b/>
          <w:sz w:val="24"/>
          <w:szCs w:val="24"/>
        </w:rPr>
      </w:pPr>
    </w:p>
    <w:p w:rsidR="0004497C" w:rsidRPr="003E483C" w:rsidRDefault="001F098F" w:rsidP="00AE5E7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E5E7C">
      <w:pPr>
        <w:ind w:left="567" w:right="324"/>
        <w:rPr>
          <w:rFonts w:asciiTheme="minorHAnsi" w:hAnsiTheme="minorHAnsi" w:cstheme="minorHAnsi"/>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AE5E7C">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both"/>
        <w:rPr>
          <w:rFonts w:asciiTheme="minorHAnsi" w:hAnsiTheme="minorHAnsi" w:cstheme="minorHAnsi"/>
          <w:bCs/>
          <w:sz w:val="24"/>
          <w:szCs w:val="24"/>
        </w:rPr>
      </w:pPr>
    </w:p>
    <w:p w:rsidR="001F098F" w:rsidRPr="00347EBB" w:rsidRDefault="001F098F" w:rsidP="001F098F">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nacional número </w:t>
      </w:r>
      <w:r w:rsidRPr="00347EBB">
        <w:rPr>
          <w:rFonts w:asciiTheme="minorHAnsi" w:hAnsiTheme="minorHAnsi" w:cs="Arial"/>
          <w:b w:val="0"/>
          <w:bCs/>
          <w:sz w:val="24"/>
          <w:szCs w:val="24"/>
          <w:lang w:val="es-MX"/>
        </w:rPr>
        <w:t xml:space="preserve">__________  </w:t>
      </w:r>
      <w:r w:rsidRPr="00347EBB">
        <w:rPr>
          <w:rFonts w:asciiTheme="minorHAnsi" w:hAnsiTheme="minorHAnsi" w:cs="Arial"/>
          <w:b w:val="0"/>
          <w:bCs/>
          <w:sz w:val="24"/>
          <w:szCs w:val="24"/>
        </w:rPr>
        <w:t>manifiesto bajo protesta de decir verdad que  por mí mismo o a través de interpósita persona, me  abstendré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04497C" w:rsidRPr="003E483C" w:rsidRDefault="0004497C" w:rsidP="00AE5E7C">
      <w:pPr>
        <w:ind w:left="567" w:right="324"/>
        <w:jc w:val="both"/>
        <w:rPr>
          <w:rFonts w:asciiTheme="minorHAnsi" w:hAnsiTheme="minorHAnsi" w:cstheme="minorHAnsi"/>
          <w:bCs/>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E5E7C">
      <w:pPr>
        <w:ind w:left="567" w:right="324"/>
        <w:jc w:val="center"/>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p>
    <w:p w:rsidR="0004497C" w:rsidRPr="003E483C" w:rsidRDefault="0004497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D3699F" w:rsidRPr="003E483C" w:rsidRDefault="00D3699F" w:rsidP="00AE5E7C">
      <w:pPr>
        <w:pStyle w:val="2"/>
        <w:ind w:left="567" w:right="324"/>
        <w:jc w:val="center"/>
        <w:rPr>
          <w:rFonts w:asciiTheme="minorHAnsi" w:hAnsiTheme="minorHAnsi" w:cstheme="minorHAnsi"/>
          <w:sz w:val="24"/>
          <w:szCs w:val="24"/>
        </w:rPr>
      </w:pPr>
    </w:p>
    <w:p w:rsidR="00064A92" w:rsidRPr="003E483C" w:rsidRDefault="00064A92" w:rsidP="00AE5E7C">
      <w:pPr>
        <w:pStyle w:val="2"/>
        <w:ind w:left="567" w:right="324"/>
        <w:jc w:val="center"/>
        <w:rPr>
          <w:rFonts w:asciiTheme="minorHAnsi" w:hAnsiTheme="minorHAnsi" w:cstheme="minorHAnsi"/>
          <w:sz w:val="24"/>
          <w:szCs w:val="24"/>
        </w:rPr>
      </w:pPr>
    </w:p>
    <w:p w:rsidR="00906817" w:rsidRPr="003E483C" w:rsidRDefault="00906817"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B378FC" w:rsidRPr="003E483C" w:rsidRDefault="00B378FC" w:rsidP="00AE5E7C">
      <w:pPr>
        <w:pStyle w:val="2"/>
        <w:ind w:left="567" w:right="324"/>
        <w:jc w:val="center"/>
        <w:rPr>
          <w:rFonts w:asciiTheme="minorHAnsi" w:hAnsiTheme="minorHAnsi" w:cstheme="minorHAnsi"/>
          <w:sz w:val="24"/>
          <w:szCs w:val="24"/>
        </w:rPr>
      </w:pPr>
    </w:p>
    <w:p w:rsidR="006C317D" w:rsidRPr="003E483C" w:rsidRDefault="006C317D"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F20619" w:rsidRPr="003E483C" w:rsidRDefault="00F20619" w:rsidP="00AE5E7C">
      <w:pPr>
        <w:pStyle w:val="2"/>
        <w:ind w:left="0" w:right="324"/>
        <w:rPr>
          <w:rFonts w:asciiTheme="minorHAnsi" w:hAnsiTheme="minorHAnsi" w:cstheme="minorHAnsi"/>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ANEXO 4</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b/>
          <w:sz w:val="24"/>
          <w:szCs w:val="24"/>
        </w:rPr>
        <w:t>DECLARACION DE INTEGRIDAD</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jc w:val="both"/>
        <w:rPr>
          <w:rFonts w:asciiTheme="minorHAnsi" w:hAnsiTheme="minorHAnsi" w:cs="Arial"/>
          <w:bCs/>
          <w:sz w:val="24"/>
          <w:szCs w:val="24"/>
        </w:rPr>
      </w:pPr>
    </w:p>
    <w:p w:rsidR="001F098F" w:rsidRPr="00347EBB" w:rsidRDefault="001F098F" w:rsidP="001F098F">
      <w:pPr>
        <w:pStyle w:val="1"/>
        <w:ind w:left="567" w:right="324"/>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Pr="00347EBB">
        <w:rPr>
          <w:rFonts w:asciiTheme="minorHAnsi" w:hAnsiTheme="minorHAnsi" w:cs="Arial"/>
          <w:b w:val="0"/>
          <w:bCs/>
          <w:sz w:val="24"/>
          <w:szCs w:val="24"/>
          <w:lang w:val="es-MX"/>
        </w:rPr>
        <w:t xml:space="preserve">____________ </w:t>
      </w:r>
      <w:r w:rsidRPr="00347EBB">
        <w:rPr>
          <w:rFonts w:asciiTheme="minorHAnsi" w:hAnsiTheme="minorHAnsi" w:cs="Arial"/>
          <w:b w:val="0"/>
          <w:bCs/>
          <w:sz w:val="24"/>
          <w:szCs w:val="24"/>
        </w:rPr>
        <w:t>manifiesto bajo protesta de decir verdad que  el suscrito, mi representada, asociados y personal a su cargo  por nosotros mismos o a través de interpósita persona, nos  abstendremos de adoptar conductas, para que los servidores públicos del Órgano solicitante induzcan o alteren las evaluaciones de las propuestas, el resultado del procedimiento u otros aspectos que otorguen condiciones más ventajosas con relación a los demás participantes.</w:t>
      </w:r>
    </w:p>
    <w:p w:rsidR="00C51E13" w:rsidRPr="003E483C" w:rsidRDefault="00C51E13" w:rsidP="00AE5E7C">
      <w:pPr>
        <w:ind w:left="567" w:right="324"/>
        <w:jc w:val="both"/>
        <w:rPr>
          <w:rFonts w:asciiTheme="minorHAnsi" w:hAnsiTheme="minorHAnsi" w:cstheme="minorHAnsi"/>
          <w:bCs/>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p>
    <w:p w:rsidR="00C51E13" w:rsidRPr="003E483C" w:rsidRDefault="00C51E13" w:rsidP="00AE5E7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C51E13" w:rsidRPr="003E483C" w:rsidRDefault="00C51E13" w:rsidP="00AE5E7C">
      <w:pPr>
        <w:pStyle w:val="2"/>
        <w:ind w:left="567" w:right="324"/>
        <w:jc w:val="center"/>
        <w:rPr>
          <w:rFonts w:asciiTheme="minorHAnsi" w:hAnsiTheme="minorHAnsi" w:cstheme="minorHAnsi"/>
          <w:sz w:val="24"/>
          <w:szCs w:val="24"/>
        </w:rPr>
      </w:pPr>
    </w:p>
    <w:p w:rsidR="00B378FC" w:rsidRPr="003E483C" w:rsidRDefault="00B378FC"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C51E13" w:rsidRPr="003E483C" w:rsidRDefault="00C51E13"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B378FC" w:rsidRPr="003E483C" w:rsidRDefault="00B378FC" w:rsidP="00AE5E7C">
      <w:pPr>
        <w:pStyle w:val="2"/>
        <w:ind w:left="1368"/>
        <w:jc w:val="center"/>
        <w:rPr>
          <w:rFonts w:asciiTheme="minorHAnsi" w:hAnsiTheme="minorHAnsi" w:cstheme="minorHAnsi"/>
          <w:sz w:val="24"/>
          <w:szCs w:val="24"/>
        </w:rPr>
      </w:pPr>
    </w:p>
    <w:p w:rsidR="00906817" w:rsidRPr="003E483C" w:rsidRDefault="00906817" w:rsidP="001F098F">
      <w:pPr>
        <w:pStyle w:val="2"/>
        <w:ind w:left="0"/>
        <w:rPr>
          <w:rFonts w:asciiTheme="minorHAnsi" w:hAnsiTheme="minorHAnsi" w:cstheme="minorHAnsi"/>
          <w:sz w:val="24"/>
          <w:szCs w:val="24"/>
        </w:rPr>
      </w:pPr>
    </w:p>
    <w:p w:rsidR="001F098F" w:rsidRPr="00347EBB" w:rsidRDefault="001F098F" w:rsidP="001F098F">
      <w:pPr>
        <w:jc w:val="center"/>
        <w:rPr>
          <w:rFonts w:asciiTheme="minorHAnsi" w:hAnsiTheme="minorHAnsi" w:cs="Arial"/>
          <w:b/>
          <w:sz w:val="24"/>
          <w:szCs w:val="24"/>
        </w:rPr>
      </w:pPr>
      <w:r w:rsidRPr="00347EBB">
        <w:rPr>
          <w:rFonts w:asciiTheme="minorHAnsi" w:hAnsiTheme="minorHAnsi" w:cs="Arial"/>
          <w:b/>
          <w:sz w:val="24"/>
          <w:szCs w:val="24"/>
        </w:rPr>
        <w:t xml:space="preserve">ANEXO 5 </w:t>
      </w:r>
    </w:p>
    <w:p w:rsidR="001F098F" w:rsidRPr="00347EBB" w:rsidRDefault="001F098F" w:rsidP="001F098F">
      <w:pPr>
        <w:jc w:val="center"/>
        <w:rPr>
          <w:rFonts w:asciiTheme="minorHAnsi" w:hAnsiTheme="minorHAnsi" w:cs="Arial"/>
          <w:b/>
          <w:sz w:val="24"/>
          <w:szCs w:val="24"/>
        </w:rPr>
      </w:pPr>
      <w:r w:rsidRPr="00347EBB">
        <w:rPr>
          <w:rFonts w:asciiTheme="minorHAnsi" w:hAnsiTheme="minorHAnsi" w:cs="Arial"/>
          <w:b/>
          <w:sz w:val="24"/>
          <w:szCs w:val="24"/>
        </w:rPr>
        <w:t xml:space="preserve">DECLARACION DE IMPEDIMENTOS LEGALES </w:t>
      </w:r>
    </w:p>
    <w:p w:rsidR="001F098F" w:rsidRPr="00347EBB" w:rsidRDefault="001F098F" w:rsidP="001F098F">
      <w:pPr>
        <w:jc w:val="center"/>
        <w:rPr>
          <w:rFonts w:asciiTheme="minorHAnsi" w:hAnsiTheme="minorHAnsi" w:cs="Arial"/>
          <w:sz w:val="24"/>
          <w:szCs w:val="24"/>
        </w:rPr>
      </w:pPr>
      <w:r w:rsidRPr="00347EBB">
        <w:rPr>
          <w:rFonts w:asciiTheme="minorHAnsi" w:hAnsiTheme="minorHAnsi" w:cs="Arial"/>
          <w:sz w:val="24"/>
          <w:szCs w:val="24"/>
        </w:rPr>
        <w:t>(PERSONAS FISICAS)</w:t>
      </w:r>
    </w:p>
    <w:p w:rsidR="001F098F" w:rsidRPr="00347EBB" w:rsidRDefault="001F098F" w:rsidP="001F098F">
      <w:pPr>
        <w:jc w:val="right"/>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licitante en el procedimiento de licitación pública nacional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DEL LICITANTE</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Default="001F098F" w:rsidP="001F098F">
      <w:pPr>
        <w:pStyle w:val="2"/>
        <w:ind w:left="1368"/>
        <w:jc w:val="center"/>
        <w:rPr>
          <w:rFonts w:asciiTheme="minorHAnsi" w:hAnsiTheme="minorHAnsi" w:cs="Arial"/>
          <w:sz w:val="24"/>
          <w:szCs w:val="24"/>
        </w:rPr>
      </w:pPr>
    </w:p>
    <w:p w:rsidR="001F098F" w:rsidRPr="00347EBB" w:rsidRDefault="001F098F" w:rsidP="001F098F">
      <w:pPr>
        <w:pStyle w:val="2"/>
        <w:ind w:left="1368"/>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lastRenderedPageBreak/>
        <w:t xml:space="preserve">ANEXO 5 </w:t>
      </w:r>
    </w:p>
    <w:p w:rsidR="001F098F" w:rsidRPr="00347EBB" w:rsidRDefault="001F098F" w:rsidP="001F098F">
      <w:pPr>
        <w:ind w:left="567" w:right="324"/>
        <w:jc w:val="center"/>
        <w:rPr>
          <w:rFonts w:asciiTheme="minorHAnsi" w:hAnsiTheme="minorHAnsi" w:cs="Arial"/>
          <w:b/>
          <w:sz w:val="24"/>
          <w:szCs w:val="24"/>
        </w:rPr>
      </w:pPr>
      <w:r w:rsidRPr="00347EBB">
        <w:rPr>
          <w:rFonts w:asciiTheme="minorHAnsi" w:hAnsiTheme="minorHAnsi" w:cs="Arial"/>
          <w:b/>
          <w:sz w:val="24"/>
          <w:szCs w:val="24"/>
        </w:rPr>
        <w:t>DECLARACIÓN DE IMPEDIMENTOS LEGALES</w:t>
      </w: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(PERSONAS FISICAS O MORALES POR CONDUCTO DE REPRESENTANTE LEGAL)</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p>
    <w:p w:rsidR="001F098F" w:rsidRPr="00347EBB" w:rsidRDefault="001F098F" w:rsidP="001F098F">
      <w:pPr>
        <w:ind w:left="567" w:right="324"/>
        <w:jc w:val="right"/>
        <w:rPr>
          <w:rFonts w:asciiTheme="minorHAnsi" w:hAnsiTheme="minorHAnsi" w:cs="Arial"/>
          <w:sz w:val="24"/>
          <w:szCs w:val="24"/>
        </w:rPr>
      </w:pPr>
      <w:r w:rsidRPr="00347EBB">
        <w:rPr>
          <w:rFonts w:asciiTheme="minorHAnsi" w:hAnsiTheme="minorHAnsi" w:cs="Arial"/>
          <w:sz w:val="24"/>
          <w:szCs w:val="24"/>
        </w:rPr>
        <w:t>FECHA___________________</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pStyle w:val="4"/>
        <w:ind w:left="567" w:right="324" w:firstLine="0"/>
        <w:jc w:val="both"/>
        <w:rPr>
          <w:rFonts w:asciiTheme="minorHAnsi" w:hAnsiTheme="minorHAnsi" w:cs="Arial"/>
          <w:b w:val="0"/>
          <w:bCs/>
          <w:sz w:val="24"/>
          <w:szCs w:val="24"/>
        </w:rPr>
      </w:pPr>
      <w:r w:rsidRPr="00347EBB">
        <w:rPr>
          <w:rFonts w:asciiTheme="minorHAnsi" w:hAnsiTheme="minorHAnsi" w:cs="Arial"/>
          <w:b w:val="0"/>
          <w:bCs/>
          <w:sz w:val="24"/>
          <w:szCs w:val="24"/>
        </w:rPr>
        <w:t xml:space="preserve">El que suscribe en mi calidad de Representante Legal de _________________ quien participa en el procedimiento de licitación pública nacional número </w:t>
      </w:r>
      <w:r w:rsidRPr="00347EBB">
        <w:rPr>
          <w:rFonts w:asciiTheme="minorHAnsi" w:hAnsiTheme="minorHAnsi" w:cs="Arial"/>
          <w:b w:val="0"/>
          <w:bCs/>
          <w:sz w:val="24"/>
          <w:szCs w:val="24"/>
          <w:lang w:val="es-MX"/>
        </w:rPr>
        <w:t xml:space="preserve">_____________ </w:t>
      </w:r>
      <w:r w:rsidRPr="00347EBB">
        <w:rPr>
          <w:rFonts w:asciiTheme="minorHAnsi" w:hAnsiTheme="minorHAnsi" w:cs="Arial"/>
          <w:b w:val="0"/>
          <w:bCs/>
          <w:sz w:val="24"/>
          <w:szCs w:val="24"/>
        </w:rPr>
        <w:t>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1F098F" w:rsidRPr="00347EBB" w:rsidRDefault="001F098F" w:rsidP="001F098F">
      <w:pPr>
        <w:pStyle w:val="4"/>
        <w:ind w:left="567" w:right="324" w:firstLine="0"/>
        <w:jc w:val="both"/>
        <w:rPr>
          <w:rFonts w:asciiTheme="minorHAnsi" w:hAnsiTheme="minorHAnsi" w:cs="Arial"/>
          <w:b w:val="0"/>
          <w:bCs/>
          <w:sz w:val="24"/>
          <w:szCs w:val="24"/>
        </w:rPr>
      </w:pPr>
    </w:p>
    <w:p w:rsidR="001F098F" w:rsidRPr="00347EBB" w:rsidRDefault="001F098F" w:rsidP="001F098F">
      <w:pPr>
        <w:pStyle w:val="4"/>
        <w:ind w:left="567" w:right="324" w:firstLine="0"/>
        <w:jc w:val="both"/>
        <w:rPr>
          <w:rFonts w:asciiTheme="minorHAnsi" w:hAnsiTheme="minorHAnsi" w:cs="Arial"/>
          <w:sz w:val="24"/>
          <w:szCs w:val="24"/>
        </w:rPr>
      </w:pPr>
    </w:p>
    <w:p w:rsidR="001F098F" w:rsidRPr="00347EBB" w:rsidRDefault="001F098F" w:rsidP="001F098F">
      <w:pPr>
        <w:pStyle w:val="4"/>
        <w:ind w:left="567" w:right="324" w:firstLine="0"/>
        <w:jc w:val="both"/>
        <w:rPr>
          <w:rFonts w:asciiTheme="minorHAnsi" w:hAnsiTheme="minorHAnsi" w:cs="Arial"/>
          <w:b w:val="0"/>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ATENTAMENTE.-</w:t>
      </w: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p>
    <w:p w:rsidR="001F098F" w:rsidRPr="00347EBB" w:rsidRDefault="001F098F" w:rsidP="001F098F">
      <w:pPr>
        <w:ind w:left="567" w:right="324"/>
        <w:jc w:val="center"/>
        <w:rPr>
          <w:rFonts w:asciiTheme="minorHAnsi" w:hAnsiTheme="minorHAnsi" w:cs="Arial"/>
          <w:sz w:val="24"/>
          <w:szCs w:val="24"/>
        </w:rPr>
      </w:pPr>
      <w:r w:rsidRPr="00347EBB">
        <w:rPr>
          <w:rFonts w:asciiTheme="minorHAnsi" w:hAnsiTheme="minorHAnsi" w:cs="Arial"/>
          <w:sz w:val="24"/>
          <w:szCs w:val="24"/>
        </w:rPr>
        <w:t>NOMBRE Y FIRMA REPRESENTANTE LEGAL</w:t>
      </w: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Nota: El presente formato podrá ser reproducido por cada participante en el modo que estime conveniente, debiendo respetar su contenido esencial.</w:t>
      </w:r>
    </w:p>
    <w:p w:rsidR="00B378FC" w:rsidRDefault="00B378FC"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D33B79" w:rsidRDefault="00D33B79" w:rsidP="00AE5E7C">
      <w:pPr>
        <w:pStyle w:val="2"/>
        <w:ind w:left="567" w:right="324"/>
        <w:jc w:val="center"/>
        <w:rPr>
          <w:rFonts w:asciiTheme="minorHAnsi" w:hAnsiTheme="minorHAnsi" w:cstheme="minorHAnsi"/>
          <w:sz w:val="24"/>
          <w:szCs w:val="24"/>
        </w:rPr>
      </w:pPr>
    </w:p>
    <w:p w:rsidR="001F098F" w:rsidRDefault="001F098F" w:rsidP="00AE5E7C">
      <w:pPr>
        <w:pStyle w:val="2"/>
        <w:ind w:left="567" w:right="324"/>
        <w:jc w:val="center"/>
        <w:rPr>
          <w:rFonts w:asciiTheme="minorHAnsi" w:hAnsiTheme="minorHAnsi" w:cstheme="minorHAnsi"/>
          <w:sz w:val="24"/>
          <w:szCs w:val="24"/>
        </w:rPr>
      </w:pPr>
    </w:p>
    <w:p w:rsidR="001F098F" w:rsidRDefault="001F098F" w:rsidP="00AE5E7C">
      <w:pPr>
        <w:pStyle w:val="2"/>
        <w:ind w:left="567" w:right="324"/>
        <w:jc w:val="center"/>
        <w:rPr>
          <w:rFonts w:asciiTheme="minorHAnsi" w:hAnsiTheme="minorHAnsi" w:cstheme="minorHAnsi"/>
          <w:sz w:val="24"/>
          <w:szCs w:val="24"/>
        </w:rPr>
      </w:pPr>
    </w:p>
    <w:p w:rsidR="00D33B79" w:rsidRPr="003E483C" w:rsidRDefault="00D33B79" w:rsidP="00AE5E7C">
      <w:pPr>
        <w:pStyle w:val="2"/>
        <w:ind w:left="567" w:right="324"/>
        <w:jc w:val="center"/>
        <w:rPr>
          <w:rFonts w:asciiTheme="minorHAnsi" w:hAnsiTheme="minorHAnsi" w:cstheme="minorHAnsi"/>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lastRenderedPageBreak/>
        <w:t>ANEXO 6</w:t>
      </w: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MANIFESTACION SOBRE COMPROMISOS FISCALES</w:t>
      </w: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ight="324"/>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 </w:t>
      </w:r>
      <w:r w:rsidRPr="00347EBB">
        <w:rPr>
          <w:rFonts w:asciiTheme="minorHAnsi" w:hAnsiTheme="minorHAnsi" w:cs="Tahoma"/>
          <w:b w:val="0"/>
          <w:bCs/>
          <w:sz w:val="24"/>
          <w:szCs w:val="24"/>
        </w:rPr>
        <w:t>declaro bajo protesta de decir verdad que el suscrito se encuentra al corriente del pago de sus compromisos fiscales.</w:t>
      </w: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jc w:val="center"/>
        <w:rPr>
          <w:rFonts w:asciiTheme="minorHAnsi" w:hAnsiTheme="minorHAnsi" w:cs="Tahoma"/>
          <w:sz w:val="24"/>
          <w:szCs w:val="24"/>
        </w:rPr>
      </w:pPr>
    </w:p>
    <w:p w:rsidR="001F098F" w:rsidRPr="00347EBB" w:rsidRDefault="001F098F" w:rsidP="001F098F">
      <w:pPr>
        <w:jc w:val="center"/>
        <w:rPr>
          <w:rFonts w:asciiTheme="minorHAnsi" w:hAnsiTheme="minorHAnsi" w:cs="Tahoma"/>
          <w:sz w:val="24"/>
          <w:szCs w:val="24"/>
        </w:rPr>
      </w:pPr>
    </w:p>
    <w:p w:rsidR="001F098F" w:rsidRPr="00347EBB" w:rsidRDefault="001F098F" w:rsidP="001F098F">
      <w:pPr>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p>
    <w:p w:rsidR="001F098F" w:rsidRPr="00347EBB" w:rsidRDefault="001F098F" w:rsidP="001F098F">
      <w:pP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1F098F" w:rsidRPr="00347EBB" w:rsidRDefault="001F098F" w:rsidP="001F098F">
      <w:pP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br w:type="page"/>
      </w:r>
    </w:p>
    <w:p w:rsidR="001F098F" w:rsidRPr="00347EBB" w:rsidRDefault="001F098F" w:rsidP="001F098F">
      <w:pPr>
        <w:ind w:left="567" w:right="324"/>
        <w:jc w:val="center"/>
        <w:rPr>
          <w:rFonts w:asciiTheme="minorHAnsi" w:hAnsiTheme="minorHAnsi" w:cs="Tahoma"/>
          <w:b/>
          <w:sz w:val="24"/>
          <w:szCs w:val="24"/>
        </w:rPr>
      </w:pP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 xml:space="preserve">ANEXO 6 </w:t>
      </w:r>
    </w:p>
    <w:p w:rsidR="001F098F" w:rsidRPr="00347EBB" w:rsidRDefault="001F098F" w:rsidP="001F098F">
      <w:pPr>
        <w:ind w:left="567" w:right="324"/>
        <w:jc w:val="center"/>
        <w:rPr>
          <w:rFonts w:asciiTheme="minorHAnsi" w:hAnsiTheme="minorHAnsi" w:cs="Tahoma"/>
          <w:b/>
          <w:sz w:val="24"/>
          <w:szCs w:val="24"/>
        </w:rPr>
      </w:pPr>
      <w:r w:rsidRPr="00347EBB">
        <w:rPr>
          <w:rFonts w:asciiTheme="minorHAnsi" w:hAnsiTheme="minorHAnsi" w:cs="Tahoma"/>
          <w:b/>
          <w:sz w:val="24"/>
          <w:szCs w:val="24"/>
        </w:rPr>
        <w:t>MANIFESTACIÓN SOBRE COMPROMISOS FISCALES</w:t>
      </w: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(PERSONAS FISICAS O MORALES POR CONDUCTO DE REPRESENTANTE LEGAL)</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p>
    <w:p w:rsidR="001F098F" w:rsidRPr="00347EBB" w:rsidRDefault="001F098F" w:rsidP="001F098F">
      <w:pPr>
        <w:ind w:left="567" w:right="324"/>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_____________ </w:t>
      </w:r>
      <w:r w:rsidRPr="00347EBB">
        <w:rPr>
          <w:rFonts w:asciiTheme="minorHAnsi" w:hAnsiTheme="minorHAnsi" w:cs="Tahoma"/>
          <w:b w:val="0"/>
          <w:bCs/>
          <w:sz w:val="24"/>
          <w:szCs w:val="24"/>
        </w:rPr>
        <w:t>manifiesto que  mi representada se encuentra al corriente del pago de sus compromisos fiscales.</w:t>
      </w: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b w:val="0"/>
          <w:bCs/>
          <w:sz w:val="24"/>
          <w:szCs w:val="24"/>
        </w:rPr>
      </w:pPr>
    </w:p>
    <w:p w:rsidR="001F098F" w:rsidRPr="00347EBB" w:rsidRDefault="001F098F" w:rsidP="001F098F">
      <w:pPr>
        <w:pStyle w:val="4"/>
        <w:ind w:left="567" w:right="324" w:firstLine="0"/>
        <w:jc w:val="both"/>
        <w:rPr>
          <w:rFonts w:asciiTheme="minorHAnsi" w:hAnsiTheme="minorHAnsi" w:cs="Tahoma"/>
          <w:sz w:val="24"/>
          <w:szCs w:val="24"/>
        </w:rPr>
      </w:pPr>
    </w:p>
    <w:p w:rsidR="001F098F" w:rsidRPr="00347EBB" w:rsidRDefault="001F098F" w:rsidP="001F098F">
      <w:pPr>
        <w:pStyle w:val="4"/>
        <w:ind w:left="567" w:right="324" w:firstLine="0"/>
        <w:jc w:val="both"/>
        <w:rPr>
          <w:rFonts w:asciiTheme="minorHAnsi" w:hAnsiTheme="minorHAnsi" w:cs="Tahoma"/>
          <w:b w:val="0"/>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ind w:left="567" w:right="324"/>
        <w:jc w:val="cente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sz w:val="24"/>
          <w:szCs w:val="24"/>
        </w:rPr>
      </w:pPr>
    </w:p>
    <w:p w:rsidR="001F098F" w:rsidRPr="00347EBB" w:rsidRDefault="001F098F" w:rsidP="001F098F">
      <w:pPr>
        <w:ind w:left="567" w:right="324"/>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p>
    <w:p w:rsidR="001F098F" w:rsidRPr="00347EBB" w:rsidRDefault="001F098F" w:rsidP="001F098F">
      <w:pPr>
        <w:ind w:left="567" w:right="324"/>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A2706C" w:rsidRPr="003E483C" w:rsidRDefault="00A2706C" w:rsidP="00AE5E7C">
      <w:pPr>
        <w:pStyle w:val="2"/>
        <w:ind w:left="567" w:right="324"/>
        <w:rPr>
          <w:rFonts w:asciiTheme="minorHAnsi" w:hAnsiTheme="minorHAnsi" w:cstheme="minorHAnsi"/>
          <w:sz w:val="24"/>
          <w:szCs w:val="24"/>
        </w:rPr>
      </w:pPr>
    </w:p>
    <w:p w:rsidR="00A2706C" w:rsidRPr="003E483C" w:rsidRDefault="00A2706C" w:rsidP="00AE5E7C">
      <w:pPr>
        <w:pStyle w:val="2"/>
        <w:ind w:left="567" w:right="324"/>
        <w:jc w:val="center"/>
        <w:rPr>
          <w:rFonts w:asciiTheme="minorHAnsi" w:hAnsiTheme="minorHAnsi" w:cstheme="minorHAnsi"/>
          <w:sz w:val="24"/>
          <w:szCs w:val="24"/>
        </w:rPr>
      </w:pPr>
    </w:p>
    <w:p w:rsidR="00A2706C" w:rsidRPr="003E483C" w:rsidRDefault="00A2706C" w:rsidP="00AE5E7C">
      <w:pPr>
        <w:jc w:val="center"/>
        <w:rPr>
          <w:rFonts w:asciiTheme="minorHAnsi" w:hAnsiTheme="minorHAnsi" w:cstheme="minorHAnsi"/>
          <w:b/>
          <w:sz w:val="24"/>
          <w:szCs w:val="24"/>
        </w:rPr>
      </w:pPr>
    </w:p>
    <w:p w:rsidR="00A5715D" w:rsidRPr="003E483C" w:rsidRDefault="005C2AD5" w:rsidP="00AE5E7C">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lastRenderedPageBreak/>
        <w:t>ANEXO 7</w:t>
      </w: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(PERSONAS FÍSICAS)</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ind w:right="182"/>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90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soy de nacionalidad mexicana. </w:t>
      </w:r>
    </w:p>
    <w:p w:rsidR="001F098F" w:rsidRPr="00347EBB" w:rsidRDefault="001F098F" w:rsidP="001F098F">
      <w:pPr>
        <w:pStyle w:val="4"/>
        <w:ind w:left="90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b w:val="0"/>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1F098F" w:rsidRPr="00347EBB" w:rsidRDefault="001F098F" w:rsidP="001F098F">
      <w:pPr>
        <w:ind w:right="182"/>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sz w:val="24"/>
          <w:szCs w:val="24"/>
        </w:rPr>
        <w:br w:type="page"/>
      </w:r>
      <w:r w:rsidRPr="00347EBB">
        <w:rPr>
          <w:rFonts w:asciiTheme="minorHAnsi" w:hAnsiTheme="minorHAnsi" w:cs="Tahoma"/>
          <w:b/>
          <w:sz w:val="24"/>
          <w:szCs w:val="24"/>
        </w:rPr>
        <w:lastRenderedPageBreak/>
        <w:t>ANEXO 7</w:t>
      </w: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(PERSONAS MORALES)</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ind w:right="182"/>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COMITÉ DE ADQUISICIONES, ARRENDAMIENTOS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 xml:space="preserve">Y SERVICIOS DE OFICIALÍA MAYOR DE GOBIERNO </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DEL ESTADO DE  BAJA CALIFORNIA</w:t>
      </w:r>
    </w:p>
    <w:p w:rsidR="001F098F" w:rsidRPr="00347EBB" w:rsidRDefault="001F098F" w:rsidP="001F098F">
      <w:pPr>
        <w:ind w:left="567"/>
        <w:rPr>
          <w:rFonts w:asciiTheme="minorHAnsi" w:hAnsiTheme="minorHAnsi" w:cs="Arial"/>
          <w:sz w:val="24"/>
          <w:szCs w:val="24"/>
        </w:rPr>
      </w:pPr>
      <w:r w:rsidRPr="00347EBB">
        <w:rPr>
          <w:rFonts w:asciiTheme="minorHAnsi" w:hAnsiTheme="minorHAnsi" w:cs="Arial"/>
          <w:sz w:val="24"/>
          <w:szCs w:val="24"/>
        </w:rPr>
        <w:t>PRESENTE.-</w:t>
      </w:r>
    </w:p>
    <w:p w:rsidR="001F098F" w:rsidRPr="00347EBB" w:rsidRDefault="001F098F" w:rsidP="001F098F">
      <w:pPr>
        <w:pStyle w:val="4"/>
        <w:ind w:left="90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la moral denominada _______________________________________ quien participa como licitante en el procedimiento de licitación pública número </w:t>
      </w:r>
      <w:r w:rsidRPr="00347EBB">
        <w:rPr>
          <w:rFonts w:asciiTheme="minorHAnsi" w:hAnsiTheme="minorHAnsi" w:cs="Tahoma"/>
          <w:b w:val="0"/>
          <w:bCs/>
          <w:sz w:val="24"/>
          <w:szCs w:val="24"/>
          <w:lang w:val="es-MX"/>
        </w:rPr>
        <w:t xml:space="preserve">___________ </w:t>
      </w:r>
      <w:r w:rsidRPr="00347EBB">
        <w:rPr>
          <w:rFonts w:asciiTheme="minorHAnsi" w:hAnsiTheme="minorHAnsi" w:cs="Tahoma"/>
          <w:b w:val="0"/>
          <w:bCs/>
          <w:sz w:val="24"/>
          <w:szCs w:val="24"/>
        </w:rPr>
        <w:t xml:space="preserve">declaro bajo protesta de decir verdad  que mi representada se encuentra constituida bajo las leyes mexicanas. </w:t>
      </w:r>
    </w:p>
    <w:p w:rsidR="001F098F" w:rsidRPr="00347EBB" w:rsidRDefault="001F098F" w:rsidP="001F098F">
      <w:pPr>
        <w:pStyle w:val="4"/>
        <w:ind w:left="90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b w:val="0"/>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NOMBRE Y FIRMA DEL LICITANTE</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1F098F" w:rsidRPr="00347EBB" w:rsidRDefault="001F098F" w:rsidP="001F098F">
      <w:pPr>
        <w:ind w:right="182"/>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pStyle w:val="2"/>
        <w:ind w:left="1368"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t xml:space="preserve">ANEXO 7 </w:t>
      </w:r>
    </w:p>
    <w:p w:rsidR="001F098F" w:rsidRPr="00347EBB" w:rsidRDefault="001F098F" w:rsidP="001F098F">
      <w:pPr>
        <w:ind w:right="182"/>
        <w:jc w:val="center"/>
        <w:rPr>
          <w:rFonts w:asciiTheme="minorHAnsi" w:hAnsiTheme="minorHAnsi" w:cs="Tahoma"/>
          <w:b/>
          <w:sz w:val="24"/>
          <w:szCs w:val="24"/>
        </w:rPr>
      </w:pPr>
      <w:r w:rsidRPr="00347EBB">
        <w:rPr>
          <w:rFonts w:asciiTheme="minorHAnsi" w:hAnsiTheme="minorHAnsi" w:cs="Tahoma"/>
          <w:b/>
          <w:sz w:val="24"/>
          <w:szCs w:val="24"/>
        </w:rPr>
        <w:t>DECLARACIÓN DE NACIONALIDAD</w:t>
      </w: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(PERSONAS FÍSICAS POR CONDUCTO DE REPRESENTANTE LEGAL)</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pStyle w:val="Textoindependiente2"/>
        <w:ind w:right="40"/>
        <w:rPr>
          <w:rFonts w:asciiTheme="minorHAnsi" w:hAnsiTheme="minorHAnsi" w:cs="Arial"/>
          <w:sz w:val="24"/>
          <w:szCs w:val="28"/>
        </w:rPr>
      </w:pPr>
      <w:r w:rsidRPr="00347EBB">
        <w:rPr>
          <w:rFonts w:asciiTheme="minorHAnsi" w:hAnsiTheme="minorHAnsi" w:cs="Arial"/>
          <w:sz w:val="24"/>
          <w:szCs w:val="28"/>
        </w:rPr>
        <w:t>NUMERO E IDENTIFICACIÓN DE LA LICITACIÓN</w:t>
      </w:r>
    </w:p>
    <w:p w:rsidR="001F098F" w:rsidRPr="00347EBB" w:rsidRDefault="001F098F" w:rsidP="001F098F">
      <w:pPr>
        <w:ind w:right="182"/>
        <w:jc w:val="right"/>
        <w:rPr>
          <w:rFonts w:asciiTheme="minorHAnsi" w:hAnsiTheme="minorHAnsi" w:cs="Tahoma"/>
          <w:sz w:val="24"/>
          <w:szCs w:val="24"/>
        </w:rPr>
      </w:pPr>
    </w:p>
    <w:p w:rsidR="001F098F" w:rsidRPr="00347EBB" w:rsidRDefault="001F098F" w:rsidP="001F098F">
      <w:pPr>
        <w:ind w:right="182"/>
        <w:jc w:val="right"/>
        <w:rPr>
          <w:rFonts w:asciiTheme="minorHAnsi" w:hAnsiTheme="minorHAnsi" w:cs="Tahoma"/>
          <w:sz w:val="24"/>
          <w:szCs w:val="24"/>
        </w:rPr>
      </w:pPr>
      <w:r w:rsidRPr="00347EBB">
        <w:rPr>
          <w:rFonts w:asciiTheme="minorHAnsi" w:hAnsiTheme="minorHAnsi" w:cs="Tahoma"/>
          <w:sz w:val="24"/>
          <w:szCs w:val="24"/>
        </w:rPr>
        <w:t>FECHA</w:t>
      </w:r>
    </w:p>
    <w:p w:rsidR="001F098F" w:rsidRPr="00347EBB" w:rsidRDefault="001F098F" w:rsidP="001F098F">
      <w:pPr>
        <w:ind w:right="182"/>
        <w:rPr>
          <w:rFonts w:asciiTheme="minorHAnsi" w:hAnsiTheme="minorHAnsi" w:cs="Tahoma"/>
          <w:sz w:val="24"/>
          <w:szCs w:val="24"/>
        </w:rPr>
      </w:pPr>
    </w:p>
    <w:p w:rsidR="001F098F" w:rsidRPr="00347EBB" w:rsidRDefault="001F098F" w:rsidP="001F098F">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COMITÉ DE ADQUISICIONES, ARRENDAMIENTOS </w:t>
      </w:r>
    </w:p>
    <w:p w:rsidR="001F098F" w:rsidRPr="00347EBB" w:rsidRDefault="001F098F" w:rsidP="001F098F">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 xml:space="preserve">Y SERVICIOS DE OFICIALÍA MAYOR DE GOBIERNO </w:t>
      </w:r>
    </w:p>
    <w:p w:rsidR="001F098F" w:rsidRPr="00347EBB" w:rsidRDefault="001F098F" w:rsidP="001F098F">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DEL ESTADO DE  BAJA CALIFORNIA</w:t>
      </w:r>
    </w:p>
    <w:p w:rsidR="001F098F" w:rsidRPr="00347EBB" w:rsidRDefault="001F098F" w:rsidP="001F098F">
      <w:pPr>
        <w:pStyle w:val="4"/>
        <w:ind w:left="284" w:right="182" w:hanging="49"/>
        <w:rPr>
          <w:rFonts w:asciiTheme="minorHAnsi" w:hAnsiTheme="minorHAnsi" w:cs="Tahoma"/>
          <w:b w:val="0"/>
          <w:sz w:val="24"/>
          <w:szCs w:val="24"/>
        </w:rPr>
      </w:pPr>
      <w:r w:rsidRPr="00347EBB">
        <w:rPr>
          <w:rFonts w:asciiTheme="minorHAnsi" w:hAnsiTheme="minorHAnsi" w:cs="Tahoma"/>
          <w:b w:val="0"/>
          <w:sz w:val="24"/>
          <w:szCs w:val="24"/>
        </w:rPr>
        <w:t>PRESENTE.-</w:t>
      </w: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b w:val="0"/>
          <w:sz w:val="24"/>
          <w:szCs w:val="24"/>
        </w:rPr>
      </w:pPr>
    </w:p>
    <w:p w:rsidR="001F098F" w:rsidRPr="00347EBB" w:rsidRDefault="001F098F" w:rsidP="001F098F">
      <w:pPr>
        <w:pStyle w:val="4"/>
        <w:ind w:left="0" w:right="182" w:firstLine="0"/>
        <w:jc w:val="both"/>
        <w:rPr>
          <w:rFonts w:asciiTheme="minorHAnsi" w:hAnsiTheme="minorHAnsi" w:cs="Tahoma"/>
          <w:i/>
          <w:iCs/>
          <w:sz w:val="24"/>
          <w:szCs w:val="24"/>
        </w:rPr>
      </w:pPr>
      <w:r w:rsidRPr="00347EBB">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347EBB">
        <w:rPr>
          <w:rFonts w:asciiTheme="minorHAnsi" w:hAnsiTheme="minorHAnsi" w:cs="Tahoma"/>
          <w:b w:val="0"/>
          <w:bCs/>
          <w:sz w:val="24"/>
          <w:szCs w:val="24"/>
          <w:lang w:val="es-MX"/>
        </w:rPr>
        <w:t xml:space="preserve">____________ </w:t>
      </w:r>
      <w:r w:rsidRPr="00347EBB">
        <w:rPr>
          <w:rFonts w:asciiTheme="minorHAnsi" w:hAnsiTheme="minorHAnsi" w:cs="Tahoma"/>
          <w:b w:val="0"/>
          <w:bCs/>
          <w:sz w:val="24"/>
          <w:szCs w:val="24"/>
        </w:rPr>
        <w:t xml:space="preserve">declaro bajo protesta de decir verdad  que mi representado es de nacionalidad mexicana. </w:t>
      </w:r>
    </w:p>
    <w:p w:rsidR="001F098F" w:rsidRPr="00347EBB" w:rsidRDefault="001F098F" w:rsidP="001F098F">
      <w:pPr>
        <w:pStyle w:val="4"/>
        <w:ind w:left="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b w:val="0"/>
          <w:bCs/>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sz w:val="24"/>
          <w:szCs w:val="24"/>
        </w:rPr>
      </w:pPr>
    </w:p>
    <w:p w:rsidR="001F098F" w:rsidRPr="00347EBB" w:rsidRDefault="001F098F" w:rsidP="001F098F">
      <w:pPr>
        <w:pStyle w:val="4"/>
        <w:ind w:left="900" w:right="182" w:firstLine="0"/>
        <w:jc w:val="both"/>
        <w:rPr>
          <w:rFonts w:asciiTheme="minorHAnsi" w:hAnsiTheme="minorHAnsi" w:cs="Tahoma"/>
          <w:b w:val="0"/>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ATENTAMENTE.-</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jc w:val="center"/>
        <w:rPr>
          <w:rFonts w:asciiTheme="minorHAnsi" w:hAnsiTheme="minorHAnsi" w:cs="Tahoma"/>
          <w:sz w:val="24"/>
          <w:szCs w:val="24"/>
        </w:rPr>
      </w:pPr>
      <w:r w:rsidRPr="00347EBB">
        <w:rPr>
          <w:rFonts w:asciiTheme="minorHAnsi" w:hAnsiTheme="minorHAnsi" w:cs="Tahoma"/>
          <w:sz w:val="24"/>
          <w:szCs w:val="24"/>
        </w:rPr>
        <w:t>NOMBRE Y FIRMA REPRESENTANTE LEGAL</w:t>
      </w:r>
    </w:p>
    <w:p w:rsidR="001F098F" w:rsidRPr="00347EBB" w:rsidRDefault="001F098F" w:rsidP="001F098F">
      <w:pPr>
        <w:ind w:right="182"/>
        <w:jc w:val="center"/>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ind w:right="182"/>
        <w:rPr>
          <w:rFonts w:asciiTheme="minorHAnsi" w:hAnsiTheme="minorHAnsi" w:cs="Tahoma"/>
          <w:sz w:val="24"/>
          <w:szCs w:val="24"/>
        </w:rPr>
      </w:pPr>
    </w:p>
    <w:p w:rsidR="001F098F" w:rsidRPr="00347EBB" w:rsidRDefault="001F098F" w:rsidP="001F098F">
      <w:pPr>
        <w:jc w:val="center"/>
        <w:rPr>
          <w:rFonts w:asciiTheme="minorHAnsi" w:hAnsiTheme="minorHAnsi" w:cs="Tahoma"/>
          <w:sz w:val="24"/>
          <w:szCs w:val="24"/>
        </w:rPr>
      </w:pPr>
      <w:r w:rsidRPr="00347EBB">
        <w:rPr>
          <w:rFonts w:asciiTheme="minorHAnsi" w:hAnsiTheme="minorHAnsi" w:cs="Tahoma"/>
          <w:sz w:val="24"/>
          <w:szCs w:val="24"/>
        </w:rPr>
        <w:t>Nota: El presente formato podrá ser reproducido por cada participante en el modo que estime conveniente, debiendo respetar su contenido esencial.</w:t>
      </w:r>
    </w:p>
    <w:p w:rsidR="001F098F" w:rsidRPr="00347EBB" w:rsidRDefault="001F098F" w:rsidP="001F098F">
      <w:pPr>
        <w:jc w:val="center"/>
        <w:rPr>
          <w:rFonts w:asciiTheme="minorHAnsi" w:hAnsiTheme="minorHAnsi" w:cs="Tahoma"/>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1F098F" w:rsidRDefault="001F098F" w:rsidP="00AE5E7C">
      <w:pPr>
        <w:jc w:val="center"/>
        <w:rPr>
          <w:rFonts w:asciiTheme="minorHAnsi" w:hAnsiTheme="minorHAnsi" w:cstheme="minorHAnsi"/>
          <w:sz w:val="24"/>
          <w:szCs w:val="24"/>
        </w:rPr>
      </w:pPr>
    </w:p>
    <w:p w:rsidR="005C2AD5" w:rsidRPr="003E483C" w:rsidRDefault="001F098F" w:rsidP="00AE5E7C">
      <w:pPr>
        <w:jc w:val="center"/>
        <w:rPr>
          <w:rFonts w:asciiTheme="minorHAnsi" w:hAnsiTheme="minorHAnsi" w:cstheme="minorHAnsi"/>
          <w:sz w:val="24"/>
          <w:szCs w:val="24"/>
        </w:rPr>
      </w:pPr>
      <w:r>
        <w:rPr>
          <w:rFonts w:asciiTheme="minorHAnsi" w:hAnsiTheme="minorHAnsi" w:cstheme="minorHAnsi"/>
          <w:sz w:val="24"/>
          <w:szCs w:val="24"/>
        </w:rPr>
        <w:lastRenderedPageBreak/>
        <w:t>ANEXO 8</w:t>
      </w:r>
    </w:p>
    <w:p w:rsidR="005C2AD5"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E5E7C">
      <w:pPr>
        <w:jc w:val="center"/>
        <w:rPr>
          <w:rFonts w:asciiTheme="minorHAnsi" w:hAnsiTheme="minorHAnsi" w:cstheme="minorHAnsi"/>
          <w:b/>
          <w:sz w:val="22"/>
          <w:szCs w:val="22"/>
        </w:rPr>
      </w:pPr>
    </w:p>
    <w:p w:rsidR="005C2AD5" w:rsidRPr="003E483C" w:rsidRDefault="005C2AD5" w:rsidP="00AE5E7C">
      <w:pPr>
        <w:jc w:val="right"/>
        <w:rPr>
          <w:rFonts w:asciiTheme="minorHAnsi" w:hAnsiTheme="minorHAnsi" w:cstheme="minorHAnsi"/>
          <w:sz w:val="22"/>
          <w:szCs w:val="22"/>
        </w:rPr>
      </w:pPr>
    </w:p>
    <w:p w:rsidR="005C2AD5" w:rsidRPr="003E483C" w:rsidRDefault="005C2AD5"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5C2AD5" w:rsidRPr="003E483C" w:rsidRDefault="005C2AD5" w:rsidP="00AE5E7C">
      <w:pPr>
        <w:ind w:right="324"/>
        <w:jc w:val="right"/>
        <w:rPr>
          <w:rFonts w:asciiTheme="minorHAnsi" w:hAnsiTheme="minorHAnsi" w:cstheme="minorHAnsi"/>
          <w:sz w:val="22"/>
          <w:szCs w:val="22"/>
        </w:rPr>
      </w:pPr>
    </w:p>
    <w:p w:rsidR="005C2AD5" w:rsidRPr="003E483C" w:rsidRDefault="005C2AD5" w:rsidP="00AE5E7C">
      <w:pPr>
        <w:ind w:left="-360" w:right="-432"/>
        <w:jc w:val="center"/>
        <w:rPr>
          <w:rFonts w:asciiTheme="minorHAnsi" w:hAnsiTheme="minorHAnsi" w:cstheme="minorHAnsi"/>
          <w:sz w:val="22"/>
          <w:szCs w:val="22"/>
        </w:rPr>
      </w:pPr>
    </w:p>
    <w:p w:rsidR="005C2AD5" w:rsidRPr="003E483C" w:rsidRDefault="005C2AD5"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1F098F">
        <w:rPr>
          <w:rFonts w:asciiTheme="minorHAnsi" w:hAnsiTheme="minorHAnsi" w:cstheme="minorHAnsi"/>
          <w:b w:val="0"/>
          <w:sz w:val="22"/>
          <w:szCs w:val="22"/>
        </w:rPr>
        <w:t>Nacional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E5E7C">
      <w:pPr>
        <w:pStyle w:val="1"/>
        <w:ind w:left="426" w:right="324"/>
        <w:jc w:val="both"/>
        <w:rPr>
          <w:rFonts w:asciiTheme="minorHAnsi" w:hAnsiTheme="minorHAnsi" w:cstheme="minorHAnsi"/>
          <w:b w:val="0"/>
          <w:color w:val="000000"/>
          <w:sz w:val="22"/>
          <w:szCs w:val="22"/>
        </w:rPr>
      </w:pPr>
    </w:p>
    <w:p w:rsidR="005C2AD5" w:rsidRPr="003E483C" w:rsidRDefault="005C2AD5" w:rsidP="00AE5E7C">
      <w:pPr>
        <w:rPr>
          <w:rFonts w:asciiTheme="minorHAnsi" w:hAnsiTheme="minorHAnsi" w:cstheme="minorHAnsi"/>
        </w:rPr>
      </w:pPr>
    </w:p>
    <w:p w:rsidR="005C2AD5" w:rsidRPr="003E483C" w:rsidRDefault="005C2AD5"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E5E7C">
      <w:pPr>
        <w:tabs>
          <w:tab w:val="left" w:pos="1620"/>
        </w:tabs>
        <w:ind w:left="1710" w:hanging="810"/>
        <w:jc w:val="both"/>
        <w:rPr>
          <w:rFonts w:asciiTheme="minorHAnsi" w:hAnsiTheme="minorHAnsi" w:cstheme="minorHAnsi"/>
          <w:b/>
          <w:sz w:val="24"/>
          <w:szCs w:val="24"/>
        </w:rPr>
      </w:pPr>
    </w:p>
    <w:p w:rsidR="005C2AD5" w:rsidRPr="003E483C" w:rsidRDefault="005C2AD5" w:rsidP="00AE5E7C">
      <w:pPr>
        <w:ind w:left="990" w:hanging="630"/>
        <w:jc w:val="both"/>
        <w:rPr>
          <w:rFonts w:asciiTheme="minorHAnsi" w:hAnsiTheme="minorHAnsi" w:cstheme="minorHAnsi"/>
          <w:sz w:val="24"/>
          <w:szCs w:val="24"/>
        </w:rPr>
      </w:pPr>
    </w:p>
    <w:p w:rsidR="005C2AD5" w:rsidRPr="003E483C" w:rsidRDefault="005C2AD5"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E5E7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1F098F">
        <w:trPr>
          <w:trHeight w:val="567"/>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E5E7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r w:rsidR="001F098F" w:rsidRPr="00347EBB">
              <w:rPr>
                <w:rFonts w:asciiTheme="minorHAnsi" w:hAnsiTheme="minorHAnsi" w:cs="Arial"/>
                <w:sz w:val="22"/>
              </w:rPr>
              <w:t xml:space="preserve"> y Declaración sobre cumplimiento de Normas Oficiales </w:t>
            </w:r>
            <w:r w:rsidR="001F098F" w:rsidRPr="00347EBB">
              <w:rPr>
                <w:rFonts w:asciiTheme="minorHAnsi" w:hAnsiTheme="minorHAnsi" w:cs="Arial"/>
                <w:b/>
                <w:sz w:val="22"/>
              </w:rPr>
              <w:t>(anexo 2)</w:t>
            </w:r>
          </w:p>
          <w:p w:rsidR="005C2AD5" w:rsidRPr="003E483C" w:rsidRDefault="005C2AD5" w:rsidP="00AE5E7C">
            <w:pPr>
              <w:rPr>
                <w:rFonts w:asciiTheme="minorHAnsi" w:hAnsiTheme="minorHAnsi" w:cstheme="minorHAnsi"/>
                <w:sz w:val="22"/>
              </w:rPr>
            </w:pPr>
          </w:p>
        </w:tc>
      </w:tr>
      <w:tr w:rsidR="005C2AD5" w:rsidRPr="003E483C" w:rsidTr="001F098F">
        <w:trPr>
          <w:trHeight w:val="630"/>
          <w:jc w:val="center"/>
        </w:trPr>
        <w:tc>
          <w:tcPr>
            <w:tcW w:w="719" w:type="dxa"/>
            <w:vAlign w:val="center"/>
          </w:tcPr>
          <w:p w:rsidR="005C2AD5" w:rsidRPr="003E483C" w:rsidRDefault="0070531A"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1F098F">
              <w:rPr>
                <w:rFonts w:asciiTheme="minorHAnsi" w:hAnsiTheme="minorHAnsi" w:cstheme="minorHAnsi"/>
                <w:b/>
                <w:sz w:val="22"/>
              </w:rPr>
              <w:t>3</w:t>
            </w:r>
            <w:r w:rsidRPr="003E483C">
              <w:rPr>
                <w:rFonts w:asciiTheme="minorHAnsi" w:hAnsiTheme="minorHAnsi" w:cstheme="minorHAnsi"/>
                <w:b/>
                <w:sz w:val="22"/>
              </w:rPr>
              <w:t>)</w:t>
            </w:r>
          </w:p>
        </w:tc>
      </w:tr>
      <w:tr w:rsidR="005C2AD5" w:rsidRPr="003E483C" w:rsidTr="001F098F">
        <w:trPr>
          <w:trHeight w:val="630"/>
          <w:jc w:val="center"/>
        </w:trPr>
        <w:tc>
          <w:tcPr>
            <w:tcW w:w="719" w:type="dxa"/>
            <w:vAlign w:val="center"/>
          </w:tcPr>
          <w:p w:rsidR="005C2AD5" w:rsidRPr="003E483C" w:rsidRDefault="001F098F" w:rsidP="00AE5E7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rsidR="005C2AD5" w:rsidRPr="003E483C" w:rsidRDefault="005C2AD5" w:rsidP="00AE5E7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1F098F">
              <w:rPr>
                <w:rFonts w:asciiTheme="minorHAnsi" w:hAnsiTheme="minorHAnsi" w:cstheme="minorHAnsi"/>
                <w:b/>
                <w:sz w:val="22"/>
              </w:rPr>
              <w:t>(anexo 4</w:t>
            </w:r>
            <w:r w:rsidRPr="003E483C">
              <w:rPr>
                <w:rFonts w:asciiTheme="minorHAnsi" w:hAnsiTheme="minorHAnsi" w:cstheme="minorHAnsi"/>
                <w:b/>
                <w:sz w:val="22"/>
              </w:rPr>
              <w:t>)</w:t>
            </w:r>
          </w:p>
        </w:tc>
      </w:tr>
      <w:tr w:rsidR="005C2AD5" w:rsidRPr="003E483C" w:rsidTr="001F098F">
        <w:trPr>
          <w:trHeight w:val="567"/>
          <w:jc w:val="center"/>
        </w:trPr>
        <w:tc>
          <w:tcPr>
            <w:tcW w:w="719" w:type="dxa"/>
            <w:vAlign w:val="center"/>
          </w:tcPr>
          <w:p w:rsidR="005C2AD5" w:rsidRPr="003E483C" w:rsidRDefault="001F098F" w:rsidP="00AE5E7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rsidR="005C2AD5" w:rsidRPr="003E483C" w:rsidRDefault="005C2AD5" w:rsidP="00AE5E7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1F098F">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rsidTr="001F098F">
        <w:trPr>
          <w:trHeight w:val="603"/>
          <w:jc w:val="center"/>
        </w:trPr>
        <w:tc>
          <w:tcPr>
            <w:tcW w:w="719" w:type="dxa"/>
            <w:vAlign w:val="center"/>
          </w:tcPr>
          <w:p w:rsidR="005C2AD5" w:rsidRPr="007879CE" w:rsidRDefault="001F098F" w:rsidP="00AE5E7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Currículum vitae del licitante  </w:t>
            </w:r>
          </w:p>
        </w:tc>
      </w:tr>
      <w:tr w:rsidR="005C2AD5" w:rsidRPr="007879CE" w:rsidTr="001F098F">
        <w:trPr>
          <w:trHeight w:val="603"/>
          <w:jc w:val="center"/>
        </w:trPr>
        <w:tc>
          <w:tcPr>
            <w:tcW w:w="719" w:type="dxa"/>
            <w:vAlign w:val="center"/>
          </w:tcPr>
          <w:p w:rsidR="005C2AD5" w:rsidRPr="007879CE" w:rsidRDefault="001F098F" w:rsidP="00AE5E7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rsidR="005C2AD5" w:rsidRPr="007879CE" w:rsidRDefault="00884C37" w:rsidP="00AE5E7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1F098F">
              <w:rPr>
                <w:rFonts w:asciiTheme="minorHAnsi" w:hAnsiTheme="minorHAnsi" w:cstheme="minorHAnsi"/>
                <w:b/>
                <w:sz w:val="22"/>
              </w:rPr>
              <w:t>(anexo 6</w:t>
            </w:r>
            <w:r w:rsidRPr="007879CE">
              <w:rPr>
                <w:rFonts w:asciiTheme="minorHAnsi" w:hAnsiTheme="minorHAnsi" w:cstheme="minorHAnsi"/>
                <w:b/>
                <w:sz w:val="22"/>
              </w:rPr>
              <w:t>)</w:t>
            </w:r>
          </w:p>
        </w:tc>
      </w:tr>
      <w:tr w:rsidR="001F098F" w:rsidRPr="007879CE" w:rsidTr="001F098F">
        <w:trPr>
          <w:trHeight w:val="737"/>
          <w:jc w:val="center"/>
        </w:trPr>
        <w:tc>
          <w:tcPr>
            <w:tcW w:w="719" w:type="dxa"/>
            <w:vAlign w:val="center"/>
          </w:tcPr>
          <w:p w:rsidR="001F098F" w:rsidRDefault="001F098F" w:rsidP="00AE5E7C">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rsidR="001F098F" w:rsidRPr="007879CE" w:rsidRDefault="001F098F" w:rsidP="00AE5E7C">
            <w:pPr>
              <w:rPr>
                <w:rFonts w:asciiTheme="minorHAnsi" w:hAnsiTheme="minorHAnsi" w:cstheme="minorHAnsi"/>
                <w:sz w:val="22"/>
              </w:rPr>
            </w:pPr>
            <w:r>
              <w:rPr>
                <w:rFonts w:asciiTheme="minorHAnsi" w:hAnsiTheme="minorHAnsi" w:cstheme="minorHAnsi"/>
                <w:sz w:val="22"/>
              </w:rPr>
              <w:t xml:space="preserve">Declaración de nacionalidad </w:t>
            </w:r>
            <w:r w:rsidRPr="001F098F">
              <w:rPr>
                <w:rFonts w:asciiTheme="minorHAnsi" w:hAnsiTheme="minorHAnsi" w:cstheme="minorHAnsi"/>
                <w:b/>
                <w:sz w:val="22"/>
              </w:rPr>
              <w:t>(anexo 7)</w:t>
            </w:r>
          </w:p>
        </w:tc>
      </w:tr>
      <w:tr w:rsidR="00B51272" w:rsidRPr="007879CE" w:rsidTr="001F098F">
        <w:trPr>
          <w:trHeight w:val="737"/>
          <w:jc w:val="center"/>
        </w:trPr>
        <w:tc>
          <w:tcPr>
            <w:tcW w:w="719" w:type="dxa"/>
            <w:vAlign w:val="center"/>
          </w:tcPr>
          <w:p w:rsidR="00B51272" w:rsidRPr="007879CE" w:rsidRDefault="001F098F" w:rsidP="00AE5E7C">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B51272" w:rsidRPr="007879CE" w:rsidRDefault="00B51272" w:rsidP="00AE5E7C">
            <w:pPr>
              <w:rPr>
                <w:rFonts w:asciiTheme="minorHAnsi" w:hAnsiTheme="minorHAnsi" w:cstheme="minorHAnsi"/>
                <w:sz w:val="22"/>
              </w:rPr>
            </w:pPr>
            <w:r w:rsidRPr="007879CE">
              <w:rPr>
                <w:rFonts w:asciiTheme="minorHAnsi" w:hAnsiTheme="minorHAnsi" w:cstheme="minorHAnsi"/>
                <w:sz w:val="22"/>
              </w:rPr>
              <w:t>Catálogo de bienes</w:t>
            </w:r>
          </w:p>
        </w:tc>
      </w:tr>
      <w:tr w:rsidR="00667455" w:rsidRPr="007879CE" w:rsidTr="001F098F">
        <w:trPr>
          <w:trHeight w:val="737"/>
          <w:jc w:val="center"/>
        </w:trPr>
        <w:tc>
          <w:tcPr>
            <w:tcW w:w="719" w:type="dxa"/>
            <w:vAlign w:val="center"/>
          </w:tcPr>
          <w:p w:rsidR="00667455" w:rsidRPr="007879CE" w:rsidRDefault="001F098F" w:rsidP="00AE5E7C">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rsidR="00667455" w:rsidRPr="007879CE" w:rsidRDefault="00C86896" w:rsidP="00AE5E7C">
            <w:pPr>
              <w:rPr>
                <w:rFonts w:asciiTheme="minorHAnsi" w:hAnsiTheme="minorHAnsi" w:cstheme="minorHAnsi"/>
                <w:sz w:val="22"/>
              </w:rPr>
            </w:pPr>
            <w:r>
              <w:rPr>
                <w:rFonts w:asciiTheme="minorHAnsi" w:hAnsiTheme="minorHAnsi" w:cstheme="minorHAnsi"/>
                <w:sz w:val="22"/>
              </w:rPr>
              <w:t>Carta</w:t>
            </w:r>
          </w:p>
        </w:tc>
      </w:tr>
      <w:tr w:rsidR="00652FBC" w:rsidRPr="003E483C" w:rsidTr="001F098F">
        <w:trPr>
          <w:trHeight w:val="737"/>
          <w:jc w:val="center"/>
        </w:trPr>
        <w:tc>
          <w:tcPr>
            <w:tcW w:w="9720" w:type="dxa"/>
            <w:gridSpan w:val="2"/>
            <w:tcBorders>
              <w:left w:val="nil"/>
              <w:right w:val="nil"/>
            </w:tcBorders>
            <w:vAlign w:val="center"/>
          </w:tcPr>
          <w:p w:rsidR="00652FBC" w:rsidRPr="007879CE" w:rsidRDefault="00652FBC" w:rsidP="00AE5E7C">
            <w:pPr>
              <w:rPr>
                <w:rFonts w:asciiTheme="minorHAnsi" w:hAnsiTheme="minorHAnsi" w:cstheme="minorHAnsi"/>
                <w:sz w:val="22"/>
              </w:rPr>
            </w:pPr>
            <w:r w:rsidRPr="007879CE">
              <w:rPr>
                <w:rFonts w:asciiTheme="minorHAnsi" w:hAnsiTheme="minorHAnsi" w:cstheme="minorHAnsi"/>
                <w:sz w:val="22"/>
              </w:rPr>
              <w:t xml:space="preserve"> </w:t>
            </w:r>
          </w:p>
        </w:tc>
      </w:tr>
    </w:tbl>
    <w:p w:rsidR="005C2AD5" w:rsidRPr="003E483C" w:rsidRDefault="005C2AD5" w:rsidP="00AE5E7C">
      <w:pPr>
        <w:pStyle w:val="2"/>
        <w:ind w:left="0"/>
        <w:rPr>
          <w:rFonts w:asciiTheme="minorHAnsi" w:hAnsiTheme="minorHAnsi" w:cstheme="minorHAnsi"/>
          <w:sz w:val="24"/>
          <w:szCs w:val="24"/>
        </w:rPr>
      </w:pP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E5E7C">
      <w:pPr>
        <w:pStyle w:val="2"/>
        <w:ind w:left="1368"/>
        <w:jc w:val="center"/>
        <w:rPr>
          <w:rFonts w:asciiTheme="minorHAnsi" w:hAnsiTheme="minorHAnsi" w:cstheme="minorHAnsi"/>
          <w:sz w:val="24"/>
          <w:szCs w:val="24"/>
        </w:rPr>
      </w:pPr>
    </w:p>
    <w:p w:rsidR="00DE04F8" w:rsidRPr="003E483C" w:rsidRDefault="001F098F" w:rsidP="00AE5E7C">
      <w:pPr>
        <w:jc w:val="center"/>
        <w:rPr>
          <w:rFonts w:asciiTheme="minorHAnsi" w:hAnsiTheme="minorHAnsi" w:cstheme="minorHAnsi"/>
          <w:b/>
          <w:sz w:val="24"/>
          <w:szCs w:val="24"/>
        </w:rPr>
      </w:pPr>
      <w:r>
        <w:rPr>
          <w:rFonts w:asciiTheme="minorHAnsi" w:hAnsiTheme="minorHAnsi" w:cstheme="minorHAnsi"/>
          <w:b/>
          <w:sz w:val="24"/>
          <w:szCs w:val="24"/>
        </w:rPr>
        <w:t>ANEXO 9</w:t>
      </w:r>
    </w:p>
    <w:p w:rsidR="00DE04F8" w:rsidRPr="003E483C" w:rsidRDefault="00DE04F8" w:rsidP="00AE5E7C">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AE5E7C">
      <w:pPr>
        <w:jc w:val="center"/>
        <w:rPr>
          <w:rFonts w:asciiTheme="minorHAnsi" w:hAnsiTheme="minorHAnsi" w:cstheme="minorHAnsi"/>
          <w:b/>
          <w:bCs/>
          <w:sz w:val="24"/>
          <w:szCs w:val="24"/>
        </w:rPr>
      </w:pPr>
    </w:p>
    <w:p w:rsidR="00A573C4" w:rsidRPr="003E483C" w:rsidRDefault="00A573C4" w:rsidP="00AE5E7C">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AE5E7C">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AE5E7C">
            <w:pPr>
              <w:rPr>
                <w:rFonts w:asciiTheme="minorHAnsi" w:hAnsiTheme="minorHAnsi" w:cstheme="minorHAnsi"/>
                <w:bCs/>
                <w:lang w:val="es-MX" w:eastAsia="es-MX"/>
              </w:rPr>
            </w:pPr>
          </w:p>
          <w:p w:rsidR="00A31105" w:rsidRPr="003E483C" w:rsidRDefault="00A31105" w:rsidP="00AE5E7C">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rsidR="00DE04F8" w:rsidRPr="003E483C" w:rsidRDefault="00DE04F8" w:rsidP="00AE5E7C">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652FBC" w:rsidRPr="003E483C" w:rsidTr="00652FBC">
        <w:trPr>
          <w:trHeight w:val="1109"/>
          <w:tblHeader/>
        </w:trPr>
        <w:tc>
          <w:tcPr>
            <w:tcW w:w="820"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652FBC" w:rsidRPr="003E483C" w:rsidRDefault="00652FBC" w:rsidP="00AE5E7C">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406" w:type="dxa"/>
            <w:shd w:val="clear" w:color="auto" w:fill="E6E6E6"/>
          </w:tcPr>
          <w:p w:rsidR="00652FBC" w:rsidRDefault="00652FBC" w:rsidP="00AE5E7C">
            <w:pPr>
              <w:jc w:val="center"/>
              <w:rPr>
                <w:rFonts w:asciiTheme="minorHAnsi" w:hAnsiTheme="minorHAnsi" w:cstheme="minorHAnsi"/>
                <w:b/>
                <w:bCs/>
                <w:sz w:val="18"/>
                <w:szCs w:val="18"/>
                <w:lang w:val="es-MX" w:eastAsia="es-MX"/>
              </w:rPr>
            </w:pPr>
          </w:p>
          <w:p w:rsidR="00652FB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87" w:type="dxa"/>
            <w:shd w:val="clear" w:color="auto" w:fill="E6E6E6"/>
          </w:tcPr>
          <w:p w:rsidR="00652FBC" w:rsidRPr="003E483C" w:rsidRDefault="00652FBC" w:rsidP="00AE5E7C">
            <w:pPr>
              <w:jc w:val="center"/>
              <w:rPr>
                <w:rFonts w:asciiTheme="minorHAnsi" w:hAnsiTheme="minorHAnsi" w:cstheme="minorHAnsi"/>
                <w:b/>
                <w:bCs/>
                <w:sz w:val="18"/>
                <w:szCs w:val="18"/>
                <w:lang w:val="es-MX" w:eastAsia="es-MX"/>
              </w:rPr>
            </w:pPr>
          </w:p>
          <w:p w:rsidR="00652FBC" w:rsidRPr="003E483C" w:rsidRDefault="00652FBC" w:rsidP="00AE5E7C">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rsidR="00652FBC" w:rsidRPr="003E483C" w:rsidRDefault="00652FBC" w:rsidP="00AE5E7C">
            <w:pPr>
              <w:jc w:val="center"/>
              <w:rPr>
                <w:rFonts w:asciiTheme="minorHAnsi" w:hAnsiTheme="minorHAnsi" w:cstheme="minorHAnsi"/>
                <w:b/>
                <w:bCs/>
                <w:sz w:val="18"/>
                <w:szCs w:val="18"/>
                <w:lang w:val="es-MX" w:eastAsia="es-MX"/>
              </w:rPr>
            </w:pPr>
          </w:p>
        </w:tc>
      </w:tr>
      <w:tr w:rsidR="00652FBC" w:rsidRPr="003E483C" w:rsidTr="00652FBC">
        <w:trPr>
          <w:trHeight w:val="1410"/>
        </w:trPr>
        <w:tc>
          <w:tcPr>
            <w:tcW w:w="820" w:type="dxa"/>
            <w:shd w:val="clear" w:color="auto" w:fill="auto"/>
            <w:noWrap/>
          </w:tcPr>
          <w:p w:rsidR="00652FBC" w:rsidRPr="003E483C" w:rsidRDefault="00652FBC" w:rsidP="00AE5E7C">
            <w:pPr>
              <w:pStyle w:val="4"/>
              <w:ind w:left="290"/>
              <w:jc w:val="right"/>
              <w:rPr>
                <w:rFonts w:asciiTheme="minorHAnsi" w:hAnsiTheme="minorHAnsi" w:cstheme="minorHAnsi"/>
                <w:b w:val="0"/>
                <w:sz w:val="18"/>
                <w:szCs w:val="18"/>
              </w:rPr>
            </w:pPr>
          </w:p>
        </w:tc>
        <w:tc>
          <w:tcPr>
            <w:tcW w:w="2512" w:type="dxa"/>
            <w:shd w:val="clear" w:color="auto" w:fill="auto"/>
            <w:noWrap/>
          </w:tcPr>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p w:rsidR="00652FBC" w:rsidRPr="003E483C" w:rsidRDefault="00652FBC" w:rsidP="00AE5E7C">
            <w:pPr>
              <w:pStyle w:val="Puesto"/>
              <w:jc w:val="both"/>
              <w:rPr>
                <w:rFonts w:asciiTheme="minorHAnsi" w:hAnsiTheme="minorHAnsi" w:cstheme="minorHAnsi"/>
                <w:b w:val="0"/>
                <w:caps/>
                <w:sz w:val="18"/>
                <w:szCs w:val="18"/>
              </w:rPr>
            </w:pPr>
          </w:p>
        </w:tc>
        <w:tc>
          <w:tcPr>
            <w:tcW w:w="1275" w:type="dxa"/>
            <w:shd w:val="clear" w:color="auto" w:fill="auto"/>
            <w:noWrap/>
          </w:tcPr>
          <w:p w:rsidR="00652FBC" w:rsidRPr="003E483C" w:rsidRDefault="00652FBC" w:rsidP="00AE5E7C">
            <w:pPr>
              <w:pStyle w:val="Puesto"/>
              <w:rPr>
                <w:rFonts w:asciiTheme="minorHAnsi" w:hAnsiTheme="minorHAnsi" w:cstheme="minorHAnsi"/>
                <w:b w:val="0"/>
                <w:caps/>
                <w:sz w:val="20"/>
              </w:rPr>
            </w:pPr>
          </w:p>
        </w:tc>
        <w:tc>
          <w:tcPr>
            <w:tcW w:w="1495"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08"/>
        </w:trPr>
        <w:tc>
          <w:tcPr>
            <w:tcW w:w="4607" w:type="dxa"/>
            <w:gridSpan w:val="3"/>
            <w:vMerge w:val="restart"/>
            <w:shd w:val="clear" w:color="auto" w:fill="auto"/>
            <w:noWrap/>
          </w:tcPr>
          <w:p w:rsidR="00652FBC" w:rsidRPr="003E483C" w:rsidRDefault="00652FBC" w:rsidP="00AE5E7C">
            <w:pPr>
              <w:rPr>
                <w:rFonts w:asciiTheme="minorHAnsi" w:hAnsiTheme="minorHAnsi" w:cstheme="minorHAnsi"/>
              </w:rPr>
            </w:pPr>
            <w:r w:rsidRPr="003E483C">
              <w:rPr>
                <w:rFonts w:asciiTheme="minorHAnsi" w:hAnsiTheme="minorHAnsi" w:cstheme="minorHAnsi"/>
              </w:rPr>
              <w:t>IMPORTE CON LETRA</w:t>
            </w:r>
          </w:p>
          <w:p w:rsidR="00652FBC" w:rsidRPr="003E483C" w:rsidRDefault="00652FBC" w:rsidP="00AE5E7C">
            <w:pPr>
              <w:rPr>
                <w:rFonts w:asciiTheme="minorHAnsi" w:hAnsiTheme="minorHAnsi" w:cstheme="minorHAnsi"/>
                <w:b/>
                <w:caps/>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r w:rsidR="00652FBC" w:rsidRPr="003E483C" w:rsidTr="00652FBC">
        <w:trPr>
          <w:trHeight w:val="558"/>
        </w:trPr>
        <w:tc>
          <w:tcPr>
            <w:tcW w:w="4607" w:type="dxa"/>
            <w:gridSpan w:val="3"/>
            <w:vMerge/>
            <w:shd w:val="clear" w:color="auto" w:fill="auto"/>
            <w:noWrap/>
          </w:tcPr>
          <w:p w:rsidR="00652FBC" w:rsidRPr="003E483C" w:rsidRDefault="00652FBC" w:rsidP="00AE5E7C">
            <w:pPr>
              <w:rPr>
                <w:rFonts w:asciiTheme="minorHAnsi" w:hAnsiTheme="minorHAnsi" w:cstheme="minorHAnsi"/>
              </w:rPr>
            </w:pPr>
          </w:p>
        </w:tc>
        <w:tc>
          <w:tcPr>
            <w:tcW w:w="3020" w:type="dxa"/>
            <w:gridSpan w:val="2"/>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c>
          <w:tcPr>
            <w:tcW w:w="1487" w:type="dxa"/>
          </w:tcPr>
          <w:p w:rsidR="00652FBC" w:rsidRPr="003E483C" w:rsidRDefault="00652FBC" w:rsidP="00AE5E7C">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AE5E7C">
      <w:pPr>
        <w:rPr>
          <w:rFonts w:asciiTheme="minorHAnsi" w:hAnsiTheme="minorHAnsi" w:cstheme="minorHAnsi"/>
          <w:vanish/>
        </w:rPr>
      </w:pPr>
    </w:p>
    <w:p w:rsidR="001911BB" w:rsidRPr="003E483C" w:rsidRDefault="001911BB" w:rsidP="00AE5E7C">
      <w:pPr>
        <w:pStyle w:val="2"/>
        <w:ind w:left="0"/>
        <w:rPr>
          <w:rFonts w:asciiTheme="minorHAnsi" w:hAnsiTheme="minorHAnsi" w:cstheme="minorHAnsi"/>
          <w:sz w:val="24"/>
          <w:szCs w:val="24"/>
        </w:rPr>
      </w:pPr>
    </w:p>
    <w:p w:rsidR="001911BB" w:rsidRPr="003E483C" w:rsidRDefault="001911BB" w:rsidP="00AE5E7C">
      <w:pPr>
        <w:pStyle w:val="2"/>
        <w:ind w:left="1368"/>
        <w:jc w:val="center"/>
        <w:rPr>
          <w:rFonts w:asciiTheme="minorHAnsi" w:hAnsiTheme="minorHAnsi" w:cstheme="minorHAnsi"/>
          <w:sz w:val="24"/>
          <w:szCs w:val="24"/>
        </w:rPr>
      </w:pPr>
    </w:p>
    <w:p w:rsidR="00DE04F8" w:rsidRPr="003E483C" w:rsidRDefault="00DE04F8" w:rsidP="00AE5E7C">
      <w:pPr>
        <w:pStyle w:val="2"/>
        <w:ind w:left="1368" w:hanging="738"/>
        <w:jc w:val="left"/>
        <w:rPr>
          <w:rFonts w:asciiTheme="minorHAnsi" w:hAnsiTheme="minorHAnsi" w:cstheme="minorHAnsi"/>
          <w:sz w:val="24"/>
          <w:szCs w:val="24"/>
        </w:rPr>
      </w:pPr>
    </w:p>
    <w:p w:rsidR="001911BB" w:rsidRPr="003E483C" w:rsidRDefault="001911BB" w:rsidP="00AE5E7C">
      <w:pPr>
        <w:pStyle w:val="2"/>
        <w:ind w:left="1368"/>
        <w:jc w:val="left"/>
        <w:rPr>
          <w:rFonts w:asciiTheme="minorHAnsi" w:hAnsiTheme="minorHAnsi" w:cstheme="minorHAnsi"/>
          <w:sz w:val="24"/>
          <w:szCs w:val="24"/>
        </w:rPr>
      </w:pPr>
    </w:p>
    <w:p w:rsidR="001911BB" w:rsidRPr="003E483C" w:rsidRDefault="001911BB"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AE5E7C">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AE5E7C">
      <w:pPr>
        <w:pStyle w:val="2"/>
        <w:ind w:left="1368"/>
        <w:jc w:val="center"/>
        <w:rPr>
          <w:rFonts w:asciiTheme="minorHAnsi" w:hAnsiTheme="minorHAnsi" w:cstheme="minorHAnsi"/>
          <w:sz w:val="24"/>
          <w:szCs w:val="24"/>
        </w:rPr>
      </w:pPr>
    </w:p>
    <w:p w:rsidR="00DE04F8" w:rsidRPr="003E483C" w:rsidRDefault="00DE04F8"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rsidP="00AE5E7C">
      <w:pPr>
        <w:rPr>
          <w:rFonts w:asciiTheme="minorHAnsi" w:hAnsiTheme="minorHAnsi" w:cstheme="minorHAnsi"/>
          <w:b/>
          <w:sz w:val="24"/>
          <w:szCs w:val="24"/>
        </w:rPr>
      </w:pPr>
    </w:p>
    <w:p w:rsidR="00947B4E" w:rsidRPr="003E483C" w:rsidRDefault="00666E3A" w:rsidP="00AE5E7C">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1F098F">
        <w:rPr>
          <w:rFonts w:asciiTheme="minorHAnsi" w:hAnsiTheme="minorHAnsi" w:cstheme="minorHAnsi"/>
          <w:b/>
          <w:sz w:val="24"/>
          <w:szCs w:val="24"/>
        </w:rPr>
        <w:lastRenderedPageBreak/>
        <w:t>ANEXO 10</w:t>
      </w:r>
    </w:p>
    <w:p w:rsidR="00206D6E" w:rsidRPr="003E483C" w:rsidRDefault="00206D6E" w:rsidP="00AE5E7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E5E7C">
      <w:pPr>
        <w:jc w:val="center"/>
        <w:rPr>
          <w:rFonts w:asciiTheme="minorHAnsi" w:hAnsiTheme="minorHAnsi" w:cstheme="minorHAnsi"/>
          <w:b/>
          <w:sz w:val="24"/>
          <w:szCs w:val="24"/>
        </w:rPr>
      </w:pP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AE5E7C">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E5E7C">
      <w:pPr>
        <w:ind w:left="567" w:right="324"/>
        <w:rPr>
          <w:rFonts w:asciiTheme="minorHAnsi" w:hAnsiTheme="minorHAnsi" w:cstheme="minorHAnsi"/>
          <w:sz w:val="22"/>
          <w:szCs w:val="22"/>
        </w:rPr>
      </w:pPr>
    </w:p>
    <w:p w:rsidR="00206D6E" w:rsidRPr="003E483C"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E5E7C">
      <w:pPr>
        <w:pStyle w:val="Textodebloque"/>
        <w:spacing w:line="240" w:lineRule="auto"/>
        <w:ind w:left="567" w:right="324"/>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E5E7C">
      <w:pPr>
        <w:ind w:left="567" w:right="324"/>
        <w:jc w:val="both"/>
        <w:rPr>
          <w:rFonts w:asciiTheme="minorHAnsi" w:hAnsiTheme="minorHAnsi" w:cstheme="minorHAnsi"/>
          <w:sz w:val="22"/>
          <w:szCs w:val="22"/>
        </w:rPr>
      </w:pPr>
    </w:p>
    <w:p w:rsidR="00266AC8" w:rsidRPr="003E483C" w:rsidRDefault="00266AC8"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E5E7C">
      <w:pPr>
        <w:ind w:left="567" w:right="324"/>
        <w:jc w:val="both"/>
        <w:rPr>
          <w:rFonts w:asciiTheme="minorHAnsi" w:hAnsiTheme="minorHAnsi" w:cstheme="minorHAnsi"/>
          <w:sz w:val="22"/>
          <w:szCs w:val="22"/>
        </w:rPr>
      </w:pPr>
    </w:p>
    <w:p w:rsidR="00206D6E" w:rsidRPr="003E483C" w:rsidRDefault="00206D6E" w:rsidP="00AE5E7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E5E7C">
      <w:pPr>
        <w:ind w:left="567" w:right="324"/>
        <w:jc w:val="both"/>
        <w:rPr>
          <w:rFonts w:asciiTheme="minorHAnsi" w:hAnsiTheme="minorHAnsi" w:cstheme="minorHAnsi"/>
          <w:sz w:val="22"/>
          <w:szCs w:val="22"/>
        </w:rPr>
      </w:pPr>
    </w:p>
    <w:p w:rsidR="00206D6E" w:rsidRDefault="00206D6E" w:rsidP="00AE5E7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E5E7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E5E7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206D6E" w:rsidRPr="003E483C" w:rsidRDefault="00206D6E" w:rsidP="00AE5E7C">
      <w:pPr>
        <w:ind w:left="567" w:right="324"/>
        <w:jc w:val="center"/>
        <w:rPr>
          <w:rFonts w:asciiTheme="minorHAnsi" w:hAnsiTheme="minorHAnsi" w:cstheme="minorHAnsi"/>
          <w:sz w:val="22"/>
          <w:szCs w:val="22"/>
        </w:rPr>
      </w:pP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E5E7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A951DE" w:rsidRPr="003E483C" w:rsidRDefault="00A951DE" w:rsidP="00AE5E7C">
      <w:pPr>
        <w:jc w:val="right"/>
        <w:rPr>
          <w:rFonts w:asciiTheme="minorHAnsi" w:hAnsiTheme="minorHAnsi" w:cstheme="minorHAnsi"/>
          <w:sz w:val="22"/>
          <w:szCs w:val="22"/>
        </w:rPr>
      </w:pPr>
    </w:p>
    <w:p w:rsidR="00947B4E" w:rsidRPr="003E483C" w:rsidRDefault="00947B4E" w:rsidP="00AE5E7C">
      <w:pPr>
        <w:jc w:val="right"/>
        <w:rPr>
          <w:rFonts w:asciiTheme="minorHAnsi" w:hAnsiTheme="minorHAnsi" w:cstheme="minorHAnsi"/>
          <w:sz w:val="22"/>
          <w:szCs w:val="22"/>
        </w:rPr>
      </w:pPr>
    </w:p>
    <w:p w:rsidR="008A634B" w:rsidRPr="003E483C" w:rsidRDefault="008A634B" w:rsidP="00AE5E7C">
      <w:pPr>
        <w:jc w:val="center"/>
        <w:rPr>
          <w:rFonts w:asciiTheme="minorHAnsi" w:hAnsiTheme="minorHAnsi" w:cstheme="minorHAnsi"/>
          <w:b/>
          <w:sz w:val="22"/>
          <w:szCs w:val="22"/>
        </w:rPr>
      </w:pPr>
    </w:p>
    <w:p w:rsidR="008A634B" w:rsidRPr="003E483C" w:rsidRDefault="008A634B" w:rsidP="00AE5E7C">
      <w:pPr>
        <w:jc w:val="center"/>
        <w:rPr>
          <w:rFonts w:asciiTheme="minorHAnsi" w:hAnsiTheme="minorHAnsi" w:cstheme="minorHAnsi"/>
          <w:b/>
          <w:sz w:val="22"/>
          <w:szCs w:val="22"/>
        </w:rPr>
      </w:pPr>
    </w:p>
    <w:p w:rsidR="00266AC8" w:rsidRPr="003E483C" w:rsidRDefault="00266AC8"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D13990" w:rsidRPr="003E483C" w:rsidRDefault="00D13990" w:rsidP="00AE5E7C">
      <w:pPr>
        <w:jc w:val="center"/>
        <w:rPr>
          <w:rFonts w:asciiTheme="minorHAnsi" w:hAnsiTheme="minorHAnsi" w:cstheme="minorHAnsi"/>
          <w:b/>
          <w:sz w:val="22"/>
          <w:szCs w:val="22"/>
        </w:rPr>
      </w:pPr>
    </w:p>
    <w:p w:rsidR="009E27D9" w:rsidRPr="003E483C" w:rsidRDefault="009E27D9" w:rsidP="00AE5E7C">
      <w:pPr>
        <w:jc w:val="center"/>
        <w:rPr>
          <w:rFonts w:asciiTheme="minorHAnsi" w:hAnsiTheme="minorHAnsi" w:cstheme="minorHAnsi"/>
          <w:b/>
          <w:sz w:val="22"/>
          <w:szCs w:val="22"/>
        </w:rPr>
      </w:pPr>
    </w:p>
    <w:p w:rsidR="00651791" w:rsidRPr="003E483C" w:rsidRDefault="005C2AD5" w:rsidP="00AE5E7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1F098F">
        <w:rPr>
          <w:rFonts w:asciiTheme="minorHAnsi" w:hAnsiTheme="minorHAnsi" w:cstheme="minorHAnsi"/>
          <w:b/>
          <w:sz w:val="22"/>
          <w:szCs w:val="22"/>
        </w:rPr>
        <w:t>11</w:t>
      </w:r>
    </w:p>
    <w:p w:rsidR="00651791" w:rsidRPr="003E483C" w:rsidRDefault="00651791" w:rsidP="00AE5E7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E5E7C">
      <w:pPr>
        <w:jc w:val="right"/>
        <w:rPr>
          <w:rFonts w:asciiTheme="minorHAnsi" w:hAnsiTheme="minorHAnsi" w:cstheme="minorHAnsi"/>
          <w:sz w:val="22"/>
          <w:szCs w:val="22"/>
        </w:rPr>
      </w:pPr>
    </w:p>
    <w:p w:rsidR="00EC6E3A" w:rsidRPr="003E483C" w:rsidRDefault="00EC6E3A" w:rsidP="00AE5E7C">
      <w:pPr>
        <w:jc w:val="right"/>
        <w:rPr>
          <w:rFonts w:asciiTheme="minorHAnsi" w:hAnsiTheme="minorHAnsi" w:cstheme="minorHAnsi"/>
          <w:sz w:val="22"/>
          <w:szCs w:val="22"/>
        </w:rPr>
      </w:pPr>
    </w:p>
    <w:p w:rsidR="00651791" w:rsidRPr="003E483C" w:rsidRDefault="00651791" w:rsidP="00AE5E7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C86896">
        <w:rPr>
          <w:rFonts w:asciiTheme="minorHAnsi" w:hAnsiTheme="minorHAnsi" w:cstheme="minorHAnsi"/>
          <w:sz w:val="22"/>
          <w:szCs w:val="22"/>
        </w:rPr>
        <w:t>21</w:t>
      </w:r>
      <w:r w:rsidRPr="003E483C">
        <w:rPr>
          <w:rFonts w:asciiTheme="minorHAnsi" w:hAnsiTheme="minorHAnsi" w:cstheme="minorHAnsi"/>
          <w:sz w:val="22"/>
          <w:szCs w:val="22"/>
        </w:rPr>
        <w:t>.</w:t>
      </w:r>
    </w:p>
    <w:p w:rsidR="00651791" w:rsidRPr="003E483C" w:rsidRDefault="00651791" w:rsidP="00AE5E7C">
      <w:pPr>
        <w:ind w:left="-360" w:right="324"/>
        <w:jc w:val="center"/>
        <w:rPr>
          <w:rFonts w:asciiTheme="minorHAnsi" w:hAnsiTheme="minorHAnsi" w:cstheme="minorHAnsi"/>
          <w:sz w:val="22"/>
          <w:szCs w:val="22"/>
        </w:rPr>
      </w:pPr>
    </w:p>
    <w:p w:rsidR="00084548" w:rsidRPr="003E483C" w:rsidRDefault="00084548" w:rsidP="00AE5E7C">
      <w:pPr>
        <w:pStyle w:val="1"/>
        <w:jc w:val="both"/>
        <w:rPr>
          <w:rFonts w:asciiTheme="minorHAnsi" w:hAnsiTheme="minorHAnsi" w:cstheme="minorHAnsi"/>
          <w:b w:val="0"/>
          <w:sz w:val="22"/>
          <w:szCs w:val="22"/>
        </w:rPr>
      </w:pPr>
    </w:p>
    <w:p w:rsidR="00651791" w:rsidRPr="003E483C" w:rsidRDefault="00651791" w:rsidP="00AE5E7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E5E7C">
      <w:pPr>
        <w:pStyle w:val="1"/>
        <w:ind w:left="426" w:right="324"/>
        <w:jc w:val="both"/>
        <w:rPr>
          <w:rFonts w:asciiTheme="minorHAnsi" w:hAnsiTheme="minorHAnsi" w:cstheme="minorHAnsi"/>
          <w:b w:val="0"/>
          <w:sz w:val="22"/>
          <w:szCs w:val="22"/>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084548" w:rsidRPr="003E483C" w:rsidRDefault="00084548"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E5E7C">
      <w:pPr>
        <w:pStyle w:val="1"/>
        <w:jc w:val="both"/>
        <w:rPr>
          <w:rFonts w:asciiTheme="minorHAnsi" w:hAnsiTheme="minorHAnsi" w:cstheme="minorHAnsi"/>
          <w:b w:val="0"/>
          <w:color w:val="000000"/>
          <w:sz w:val="22"/>
          <w:szCs w:val="22"/>
        </w:rPr>
      </w:pPr>
    </w:p>
    <w:p w:rsidR="009D131F" w:rsidRPr="003E483C" w:rsidRDefault="009D131F" w:rsidP="00AE5E7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E5E7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1F098F">
              <w:rPr>
                <w:rFonts w:asciiTheme="minorHAnsi" w:hAnsiTheme="minorHAnsi" w:cstheme="minorHAnsi"/>
                <w:b/>
                <w:sz w:val="22"/>
              </w:rPr>
              <w:t>9</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E5E7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E5E7C">
            <w:pPr>
              <w:rPr>
                <w:rFonts w:asciiTheme="minorHAnsi" w:hAnsiTheme="minorHAnsi" w:cstheme="minorHAnsi"/>
                <w:sz w:val="22"/>
              </w:rPr>
            </w:pPr>
            <w:r w:rsidRPr="003E483C">
              <w:rPr>
                <w:rFonts w:asciiTheme="minorHAnsi" w:hAnsiTheme="minorHAnsi" w:cstheme="minorHAnsi"/>
                <w:sz w:val="22"/>
              </w:rPr>
              <w:t xml:space="preserve">Propuesta Económica. </w:t>
            </w:r>
            <w:r w:rsidR="001F098F">
              <w:rPr>
                <w:rFonts w:asciiTheme="minorHAnsi" w:hAnsiTheme="minorHAnsi" w:cstheme="minorHAnsi"/>
                <w:b/>
                <w:sz w:val="22"/>
              </w:rPr>
              <w:t>(anexo 10</w:t>
            </w:r>
            <w:r w:rsidRPr="003E483C">
              <w:rPr>
                <w:rFonts w:asciiTheme="minorHAnsi" w:hAnsiTheme="minorHAnsi" w:cstheme="minorHAnsi"/>
                <w:b/>
                <w:sz w:val="22"/>
              </w:rPr>
              <w:t>)</w:t>
            </w:r>
          </w:p>
        </w:tc>
      </w:tr>
    </w:tbl>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tabs>
          <w:tab w:val="left" w:pos="1620"/>
        </w:tabs>
        <w:ind w:left="1710" w:hanging="810"/>
        <w:jc w:val="both"/>
        <w:rPr>
          <w:rFonts w:asciiTheme="minorHAnsi" w:hAnsiTheme="minorHAnsi" w:cstheme="minorHAnsi"/>
          <w:b/>
          <w:sz w:val="24"/>
          <w:szCs w:val="24"/>
        </w:rPr>
      </w:pPr>
    </w:p>
    <w:p w:rsidR="009D6DC0" w:rsidRPr="003E483C" w:rsidRDefault="009D6DC0" w:rsidP="00AE5E7C">
      <w:pPr>
        <w:tabs>
          <w:tab w:val="left" w:pos="1620"/>
        </w:tabs>
        <w:ind w:left="1710" w:hanging="810"/>
        <w:jc w:val="both"/>
        <w:rPr>
          <w:rFonts w:asciiTheme="minorHAnsi" w:hAnsiTheme="minorHAnsi" w:cstheme="minorHAnsi"/>
          <w:b/>
          <w:sz w:val="24"/>
          <w:szCs w:val="24"/>
        </w:rPr>
      </w:pPr>
    </w:p>
    <w:p w:rsidR="00651791" w:rsidRPr="003E483C" w:rsidRDefault="00651791" w:rsidP="00AE5E7C">
      <w:pPr>
        <w:pStyle w:val="2"/>
        <w:ind w:left="0"/>
        <w:rPr>
          <w:rFonts w:asciiTheme="minorHAnsi" w:hAnsiTheme="minorHAnsi" w:cstheme="minorHAnsi"/>
          <w:sz w:val="24"/>
          <w:szCs w:val="24"/>
        </w:rPr>
      </w:pP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E5E7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51E1" w:rsidRDefault="004A51E1">
      <w:r>
        <w:separator/>
      </w:r>
    </w:p>
  </w:endnote>
  <w:endnote w:type="continuationSeparator" w:id="0">
    <w:p w:rsidR="004A51E1" w:rsidRDefault="004A5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 w:name="Open Sans">
    <w:altName w:val="Segoe U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343" w:rsidRDefault="00030343"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30343" w:rsidRDefault="00030343">
    <w:pPr>
      <w:pStyle w:val="Piedepgina"/>
      <w:ind w:right="360"/>
    </w:pPr>
  </w:p>
  <w:p w:rsidR="00030343" w:rsidRDefault="00030343"/>
  <w:p w:rsidR="00030343" w:rsidRDefault="00030343"/>
  <w:p w:rsidR="00030343" w:rsidRDefault="00030343"/>
  <w:p w:rsidR="00030343" w:rsidRDefault="00030343"/>
  <w:p w:rsidR="00030343" w:rsidRDefault="00030343"/>
  <w:p w:rsidR="00030343" w:rsidRDefault="00030343"/>
  <w:p w:rsidR="00030343" w:rsidRDefault="00030343"/>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343" w:rsidRDefault="00030343"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4384" behindDoc="0" locked="0" layoutInCell="1" allowOverlap="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E26560" id="Conector recto 7"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030343" w:rsidRPr="009161C9" w:rsidRDefault="00030343"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 xml:space="preserve">Bases para la Licitación Pública </w:t>
    </w:r>
    <w:r>
      <w:rPr>
        <w:rFonts w:asciiTheme="minorHAnsi" w:hAnsiTheme="minorHAnsi" w:cstheme="minorHAnsi"/>
        <w:b w:val="0"/>
        <w:bCs/>
        <w:iCs/>
        <w:sz w:val="18"/>
        <w:szCs w:val="18"/>
      </w:rPr>
      <w:t>Nacional</w:t>
    </w:r>
    <w:r w:rsidRPr="009161C9">
      <w:rPr>
        <w:rFonts w:asciiTheme="minorHAnsi" w:hAnsiTheme="minorHAnsi" w:cstheme="minorHAnsi"/>
        <w:b w:val="0"/>
        <w:bCs/>
        <w:iCs/>
        <w:sz w:val="18"/>
        <w:szCs w:val="18"/>
      </w:rPr>
      <w:t xml:space="preserve"> No.</w:t>
    </w:r>
    <w:r>
      <w:rPr>
        <w:rFonts w:asciiTheme="minorHAnsi" w:hAnsiTheme="minorHAnsi" w:cstheme="minorHAnsi"/>
        <w:b w:val="0"/>
        <w:bCs/>
        <w:iCs/>
        <w:sz w:val="18"/>
        <w:szCs w:val="18"/>
        <w:lang w:val="es-MX"/>
      </w:rPr>
      <w:t xml:space="preserve"> OM-UTT-096-2021</w:t>
    </w:r>
  </w:p>
  <w:p w:rsidR="00030343" w:rsidRPr="009161C9" w:rsidRDefault="00030343"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D04BAE">
      <w:rPr>
        <w:rStyle w:val="Nmerodepgina"/>
        <w:rFonts w:asciiTheme="minorHAnsi" w:hAnsiTheme="minorHAnsi" w:cstheme="minorHAnsi"/>
        <w:bCs/>
        <w:iCs/>
        <w:noProof/>
        <w:sz w:val="18"/>
        <w:szCs w:val="18"/>
      </w:rPr>
      <w:t>23</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D04BAE">
      <w:rPr>
        <w:rStyle w:val="Nmerodepgina"/>
        <w:rFonts w:asciiTheme="minorHAnsi" w:hAnsiTheme="minorHAnsi" w:cstheme="minorHAnsi"/>
        <w:bCs/>
        <w:iCs/>
        <w:noProof/>
        <w:sz w:val="18"/>
        <w:szCs w:val="18"/>
      </w:rPr>
      <w:t>41</w:t>
    </w:r>
    <w:r w:rsidRPr="009161C9">
      <w:rPr>
        <w:rStyle w:val="Nmerodepgina"/>
        <w:rFonts w:asciiTheme="minorHAnsi" w:hAnsiTheme="minorHAnsi" w:cstheme="minorHAnsi"/>
        <w:bCs/>
        <w:iCs/>
        <w:sz w:val="18"/>
        <w:szCs w:val="18"/>
      </w:rPr>
      <w:fldChar w:fldCharType="end"/>
    </w:r>
  </w:p>
  <w:p w:rsidR="00030343" w:rsidRPr="00113CC4" w:rsidRDefault="00030343" w:rsidP="00C26DA5">
    <w:pPr>
      <w:pStyle w:val="Piedepgina"/>
      <w:rPr>
        <w:rFonts w:ascii="Tahoma" w:hAnsi="Tahoma" w:cs="Tahoma"/>
        <w:bCs/>
        <w:i/>
        <w:iCs/>
        <w:sz w:val="18"/>
        <w:szCs w:val="18"/>
      </w:rPr>
    </w:pPr>
  </w:p>
  <w:p w:rsidR="00030343" w:rsidRDefault="00030343"/>
  <w:p w:rsidR="00030343" w:rsidRDefault="00030343"/>
  <w:p w:rsidR="00030343" w:rsidRDefault="00030343"/>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343" w:rsidRPr="00C26DA5" w:rsidRDefault="00030343" w:rsidP="00F435A1">
    <w:pPr>
      <w:pStyle w:val="1"/>
      <w:ind w:right="-142"/>
      <w:outlineLvl w:val="0"/>
    </w:pPr>
  </w:p>
  <w:p w:rsidR="00030343" w:rsidRDefault="00030343" w:rsidP="00F435A1">
    <w:r>
      <w:rPr>
        <w:rFonts w:ascii="Arial" w:hAnsi="Arial" w:cs="Arial"/>
        <w:noProof/>
        <w:color w:val="000000"/>
        <w:lang w:val="es-MX" w:eastAsia="es-MX"/>
      </w:rPr>
      <mc:AlternateContent>
        <mc:Choice Requires="wps">
          <w:drawing>
            <wp:anchor distT="4294967295" distB="4294967295" distL="114300" distR="114300" simplePos="0" relativeHeight="251672576" behindDoc="0" locked="0" layoutInCell="1" allowOverlap="1">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5B4489B" id="Conector recto 12" o:spid="_x0000_s1026" style="position:absolute;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030343" w:rsidRPr="00F435A1" w:rsidRDefault="00030343"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 xml:space="preserve">Bases para la Licitación Pública </w:t>
    </w:r>
    <w:r>
      <w:rPr>
        <w:rFonts w:ascii="Tahoma" w:hAnsi="Tahoma" w:cs="Tahoma"/>
        <w:b w:val="0"/>
        <w:bCs/>
        <w:iCs/>
        <w:sz w:val="18"/>
        <w:szCs w:val="18"/>
      </w:rPr>
      <w:t>Nacional</w:t>
    </w:r>
    <w:r w:rsidRPr="002A0814">
      <w:rPr>
        <w:rFonts w:ascii="Tahoma" w:hAnsi="Tahoma" w:cs="Tahoma"/>
        <w:b w:val="0"/>
        <w:bCs/>
        <w:iCs/>
        <w:sz w:val="18"/>
        <w:szCs w:val="18"/>
      </w:rPr>
      <w:t xml:space="preserve">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OM-UTT-096-2021</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D04BAE">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D04BAE">
      <w:rPr>
        <w:rStyle w:val="Nmerodepgina"/>
        <w:rFonts w:ascii="Tahoma" w:hAnsi="Tahoma" w:cs="Tahoma"/>
        <w:b w:val="0"/>
        <w:bCs/>
        <w:iCs/>
        <w:noProof/>
        <w:sz w:val="18"/>
        <w:szCs w:val="18"/>
      </w:rPr>
      <w:t>41</w:t>
    </w:r>
    <w:r w:rsidRPr="00F435A1">
      <w:rPr>
        <w:rStyle w:val="Nmerodepgina"/>
        <w:rFonts w:ascii="Tahoma" w:hAnsi="Tahoma" w:cs="Tahoma"/>
        <w:b w:val="0"/>
        <w:bCs/>
        <w:iCs/>
        <w:sz w:val="18"/>
        <w:szCs w:val="18"/>
      </w:rPr>
      <w:fldChar w:fldCharType="end"/>
    </w:r>
  </w:p>
  <w:p w:rsidR="00030343" w:rsidRDefault="00030343" w:rsidP="00F435A1">
    <w:pPr>
      <w:pStyle w:val="Piedepgina"/>
    </w:pPr>
    <w:r>
      <w:rPr>
        <w:rStyle w:val="Nmerodepgina"/>
        <w:rFonts w:ascii="Tahoma" w:hAnsi="Tahoma" w:cs="Tahoma"/>
        <w:bCs/>
        <w:i/>
        <w:iCs/>
        <w:sz w:val="18"/>
        <w:szCs w:val="18"/>
        <w:lang w:val="es-MX"/>
      </w:rPr>
      <w:t xml:space="preserve">                                                                                                                                                             </w:t>
    </w:r>
  </w:p>
  <w:p w:rsidR="00030343" w:rsidRDefault="00030343"/>
  <w:p w:rsidR="00030343" w:rsidRDefault="00030343"/>
  <w:p w:rsidR="00030343" w:rsidRDefault="00030343"/>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51E1" w:rsidRDefault="004A51E1">
      <w:r>
        <w:separator/>
      </w:r>
    </w:p>
  </w:footnote>
  <w:footnote w:type="continuationSeparator" w:id="0">
    <w:p w:rsidR="004A51E1" w:rsidRDefault="004A51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343" w:rsidRPr="00383856" w:rsidRDefault="00030343"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099F1264" wp14:editId="3691427F">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7DB0D681" wp14:editId="042200F0">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rsidR="00030343" w:rsidRPr="00383856" w:rsidRDefault="00030343"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030343" w:rsidRPr="00383856" w:rsidRDefault="00030343"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030343" w:rsidRPr="00050FAB" w:rsidRDefault="00030343" w:rsidP="001C6D0C">
    <w:pPr>
      <w:pStyle w:val="1"/>
      <w:ind w:right="-142"/>
      <w:jc w:val="center"/>
      <w:outlineLvl w:val="0"/>
      <w:rPr>
        <w:rFonts w:ascii="Arial" w:hAnsi="Arial" w:cs="Arial"/>
        <w:sz w:val="22"/>
        <w:szCs w:val="22"/>
        <w:lang w:val="es-MX"/>
      </w:rPr>
    </w:pPr>
  </w:p>
  <w:p w:rsidR="00030343" w:rsidRDefault="00030343" w:rsidP="00493668">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278AA439" wp14:editId="0CCAD88E">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8343BE"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30343" w:rsidRPr="003E483C" w:rsidRDefault="00030343"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2F32BF4F" wp14:editId="48E1F8CA">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201234FA" wp14:editId="75871B41">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rsidR="00030343" w:rsidRDefault="0003034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030343" w:rsidRPr="003E483C" w:rsidRDefault="00030343"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030343" w:rsidRPr="003E483C" w:rsidRDefault="00030343" w:rsidP="00F435A1">
    <w:pPr>
      <w:pStyle w:val="1"/>
      <w:ind w:right="-142"/>
      <w:jc w:val="center"/>
      <w:outlineLvl w:val="0"/>
      <w:rPr>
        <w:rFonts w:asciiTheme="minorHAnsi" w:hAnsiTheme="minorHAnsi" w:cstheme="minorHAnsi"/>
        <w:sz w:val="22"/>
        <w:szCs w:val="22"/>
        <w:lang w:val="es-MX"/>
      </w:rPr>
    </w:pPr>
  </w:p>
  <w:p w:rsidR="00030343" w:rsidRPr="00727738" w:rsidRDefault="00030343"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49024" behindDoc="0" locked="0" layoutInCell="1" allowOverlap="1">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E2F9D1" id="Conector recto 7" o:spid="_x0000_s1026" style="position:absolute;z-index:251649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030343" w:rsidRDefault="00030343">
    <w:pPr>
      <w:pStyle w:val="Encabezado"/>
    </w:pPr>
  </w:p>
  <w:p w:rsidR="00030343" w:rsidRDefault="00030343"/>
  <w:p w:rsidR="00030343" w:rsidRDefault="00030343"/>
  <w:p w:rsidR="00030343" w:rsidRDefault="00030343"/>
  <w:p w:rsidR="00030343" w:rsidRDefault="00030343"/>
  <w:p w:rsidR="00030343" w:rsidRDefault="00030343"/>
  <w:p w:rsidR="00030343" w:rsidRDefault="00030343"/>
  <w:p w:rsidR="00030343" w:rsidRDefault="00030343"/>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CF16D8"/>
    <w:multiLevelType w:val="multilevel"/>
    <w:tmpl w:val="18ACDB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230F2A5A"/>
    <w:multiLevelType w:val="multilevel"/>
    <w:tmpl w:val="C4F6CB9C"/>
    <w:lvl w:ilvl="0">
      <w:start w:val="1"/>
      <w:numFmt w:val="decimal"/>
      <w:pStyle w:val="MMTopic1"/>
      <w:suff w:val="space"/>
      <w:lvlText w:val="%1"/>
      <w:lvlJc w:val="left"/>
      <w:pPr>
        <w:ind w:left="180"/>
      </w:pPr>
      <w:rPr>
        <w:rFonts w:cs="Times New Roman"/>
      </w:rPr>
    </w:lvl>
    <w:lvl w:ilvl="1">
      <w:start w:val="1"/>
      <w:numFmt w:val="decimal"/>
      <w:pStyle w:val="MMTopic2"/>
      <w:suff w:val="space"/>
      <w:lvlText w:val="%1.%2"/>
      <w:lvlJc w:val="left"/>
      <w:pPr>
        <w:ind w:left="180"/>
      </w:pPr>
      <w:rPr>
        <w:rFonts w:cs="Times New Roman"/>
      </w:rPr>
    </w:lvl>
    <w:lvl w:ilvl="2">
      <w:start w:val="1"/>
      <w:numFmt w:val="decimal"/>
      <w:pStyle w:val="MMTopic3"/>
      <w:suff w:val="space"/>
      <w:lvlText w:val="%1.%2.%3"/>
      <w:lvlJc w:val="left"/>
      <w:pPr>
        <w:ind w:left="180"/>
      </w:pPr>
      <w:rPr>
        <w:rFonts w:cs="Times New Roman"/>
      </w:rPr>
    </w:lvl>
    <w:lvl w:ilvl="3">
      <w:start w:val="1"/>
      <w:numFmt w:val="decimal"/>
      <w:pStyle w:val="MMTopic4"/>
      <w:suff w:val="space"/>
      <w:lvlText w:val="%1.%2.%3.%4"/>
      <w:lvlJc w:val="left"/>
      <w:pPr>
        <w:ind w:left="851"/>
      </w:pPr>
      <w:rPr>
        <w:rFonts w:cs="Times New Roman"/>
      </w:rPr>
    </w:lvl>
    <w:lvl w:ilvl="4">
      <w:start w:val="1"/>
      <w:numFmt w:val="decimal"/>
      <w:pStyle w:val="MMTopic5"/>
      <w:suff w:val="space"/>
      <w:lvlText w:val="%1.%2.%3.%4.%5"/>
      <w:lvlJc w:val="left"/>
      <w:pPr>
        <w:ind w:left="180"/>
      </w:pPr>
      <w:rPr>
        <w:rFonts w:cs="Times New Roman"/>
      </w:rPr>
    </w:lvl>
    <w:lvl w:ilvl="5">
      <w:start w:val="1"/>
      <w:numFmt w:val="lowerRoman"/>
      <w:lvlText w:val="(%6)"/>
      <w:lvlJc w:val="left"/>
      <w:pPr>
        <w:ind w:left="2340" w:hanging="360"/>
      </w:pPr>
      <w:rPr>
        <w:rFonts w:cs="Times New Roman"/>
      </w:rPr>
    </w:lvl>
    <w:lvl w:ilvl="6">
      <w:start w:val="1"/>
      <w:numFmt w:val="decimal"/>
      <w:lvlText w:val="%7."/>
      <w:lvlJc w:val="left"/>
      <w:pPr>
        <w:ind w:left="2700" w:hanging="360"/>
      </w:pPr>
      <w:rPr>
        <w:rFonts w:cs="Times New Roman"/>
      </w:rPr>
    </w:lvl>
    <w:lvl w:ilvl="7">
      <w:start w:val="1"/>
      <w:numFmt w:val="lowerLetter"/>
      <w:lvlText w:val="%8."/>
      <w:lvlJc w:val="left"/>
      <w:pPr>
        <w:ind w:left="3060" w:hanging="360"/>
      </w:pPr>
      <w:rPr>
        <w:rFonts w:cs="Times New Roman"/>
      </w:rPr>
    </w:lvl>
    <w:lvl w:ilvl="8">
      <w:start w:val="1"/>
      <w:numFmt w:val="lowerRoman"/>
      <w:lvlText w:val="%9."/>
      <w:lvlJc w:val="left"/>
      <w:pPr>
        <w:ind w:left="3420" w:hanging="360"/>
      </w:pPr>
      <w:rPr>
        <w:rFonts w:cs="Times New Roman"/>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CB90065"/>
    <w:multiLevelType w:val="multilevel"/>
    <w:tmpl w:val="BBB2133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7">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8">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73A4DDF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50B491CE">
      <w:start w:val="10"/>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4BA8F2A2"/>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7"/>
  </w:num>
  <w:num w:numId="6">
    <w:abstractNumId w:val="9"/>
  </w:num>
  <w:num w:numId="7">
    <w:abstractNumId w:val="8"/>
  </w:num>
  <w:num w:numId="8">
    <w:abstractNumId w:val="6"/>
  </w:num>
  <w:num w:numId="9">
    <w:abstractNumId w:val="15"/>
  </w:num>
  <w:num w:numId="10">
    <w:abstractNumId w:val="4"/>
  </w:num>
  <w:num w:numId="11">
    <w:abstractNumId w:val="3"/>
  </w:num>
  <w:num w:numId="12">
    <w:abstractNumId w:val="12"/>
  </w:num>
  <w:num w:numId="13">
    <w:abstractNumId w:val="1"/>
  </w:num>
  <w:num w:numId="1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num>
  <w:num w:numId="16">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B83"/>
    <w:rsid w:val="0000547F"/>
    <w:rsid w:val="00006E95"/>
    <w:rsid w:val="00007398"/>
    <w:rsid w:val="00010445"/>
    <w:rsid w:val="00010659"/>
    <w:rsid w:val="00010B90"/>
    <w:rsid w:val="000116B5"/>
    <w:rsid w:val="000124A3"/>
    <w:rsid w:val="0001362A"/>
    <w:rsid w:val="0001497B"/>
    <w:rsid w:val="00015700"/>
    <w:rsid w:val="0001653F"/>
    <w:rsid w:val="00016920"/>
    <w:rsid w:val="00017A68"/>
    <w:rsid w:val="00020D86"/>
    <w:rsid w:val="000215FF"/>
    <w:rsid w:val="00021ACD"/>
    <w:rsid w:val="000220DC"/>
    <w:rsid w:val="00023480"/>
    <w:rsid w:val="00023EF8"/>
    <w:rsid w:val="0002621D"/>
    <w:rsid w:val="000272AB"/>
    <w:rsid w:val="00030343"/>
    <w:rsid w:val="00032402"/>
    <w:rsid w:val="000342D8"/>
    <w:rsid w:val="00034DDD"/>
    <w:rsid w:val="000351BA"/>
    <w:rsid w:val="00035547"/>
    <w:rsid w:val="000360D9"/>
    <w:rsid w:val="00037360"/>
    <w:rsid w:val="00037FA4"/>
    <w:rsid w:val="000407BD"/>
    <w:rsid w:val="00043441"/>
    <w:rsid w:val="0004441D"/>
    <w:rsid w:val="0004497C"/>
    <w:rsid w:val="00045182"/>
    <w:rsid w:val="00045B29"/>
    <w:rsid w:val="00045D8B"/>
    <w:rsid w:val="00050C46"/>
    <w:rsid w:val="0005158A"/>
    <w:rsid w:val="00051A21"/>
    <w:rsid w:val="00051F9F"/>
    <w:rsid w:val="000578CE"/>
    <w:rsid w:val="000617B7"/>
    <w:rsid w:val="00061B12"/>
    <w:rsid w:val="00061C84"/>
    <w:rsid w:val="000620B9"/>
    <w:rsid w:val="00062341"/>
    <w:rsid w:val="000633FB"/>
    <w:rsid w:val="0006393A"/>
    <w:rsid w:val="00064A92"/>
    <w:rsid w:val="000650CA"/>
    <w:rsid w:val="00070003"/>
    <w:rsid w:val="0007185A"/>
    <w:rsid w:val="00072010"/>
    <w:rsid w:val="0007268F"/>
    <w:rsid w:val="00072E10"/>
    <w:rsid w:val="0007464C"/>
    <w:rsid w:val="00075227"/>
    <w:rsid w:val="0007727B"/>
    <w:rsid w:val="00081A39"/>
    <w:rsid w:val="00082096"/>
    <w:rsid w:val="000824E1"/>
    <w:rsid w:val="00084548"/>
    <w:rsid w:val="00085198"/>
    <w:rsid w:val="00087161"/>
    <w:rsid w:val="00087C37"/>
    <w:rsid w:val="00090CDA"/>
    <w:rsid w:val="000911E6"/>
    <w:rsid w:val="00092523"/>
    <w:rsid w:val="00092851"/>
    <w:rsid w:val="00092C84"/>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0FC"/>
    <w:rsid w:val="000D43A1"/>
    <w:rsid w:val="000D69B3"/>
    <w:rsid w:val="000E0409"/>
    <w:rsid w:val="000E07CC"/>
    <w:rsid w:val="000E2452"/>
    <w:rsid w:val="000E2866"/>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2ED9"/>
    <w:rsid w:val="0010342F"/>
    <w:rsid w:val="0010461E"/>
    <w:rsid w:val="0010528A"/>
    <w:rsid w:val="00107D4F"/>
    <w:rsid w:val="00111096"/>
    <w:rsid w:val="00111110"/>
    <w:rsid w:val="001112C6"/>
    <w:rsid w:val="00113CC4"/>
    <w:rsid w:val="00115DF7"/>
    <w:rsid w:val="00120DB7"/>
    <w:rsid w:val="00121CF2"/>
    <w:rsid w:val="00122292"/>
    <w:rsid w:val="001253F5"/>
    <w:rsid w:val="001263A3"/>
    <w:rsid w:val="001268D6"/>
    <w:rsid w:val="00127C15"/>
    <w:rsid w:val="00127E90"/>
    <w:rsid w:val="00130792"/>
    <w:rsid w:val="0013085E"/>
    <w:rsid w:val="00130FE4"/>
    <w:rsid w:val="001318DE"/>
    <w:rsid w:val="00132A49"/>
    <w:rsid w:val="0013311A"/>
    <w:rsid w:val="00134124"/>
    <w:rsid w:val="0013454D"/>
    <w:rsid w:val="0013479A"/>
    <w:rsid w:val="0013586B"/>
    <w:rsid w:val="001363BD"/>
    <w:rsid w:val="00136CD8"/>
    <w:rsid w:val="00137AB2"/>
    <w:rsid w:val="0014046F"/>
    <w:rsid w:val="00140B65"/>
    <w:rsid w:val="00140D90"/>
    <w:rsid w:val="0014189D"/>
    <w:rsid w:val="00141FAE"/>
    <w:rsid w:val="00142010"/>
    <w:rsid w:val="00142AE2"/>
    <w:rsid w:val="00143992"/>
    <w:rsid w:val="00144AF2"/>
    <w:rsid w:val="001450E2"/>
    <w:rsid w:val="00145B89"/>
    <w:rsid w:val="00146DEC"/>
    <w:rsid w:val="00150810"/>
    <w:rsid w:val="0015138B"/>
    <w:rsid w:val="00151712"/>
    <w:rsid w:val="0015191A"/>
    <w:rsid w:val="00154C69"/>
    <w:rsid w:val="0015516D"/>
    <w:rsid w:val="001551DD"/>
    <w:rsid w:val="00155B77"/>
    <w:rsid w:val="0015631C"/>
    <w:rsid w:val="001577B1"/>
    <w:rsid w:val="00157A3A"/>
    <w:rsid w:val="00160003"/>
    <w:rsid w:val="00160662"/>
    <w:rsid w:val="001616EE"/>
    <w:rsid w:val="0016240C"/>
    <w:rsid w:val="0016482A"/>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87AA3"/>
    <w:rsid w:val="001903AA"/>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5A9"/>
    <w:rsid w:val="001A1A8C"/>
    <w:rsid w:val="001A22E0"/>
    <w:rsid w:val="001A2E3D"/>
    <w:rsid w:val="001A3EEC"/>
    <w:rsid w:val="001A53EF"/>
    <w:rsid w:val="001A5833"/>
    <w:rsid w:val="001A58AE"/>
    <w:rsid w:val="001A6A82"/>
    <w:rsid w:val="001A6F09"/>
    <w:rsid w:val="001A7D13"/>
    <w:rsid w:val="001B01FB"/>
    <w:rsid w:val="001B0CEC"/>
    <w:rsid w:val="001B3A14"/>
    <w:rsid w:val="001B4628"/>
    <w:rsid w:val="001B4D7B"/>
    <w:rsid w:val="001B5335"/>
    <w:rsid w:val="001B5D82"/>
    <w:rsid w:val="001B6C01"/>
    <w:rsid w:val="001C0058"/>
    <w:rsid w:val="001C0FDE"/>
    <w:rsid w:val="001C29A9"/>
    <w:rsid w:val="001C2E2B"/>
    <w:rsid w:val="001C35CE"/>
    <w:rsid w:val="001C4389"/>
    <w:rsid w:val="001C4A0C"/>
    <w:rsid w:val="001C554F"/>
    <w:rsid w:val="001C6562"/>
    <w:rsid w:val="001C6930"/>
    <w:rsid w:val="001C699D"/>
    <w:rsid w:val="001C6D0C"/>
    <w:rsid w:val="001C6F04"/>
    <w:rsid w:val="001C76C4"/>
    <w:rsid w:val="001C7B94"/>
    <w:rsid w:val="001D034C"/>
    <w:rsid w:val="001D13E4"/>
    <w:rsid w:val="001D3A15"/>
    <w:rsid w:val="001D3ECD"/>
    <w:rsid w:val="001D4074"/>
    <w:rsid w:val="001D5FC4"/>
    <w:rsid w:val="001E11A7"/>
    <w:rsid w:val="001E1AF6"/>
    <w:rsid w:val="001E2A27"/>
    <w:rsid w:val="001E35ED"/>
    <w:rsid w:val="001E75C2"/>
    <w:rsid w:val="001F00E1"/>
    <w:rsid w:val="001F098F"/>
    <w:rsid w:val="001F1595"/>
    <w:rsid w:val="001F1AFD"/>
    <w:rsid w:val="001F5185"/>
    <w:rsid w:val="001F679F"/>
    <w:rsid w:val="001F784A"/>
    <w:rsid w:val="0020042F"/>
    <w:rsid w:val="00200878"/>
    <w:rsid w:val="0020158D"/>
    <w:rsid w:val="002017BF"/>
    <w:rsid w:val="002027FC"/>
    <w:rsid w:val="00203A13"/>
    <w:rsid w:val="00203BAC"/>
    <w:rsid w:val="00203C7F"/>
    <w:rsid w:val="00204D6D"/>
    <w:rsid w:val="0020573A"/>
    <w:rsid w:val="002062B6"/>
    <w:rsid w:val="00206D6E"/>
    <w:rsid w:val="0021018B"/>
    <w:rsid w:val="00210421"/>
    <w:rsid w:val="00210A3B"/>
    <w:rsid w:val="00210F13"/>
    <w:rsid w:val="00211845"/>
    <w:rsid w:val="00211B44"/>
    <w:rsid w:val="00211B9E"/>
    <w:rsid w:val="00211BF8"/>
    <w:rsid w:val="0021371A"/>
    <w:rsid w:val="002147CF"/>
    <w:rsid w:val="00214895"/>
    <w:rsid w:val="00216634"/>
    <w:rsid w:val="00222922"/>
    <w:rsid w:val="00223AD7"/>
    <w:rsid w:val="00223D49"/>
    <w:rsid w:val="0022676F"/>
    <w:rsid w:val="002310C4"/>
    <w:rsid w:val="00232C51"/>
    <w:rsid w:val="00234D73"/>
    <w:rsid w:val="00235540"/>
    <w:rsid w:val="002358C3"/>
    <w:rsid w:val="002368CA"/>
    <w:rsid w:val="00236B26"/>
    <w:rsid w:val="00237F14"/>
    <w:rsid w:val="00241495"/>
    <w:rsid w:val="00241A25"/>
    <w:rsid w:val="00242996"/>
    <w:rsid w:val="00242DF6"/>
    <w:rsid w:val="002436B5"/>
    <w:rsid w:val="002449ED"/>
    <w:rsid w:val="00244DF6"/>
    <w:rsid w:val="00245259"/>
    <w:rsid w:val="00245923"/>
    <w:rsid w:val="0024611A"/>
    <w:rsid w:val="002461A3"/>
    <w:rsid w:val="002462E8"/>
    <w:rsid w:val="00246EBF"/>
    <w:rsid w:val="002501D9"/>
    <w:rsid w:val="00251A41"/>
    <w:rsid w:val="00251F0D"/>
    <w:rsid w:val="00252047"/>
    <w:rsid w:val="00253111"/>
    <w:rsid w:val="0025376E"/>
    <w:rsid w:val="00254C65"/>
    <w:rsid w:val="002554AB"/>
    <w:rsid w:val="00255F4F"/>
    <w:rsid w:val="0025644A"/>
    <w:rsid w:val="002565DB"/>
    <w:rsid w:val="0025695A"/>
    <w:rsid w:val="00257973"/>
    <w:rsid w:val="00260FEE"/>
    <w:rsid w:val="00261927"/>
    <w:rsid w:val="00262836"/>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2D6F"/>
    <w:rsid w:val="002B4139"/>
    <w:rsid w:val="002B6049"/>
    <w:rsid w:val="002B6DEB"/>
    <w:rsid w:val="002B7270"/>
    <w:rsid w:val="002C1DF9"/>
    <w:rsid w:val="002C3BFB"/>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400A"/>
    <w:rsid w:val="00304AA5"/>
    <w:rsid w:val="00305352"/>
    <w:rsid w:val="00307C9A"/>
    <w:rsid w:val="003107CF"/>
    <w:rsid w:val="00310905"/>
    <w:rsid w:val="00310947"/>
    <w:rsid w:val="00311497"/>
    <w:rsid w:val="00313228"/>
    <w:rsid w:val="003146C0"/>
    <w:rsid w:val="00315F67"/>
    <w:rsid w:val="00320A8E"/>
    <w:rsid w:val="00322323"/>
    <w:rsid w:val="0032251E"/>
    <w:rsid w:val="00324392"/>
    <w:rsid w:val="003248C8"/>
    <w:rsid w:val="00324C05"/>
    <w:rsid w:val="00324ED6"/>
    <w:rsid w:val="00325560"/>
    <w:rsid w:val="00325CAB"/>
    <w:rsid w:val="00326289"/>
    <w:rsid w:val="003266C1"/>
    <w:rsid w:val="00327478"/>
    <w:rsid w:val="003274EB"/>
    <w:rsid w:val="00327CA6"/>
    <w:rsid w:val="0033030E"/>
    <w:rsid w:val="00330566"/>
    <w:rsid w:val="0033067E"/>
    <w:rsid w:val="003348B3"/>
    <w:rsid w:val="003349FF"/>
    <w:rsid w:val="0033581D"/>
    <w:rsid w:val="00335926"/>
    <w:rsid w:val="00336023"/>
    <w:rsid w:val="00336233"/>
    <w:rsid w:val="00336DE1"/>
    <w:rsid w:val="00337242"/>
    <w:rsid w:val="003406D4"/>
    <w:rsid w:val="003417A1"/>
    <w:rsid w:val="003423D6"/>
    <w:rsid w:val="003428C9"/>
    <w:rsid w:val="00343B6E"/>
    <w:rsid w:val="00344863"/>
    <w:rsid w:val="00344D19"/>
    <w:rsid w:val="00345797"/>
    <w:rsid w:val="0034701D"/>
    <w:rsid w:val="00347F67"/>
    <w:rsid w:val="00351E5C"/>
    <w:rsid w:val="00352F4A"/>
    <w:rsid w:val="00353913"/>
    <w:rsid w:val="00354B7B"/>
    <w:rsid w:val="00355A31"/>
    <w:rsid w:val="00355C13"/>
    <w:rsid w:val="00356F31"/>
    <w:rsid w:val="00356FED"/>
    <w:rsid w:val="00357AEB"/>
    <w:rsid w:val="00357F5B"/>
    <w:rsid w:val="00360851"/>
    <w:rsid w:val="00362A2A"/>
    <w:rsid w:val="00363DB7"/>
    <w:rsid w:val="00364491"/>
    <w:rsid w:val="0036458D"/>
    <w:rsid w:val="00365144"/>
    <w:rsid w:val="003657BC"/>
    <w:rsid w:val="00371049"/>
    <w:rsid w:val="0037147A"/>
    <w:rsid w:val="00371CB9"/>
    <w:rsid w:val="003725DA"/>
    <w:rsid w:val="00373951"/>
    <w:rsid w:val="00376296"/>
    <w:rsid w:val="0037740F"/>
    <w:rsid w:val="00377C25"/>
    <w:rsid w:val="003800A3"/>
    <w:rsid w:val="00381029"/>
    <w:rsid w:val="0038128B"/>
    <w:rsid w:val="003813AB"/>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969DB"/>
    <w:rsid w:val="003A0071"/>
    <w:rsid w:val="003A00BB"/>
    <w:rsid w:val="003A0156"/>
    <w:rsid w:val="003A291F"/>
    <w:rsid w:val="003A3E7E"/>
    <w:rsid w:val="003A4588"/>
    <w:rsid w:val="003A4A90"/>
    <w:rsid w:val="003A66B7"/>
    <w:rsid w:val="003A7221"/>
    <w:rsid w:val="003B00B5"/>
    <w:rsid w:val="003B0C99"/>
    <w:rsid w:val="003B0DB8"/>
    <w:rsid w:val="003B0EAD"/>
    <w:rsid w:val="003B43D0"/>
    <w:rsid w:val="003B56C5"/>
    <w:rsid w:val="003B56C8"/>
    <w:rsid w:val="003B5B18"/>
    <w:rsid w:val="003B64C1"/>
    <w:rsid w:val="003B7D55"/>
    <w:rsid w:val="003C1773"/>
    <w:rsid w:val="003C2740"/>
    <w:rsid w:val="003C2C7C"/>
    <w:rsid w:val="003C2C7D"/>
    <w:rsid w:val="003C4064"/>
    <w:rsid w:val="003C4F4A"/>
    <w:rsid w:val="003C5D1D"/>
    <w:rsid w:val="003C6D32"/>
    <w:rsid w:val="003C6FA3"/>
    <w:rsid w:val="003C78F5"/>
    <w:rsid w:val="003D01CB"/>
    <w:rsid w:val="003D083F"/>
    <w:rsid w:val="003D0D31"/>
    <w:rsid w:val="003D3397"/>
    <w:rsid w:val="003D366E"/>
    <w:rsid w:val="003D51F2"/>
    <w:rsid w:val="003D7586"/>
    <w:rsid w:val="003D79A0"/>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F3B"/>
    <w:rsid w:val="003F4D6B"/>
    <w:rsid w:val="003F50D2"/>
    <w:rsid w:val="003F53BC"/>
    <w:rsid w:val="003F5F5A"/>
    <w:rsid w:val="003F6054"/>
    <w:rsid w:val="003F7209"/>
    <w:rsid w:val="003F755C"/>
    <w:rsid w:val="00401126"/>
    <w:rsid w:val="0040125A"/>
    <w:rsid w:val="00401484"/>
    <w:rsid w:val="004031CD"/>
    <w:rsid w:val="004034FC"/>
    <w:rsid w:val="004036CC"/>
    <w:rsid w:val="00404008"/>
    <w:rsid w:val="004046FB"/>
    <w:rsid w:val="00410248"/>
    <w:rsid w:val="004108D3"/>
    <w:rsid w:val="00410969"/>
    <w:rsid w:val="004114D0"/>
    <w:rsid w:val="00411CB3"/>
    <w:rsid w:val="004133E2"/>
    <w:rsid w:val="004139A9"/>
    <w:rsid w:val="00414EE7"/>
    <w:rsid w:val="00416F1C"/>
    <w:rsid w:val="004200A1"/>
    <w:rsid w:val="00421076"/>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4728"/>
    <w:rsid w:val="004566DE"/>
    <w:rsid w:val="00457AE7"/>
    <w:rsid w:val="00457EFC"/>
    <w:rsid w:val="004638AF"/>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0CA0"/>
    <w:rsid w:val="0048252C"/>
    <w:rsid w:val="00483F90"/>
    <w:rsid w:val="0048442F"/>
    <w:rsid w:val="00485236"/>
    <w:rsid w:val="00485287"/>
    <w:rsid w:val="004866B6"/>
    <w:rsid w:val="0048721A"/>
    <w:rsid w:val="00487680"/>
    <w:rsid w:val="0049352F"/>
    <w:rsid w:val="00493668"/>
    <w:rsid w:val="00493DF8"/>
    <w:rsid w:val="00494093"/>
    <w:rsid w:val="0049660B"/>
    <w:rsid w:val="004A0129"/>
    <w:rsid w:val="004A194E"/>
    <w:rsid w:val="004A1C46"/>
    <w:rsid w:val="004A51E1"/>
    <w:rsid w:val="004A5763"/>
    <w:rsid w:val="004A5994"/>
    <w:rsid w:val="004A76DF"/>
    <w:rsid w:val="004B0C37"/>
    <w:rsid w:val="004B3006"/>
    <w:rsid w:val="004B3A24"/>
    <w:rsid w:val="004B43F8"/>
    <w:rsid w:val="004B4987"/>
    <w:rsid w:val="004B57A2"/>
    <w:rsid w:val="004B592B"/>
    <w:rsid w:val="004B6202"/>
    <w:rsid w:val="004B62BC"/>
    <w:rsid w:val="004B6903"/>
    <w:rsid w:val="004B6B84"/>
    <w:rsid w:val="004B6FE9"/>
    <w:rsid w:val="004B74E9"/>
    <w:rsid w:val="004C12B6"/>
    <w:rsid w:val="004C1426"/>
    <w:rsid w:val="004C22E4"/>
    <w:rsid w:val="004C328C"/>
    <w:rsid w:val="004C3627"/>
    <w:rsid w:val="004C3A3C"/>
    <w:rsid w:val="004C514D"/>
    <w:rsid w:val="004C5597"/>
    <w:rsid w:val="004C58FB"/>
    <w:rsid w:val="004C5F99"/>
    <w:rsid w:val="004C6C14"/>
    <w:rsid w:val="004C7AA1"/>
    <w:rsid w:val="004C7B9F"/>
    <w:rsid w:val="004C7FA7"/>
    <w:rsid w:val="004D1212"/>
    <w:rsid w:val="004D6A6C"/>
    <w:rsid w:val="004E0828"/>
    <w:rsid w:val="004E11D0"/>
    <w:rsid w:val="004E2588"/>
    <w:rsid w:val="004E30C4"/>
    <w:rsid w:val="004E49A8"/>
    <w:rsid w:val="004E63F3"/>
    <w:rsid w:val="004E64A0"/>
    <w:rsid w:val="004E6713"/>
    <w:rsid w:val="004E778A"/>
    <w:rsid w:val="004F083A"/>
    <w:rsid w:val="004F1F4A"/>
    <w:rsid w:val="004F4DF8"/>
    <w:rsid w:val="004F574C"/>
    <w:rsid w:val="004F7FB6"/>
    <w:rsid w:val="00500DCF"/>
    <w:rsid w:val="00500DE1"/>
    <w:rsid w:val="00501263"/>
    <w:rsid w:val="00502336"/>
    <w:rsid w:val="0050272F"/>
    <w:rsid w:val="00504514"/>
    <w:rsid w:val="00505A31"/>
    <w:rsid w:val="00505D1C"/>
    <w:rsid w:val="00506807"/>
    <w:rsid w:val="005072C5"/>
    <w:rsid w:val="0051136A"/>
    <w:rsid w:val="00512280"/>
    <w:rsid w:val="00512489"/>
    <w:rsid w:val="005134DF"/>
    <w:rsid w:val="0051360F"/>
    <w:rsid w:val="00513E4C"/>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7E22"/>
    <w:rsid w:val="0054160F"/>
    <w:rsid w:val="0054185E"/>
    <w:rsid w:val="00541C8F"/>
    <w:rsid w:val="005423AB"/>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50B6"/>
    <w:rsid w:val="00560CAA"/>
    <w:rsid w:val="0056125D"/>
    <w:rsid w:val="00562A68"/>
    <w:rsid w:val="00562D67"/>
    <w:rsid w:val="005656A2"/>
    <w:rsid w:val="00565ABA"/>
    <w:rsid w:val="00567264"/>
    <w:rsid w:val="00570250"/>
    <w:rsid w:val="0057044A"/>
    <w:rsid w:val="00573F66"/>
    <w:rsid w:val="005742B3"/>
    <w:rsid w:val="005747B2"/>
    <w:rsid w:val="00574B53"/>
    <w:rsid w:val="00574F35"/>
    <w:rsid w:val="005755AB"/>
    <w:rsid w:val="0057671A"/>
    <w:rsid w:val="0057685F"/>
    <w:rsid w:val="00576DD7"/>
    <w:rsid w:val="0058090B"/>
    <w:rsid w:val="00580CEF"/>
    <w:rsid w:val="00582855"/>
    <w:rsid w:val="00585C01"/>
    <w:rsid w:val="00586C24"/>
    <w:rsid w:val="00587393"/>
    <w:rsid w:val="00587814"/>
    <w:rsid w:val="0059043F"/>
    <w:rsid w:val="005927B7"/>
    <w:rsid w:val="005943B8"/>
    <w:rsid w:val="00594D52"/>
    <w:rsid w:val="00595F4C"/>
    <w:rsid w:val="00596095"/>
    <w:rsid w:val="00596AB7"/>
    <w:rsid w:val="00596E75"/>
    <w:rsid w:val="0059719D"/>
    <w:rsid w:val="005973EA"/>
    <w:rsid w:val="005A0351"/>
    <w:rsid w:val="005A06C4"/>
    <w:rsid w:val="005A0817"/>
    <w:rsid w:val="005A21F6"/>
    <w:rsid w:val="005A274C"/>
    <w:rsid w:val="005A2905"/>
    <w:rsid w:val="005A2A0E"/>
    <w:rsid w:val="005A3046"/>
    <w:rsid w:val="005A39D0"/>
    <w:rsid w:val="005A4176"/>
    <w:rsid w:val="005A44EA"/>
    <w:rsid w:val="005A63C8"/>
    <w:rsid w:val="005A64F4"/>
    <w:rsid w:val="005A72E3"/>
    <w:rsid w:val="005A76AB"/>
    <w:rsid w:val="005B0ADA"/>
    <w:rsid w:val="005B0B27"/>
    <w:rsid w:val="005B0E8D"/>
    <w:rsid w:val="005B1C80"/>
    <w:rsid w:val="005B2566"/>
    <w:rsid w:val="005B2F92"/>
    <w:rsid w:val="005B30D4"/>
    <w:rsid w:val="005B4CA4"/>
    <w:rsid w:val="005B7692"/>
    <w:rsid w:val="005C06EA"/>
    <w:rsid w:val="005C235B"/>
    <w:rsid w:val="005C2A7B"/>
    <w:rsid w:val="005C2AD5"/>
    <w:rsid w:val="005C3AA9"/>
    <w:rsid w:val="005C438C"/>
    <w:rsid w:val="005C48C8"/>
    <w:rsid w:val="005C4A84"/>
    <w:rsid w:val="005C4DB9"/>
    <w:rsid w:val="005C5BC9"/>
    <w:rsid w:val="005C64CB"/>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CEA"/>
    <w:rsid w:val="005E7FB1"/>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A8D"/>
    <w:rsid w:val="006042D4"/>
    <w:rsid w:val="0060674D"/>
    <w:rsid w:val="006068EF"/>
    <w:rsid w:val="00606AF9"/>
    <w:rsid w:val="00606CF3"/>
    <w:rsid w:val="0060748F"/>
    <w:rsid w:val="0061078F"/>
    <w:rsid w:val="0061094E"/>
    <w:rsid w:val="00611CFB"/>
    <w:rsid w:val="00612369"/>
    <w:rsid w:val="006133EF"/>
    <w:rsid w:val="00614D63"/>
    <w:rsid w:val="00614FE7"/>
    <w:rsid w:val="00617C11"/>
    <w:rsid w:val="00621757"/>
    <w:rsid w:val="006218A0"/>
    <w:rsid w:val="00622113"/>
    <w:rsid w:val="0062419C"/>
    <w:rsid w:val="00625B2C"/>
    <w:rsid w:val="00625E1C"/>
    <w:rsid w:val="0062680B"/>
    <w:rsid w:val="00627222"/>
    <w:rsid w:val="006275CC"/>
    <w:rsid w:val="00627EEA"/>
    <w:rsid w:val="00635B33"/>
    <w:rsid w:val="00635B8C"/>
    <w:rsid w:val="006378A7"/>
    <w:rsid w:val="00640FBD"/>
    <w:rsid w:val="006430E7"/>
    <w:rsid w:val="00645DF7"/>
    <w:rsid w:val="00646658"/>
    <w:rsid w:val="00646CC7"/>
    <w:rsid w:val="006478A5"/>
    <w:rsid w:val="006505B2"/>
    <w:rsid w:val="00650C5E"/>
    <w:rsid w:val="00651791"/>
    <w:rsid w:val="0065233A"/>
    <w:rsid w:val="00652FBC"/>
    <w:rsid w:val="006549AB"/>
    <w:rsid w:val="00655369"/>
    <w:rsid w:val="0065558B"/>
    <w:rsid w:val="00656F50"/>
    <w:rsid w:val="00657B3D"/>
    <w:rsid w:val="00663107"/>
    <w:rsid w:val="00663E7C"/>
    <w:rsid w:val="00666E3A"/>
    <w:rsid w:val="00667455"/>
    <w:rsid w:val="0066751C"/>
    <w:rsid w:val="006676ED"/>
    <w:rsid w:val="0067063B"/>
    <w:rsid w:val="0067089D"/>
    <w:rsid w:val="0067145B"/>
    <w:rsid w:val="0067196A"/>
    <w:rsid w:val="00672078"/>
    <w:rsid w:val="006720AA"/>
    <w:rsid w:val="00672BEE"/>
    <w:rsid w:val="00673623"/>
    <w:rsid w:val="00673D69"/>
    <w:rsid w:val="00674470"/>
    <w:rsid w:val="0067471A"/>
    <w:rsid w:val="006752EE"/>
    <w:rsid w:val="00675354"/>
    <w:rsid w:val="00675AE4"/>
    <w:rsid w:val="00676B80"/>
    <w:rsid w:val="00680528"/>
    <w:rsid w:val="006821ED"/>
    <w:rsid w:val="00682725"/>
    <w:rsid w:val="00690424"/>
    <w:rsid w:val="00690B37"/>
    <w:rsid w:val="00690B95"/>
    <w:rsid w:val="00691141"/>
    <w:rsid w:val="00692BE2"/>
    <w:rsid w:val="0069334C"/>
    <w:rsid w:val="0069357E"/>
    <w:rsid w:val="0069466C"/>
    <w:rsid w:val="0069473C"/>
    <w:rsid w:val="00694992"/>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55A"/>
    <w:rsid w:val="006B1B55"/>
    <w:rsid w:val="006B1B92"/>
    <w:rsid w:val="006B38E6"/>
    <w:rsid w:val="006B4A71"/>
    <w:rsid w:val="006B5393"/>
    <w:rsid w:val="006B55DF"/>
    <w:rsid w:val="006B68B9"/>
    <w:rsid w:val="006B6A87"/>
    <w:rsid w:val="006C09B2"/>
    <w:rsid w:val="006C186A"/>
    <w:rsid w:val="006C317D"/>
    <w:rsid w:val="006C3514"/>
    <w:rsid w:val="006C5387"/>
    <w:rsid w:val="006C5ACD"/>
    <w:rsid w:val="006C661E"/>
    <w:rsid w:val="006C693F"/>
    <w:rsid w:val="006C717B"/>
    <w:rsid w:val="006C7C69"/>
    <w:rsid w:val="006D1B3D"/>
    <w:rsid w:val="006D1BCC"/>
    <w:rsid w:val="006D2085"/>
    <w:rsid w:val="006D32D8"/>
    <w:rsid w:val="006D48E5"/>
    <w:rsid w:val="006D767D"/>
    <w:rsid w:val="006E0002"/>
    <w:rsid w:val="006E07D3"/>
    <w:rsid w:val="006E135D"/>
    <w:rsid w:val="006E3BBC"/>
    <w:rsid w:val="006E4AAF"/>
    <w:rsid w:val="006E52DD"/>
    <w:rsid w:val="006E63C0"/>
    <w:rsid w:val="006F0EF4"/>
    <w:rsid w:val="006F26B6"/>
    <w:rsid w:val="006F28A1"/>
    <w:rsid w:val="006F312F"/>
    <w:rsid w:val="006F345D"/>
    <w:rsid w:val="006F37C0"/>
    <w:rsid w:val="006F5044"/>
    <w:rsid w:val="006F527F"/>
    <w:rsid w:val="006F57ED"/>
    <w:rsid w:val="006F5D9F"/>
    <w:rsid w:val="006F61E4"/>
    <w:rsid w:val="006F6365"/>
    <w:rsid w:val="006F6412"/>
    <w:rsid w:val="006F6ACC"/>
    <w:rsid w:val="006F70CB"/>
    <w:rsid w:val="006F7AB6"/>
    <w:rsid w:val="007002D4"/>
    <w:rsid w:val="00703ADB"/>
    <w:rsid w:val="007040C3"/>
    <w:rsid w:val="007040FA"/>
    <w:rsid w:val="0070531A"/>
    <w:rsid w:val="00706976"/>
    <w:rsid w:val="00707BC2"/>
    <w:rsid w:val="007113E3"/>
    <w:rsid w:val="00711412"/>
    <w:rsid w:val="00711D4E"/>
    <w:rsid w:val="00714DD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8D1"/>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06E8"/>
    <w:rsid w:val="00773BEC"/>
    <w:rsid w:val="00773E6A"/>
    <w:rsid w:val="0077456E"/>
    <w:rsid w:val="007761B2"/>
    <w:rsid w:val="00776D2E"/>
    <w:rsid w:val="0078183D"/>
    <w:rsid w:val="00781A56"/>
    <w:rsid w:val="00783308"/>
    <w:rsid w:val="007835D4"/>
    <w:rsid w:val="0078361A"/>
    <w:rsid w:val="00783F39"/>
    <w:rsid w:val="00785D2B"/>
    <w:rsid w:val="00786031"/>
    <w:rsid w:val="00787075"/>
    <w:rsid w:val="007875D1"/>
    <w:rsid w:val="007875E8"/>
    <w:rsid w:val="007879CE"/>
    <w:rsid w:val="00792964"/>
    <w:rsid w:val="00794574"/>
    <w:rsid w:val="00794D54"/>
    <w:rsid w:val="0079654D"/>
    <w:rsid w:val="007965AB"/>
    <w:rsid w:val="007A0733"/>
    <w:rsid w:val="007A0AEE"/>
    <w:rsid w:val="007A3639"/>
    <w:rsid w:val="007A43E0"/>
    <w:rsid w:val="007A4C8C"/>
    <w:rsid w:val="007A526A"/>
    <w:rsid w:val="007A717C"/>
    <w:rsid w:val="007A79D7"/>
    <w:rsid w:val="007B1E70"/>
    <w:rsid w:val="007B306F"/>
    <w:rsid w:val="007B5A50"/>
    <w:rsid w:val="007B5C6D"/>
    <w:rsid w:val="007B7833"/>
    <w:rsid w:val="007C07CC"/>
    <w:rsid w:val="007C1515"/>
    <w:rsid w:val="007C17F1"/>
    <w:rsid w:val="007C1E84"/>
    <w:rsid w:val="007C2BC0"/>
    <w:rsid w:val="007C3047"/>
    <w:rsid w:val="007C46FF"/>
    <w:rsid w:val="007C5146"/>
    <w:rsid w:val="007C5A85"/>
    <w:rsid w:val="007D015E"/>
    <w:rsid w:val="007D24F8"/>
    <w:rsid w:val="007D4418"/>
    <w:rsid w:val="007D4BBB"/>
    <w:rsid w:val="007D671D"/>
    <w:rsid w:val="007D6F99"/>
    <w:rsid w:val="007D75CF"/>
    <w:rsid w:val="007E09EE"/>
    <w:rsid w:val="007E1866"/>
    <w:rsid w:val="007E220E"/>
    <w:rsid w:val="007E27CC"/>
    <w:rsid w:val="007E3716"/>
    <w:rsid w:val="007E392D"/>
    <w:rsid w:val="007E397B"/>
    <w:rsid w:val="007E46E2"/>
    <w:rsid w:val="007E5ADA"/>
    <w:rsid w:val="007E5C13"/>
    <w:rsid w:val="007E5C83"/>
    <w:rsid w:val="007E69B2"/>
    <w:rsid w:val="007F000E"/>
    <w:rsid w:val="007F09C0"/>
    <w:rsid w:val="007F35FA"/>
    <w:rsid w:val="007F4494"/>
    <w:rsid w:val="007F582E"/>
    <w:rsid w:val="007F59FB"/>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312CE"/>
    <w:rsid w:val="008324A6"/>
    <w:rsid w:val="00836AC6"/>
    <w:rsid w:val="00841FD4"/>
    <w:rsid w:val="00843B48"/>
    <w:rsid w:val="008441DC"/>
    <w:rsid w:val="00851123"/>
    <w:rsid w:val="00851CA2"/>
    <w:rsid w:val="00851E1F"/>
    <w:rsid w:val="00853020"/>
    <w:rsid w:val="008549A4"/>
    <w:rsid w:val="00855853"/>
    <w:rsid w:val="00856522"/>
    <w:rsid w:val="00856929"/>
    <w:rsid w:val="008575ED"/>
    <w:rsid w:val="008579BC"/>
    <w:rsid w:val="00857FF1"/>
    <w:rsid w:val="00860882"/>
    <w:rsid w:val="0086129C"/>
    <w:rsid w:val="008612B6"/>
    <w:rsid w:val="008620F2"/>
    <w:rsid w:val="00864B23"/>
    <w:rsid w:val="00865042"/>
    <w:rsid w:val="00865C5A"/>
    <w:rsid w:val="00865CB7"/>
    <w:rsid w:val="00867461"/>
    <w:rsid w:val="008707C4"/>
    <w:rsid w:val="008709E0"/>
    <w:rsid w:val="00873AFB"/>
    <w:rsid w:val="008745B2"/>
    <w:rsid w:val="008767DF"/>
    <w:rsid w:val="00877589"/>
    <w:rsid w:val="0087782D"/>
    <w:rsid w:val="00880EF0"/>
    <w:rsid w:val="00881B90"/>
    <w:rsid w:val="00882F41"/>
    <w:rsid w:val="00883600"/>
    <w:rsid w:val="00883A54"/>
    <w:rsid w:val="008841CF"/>
    <w:rsid w:val="00884C37"/>
    <w:rsid w:val="00884FD6"/>
    <w:rsid w:val="008855F4"/>
    <w:rsid w:val="00891239"/>
    <w:rsid w:val="00893347"/>
    <w:rsid w:val="008947F4"/>
    <w:rsid w:val="008958F7"/>
    <w:rsid w:val="00895BC5"/>
    <w:rsid w:val="008967A6"/>
    <w:rsid w:val="00896D6A"/>
    <w:rsid w:val="008A0524"/>
    <w:rsid w:val="008A0B92"/>
    <w:rsid w:val="008A1F01"/>
    <w:rsid w:val="008A456A"/>
    <w:rsid w:val="008A5464"/>
    <w:rsid w:val="008A5958"/>
    <w:rsid w:val="008A634B"/>
    <w:rsid w:val="008B0C28"/>
    <w:rsid w:val="008B19D7"/>
    <w:rsid w:val="008B25A4"/>
    <w:rsid w:val="008B32BA"/>
    <w:rsid w:val="008B3875"/>
    <w:rsid w:val="008B5FDD"/>
    <w:rsid w:val="008B70AA"/>
    <w:rsid w:val="008B7718"/>
    <w:rsid w:val="008B7B8A"/>
    <w:rsid w:val="008C11C6"/>
    <w:rsid w:val="008C12B8"/>
    <w:rsid w:val="008C2223"/>
    <w:rsid w:val="008C3EA7"/>
    <w:rsid w:val="008C5482"/>
    <w:rsid w:val="008C6DD7"/>
    <w:rsid w:val="008C703E"/>
    <w:rsid w:val="008C7872"/>
    <w:rsid w:val="008D01E9"/>
    <w:rsid w:val="008D0576"/>
    <w:rsid w:val="008D0584"/>
    <w:rsid w:val="008D1237"/>
    <w:rsid w:val="008D2875"/>
    <w:rsid w:val="008D33C4"/>
    <w:rsid w:val="008D442D"/>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3ED2"/>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3501"/>
    <w:rsid w:val="009161C9"/>
    <w:rsid w:val="009174A2"/>
    <w:rsid w:val="00921BC1"/>
    <w:rsid w:val="00922FB6"/>
    <w:rsid w:val="00923F07"/>
    <w:rsid w:val="00924137"/>
    <w:rsid w:val="009258DF"/>
    <w:rsid w:val="00925A6A"/>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57F82"/>
    <w:rsid w:val="0096162C"/>
    <w:rsid w:val="00961D5A"/>
    <w:rsid w:val="00962A43"/>
    <w:rsid w:val="00964C5F"/>
    <w:rsid w:val="00964D3B"/>
    <w:rsid w:val="00971327"/>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254"/>
    <w:rsid w:val="009A0765"/>
    <w:rsid w:val="009A0C32"/>
    <w:rsid w:val="009A1B97"/>
    <w:rsid w:val="009A1D54"/>
    <w:rsid w:val="009A30E0"/>
    <w:rsid w:val="009A4378"/>
    <w:rsid w:val="009A49B1"/>
    <w:rsid w:val="009A5119"/>
    <w:rsid w:val="009A625F"/>
    <w:rsid w:val="009A71F3"/>
    <w:rsid w:val="009B2EF7"/>
    <w:rsid w:val="009B3249"/>
    <w:rsid w:val="009B4F03"/>
    <w:rsid w:val="009B574E"/>
    <w:rsid w:val="009B63E7"/>
    <w:rsid w:val="009B6401"/>
    <w:rsid w:val="009B69F9"/>
    <w:rsid w:val="009B6A96"/>
    <w:rsid w:val="009B6CE1"/>
    <w:rsid w:val="009B79F7"/>
    <w:rsid w:val="009B7D97"/>
    <w:rsid w:val="009C0599"/>
    <w:rsid w:val="009C0624"/>
    <w:rsid w:val="009C0757"/>
    <w:rsid w:val="009C1873"/>
    <w:rsid w:val="009C22BD"/>
    <w:rsid w:val="009C3394"/>
    <w:rsid w:val="009C3C94"/>
    <w:rsid w:val="009C5D27"/>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15F8"/>
    <w:rsid w:val="009E23EE"/>
    <w:rsid w:val="009E27D9"/>
    <w:rsid w:val="009E2A11"/>
    <w:rsid w:val="009E57E8"/>
    <w:rsid w:val="009E630B"/>
    <w:rsid w:val="009E6386"/>
    <w:rsid w:val="009E6EAC"/>
    <w:rsid w:val="00A01D2F"/>
    <w:rsid w:val="00A01F05"/>
    <w:rsid w:val="00A036AE"/>
    <w:rsid w:val="00A047D8"/>
    <w:rsid w:val="00A06CCC"/>
    <w:rsid w:val="00A072E1"/>
    <w:rsid w:val="00A07CF6"/>
    <w:rsid w:val="00A100D6"/>
    <w:rsid w:val="00A10573"/>
    <w:rsid w:val="00A116BD"/>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BB3"/>
    <w:rsid w:val="00A47F03"/>
    <w:rsid w:val="00A5154B"/>
    <w:rsid w:val="00A5177C"/>
    <w:rsid w:val="00A521FC"/>
    <w:rsid w:val="00A52599"/>
    <w:rsid w:val="00A53C39"/>
    <w:rsid w:val="00A540A4"/>
    <w:rsid w:val="00A5715D"/>
    <w:rsid w:val="00A573C4"/>
    <w:rsid w:val="00A5791C"/>
    <w:rsid w:val="00A612CF"/>
    <w:rsid w:val="00A61C7C"/>
    <w:rsid w:val="00A62797"/>
    <w:rsid w:val="00A633E2"/>
    <w:rsid w:val="00A63600"/>
    <w:rsid w:val="00A652FA"/>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844"/>
    <w:rsid w:val="00A84E64"/>
    <w:rsid w:val="00A853DF"/>
    <w:rsid w:val="00A85E0A"/>
    <w:rsid w:val="00A87D78"/>
    <w:rsid w:val="00A87FDC"/>
    <w:rsid w:val="00A904B6"/>
    <w:rsid w:val="00A951D6"/>
    <w:rsid w:val="00A951DE"/>
    <w:rsid w:val="00A9540B"/>
    <w:rsid w:val="00A95801"/>
    <w:rsid w:val="00A959E0"/>
    <w:rsid w:val="00A95AEF"/>
    <w:rsid w:val="00AA23DE"/>
    <w:rsid w:val="00AA36FC"/>
    <w:rsid w:val="00AA7733"/>
    <w:rsid w:val="00AA7977"/>
    <w:rsid w:val="00AB0777"/>
    <w:rsid w:val="00AB0C96"/>
    <w:rsid w:val="00AB19A6"/>
    <w:rsid w:val="00AB1D0E"/>
    <w:rsid w:val="00AB1E62"/>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0F4C"/>
    <w:rsid w:val="00AE1FCD"/>
    <w:rsid w:val="00AE2302"/>
    <w:rsid w:val="00AE2DE6"/>
    <w:rsid w:val="00AE43A5"/>
    <w:rsid w:val="00AE44D4"/>
    <w:rsid w:val="00AE5E7C"/>
    <w:rsid w:val="00AE6513"/>
    <w:rsid w:val="00AF0D98"/>
    <w:rsid w:val="00AF140E"/>
    <w:rsid w:val="00AF1621"/>
    <w:rsid w:val="00AF279C"/>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07198"/>
    <w:rsid w:val="00B14187"/>
    <w:rsid w:val="00B141D5"/>
    <w:rsid w:val="00B154A7"/>
    <w:rsid w:val="00B15AB0"/>
    <w:rsid w:val="00B1653C"/>
    <w:rsid w:val="00B21006"/>
    <w:rsid w:val="00B213CE"/>
    <w:rsid w:val="00B232D5"/>
    <w:rsid w:val="00B234A1"/>
    <w:rsid w:val="00B2375D"/>
    <w:rsid w:val="00B26346"/>
    <w:rsid w:val="00B2649E"/>
    <w:rsid w:val="00B26569"/>
    <w:rsid w:val="00B2727C"/>
    <w:rsid w:val="00B2753E"/>
    <w:rsid w:val="00B3225C"/>
    <w:rsid w:val="00B378FC"/>
    <w:rsid w:val="00B37B0F"/>
    <w:rsid w:val="00B4161A"/>
    <w:rsid w:val="00B41A3D"/>
    <w:rsid w:val="00B43A25"/>
    <w:rsid w:val="00B46A6E"/>
    <w:rsid w:val="00B47C29"/>
    <w:rsid w:val="00B47D91"/>
    <w:rsid w:val="00B51272"/>
    <w:rsid w:val="00B525CC"/>
    <w:rsid w:val="00B53119"/>
    <w:rsid w:val="00B54D28"/>
    <w:rsid w:val="00B55406"/>
    <w:rsid w:val="00B55D9D"/>
    <w:rsid w:val="00B578D3"/>
    <w:rsid w:val="00B61AC2"/>
    <w:rsid w:val="00B62620"/>
    <w:rsid w:val="00B62D86"/>
    <w:rsid w:val="00B63A49"/>
    <w:rsid w:val="00B64B0C"/>
    <w:rsid w:val="00B65516"/>
    <w:rsid w:val="00B661E2"/>
    <w:rsid w:val="00B66BFA"/>
    <w:rsid w:val="00B67570"/>
    <w:rsid w:val="00B678C6"/>
    <w:rsid w:val="00B700CC"/>
    <w:rsid w:val="00B708D1"/>
    <w:rsid w:val="00B70F72"/>
    <w:rsid w:val="00B71C6B"/>
    <w:rsid w:val="00B72BCC"/>
    <w:rsid w:val="00B7513D"/>
    <w:rsid w:val="00B766DD"/>
    <w:rsid w:val="00B82953"/>
    <w:rsid w:val="00B83043"/>
    <w:rsid w:val="00B83527"/>
    <w:rsid w:val="00B84038"/>
    <w:rsid w:val="00B85075"/>
    <w:rsid w:val="00B86A4E"/>
    <w:rsid w:val="00B86D86"/>
    <w:rsid w:val="00B86DA0"/>
    <w:rsid w:val="00B87953"/>
    <w:rsid w:val="00B91286"/>
    <w:rsid w:val="00B912F9"/>
    <w:rsid w:val="00B9177E"/>
    <w:rsid w:val="00B926BD"/>
    <w:rsid w:val="00B9289A"/>
    <w:rsid w:val="00B92A0F"/>
    <w:rsid w:val="00B92A50"/>
    <w:rsid w:val="00B94DA9"/>
    <w:rsid w:val="00B96E2D"/>
    <w:rsid w:val="00B97AA7"/>
    <w:rsid w:val="00BA0A3A"/>
    <w:rsid w:val="00BA0F5C"/>
    <w:rsid w:val="00BA18E1"/>
    <w:rsid w:val="00BA1986"/>
    <w:rsid w:val="00BA2B69"/>
    <w:rsid w:val="00BA375A"/>
    <w:rsid w:val="00BA3CEB"/>
    <w:rsid w:val="00BA567C"/>
    <w:rsid w:val="00BA6182"/>
    <w:rsid w:val="00BA6796"/>
    <w:rsid w:val="00BA684A"/>
    <w:rsid w:val="00BA7E4B"/>
    <w:rsid w:val="00BB0DB5"/>
    <w:rsid w:val="00BB2A30"/>
    <w:rsid w:val="00BB5EB7"/>
    <w:rsid w:val="00BC003A"/>
    <w:rsid w:val="00BC1EB8"/>
    <w:rsid w:val="00BC4572"/>
    <w:rsid w:val="00BC5233"/>
    <w:rsid w:val="00BC554B"/>
    <w:rsid w:val="00BC55DA"/>
    <w:rsid w:val="00BC67DC"/>
    <w:rsid w:val="00BC6DC2"/>
    <w:rsid w:val="00BC7585"/>
    <w:rsid w:val="00BD02FE"/>
    <w:rsid w:val="00BD045E"/>
    <w:rsid w:val="00BD0811"/>
    <w:rsid w:val="00BD18B8"/>
    <w:rsid w:val="00BD1930"/>
    <w:rsid w:val="00BD31E3"/>
    <w:rsid w:val="00BD6339"/>
    <w:rsid w:val="00BD6A85"/>
    <w:rsid w:val="00BD6F66"/>
    <w:rsid w:val="00BD79E1"/>
    <w:rsid w:val="00BE1014"/>
    <w:rsid w:val="00BE3441"/>
    <w:rsid w:val="00BE399A"/>
    <w:rsid w:val="00BE3DBD"/>
    <w:rsid w:val="00BE489F"/>
    <w:rsid w:val="00BE48B6"/>
    <w:rsid w:val="00BE5D72"/>
    <w:rsid w:val="00BE5DB7"/>
    <w:rsid w:val="00BF01FD"/>
    <w:rsid w:val="00BF0857"/>
    <w:rsid w:val="00BF0A30"/>
    <w:rsid w:val="00BF1DA5"/>
    <w:rsid w:val="00BF2DD3"/>
    <w:rsid w:val="00BF3AAB"/>
    <w:rsid w:val="00BF3D5D"/>
    <w:rsid w:val="00BF4BC9"/>
    <w:rsid w:val="00BF53EE"/>
    <w:rsid w:val="00BF56DA"/>
    <w:rsid w:val="00BF5DFF"/>
    <w:rsid w:val="00C00297"/>
    <w:rsid w:val="00C01750"/>
    <w:rsid w:val="00C01A05"/>
    <w:rsid w:val="00C01B51"/>
    <w:rsid w:val="00C039DF"/>
    <w:rsid w:val="00C04A04"/>
    <w:rsid w:val="00C051A2"/>
    <w:rsid w:val="00C06728"/>
    <w:rsid w:val="00C109A7"/>
    <w:rsid w:val="00C10BC9"/>
    <w:rsid w:val="00C121CF"/>
    <w:rsid w:val="00C12C85"/>
    <w:rsid w:val="00C13BBE"/>
    <w:rsid w:val="00C149A1"/>
    <w:rsid w:val="00C15786"/>
    <w:rsid w:val="00C17089"/>
    <w:rsid w:val="00C17CEF"/>
    <w:rsid w:val="00C2160A"/>
    <w:rsid w:val="00C216B6"/>
    <w:rsid w:val="00C22BA2"/>
    <w:rsid w:val="00C233A1"/>
    <w:rsid w:val="00C23AC4"/>
    <w:rsid w:val="00C250C8"/>
    <w:rsid w:val="00C2583A"/>
    <w:rsid w:val="00C26DA5"/>
    <w:rsid w:val="00C2722A"/>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52F"/>
    <w:rsid w:val="00C567EB"/>
    <w:rsid w:val="00C56D47"/>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30BD"/>
    <w:rsid w:val="00C74157"/>
    <w:rsid w:val="00C74687"/>
    <w:rsid w:val="00C76458"/>
    <w:rsid w:val="00C76BE5"/>
    <w:rsid w:val="00C77D49"/>
    <w:rsid w:val="00C80E04"/>
    <w:rsid w:val="00C80F99"/>
    <w:rsid w:val="00C81325"/>
    <w:rsid w:val="00C82046"/>
    <w:rsid w:val="00C829C9"/>
    <w:rsid w:val="00C82DC3"/>
    <w:rsid w:val="00C83C80"/>
    <w:rsid w:val="00C84A7D"/>
    <w:rsid w:val="00C84EE2"/>
    <w:rsid w:val="00C861D3"/>
    <w:rsid w:val="00C86896"/>
    <w:rsid w:val="00C874D6"/>
    <w:rsid w:val="00C87F6C"/>
    <w:rsid w:val="00C90E1F"/>
    <w:rsid w:val="00C91B3A"/>
    <w:rsid w:val="00C92297"/>
    <w:rsid w:val="00C924F9"/>
    <w:rsid w:val="00C978BF"/>
    <w:rsid w:val="00C97BF1"/>
    <w:rsid w:val="00CA0571"/>
    <w:rsid w:val="00CA095D"/>
    <w:rsid w:val="00CA0B96"/>
    <w:rsid w:val="00CA1976"/>
    <w:rsid w:val="00CA2AA2"/>
    <w:rsid w:val="00CA483D"/>
    <w:rsid w:val="00CA523C"/>
    <w:rsid w:val="00CA6D7C"/>
    <w:rsid w:val="00CA6DA7"/>
    <w:rsid w:val="00CB03B4"/>
    <w:rsid w:val="00CB04B9"/>
    <w:rsid w:val="00CB0C4C"/>
    <w:rsid w:val="00CB37CA"/>
    <w:rsid w:val="00CB5D53"/>
    <w:rsid w:val="00CB5D5D"/>
    <w:rsid w:val="00CB6D5E"/>
    <w:rsid w:val="00CC030A"/>
    <w:rsid w:val="00CC2132"/>
    <w:rsid w:val="00CC2EC2"/>
    <w:rsid w:val="00CC4905"/>
    <w:rsid w:val="00CC6E0C"/>
    <w:rsid w:val="00CD0832"/>
    <w:rsid w:val="00CD54E8"/>
    <w:rsid w:val="00CD75FF"/>
    <w:rsid w:val="00CD7F92"/>
    <w:rsid w:val="00CE12D8"/>
    <w:rsid w:val="00CE1384"/>
    <w:rsid w:val="00CE7D29"/>
    <w:rsid w:val="00CF0CA2"/>
    <w:rsid w:val="00CF17D8"/>
    <w:rsid w:val="00CF2325"/>
    <w:rsid w:val="00CF361A"/>
    <w:rsid w:val="00CF43DC"/>
    <w:rsid w:val="00CF55B3"/>
    <w:rsid w:val="00CF6730"/>
    <w:rsid w:val="00CF776D"/>
    <w:rsid w:val="00CF7C99"/>
    <w:rsid w:val="00D001DE"/>
    <w:rsid w:val="00D00D92"/>
    <w:rsid w:val="00D0104C"/>
    <w:rsid w:val="00D021FF"/>
    <w:rsid w:val="00D02896"/>
    <w:rsid w:val="00D04BAE"/>
    <w:rsid w:val="00D0585E"/>
    <w:rsid w:val="00D06C19"/>
    <w:rsid w:val="00D07AF1"/>
    <w:rsid w:val="00D108DC"/>
    <w:rsid w:val="00D13072"/>
    <w:rsid w:val="00D137B3"/>
    <w:rsid w:val="00D13990"/>
    <w:rsid w:val="00D169DE"/>
    <w:rsid w:val="00D1737B"/>
    <w:rsid w:val="00D20E1D"/>
    <w:rsid w:val="00D22154"/>
    <w:rsid w:val="00D247AE"/>
    <w:rsid w:val="00D24CD9"/>
    <w:rsid w:val="00D255EA"/>
    <w:rsid w:val="00D27932"/>
    <w:rsid w:val="00D27E12"/>
    <w:rsid w:val="00D32B25"/>
    <w:rsid w:val="00D32D51"/>
    <w:rsid w:val="00D3348D"/>
    <w:rsid w:val="00D33B79"/>
    <w:rsid w:val="00D33BAC"/>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96B"/>
    <w:rsid w:val="00D47BF0"/>
    <w:rsid w:val="00D514C1"/>
    <w:rsid w:val="00D519D8"/>
    <w:rsid w:val="00D5281F"/>
    <w:rsid w:val="00D541B6"/>
    <w:rsid w:val="00D5431D"/>
    <w:rsid w:val="00D54372"/>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6DD"/>
    <w:rsid w:val="00D71E60"/>
    <w:rsid w:val="00D724CF"/>
    <w:rsid w:val="00D7309E"/>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B00E9"/>
    <w:rsid w:val="00DB04B8"/>
    <w:rsid w:val="00DB13CA"/>
    <w:rsid w:val="00DB16C3"/>
    <w:rsid w:val="00DB2EBE"/>
    <w:rsid w:val="00DB6319"/>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651B"/>
    <w:rsid w:val="00DD701B"/>
    <w:rsid w:val="00DD775F"/>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8E9"/>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199"/>
    <w:rsid w:val="00E32B95"/>
    <w:rsid w:val="00E33157"/>
    <w:rsid w:val="00E335B1"/>
    <w:rsid w:val="00E33B13"/>
    <w:rsid w:val="00E3583A"/>
    <w:rsid w:val="00E36A3C"/>
    <w:rsid w:val="00E37E91"/>
    <w:rsid w:val="00E40516"/>
    <w:rsid w:val="00E410E6"/>
    <w:rsid w:val="00E44A4B"/>
    <w:rsid w:val="00E45D4C"/>
    <w:rsid w:val="00E5125E"/>
    <w:rsid w:val="00E528CD"/>
    <w:rsid w:val="00E52E44"/>
    <w:rsid w:val="00E532BE"/>
    <w:rsid w:val="00E55011"/>
    <w:rsid w:val="00E57018"/>
    <w:rsid w:val="00E57118"/>
    <w:rsid w:val="00E57DAD"/>
    <w:rsid w:val="00E60203"/>
    <w:rsid w:val="00E60946"/>
    <w:rsid w:val="00E61905"/>
    <w:rsid w:val="00E6275D"/>
    <w:rsid w:val="00E63CEC"/>
    <w:rsid w:val="00E6431E"/>
    <w:rsid w:val="00E64B7E"/>
    <w:rsid w:val="00E65644"/>
    <w:rsid w:val="00E65F4B"/>
    <w:rsid w:val="00E6617F"/>
    <w:rsid w:val="00E66843"/>
    <w:rsid w:val="00E67ABA"/>
    <w:rsid w:val="00E70589"/>
    <w:rsid w:val="00E72D2E"/>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168"/>
    <w:rsid w:val="00EB54B8"/>
    <w:rsid w:val="00EB57F1"/>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E3FF5"/>
    <w:rsid w:val="00EF25B9"/>
    <w:rsid w:val="00EF27D8"/>
    <w:rsid w:val="00EF2DA6"/>
    <w:rsid w:val="00EF3CC8"/>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0BD3"/>
    <w:rsid w:val="00F113D5"/>
    <w:rsid w:val="00F132AE"/>
    <w:rsid w:val="00F134D1"/>
    <w:rsid w:val="00F13BC6"/>
    <w:rsid w:val="00F150AE"/>
    <w:rsid w:val="00F1738B"/>
    <w:rsid w:val="00F17A4A"/>
    <w:rsid w:val="00F20619"/>
    <w:rsid w:val="00F20FE1"/>
    <w:rsid w:val="00F220EB"/>
    <w:rsid w:val="00F24F6D"/>
    <w:rsid w:val="00F31526"/>
    <w:rsid w:val="00F35CED"/>
    <w:rsid w:val="00F370D4"/>
    <w:rsid w:val="00F379BA"/>
    <w:rsid w:val="00F40447"/>
    <w:rsid w:val="00F4156D"/>
    <w:rsid w:val="00F435A1"/>
    <w:rsid w:val="00F447D3"/>
    <w:rsid w:val="00F44E0D"/>
    <w:rsid w:val="00F45714"/>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A75"/>
    <w:rsid w:val="00F77F66"/>
    <w:rsid w:val="00F82470"/>
    <w:rsid w:val="00F83379"/>
    <w:rsid w:val="00F845D9"/>
    <w:rsid w:val="00F84B23"/>
    <w:rsid w:val="00F85C27"/>
    <w:rsid w:val="00F8638F"/>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7F6"/>
    <w:rsid w:val="00FA4C62"/>
    <w:rsid w:val="00FA73E3"/>
    <w:rsid w:val="00FB0933"/>
    <w:rsid w:val="00FB09CB"/>
    <w:rsid w:val="00FB593A"/>
    <w:rsid w:val="00FB683A"/>
    <w:rsid w:val="00FB68FA"/>
    <w:rsid w:val="00FB6A1F"/>
    <w:rsid w:val="00FB6A87"/>
    <w:rsid w:val="00FB7F33"/>
    <w:rsid w:val="00FB7FB2"/>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63"/>
    <w:rsid w:val="00FD7B90"/>
    <w:rsid w:val="00FE1D73"/>
    <w:rsid w:val="00FE1DBB"/>
    <w:rsid w:val="00FE4874"/>
    <w:rsid w:val="00FE4947"/>
    <w:rsid w:val="00FE603C"/>
    <w:rsid w:val="00FE7990"/>
    <w:rsid w:val="00FF0C15"/>
    <w:rsid w:val="00FF17FF"/>
    <w:rsid w:val="00FF261A"/>
    <w:rsid w:val="00FF3D21"/>
    <w:rsid w:val="00FF436F"/>
    <w:rsid w:val="00FF4FB5"/>
    <w:rsid w:val="00FF5D9C"/>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84EBA96-EE61-407C-A905-FBF0E47B43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uiPriority w:val="99"/>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uiPriority w:val="99"/>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link w:val="MapadeldocumentoCar"/>
    <w:uiPriority w:val="99"/>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uiPriority w:val="9"/>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numbering" w:customStyle="1" w:styleId="Sinlista1">
    <w:name w:val="Sin lista1"/>
    <w:next w:val="Sinlista"/>
    <w:uiPriority w:val="99"/>
    <w:semiHidden/>
    <w:unhideWhenUsed/>
    <w:rsid w:val="00140D90"/>
  </w:style>
  <w:style w:type="character" w:customStyle="1" w:styleId="Ttulo1Car">
    <w:name w:val="Título 1 Car"/>
    <w:basedOn w:val="Fuentedeprrafopredeter"/>
    <w:link w:val="Ttulo1"/>
    <w:uiPriority w:val="9"/>
    <w:rsid w:val="00140D90"/>
    <w:rPr>
      <w:rFonts w:ascii="Arial" w:hAnsi="Arial"/>
      <w:b/>
      <w:sz w:val="24"/>
      <w:u w:val="single"/>
      <w:lang w:val="es-ES_tradnl" w:eastAsia="en-US"/>
    </w:rPr>
  </w:style>
  <w:style w:type="character" w:customStyle="1" w:styleId="Ttulo2Car">
    <w:name w:val="Título 2 Car"/>
    <w:basedOn w:val="Fuentedeprrafopredeter"/>
    <w:link w:val="Ttulo2"/>
    <w:uiPriority w:val="9"/>
    <w:rsid w:val="00140D90"/>
    <w:rPr>
      <w:rFonts w:ascii="Tahoma" w:hAnsi="Tahoma"/>
      <w:b/>
      <w:sz w:val="24"/>
      <w:lang w:val="es-ES_tradnl" w:eastAsia="en-US"/>
    </w:rPr>
  </w:style>
  <w:style w:type="character" w:customStyle="1" w:styleId="Ttulo3Car">
    <w:name w:val="Título 3 Car"/>
    <w:basedOn w:val="Fuentedeprrafopredeter"/>
    <w:link w:val="Ttulo3"/>
    <w:uiPriority w:val="9"/>
    <w:rsid w:val="00140D90"/>
    <w:rPr>
      <w:rFonts w:ascii="Tahoma" w:hAnsi="Tahoma"/>
      <w:b/>
      <w:sz w:val="28"/>
      <w:lang w:val="es-ES_tradnl" w:eastAsia="en-US"/>
    </w:rPr>
  </w:style>
  <w:style w:type="character" w:customStyle="1" w:styleId="Ttulo4Car">
    <w:name w:val="Título 4 Car"/>
    <w:basedOn w:val="Fuentedeprrafopredeter"/>
    <w:link w:val="Ttulo4"/>
    <w:uiPriority w:val="9"/>
    <w:rsid w:val="00140D90"/>
    <w:rPr>
      <w:rFonts w:ascii="Arial" w:hAnsi="Arial"/>
      <w:b/>
      <w:lang w:val="es-ES_tradnl" w:eastAsia="en-US"/>
    </w:rPr>
  </w:style>
  <w:style w:type="paragraph" w:customStyle="1" w:styleId="MMTitle">
    <w:name w:val="MM Title"/>
    <w:basedOn w:val="Puesto"/>
    <w:link w:val="MMTitleChar"/>
    <w:uiPriority w:val="99"/>
    <w:rsid w:val="00140D90"/>
    <w:pPr>
      <w:pBdr>
        <w:bottom w:val="single" w:sz="8" w:space="4" w:color="4F81BD"/>
      </w:pBdr>
      <w:spacing w:after="300"/>
      <w:contextualSpacing/>
      <w:jc w:val="left"/>
    </w:pPr>
    <w:rPr>
      <w:rFonts w:ascii="Cambria" w:hAnsi="Cambria"/>
      <w:b w:val="0"/>
      <w:color w:val="17365D"/>
      <w:spacing w:val="5"/>
      <w:kern w:val="28"/>
      <w:sz w:val="52"/>
      <w:szCs w:val="52"/>
      <w:lang w:eastAsia="es-ES"/>
    </w:rPr>
  </w:style>
  <w:style w:type="character" w:customStyle="1" w:styleId="MMTitleChar">
    <w:name w:val="MM Title Char"/>
    <w:basedOn w:val="PuestoCar"/>
    <w:link w:val="MMTitle"/>
    <w:uiPriority w:val="99"/>
    <w:locked/>
    <w:rsid w:val="00140D90"/>
    <w:rPr>
      <w:rFonts w:ascii="Cambria" w:hAnsi="Cambria"/>
      <w:b w:val="0"/>
      <w:color w:val="17365D"/>
      <w:spacing w:val="5"/>
      <w:kern w:val="28"/>
      <w:sz w:val="52"/>
      <w:szCs w:val="52"/>
      <w:lang w:val="es-ES_tradnl" w:eastAsia="es-ES"/>
    </w:rPr>
  </w:style>
  <w:style w:type="paragraph" w:customStyle="1" w:styleId="MMTopic1">
    <w:name w:val="MM Topic 1"/>
    <w:basedOn w:val="Ttulo1"/>
    <w:link w:val="MMTopic1Char"/>
    <w:uiPriority w:val="99"/>
    <w:rsid w:val="00140D90"/>
    <w:pPr>
      <w:keepNext/>
      <w:keepLines/>
      <w:numPr>
        <w:numId w:val="13"/>
      </w:numPr>
      <w:spacing w:before="480" w:line="276" w:lineRule="auto"/>
    </w:pPr>
    <w:rPr>
      <w:rFonts w:ascii="Cambria" w:hAnsi="Cambria"/>
      <w:bCs/>
      <w:color w:val="365F91"/>
      <w:sz w:val="28"/>
      <w:szCs w:val="28"/>
      <w:lang w:eastAsia="es-ES"/>
    </w:rPr>
  </w:style>
  <w:style w:type="character" w:customStyle="1" w:styleId="MMTopic1Char">
    <w:name w:val="MM Topic 1 Char"/>
    <w:basedOn w:val="Ttulo1Car"/>
    <w:link w:val="MMTopic1"/>
    <w:uiPriority w:val="99"/>
    <w:locked/>
    <w:rsid w:val="00140D90"/>
    <w:rPr>
      <w:rFonts w:ascii="Cambria" w:hAnsi="Cambria"/>
      <w:b/>
      <w:bCs/>
      <w:color w:val="365F91"/>
      <w:sz w:val="28"/>
      <w:szCs w:val="28"/>
      <w:u w:val="single"/>
      <w:lang w:val="es-ES_tradnl" w:eastAsia="es-ES"/>
    </w:rPr>
  </w:style>
  <w:style w:type="paragraph" w:customStyle="1" w:styleId="MMTopic2">
    <w:name w:val="MM Topic 2"/>
    <w:basedOn w:val="Ttulo2"/>
    <w:link w:val="MMTopic2Char"/>
    <w:uiPriority w:val="99"/>
    <w:rsid w:val="00140D90"/>
    <w:pPr>
      <w:keepLines/>
      <w:numPr>
        <w:ilvl w:val="1"/>
        <w:numId w:val="13"/>
      </w:numPr>
      <w:spacing w:line="276" w:lineRule="auto"/>
      <w:ind w:left="187"/>
      <w:jc w:val="left"/>
    </w:pPr>
    <w:rPr>
      <w:rFonts w:ascii="Cambria" w:hAnsi="Cambria"/>
      <w:color w:val="4F81BD"/>
      <w:sz w:val="26"/>
      <w:lang w:val="en-US"/>
    </w:rPr>
  </w:style>
  <w:style w:type="character" w:customStyle="1" w:styleId="MMTopic2Char">
    <w:name w:val="MM Topic 2 Char"/>
    <w:link w:val="MMTopic2"/>
    <w:uiPriority w:val="99"/>
    <w:locked/>
    <w:rsid w:val="00140D90"/>
    <w:rPr>
      <w:rFonts w:ascii="Cambria" w:hAnsi="Cambria"/>
      <w:b/>
      <w:color w:val="4F81BD"/>
      <w:sz w:val="26"/>
      <w:lang w:val="en-US" w:eastAsia="en-US"/>
    </w:rPr>
  </w:style>
  <w:style w:type="paragraph" w:customStyle="1" w:styleId="MMTopic3">
    <w:name w:val="MM Topic 3"/>
    <w:basedOn w:val="Ttulo3"/>
    <w:link w:val="MMTopic3Char"/>
    <w:uiPriority w:val="99"/>
    <w:rsid w:val="00140D90"/>
    <w:pPr>
      <w:keepLines/>
      <w:numPr>
        <w:ilvl w:val="2"/>
        <w:numId w:val="13"/>
      </w:numPr>
      <w:spacing w:line="276" w:lineRule="auto"/>
      <w:jc w:val="left"/>
    </w:pPr>
    <w:rPr>
      <w:rFonts w:ascii="Cambria" w:hAnsi="Cambria"/>
      <w:color w:val="4F81BD"/>
      <w:sz w:val="22"/>
      <w:lang w:val="en-US"/>
    </w:rPr>
  </w:style>
  <w:style w:type="character" w:customStyle="1" w:styleId="MMTopic3Char">
    <w:name w:val="MM Topic 3 Char"/>
    <w:link w:val="MMTopic3"/>
    <w:uiPriority w:val="99"/>
    <w:locked/>
    <w:rsid w:val="00140D90"/>
    <w:rPr>
      <w:rFonts w:ascii="Cambria" w:hAnsi="Cambria"/>
      <w:b/>
      <w:color w:val="4F81BD"/>
      <w:sz w:val="22"/>
      <w:lang w:val="en-US" w:eastAsia="en-US"/>
    </w:rPr>
  </w:style>
  <w:style w:type="paragraph" w:customStyle="1" w:styleId="MMTopic4">
    <w:name w:val="MM Topic 4"/>
    <w:basedOn w:val="Ttulo4"/>
    <w:link w:val="MMTopic4Char"/>
    <w:uiPriority w:val="99"/>
    <w:rsid w:val="00140D90"/>
    <w:pPr>
      <w:numPr>
        <w:ilvl w:val="3"/>
        <w:numId w:val="13"/>
      </w:numPr>
      <w:spacing w:after="40" w:line="240" w:lineRule="auto"/>
      <w:ind w:left="720" w:right="0" w:firstLine="0"/>
    </w:pPr>
    <w:rPr>
      <w:b w:val="0"/>
      <w:lang w:val="es-MX"/>
    </w:rPr>
  </w:style>
  <w:style w:type="character" w:customStyle="1" w:styleId="MMTopic4Char">
    <w:name w:val="MM Topic 4 Char"/>
    <w:link w:val="MMTopic4"/>
    <w:uiPriority w:val="99"/>
    <w:locked/>
    <w:rsid w:val="00140D90"/>
    <w:rPr>
      <w:rFonts w:ascii="Arial" w:hAnsi="Arial"/>
      <w:lang w:eastAsia="en-US"/>
    </w:rPr>
  </w:style>
  <w:style w:type="character" w:customStyle="1" w:styleId="TextoindependienteCar">
    <w:name w:val="Texto independiente Car"/>
    <w:basedOn w:val="Fuentedeprrafopredeter"/>
    <w:link w:val="Textoindependiente"/>
    <w:uiPriority w:val="99"/>
    <w:rsid w:val="00140D90"/>
    <w:rPr>
      <w:b/>
      <w:sz w:val="44"/>
      <w:lang w:val="es-ES_tradnl" w:eastAsia="en-US"/>
    </w:rPr>
  </w:style>
  <w:style w:type="paragraph" w:customStyle="1" w:styleId="MMTopic5">
    <w:name w:val="MM Topic 5"/>
    <w:basedOn w:val="Textoindependiente"/>
    <w:link w:val="MMTopic5Char"/>
    <w:uiPriority w:val="99"/>
    <w:rsid w:val="00140D90"/>
    <w:pPr>
      <w:numPr>
        <w:ilvl w:val="4"/>
        <w:numId w:val="13"/>
      </w:numPr>
      <w:spacing w:after="120" w:line="276" w:lineRule="auto"/>
      <w:jc w:val="left"/>
    </w:pPr>
    <w:rPr>
      <w:rFonts w:ascii="Calibri" w:hAnsi="Calibri"/>
      <w:b w:val="0"/>
      <w:sz w:val="18"/>
      <w:lang w:val="es-MX" w:eastAsia="es-ES"/>
    </w:rPr>
  </w:style>
  <w:style w:type="character" w:customStyle="1" w:styleId="MMTopic5Char">
    <w:name w:val="MM Topic 5 Char"/>
    <w:link w:val="MMTopic5"/>
    <w:uiPriority w:val="99"/>
    <w:locked/>
    <w:rsid w:val="00140D90"/>
    <w:rPr>
      <w:rFonts w:ascii="Calibri" w:hAnsi="Calibri"/>
      <w:sz w:val="18"/>
      <w:lang w:eastAsia="es-ES"/>
    </w:rPr>
  </w:style>
  <w:style w:type="paragraph" w:customStyle="1" w:styleId="MMTopic6">
    <w:name w:val="MM Topic 6"/>
    <w:basedOn w:val="Textoindependiente"/>
    <w:link w:val="MMTopic6Char"/>
    <w:uiPriority w:val="99"/>
    <w:rsid w:val="00140D90"/>
    <w:pPr>
      <w:spacing w:after="120" w:line="276" w:lineRule="auto"/>
      <w:jc w:val="left"/>
    </w:pPr>
    <w:rPr>
      <w:rFonts w:ascii="Calibri" w:hAnsi="Calibri"/>
      <w:b w:val="0"/>
      <w:sz w:val="18"/>
      <w:lang w:val="es-MX" w:eastAsia="es-ES"/>
    </w:rPr>
  </w:style>
  <w:style w:type="character" w:customStyle="1" w:styleId="MMTopic6Char">
    <w:name w:val="MM Topic 6 Char"/>
    <w:link w:val="MMTopic6"/>
    <w:uiPriority w:val="99"/>
    <w:locked/>
    <w:rsid w:val="00140D90"/>
    <w:rPr>
      <w:rFonts w:ascii="Calibri" w:hAnsi="Calibri"/>
      <w:sz w:val="18"/>
      <w:lang w:eastAsia="es-ES"/>
    </w:rPr>
  </w:style>
  <w:style w:type="paragraph" w:customStyle="1" w:styleId="MMDataContainer">
    <w:name w:val="MM Data Container"/>
    <w:basedOn w:val="Normal"/>
    <w:link w:val="MMDataContainerChar"/>
    <w:uiPriority w:val="99"/>
    <w:rsid w:val="00140D90"/>
    <w:pPr>
      <w:spacing w:after="200" w:line="276" w:lineRule="auto"/>
    </w:pPr>
    <w:rPr>
      <w:rFonts w:ascii="Calibri" w:hAnsi="Calibri"/>
      <w:lang w:val="es-MX" w:eastAsia="es-ES"/>
    </w:rPr>
  </w:style>
  <w:style w:type="character" w:customStyle="1" w:styleId="MMDataContainerChar">
    <w:name w:val="MM Data Container Char"/>
    <w:link w:val="MMDataContainer"/>
    <w:uiPriority w:val="99"/>
    <w:locked/>
    <w:rsid w:val="00140D90"/>
    <w:rPr>
      <w:rFonts w:ascii="Calibri" w:hAnsi="Calibri"/>
      <w:lang w:eastAsia="es-ES"/>
    </w:rPr>
  </w:style>
  <w:style w:type="paragraph" w:customStyle="1" w:styleId="MMEmpty">
    <w:name w:val="MM Empty"/>
    <w:basedOn w:val="Normal"/>
    <w:link w:val="MMEmptyChar"/>
    <w:uiPriority w:val="99"/>
    <w:rsid w:val="00140D90"/>
    <w:pPr>
      <w:spacing w:after="200" w:line="276" w:lineRule="auto"/>
    </w:pPr>
    <w:rPr>
      <w:rFonts w:ascii="Calibri" w:hAnsi="Calibri"/>
      <w:lang w:val="es-MX" w:eastAsia="es-ES"/>
    </w:rPr>
  </w:style>
  <w:style w:type="character" w:customStyle="1" w:styleId="MMEmptyChar">
    <w:name w:val="MM Empty Char"/>
    <w:link w:val="MMEmpty"/>
    <w:uiPriority w:val="99"/>
    <w:locked/>
    <w:rsid w:val="00140D90"/>
    <w:rPr>
      <w:rFonts w:ascii="Calibri" w:hAnsi="Calibri"/>
      <w:lang w:eastAsia="es-ES"/>
    </w:rPr>
  </w:style>
  <w:style w:type="character" w:customStyle="1" w:styleId="TextodegloboCar">
    <w:name w:val="Texto de globo Car"/>
    <w:basedOn w:val="Fuentedeprrafopredeter"/>
    <w:link w:val="Textodeglobo"/>
    <w:uiPriority w:val="99"/>
    <w:semiHidden/>
    <w:rsid w:val="00140D90"/>
    <w:rPr>
      <w:rFonts w:ascii="Tahoma" w:hAnsi="Tahoma" w:cs="Tahoma"/>
      <w:sz w:val="16"/>
      <w:szCs w:val="16"/>
      <w:lang w:val="es-ES_tradnl" w:eastAsia="en-US"/>
    </w:rPr>
  </w:style>
  <w:style w:type="paragraph" w:styleId="TDC1">
    <w:name w:val="toc 1"/>
    <w:basedOn w:val="Normal"/>
    <w:next w:val="Normal"/>
    <w:autoRedefine/>
    <w:uiPriority w:val="39"/>
    <w:rsid w:val="00140D90"/>
    <w:pPr>
      <w:tabs>
        <w:tab w:val="right" w:leader="dot" w:pos="9350"/>
      </w:tabs>
      <w:spacing w:line="276" w:lineRule="auto"/>
    </w:pPr>
    <w:rPr>
      <w:rFonts w:ascii="Arial" w:hAnsi="Arial"/>
      <w:b/>
      <w:noProof/>
      <w:szCs w:val="22"/>
      <w:lang w:val="es-MX"/>
    </w:rPr>
  </w:style>
  <w:style w:type="paragraph" w:styleId="TDC2">
    <w:name w:val="toc 2"/>
    <w:basedOn w:val="Normal"/>
    <w:next w:val="Normal"/>
    <w:autoRedefine/>
    <w:uiPriority w:val="39"/>
    <w:rsid w:val="00140D90"/>
    <w:pPr>
      <w:tabs>
        <w:tab w:val="right" w:leader="dot" w:pos="9350"/>
      </w:tabs>
      <w:spacing w:after="100"/>
      <w:ind w:left="220"/>
    </w:pPr>
    <w:rPr>
      <w:rFonts w:ascii="Arial" w:hAnsi="Arial"/>
      <w:szCs w:val="22"/>
      <w:lang w:val="es-MX"/>
    </w:rPr>
  </w:style>
  <w:style w:type="paragraph" w:styleId="TDC3">
    <w:name w:val="toc 3"/>
    <w:basedOn w:val="Normal"/>
    <w:next w:val="Normal"/>
    <w:autoRedefine/>
    <w:uiPriority w:val="39"/>
    <w:rsid w:val="00140D90"/>
    <w:pPr>
      <w:tabs>
        <w:tab w:val="right" w:leader="dot" w:pos="9350"/>
      </w:tabs>
      <w:ind w:left="440"/>
    </w:pPr>
    <w:rPr>
      <w:rFonts w:ascii="Arial" w:hAnsi="Arial"/>
      <w:szCs w:val="22"/>
      <w:lang w:val="es-MX"/>
    </w:rPr>
  </w:style>
  <w:style w:type="paragraph" w:styleId="TDC4">
    <w:name w:val="toc 4"/>
    <w:basedOn w:val="Normal"/>
    <w:next w:val="Normal"/>
    <w:autoRedefine/>
    <w:uiPriority w:val="99"/>
    <w:rsid w:val="00140D90"/>
    <w:pPr>
      <w:spacing w:after="100" w:line="276" w:lineRule="auto"/>
      <w:ind w:left="660"/>
    </w:pPr>
    <w:rPr>
      <w:rFonts w:ascii="Arial" w:hAnsi="Arial"/>
      <w:szCs w:val="22"/>
      <w:lang w:val="es-MX"/>
    </w:rPr>
  </w:style>
  <w:style w:type="paragraph" w:styleId="TDC5">
    <w:name w:val="toc 5"/>
    <w:basedOn w:val="Normal"/>
    <w:next w:val="Normal"/>
    <w:autoRedefine/>
    <w:uiPriority w:val="99"/>
    <w:rsid w:val="00140D90"/>
    <w:pPr>
      <w:spacing w:after="100" w:line="276" w:lineRule="auto"/>
      <w:ind w:left="880"/>
    </w:pPr>
    <w:rPr>
      <w:rFonts w:ascii="Arial" w:hAnsi="Arial"/>
      <w:szCs w:val="22"/>
      <w:lang w:val="es-MX"/>
    </w:rPr>
  </w:style>
  <w:style w:type="paragraph" w:styleId="TDC6">
    <w:name w:val="toc 6"/>
    <w:basedOn w:val="Normal"/>
    <w:next w:val="Normal"/>
    <w:autoRedefine/>
    <w:uiPriority w:val="99"/>
    <w:rsid w:val="00140D90"/>
    <w:pPr>
      <w:spacing w:after="100" w:line="276" w:lineRule="auto"/>
      <w:ind w:left="1100"/>
    </w:pPr>
    <w:rPr>
      <w:rFonts w:ascii="Arial" w:hAnsi="Arial"/>
      <w:szCs w:val="22"/>
      <w:lang w:val="es-MX"/>
    </w:rPr>
  </w:style>
  <w:style w:type="paragraph" w:styleId="TDC7">
    <w:name w:val="toc 7"/>
    <w:basedOn w:val="Normal"/>
    <w:next w:val="Normal"/>
    <w:autoRedefine/>
    <w:uiPriority w:val="99"/>
    <w:rsid w:val="00140D90"/>
    <w:pPr>
      <w:spacing w:after="100" w:line="276" w:lineRule="auto"/>
      <w:ind w:left="1320"/>
    </w:pPr>
    <w:rPr>
      <w:rFonts w:ascii="Arial" w:hAnsi="Arial"/>
      <w:szCs w:val="22"/>
      <w:lang w:val="es-MX"/>
    </w:rPr>
  </w:style>
  <w:style w:type="paragraph" w:styleId="TDC8">
    <w:name w:val="toc 8"/>
    <w:basedOn w:val="Normal"/>
    <w:next w:val="Normal"/>
    <w:autoRedefine/>
    <w:uiPriority w:val="99"/>
    <w:rsid w:val="00140D90"/>
    <w:pPr>
      <w:spacing w:after="100" w:line="276" w:lineRule="auto"/>
      <w:ind w:left="1540"/>
    </w:pPr>
    <w:rPr>
      <w:rFonts w:ascii="Arial" w:hAnsi="Arial"/>
      <w:szCs w:val="22"/>
      <w:lang w:val="es-MX"/>
    </w:rPr>
  </w:style>
  <w:style w:type="paragraph" w:styleId="TDC9">
    <w:name w:val="toc 9"/>
    <w:basedOn w:val="Normal"/>
    <w:next w:val="Normal"/>
    <w:autoRedefine/>
    <w:uiPriority w:val="99"/>
    <w:rsid w:val="00140D90"/>
    <w:pPr>
      <w:spacing w:after="100" w:line="276" w:lineRule="auto"/>
      <w:ind w:left="1760"/>
    </w:pPr>
    <w:rPr>
      <w:rFonts w:ascii="Arial" w:hAnsi="Arial"/>
      <w:szCs w:val="22"/>
      <w:lang w:val="es-MX"/>
    </w:rPr>
  </w:style>
  <w:style w:type="character" w:customStyle="1" w:styleId="EncabezadoCar">
    <w:name w:val="Encabezado Car"/>
    <w:basedOn w:val="Fuentedeprrafopredeter"/>
    <w:link w:val="Encabezado"/>
    <w:uiPriority w:val="99"/>
    <w:rsid w:val="00140D90"/>
    <w:rPr>
      <w:lang w:val="es-ES_tradnl" w:eastAsia="en-US"/>
    </w:rPr>
  </w:style>
  <w:style w:type="character" w:customStyle="1" w:styleId="PiedepginaCar">
    <w:name w:val="Pie de página Car"/>
    <w:basedOn w:val="Fuentedeprrafopredeter"/>
    <w:link w:val="Piedepgina"/>
    <w:uiPriority w:val="99"/>
    <w:rsid w:val="00140D90"/>
    <w:rPr>
      <w:lang w:val="es-ES_tradnl" w:eastAsia="en-US"/>
    </w:rPr>
  </w:style>
  <w:style w:type="paragraph" w:styleId="TtulodeTDC">
    <w:name w:val="TOC Heading"/>
    <w:basedOn w:val="Ttulo1"/>
    <w:next w:val="Normal"/>
    <w:uiPriority w:val="39"/>
    <w:qFormat/>
    <w:rsid w:val="00140D90"/>
    <w:pPr>
      <w:keepNext/>
      <w:keepLines/>
      <w:spacing w:line="259" w:lineRule="auto"/>
      <w:outlineLvl w:val="9"/>
    </w:pPr>
    <w:rPr>
      <w:rFonts w:ascii="Cambria" w:hAnsi="Cambria"/>
      <w:b w:val="0"/>
      <w:color w:val="365F91"/>
      <w:sz w:val="32"/>
      <w:szCs w:val="32"/>
      <w:u w:val="none"/>
      <w:lang w:val="es-MX" w:eastAsia="es-ES"/>
    </w:rPr>
  </w:style>
  <w:style w:type="character" w:styleId="Ttulodellibro">
    <w:name w:val="Book Title"/>
    <w:basedOn w:val="Fuentedeprrafopredeter"/>
    <w:uiPriority w:val="99"/>
    <w:qFormat/>
    <w:rsid w:val="00140D90"/>
    <w:rPr>
      <w:rFonts w:cs="Times New Roman"/>
      <w:b/>
      <w:i/>
      <w:spacing w:val="5"/>
    </w:rPr>
  </w:style>
  <w:style w:type="paragraph" w:customStyle="1" w:styleId="Standard">
    <w:name w:val="Standard"/>
    <w:rsid w:val="00140D90"/>
    <w:pPr>
      <w:suppressAutoHyphens/>
      <w:autoSpaceDN w:val="0"/>
      <w:textAlignment w:val="baseline"/>
    </w:pPr>
    <w:rPr>
      <w:rFonts w:ascii="Arial" w:eastAsia="Times New Roman" w:hAnsi="Arial"/>
      <w:color w:val="00000A"/>
      <w:kern w:val="3"/>
      <w:sz w:val="24"/>
      <w:lang w:val="en-US" w:eastAsia="en-US"/>
    </w:rPr>
  </w:style>
  <w:style w:type="character" w:customStyle="1" w:styleId="SubttuloCar">
    <w:name w:val="Subtítulo Car"/>
    <w:basedOn w:val="Fuentedeprrafopredeter"/>
    <w:link w:val="Subttulo"/>
    <w:rsid w:val="00140D90"/>
    <w:rPr>
      <w:rFonts w:ascii="Tahoma" w:hAnsi="Tahoma" w:cs="Tahoma"/>
      <w:b/>
      <w:lang w:val="es-ES_tradnl" w:eastAsia="en-US"/>
    </w:rPr>
  </w:style>
  <w:style w:type="character" w:customStyle="1" w:styleId="SubttuloCar1">
    <w:name w:val="Subtítulo Car1"/>
    <w:basedOn w:val="Fuentedeprrafopredeter"/>
    <w:uiPriority w:val="11"/>
    <w:rsid w:val="00140D90"/>
    <w:rPr>
      <w:rFonts w:ascii="Calibri" w:eastAsia="Times New Roman" w:hAnsi="Calibri" w:cs="Times New Roman"/>
      <w:color w:val="5A5A5A"/>
      <w:spacing w:val="15"/>
      <w:lang w:eastAsia="en-US"/>
    </w:rPr>
  </w:style>
  <w:style w:type="paragraph" w:styleId="Sinespaciado">
    <w:name w:val="No Spacing"/>
    <w:uiPriority w:val="1"/>
    <w:qFormat/>
    <w:rsid w:val="00140D90"/>
    <w:pPr>
      <w:suppressAutoHyphens/>
      <w:autoSpaceDN w:val="0"/>
      <w:textAlignment w:val="baseline"/>
    </w:pPr>
    <w:rPr>
      <w:rFonts w:ascii="Calibri" w:eastAsia="Times New Roman" w:hAnsi="Calibri" w:cs="F"/>
      <w:color w:val="00000A"/>
      <w:kern w:val="3"/>
      <w:sz w:val="22"/>
      <w:szCs w:val="22"/>
      <w:lang w:val="en-US" w:eastAsia="en-US"/>
    </w:rPr>
  </w:style>
  <w:style w:type="table" w:customStyle="1" w:styleId="Tablaconcuadrcula1">
    <w:name w:val="Tabla con cuadrícula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Fuentedeprrafopredeter"/>
    <w:rsid w:val="00140D90"/>
  </w:style>
  <w:style w:type="character" w:customStyle="1" w:styleId="longtext">
    <w:name w:val="long_text"/>
    <w:basedOn w:val="Fuentedeprrafopredeter"/>
    <w:rsid w:val="00140D90"/>
  </w:style>
  <w:style w:type="character" w:customStyle="1" w:styleId="MapadeldocumentoCar">
    <w:name w:val="Mapa del documento Car"/>
    <w:basedOn w:val="Fuentedeprrafopredeter"/>
    <w:link w:val="Mapadeldocumento"/>
    <w:uiPriority w:val="99"/>
    <w:semiHidden/>
    <w:rsid w:val="00140D90"/>
    <w:rPr>
      <w:rFonts w:ascii="Tahoma" w:hAnsi="Tahoma"/>
      <w:shd w:val="clear" w:color="auto" w:fill="000080"/>
      <w:lang w:val="es-ES_tradnl" w:eastAsia="en-US"/>
    </w:rPr>
  </w:style>
  <w:style w:type="character" w:customStyle="1" w:styleId="style81">
    <w:name w:val="style81"/>
    <w:basedOn w:val="Fuentedeprrafopredeter"/>
    <w:rsid w:val="00140D90"/>
  </w:style>
  <w:style w:type="character" w:customStyle="1" w:styleId="prodspecs">
    <w:name w:val="prodspecs"/>
    <w:basedOn w:val="Fuentedeprrafopredeter"/>
    <w:rsid w:val="00140D90"/>
  </w:style>
  <w:style w:type="character" w:customStyle="1" w:styleId="modeldescript">
    <w:name w:val="modeldescript"/>
    <w:basedOn w:val="Fuentedeprrafopredeter"/>
    <w:rsid w:val="00140D90"/>
  </w:style>
  <w:style w:type="character" w:customStyle="1" w:styleId="grayed">
    <w:name w:val="grayed"/>
    <w:basedOn w:val="Fuentedeprrafopredeter"/>
    <w:rsid w:val="00140D90"/>
  </w:style>
  <w:style w:type="character" w:customStyle="1" w:styleId="avanzada7">
    <w:name w:val="avanzada7"/>
    <w:basedOn w:val="Fuentedeprrafopredeter"/>
    <w:rsid w:val="00140D90"/>
  </w:style>
  <w:style w:type="character" w:styleId="Textoennegrita">
    <w:name w:val="Strong"/>
    <w:basedOn w:val="Fuentedeprrafopredeter"/>
    <w:uiPriority w:val="22"/>
    <w:qFormat/>
    <w:rsid w:val="00140D90"/>
    <w:rPr>
      <w:b/>
      <w:bCs/>
    </w:rPr>
  </w:style>
  <w:style w:type="character" w:customStyle="1" w:styleId="shorttext">
    <w:name w:val="short_text"/>
    <w:basedOn w:val="Fuentedeprrafopredeter"/>
    <w:rsid w:val="00140D90"/>
  </w:style>
  <w:style w:type="table" w:customStyle="1" w:styleId="TableGrid1">
    <w:name w:val="Table Grid1"/>
    <w:basedOn w:val="Tablanormal"/>
    <w:next w:val="Tablaconcuadrcula"/>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comentarioCar">
    <w:name w:val="Texto comentario Car"/>
    <w:basedOn w:val="Fuentedeprrafopredeter"/>
    <w:link w:val="Textocomentario"/>
    <w:uiPriority w:val="99"/>
    <w:semiHidden/>
    <w:rsid w:val="00140D90"/>
    <w:rPr>
      <w:lang w:val="es-ES_tradnl" w:eastAsia="en-US"/>
    </w:rPr>
  </w:style>
  <w:style w:type="character" w:customStyle="1" w:styleId="AsuntodelcomentarioCar">
    <w:name w:val="Asunto del comentario Car"/>
    <w:basedOn w:val="TextocomentarioCar"/>
    <w:link w:val="Asuntodelcomentario"/>
    <w:uiPriority w:val="99"/>
    <w:semiHidden/>
    <w:rsid w:val="00140D90"/>
    <w:rPr>
      <w:b/>
      <w:bCs/>
      <w:lang w:val="es-ES_tradnl" w:eastAsia="en-US"/>
    </w:rPr>
  </w:style>
  <w:style w:type="paragraph" w:customStyle="1" w:styleId="Pa12">
    <w:name w:val="Pa12"/>
    <w:basedOn w:val="Default"/>
    <w:next w:val="Default"/>
    <w:uiPriority w:val="99"/>
    <w:rsid w:val="00140D90"/>
    <w:pPr>
      <w:spacing w:line="141" w:lineRule="atLeast"/>
    </w:pPr>
    <w:rPr>
      <w:rFonts w:ascii="Century Gothic" w:hAnsi="Century Gothic" w:cs="Times New Roman"/>
      <w:color w:val="auto"/>
      <w:lang w:val="en-US"/>
    </w:rPr>
  </w:style>
  <w:style w:type="table" w:customStyle="1" w:styleId="TableGrid2">
    <w:name w:val="Table Grid2"/>
    <w:basedOn w:val="Tablanormal"/>
    <w:next w:val="Tablaconcuadrcula"/>
    <w:locked/>
    <w:rsid w:val="00140D90"/>
    <w:rPr>
      <w:rFonts w:ascii="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TMLconformatoprevio">
    <w:name w:val="HTML Preformatted"/>
    <w:basedOn w:val="Normal"/>
    <w:link w:val="HTMLconformatoprevioCar"/>
    <w:uiPriority w:val="99"/>
    <w:unhideWhenUsed/>
    <w:rsid w:val="00140D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HTMLconformatoprevioCar">
    <w:name w:val="HTML con formato previo Car"/>
    <w:basedOn w:val="Fuentedeprrafopredeter"/>
    <w:link w:val="HTMLconformatoprevio"/>
    <w:uiPriority w:val="99"/>
    <w:rsid w:val="00140D90"/>
    <w:rPr>
      <w:rFonts w:ascii="Courier New" w:eastAsia="Times New Roman" w:hAnsi="Courier New" w:cs="Courier New"/>
    </w:rPr>
  </w:style>
  <w:style w:type="character" w:customStyle="1" w:styleId="a-list-item">
    <w:name w:val="a-list-item"/>
    <w:basedOn w:val="Fuentedeprrafopredeter"/>
    <w:rsid w:val="00140D90"/>
  </w:style>
  <w:style w:type="character" w:styleId="nfasis">
    <w:name w:val="Emphasis"/>
    <w:basedOn w:val="Fuentedeprrafopredeter"/>
    <w:qFormat/>
    <w:rsid w:val="00140D90"/>
    <w:rPr>
      <w:i/>
      <w:iCs/>
    </w:rPr>
  </w:style>
  <w:style w:type="character" w:customStyle="1" w:styleId="fontstyle11">
    <w:name w:val="fontstyle11"/>
    <w:basedOn w:val="Fuentedeprrafopredeter"/>
    <w:rsid w:val="00140D90"/>
    <w:rPr>
      <w:rFonts w:ascii="Calibri" w:hAnsi="Calibri" w:hint="default"/>
      <w:b w:val="0"/>
      <w:bCs w:val="0"/>
      <w:i w:val="0"/>
      <w:iCs w:val="0"/>
      <w:color w:val="000000"/>
      <w:sz w:val="22"/>
      <w:szCs w:val="22"/>
    </w:rPr>
  </w:style>
  <w:style w:type="paragraph" w:styleId="Revisin">
    <w:name w:val="Revision"/>
    <w:hidden/>
    <w:uiPriority w:val="99"/>
    <w:semiHidden/>
    <w:rsid w:val="00140D90"/>
    <w:rPr>
      <w:rFonts w:ascii="Arial" w:hAnsi="Arial"/>
      <w:szCs w:val="22"/>
      <w:lang w:eastAsia="en-US"/>
    </w:rPr>
  </w:style>
  <w:style w:type="paragraph" w:customStyle="1" w:styleId="Pa0">
    <w:name w:val="Pa0"/>
    <w:basedOn w:val="Default"/>
    <w:next w:val="Default"/>
    <w:uiPriority w:val="99"/>
    <w:rsid w:val="00140D90"/>
    <w:pPr>
      <w:spacing w:line="241" w:lineRule="atLeast"/>
    </w:pPr>
    <w:rPr>
      <w:rFonts w:ascii="Open Sans" w:hAnsi="Open Sans" w:cs="Times New Roman"/>
      <w:color w:val="auto"/>
      <w:lang w:val="en-US"/>
    </w:rPr>
  </w:style>
  <w:style w:type="paragraph" w:customStyle="1" w:styleId="Pa4">
    <w:name w:val="Pa4"/>
    <w:basedOn w:val="Default"/>
    <w:next w:val="Default"/>
    <w:uiPriority w:val="99"/>
    <w:rsid w:val="00140D90"/>
    <w:pPr>
      <w:spacing w:line="241" w:lineRule="atLeast"/>
    </w:pPr>
    <w:rPr>
      <w:rFonts w:ascii="Open Sans" w:hAnsi="Open Sans" w:cs="Times New Roman"/>
      <w:color w:val="auto"/>
      <w:lang w:val="en-US"/>
    </w:rPr>
  </w:style>
  <w:style w:type="character" w:customStyle="1" w:styleId="A6">
    <w:name w:val="A6"/>
    <w:uiPriority w:val="99"/>
    <w:rsid w:val="00140D90"/>
    <w:rPr>
      <w:rFonts w:cs="Open Sans"/>
      <w:color w:val="000000"/>
      <w:sz w:val="16"/>
      <w:szCs w:val="16"/>
    </w:rPr>
  </w:style>
  <w:style w:type="character" w:customStyle="1" w:styleId="Ttulo5Car">
    <w:name w:val="Título 5 Car"/>
    <w:basedOn w:val="Fuentedeprrafopredeter"/>
    <w:link w:val="Ttulo5"/>
    <w:uiPriority w:val="9"/>
    <w:rsid w:val="004E0828"/>
    <w:rPr>
      <w:rFonts w:ascii="Tahoma" w:hAnsi="Tahoma"/>
      <w:sz w:val="28"/>
      <w:lang w:val="es-ES_tradnl" w:eastAsia="en-US"/>
    </w:rPr>
  </w:style>
  <w:style w:type="character" w:customStyle="1" w:styleId="Ttulo6Car">
    <w:name w:val="Título 6 Car"/>
    <w:basedOn w:val="Fuentedeprrafopredeter"/>
    <w:link w:val="Ttulo6"/>
    <w:rsid w:val="004E0828"/>
    <w:rPr>
      <w:rFonts w:ascii="Times" w:hAnsi="Times"/>
      <w:b/>
      <w:sz w:val="28"/>
      <w:lang w:val="es-ES_tradnl" w:eastAsia="en-US"/>
    </w:rPr>
  </w:style>
  <w:style w:type="character" w:customStyle="1" w:styleId="Ttulo8Car">
    <w:name w:val="Título 8 Car"/>
    <w:basedOn w:val="Fuentedeprrafopredeter"/>
    <w:link w:val="Ttulo8"/>
    <w:uiPriority w:val="9"/>
    <w:rsid w:val="004E0828"/>
    <w:rPr>
      <w:rFonts w:ascii="Tahoma" w:hAnsi="Tahoma"/>
      <w:sz w:val="24"/>
      <w:lang w:val="es-ES_tradnl" w:eastAsia="en-US"/>
    </w:rPr>
  </w:style>
  <w:style w:type="character" w:customStyle="1" w:styleId="Ttulo9Car">
    <w:name w:val="Título 9 Car"/>
    <w:basedOn w:val="Fuentedeprrafopredeter"/>
    <w:link w:val="Ttulo9"/>
    <w:uiPriority w:val="9"/>
    <w:rsid w:val="004E0828"/>
    <w:rPr>
      <w:rFonts w:ascii="Arial" w:hAnsi="Arial"/>
      <w:b/>
      <w:sz w:val="72"/>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7596063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07384834">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89004155">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https://compras.ebajacaliforni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453798-9198-4ABC-9AD8-DC8362E7B3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41</Pages>
  <Words>11702</Words>
  <Characters>64367</Characters>
  <Application>Microsoft Office Word</Application>
  <DocSecurity>0</DocSecurity>
  <Lines>536</Lines>
  <Paragraphs>151</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75918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2021-05-07T15:35:00Z</dcterms:created>
  <dcterms:modified xsi:type="dcterms:W3CDTF">2021-05-07T15:35:00Z</dcterms:modified>
</cp:coreProperties>
</file>