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1E686E" w:rsidRDefault="00EA1AF6" w:rsidP="00EA1AF6">
      <w:pPr>
        <w:pStyle w:val="1"/>
        <w:tabs>
          <w:tab w:val="left" w:pos="142"/>
          <w:tab w:val="left" w:pos="284"/>
        </w:tabs>
        <w:jc w:val="center"/>
        <w:rPr>
          <w:rFonts w:ascii="Montserrat" w:hAnsi="Montserrat" w:cstheme="minorHAnsi"/>
          <w:b w:val="0"/>
          <w:iCs/>
          <w:sz w:val="22"/>
          <w:szCs w:val="22"/>
          <w:lang w:val="es-MX"/>
        </w:rPr>
      </w:pPr>
      <w:r w:rsidRPr="001E686E">
        <w:rPr>
          <w:rFonts w:ascii="Montserrat" w:hAnsi="Montserrat" w:cstheme="minorHAnsi"/>
          <w:b w:val="0"/>
          <w:iCs/>
          <w:sz w:val="22"/>
          <w:szCs w:val="22"/>
          <w:lang w:val="es-MX"/>
        </w:rPr>
        <w:t xml:space="preserve">GOBIERNO DEL ESTADO DE </w:t>
      </w:r>
      <w:r w:rsidR="00D159E4" w:rsidRPr="001E686E">
        <w:rPr>
          <w:rFonts w:ascii="Montserrat" w:hAnsi="Montserrat" w:cstheme="minorHAnsi"/>
          <w:b w:val="0"/>
          <w:iCs/>
          <w:sz w:val="22"/>
          <w:szCs w:val="22"/>
          <w:lang w:val="es-MX"/>
        </w:rPr>
        <w:t>BAJA CALIFORNIA</w:t>
      </w:r>
    </w:p>
    <w:p w:rsidR="00EA1AF6" w:rsidRPr="001E686E" w:rsidRDefault="00EA1AF6" w:rsidP="00EA1AF6">
      <w:pPr>
        <w:pStyle w:val="1"/>
        <w:tabs>
          <w:tab w:val="left" w:pos="142"/>
          <w:tab w:val="left" w:pos="284"/>
        </w:tabs>
        <w:jc w:val="center"/>
        <w:rPr>
          <w:rFonts w:ascii="Montserrat" w:hAnsi="Montserrat" w:cstheme="minorHAnsi"/>
          <w:iCs/>
          <w:sz w:val="22"/>
          <w:szCs w:val="22"/>
          <w:lang w:val="es-MX"/>
        </w:rPr>
      </w:pPr>
      <w:r w:rsidRPr="001E686E">
        <w:rPr>
          <w:rFonts w:ascii="Montserrat" w:hAnsi="Montserrat" w:cstheme="minorHAnsi"/>
          <w:b w:val="0"/>
          <w:iCs/>
          <w:sz w:val="22"/>
          <w:szCs w:val="22"/>
          <w:lang w:val="es-MX"/>
        </w:rPr>
        <w:t xml:space="preserve">COMITÉ DE ADQUISICIONES, ARRENDAMIENTOS Y SERVICIOS DEL PODER EJECUTIVO DEL GOBIERNO DEL ESTADO DE </w:t>
      </w:r>
      <w:r w:rsidR="00D159E4" w:rsidRPr="001E686E">
        <w:rPr>
          <w:rFonts w:ascii="Montserrat" w:hAnsi="Montserrat" w:cstheme="minorHAnsi"/>
          <w:b w:val="0"/>
          <w:iCs/>
          <w:sz w:val="22"/>
          <w:szCs w:val="22"/>
          <w:lang w:val="es-MX"/>
        </w:rPr>
        <w:t>BAJA CALIFORNIA</w:t>
      </w:r>
    </w:p>
    <w:p w:rsidR="00ED2FBC" w:rsidRPr="001E686E" w:rsidRDefault="00ED2FBC" w:rsidP="00595F2A">
      <w:pPr>
        <w:pStyle w:val="1"/>
        <w:tabs>
          <w:tab w:val="left" w:pos="90"/>
        </w:tabs>
        <w:jc w:val="center"/>
        <w:rPr>
          <w:rFonts w:ascii="Montserrat" w:hAnsi="Montserrat" w:cs="Arial"/>
          <w:i/>
          <w:iCs/>
          <w:sz w:val="36"/>
          <w:szCs w:val="36"/>
          <w:lang w:val="es-MX"/>
        </w:rPr>
      </w:pPr>
    </w:p>
    <w:p w:rsidR="00B42195" w:rsidRPr="001E686E" w:rsidRDefault="00EA1AF6" w:rsidP="00595F2A">
      <w:pPr>
        <w:pStyle w:val="1"/>
        <w:tabs>
          <w:tab w:val="left" w:pos="90"/>
        </w:tabs>
        <w:jc w:val="center"/>
        <w:rPr>
          <w:rFonts w:ascii="Montserrat" w:hAnsi="Montserrat" w:cs="Arial"/>
          <w:i/>
          <w:iCs/>
          <w:sz w:val="36"/>
          <w:szCs w:val="36"/>
          <w:lang w:val="es-MX"/>
        </w:rPr>
      </w:pPr>
      <w:r w:rsidRPr="001E686E">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1E686E" w:rsidRDefault="00EA1AF6" w:rsidP="00595F2A">
      <w:pPr>
        <w:pStyle w:val="1"/>
        <w:tabs>
          <w:tab w:val="left" w:pos="90"/>
        </w:tabs>
        <w:jc w:val="center"/>
        <w:rPr>
          <w:rFonts w:ascii="Montserrat" w:hAnsi="Montserrat" w:cs="Arial"/>
          <w:iCs/>
          <w:sz w:val="36"/>
          <w:szCs w:val="36"/>
          <w:lang w:val="es-MX"/>
        </w:rPr>
      </w:pPr>
      <w:bookmarkStart w:id="0" w:name="_GoBack"/>
      <w:bookmarkEnd w:id="0"/>
    </w:p>
    <w:p w:rsidR="00EA1AF6" w:rsidRPr="001E686E" w:rsidRDefault="00EA1AF6" w:rsidP="00595F2A">
      <w:pPr>
        <w:pStyle w:val="1"/>
        <w:tabs>
          <w:tab w:val="left" w:pos="90"/>
        </w:tabs>
        <w:jc w:val="center"/>
        <w:rPr>
          <w:rFonts w:ascii="Montserrat" w:hAnsi="Montserrat" w:cs="Arial"/>
          <w:iCs/>
          <w:sz w:val="36"/>
          <w:szCs w:val="36"/>
          <w:lang w:val="es-MX"/>
        </w:rPr>
      </w:pPr>
    </w:p>
    <w:p w:rsidR="00EA1AF6" w:rsidRPr="001E686E" w:rsidRDefault="00EA1AF6" w:rsidP="00595F2A">
      <w:pPr>
        <w:pStyle w:val="1"/>
        <w:tabs>
          <w:tab w:val="left" w:pos="90"/>
        </w:tabs>
        <w:jc w:val="center"/>
        <w:rPr>
          <w:rFonts w:ascii="Montserrat" w:hAnsi="Montserrat" w:cs="Arial"/>
          <w:iCs/>
          <w:sz w:val="36"/>
          <w:szCs w:val="36"/>
          <w:lang w:val="es-MX"/>
        </w:rPr>
      </w:pPr>
    </w:p>
    <w:p w:rsidR="00EA1AF6" w:rsidRPr="001E686E" w:rsidRDefault="00EA1AF6" w:rsidP="00595F2A">
      <w:pPr>
        <w:pStyle w:val="1"/>
        <w:tabs>
          <w:tab w:val="left" w:pos="90"/>
        </w:tabs>
        <w:jc w:val="center"/>
        <w:rPr>
          <w:rFonts w:ascii="Montserrat" w:hAnsi="Montserrat" w:cs="Arial"/>
          <w:iCs/>
          <w:sz w:val="36"/>
          <w:szCs w:val="36"/>
          <w:lang w:val="es-MX"/>
        </w:rPr>
      </w:pPr>
    </w:p>
    <w:p w:rsidR="00EA1AF6" w:rsidRPr="001E686E" w:rsidRDefault="00EA1AF6" w:rsidP="00595F2A">
      <w:pPr>
        <w:pStyle w:val="1"/>
        <w:tabs>
          <w:tab w:val="left" w:pos="90"/>
        </w:tabs>
        <w:jc w:val="center"/>
        <w:rPr>
          <w:rFonts w:ascii="Montserrat" w:hAnsi="Montserrat" w:cs="Arial"/>
          <w:iCs/>
          <w:sz w:val="36"/>
          <w:szCs w:val="36"/>
          <w:lang w:val="es-MX"/>
        </w:rPr>
      </w:pPr>
    </w:p>
    <w:p w:rsidR="00EA1AF6" w:rsidRPr="001E686E" w:rsidRDefault="00EA1AF6" w:rsidP="00595F2A">
      <w:pPr>
        <w:pStyle w:val="1"/>
        <w:tabs>
          <w:tab w:val="left" w:pos="90"/>
        </w:tabs>
        <w:jc w:val="center"/>
        <w:rPr>
          <w:rFonts w:ascii="Montserrat" w:hAnsi="Montserrat" w:cs="Arial"/>
          <w:iCs/>
          <w:sz w:val="36"/>
          <w:szCs w:val="36"/>
          <w:lang w:val="es-MX"/>
        </w:rPr>
      </w:pPr>
    </w:p>
    <w:p w:rsidR="00595F2A" w:rsidRPr="001E686E" w:rsidRDefault="00595F2A" w:rsidP="00595F2A">
      <w:pPr>
        <w:pStyle w:val="1"/>
        <w:tabs>
          <w:tab w:val="left" w:pos="90"/>
        </w:tabs>
        <w:rPr>
          <w:rFonts w:ascii="Montserrat" w:hAnsi="Montserrat" w:cs="Arial"/>
          <w:sz w:val="40"/>
          <w:szCs w:val="24"/>
          <w:lang w:val="es-MX"/>
        </w:rPr>
      </w:pPr>
    </w:p>
    <w:p w:rsidR="008575ED" w:rsidRPr="001E686E" w:rsidRDefault="008575ED" w:rsidP="00B43ECE">
      <w:pPr>
        <w:pStyle w:val="1"/>
        <w:tabs>
          <w:tab w:val="left" w:pos="90"/>
        </w:tabs>
        <w:rPr>
          <w:rFonts w:ascii="Montserrat" w:hAnsi="Montserrat" w:cs="Arial"/>
          <w:sz w:val="40"/>
          <w:szCs w:val="24"/>
          <w:lang w:val="es-MX"/>
        </w:rPr>
      </w:pPr>
    </w:p>
    <w:p w:rsidR="008575ED" w:rsidRPr="001E686E" w:rsidRDefault="008575ED" w:rsidP="00B43ECE">
      <w:pPr>
        <w:pStyle w:val="1"/>
        <w:tabs>
          <w:tab w:val="left" w:pos="90"/>
        </w:tabs>
        <w:rPr>
          <w:rFonts w:ascii="Montserrat" w:hAnsi="Montserrat" w:cs="Arial"/>
          <w:sz w:val="40"/>
          <w:szCs w:val="24"/>
          <w:lang w:val="es-MX"/>
        </w:rPr>
      </w:pPr>
    </w:p>
    <w:p w:rsidR="007B732C" w:rsidRPr="001E686E" w:rsidRDefault="007B732C" w:rsidP="004D0B0B">
      <w:pPr>
        <w:tabs>
          <w:tab w:val="left" w:pos="90"/>
        </w:tabs>
        <w:jc w:val="center"/>
        <w:rPr>
          <w:rFonts w:ascii="Montserrat" w:hAnsi="Montserrat" w:cs="Arial"/>
          <w:b/>
          <w:sz w:val="36"/>
          <w:szCs w:val="24"/>
          <w:lang w:val="es-MX"/>
        </w:rPr>
      </w:pPr>
      <w:r w:rsidRPr="001E686E">
        <w:rPr>
          <w:rFonts w:ascii="Montserrat" w:hAnsi="Montserrat" w:cs="Arial"/>
          <w:b/>
          <w:sz w:val="36"/>
          <w:szCs w:val="24"/>
          <w:lang w:val="es-MX"/>
        </w:rPr>
        <w:t xml:space="preserve">Licitación Pública </w:t>
      </w:r>
      <w:r w:rsidR="00C0273C" w:rsidRPr="001E686E">
        <w:rPr>
          <w:rFonts w:ascii="Montserrat" w:hAnsi="Montserrat" w:cs="Arial"/>
          <w:b/>
          <w:sz w:val="36"/>
          <w:szCs w:val="24"/>
          <w:lang w:val="es-MX"/>
        </w:rPr>
        <w:t>Nacional</w:t>
      </w:r>
    </w:p>
    <w:p w:rsidR="007B732C" w:rsidRPr="001E686E" w:rsidRDefault="007B732C" w:rsidP="004D0B0B">
      <w:pPr>
        <w:tabs>
          <w:tab w:val="left" w:pos="90"/>
        </w:tabs>
        <w:jc w:val="center"/>
        <w:rPr>
          <w:rFonts w:ascii="Montserrat" w:hAnsi="Montserrat" w:cs="Arial"/>
          <w:b/>
          <w:sz w:val="36"/>
          <w:szCs w:val="24"/>
          <w:lang w:val="es-MX"/>
        </w:rPr>
      </w:pPr>
      <w:r w:rsidRPr="001E686E">
        <w:rPr>
          <w:rFonts w:ascii="Montserrat" w:hAnsi="Montserrat" w:cs="Arial"/>
          <w:b/>
          <w:sz w:val="36"/>
          <w:szCs w:val="24"/>
          <w:lang w:val="es-MX"/>
        </w:rPr>
        <w:t xml:space="preserve">Número </w:t>
      </w:r>
      <w:r w:rsidR="00F509BC" w:rsidRPr="001E686E">
        <w:rPr>
          <w:rFonts w:ascii="Montserrat" w:hAnsi="Montserrat" w:cs="Arial"/>
          <w:b/>
          <w:sz w:val="36"/>
          <w:szCs w:val="24"/>
          <w:lang w:val="es-MX"/>
        </w:rPr>
        <w:t>OM-</w:t>
      </w:r>
      <w:r w:rsidR="00776AF3" w:rsidRPr="001E686E">
        <w:rPr>
          <w:lang w:val="es-MX"/>
        </w:rPr>
        <w:t xml:space="preserve"> </w:t>
      </w:r>
      <w:r w:rsidR="00776AF3" w:rsidRPr="001E686E">
        <w:rPr>
          <w:rFonts w:ascii="Montserrat" w:hAnsi="Montserrat" w:cs="Arial"/>
          <w:b/>
          <w:sz w:val="36"/>
          <w:szCs w:val="24"/>
          <w:lang w:val="es-MX"/>
        </w:rPr>
        <w:t>ISSSTECALI-004</w:t>
      </w:r>
      <w:r w:rsidR="00F509BC" w:rsidRPr="001E686E">
        <w:rPr>
          <w:rFonts w:ascii="Montserrat" w:hAnsi="Montserrat" w:cs="Arial"/>
          <w:b/>
          <w:sz w:val="36"/>
          <w:szCs w:val="24"/>
          <w:lang w:val="es-MX"/>
        </w:rPr>
        <w:t>-2023</w:t>
      </w:r>
    </w:p>
    <w:p w:rsidR="007B732C" w:rsidRPr="001E686E" w:rsidRDefault="007B732C" w:rsidP="007B732C">
      <w:pPr>
        <w:tabs>
          <w:tab w:val="left" w:pos="90"/>
        </w:tabs>
        <w:jc w:val="center"/>
        <w:rPr>
          <w:rFonts w:ascii="Montserrat" w:hAnsi="Montserrat" w:cs="Arial"/>
          <w:b/>
          <w:i/>
          <w:sz w:val="36"/>
          <w:szCs w:val="24"/>
          <w:lang w:val="es-MX"/>
        </w:rPr>
      </w:pPr>
    </w:p>
    <w:p w:rsidR="007B732C" w:rsidRPr="001E686E" w:rsidRDefault="007B732C" w:rsidP="007B732C">
      <w:pPr>
        <w:tabs>
          <w:tab w:val="left" w:pos="90"/>
        </w:tabs>
        <w:jc w:val="center"/>
        <w:rPr>
          <w:rFonts w:ascii="Montserrat" w:hAnsi="Montserrat" w:cs="Arial"/>
          <w:b/>
          <w:sz w:val="36"/>
          <w:szCs w:val="24"/>
          <w:lang w:val="es-MX"/>
        </w:rPr>
      </w:pPr>
    </w:p>
    <w:p w:rsidR="007B732C" w:rsidRPr="001E686E" w:rsidRDefault="007B732C" w:rsidP="007B732C">
      <w:pPr>
        <w:tabs>
          <w:tab w:val="left" w:pos="90"/>
        </w:tabs>
        <w:jc w:val="center"/>
        <w:rPr>
          <w:rFonts w:ascii="Montserrat" w:hAnsi="Montserrat" w:cs="Arial"/>
          <w:b/>
          <w:sz w:val="36"/>
          <w:szCs w:val="24"/>
          <w:lang w:val="es-MX"/>
        </w:rPr>
      </w:pPr>
    </w:p>
    <w:p w:rsidR="007B732C" w:rsidRPr="001E686E" w:rsidRDefault="007B732C" w:rsidP="007B732C">
      <w:pPr>
        <w:tabs>
          <w:tab w:val="left" w:pos="90"/>
        </w:tabs>
        <w:jc w:val="center"/>
        <w:rPr>
          <w:rFonts w:ascii="Montserrat" w:hAnsi="Montserrat" w:cs="Arial"/>
          <w:b/>
          <w:sz w:val="36"/>
          <w:szCs w:val="24"/>
          <w:lang w:val="es-MX"/>
        </w:rPr>
      </w:pPr>
    </w:p>
    <w:p w:rsidR="007B732C" w:rsidRPr="001E686E" w:rsidRDefault="007B732C" w:rsidP="00F509BC">
      <w:pPr>
        <w:tabs>
          <w:tab w:val="left" w:pos="90"/>
        </w:tabs>
        <w:ind w:hanging="90"/>
        <w:jc w:val="center"/>
        <w:rPr>
          <w:rFonts w:ascii="Montserrat" w:hAnsi="Montserrat" w:cs="Arial"/>
          <w:sz w:val="36"/>
          <w:szCs w:val="24"/>
          <w:lang w:val="es-MX"/>
        </w:rPr>
      </w:pPr>
      <w:r w:rsidRPr="001E686E">
        <w:rPr>
          <w:rFonts w:ascii="Montserrat" w:hAnsi="Montserrat" w:cs="Arial"/>
          <w:i/>
          <w:sz w:val="36"/>
          <w:szCs w:val="24"/>
          <w:lang w:val="es-MX"/>
        </w:rPr>
        <w:t xml:space="preserve"> </w:t>
      </w:r>
      <w:r w:rsidRPr="001E686E">
        <w:rPr>
          <w:rFonts w:ascii="Montserrat" w:hAnsi="Montserrat" w:cs="Arial"/>
          <w:sz w:val="36"/>
          <w:szCs w:val="24"/>
          <w:lang w:val="es-MX"/>
        </w:rPr>
        <w:t>“</w:t>
      </w:r>
      <w:r w:rsidR="0010308E" w:rsidRPr="001E686E">
        <w:rPr>
          <w:rFonts w:ascii="Montserrat" w:hAnsi="Montserrat" w:cs="Arial"/>
          <w:sz w:val="36"/>
          <w:szCs w:val="24"/>
          <w:lang w:val="es-MX"/>
        </w:rPr>
        <w:t>SERVICIO INTEGRAL DE LABORATORIO CON EQUIPO EN COMODATO PARA PRUEBAS DE LABORATORIO CLÍNICO Y BANCO DE SANGRE PARA UNIDADES MÉDICAS DE ISSSTECALI</w:t>
      </w:r>
      <w:r w:rsidR="008E7C5E" w:rsidRPr="001E686E">
        <w:rPr>
          <w:rFonts w:ascii="Montserrat" w:hAnsi="Montserrat" w:cs="Arial"/>
          <w:sz w:val="36"/>
          <w:szCs w:val="24"/>
          <w:lang w:val="es-MX"/>
        </w:rPr>
        <w:t>”</w:t>
      </w:r>
    </w:p>
    <w:p w:rsidR="007B732C" w:rsidRPr="001E686E" w:rsidRDefault="007B732C" w:rsidP="007B732C">
      <w:pPr>
        <w:tabs>
          <w:tab w:val="left" w:pos="90"/>
        </w:tabs>
        <w:jc w:val="center"/>
        <w:rPr>
          <w:rFonts w:ascii="Montserrat" w:hAnsi="Montserrat" w:cs="Arial"/>
          <w:b/>
          <w:sz w:val="40"/>
          <w:szCs w:val="24"/>
          <w:lang w:val="es-MX"/>
        </w:rPr>
      </w:pPr>
    </w:p>
    <w:p w:rsidR="008575ED" w:rsidRPr="001E686E" w:rsidRDefault="008575ED" w:rsidP="00B43ECE">
      <w:pPr>
        <w:pStyle w:val="1"/>
        <w:tabs>
          <w:tab w:val="left" w:pos="90"/>
        </w:tabs>
        <w:jc w:val="center"/>
        <w:rPr>
          <w:rFonts w:ascii="Montserrat" w:hAnsi="Montserrat" w:cs="Arial"/>
          <w:sz w:val="40"/>
          <w:szCs w:val="24"/>
          <w:lang w:val="es-MX"/>
        </w:rPr>
      </w:pPr>
    </w:p>
    <w:p w:rsidR="00B9289A" w:rsidRPr="001E686E" w:rsidRDefault="00B9289A" w:rsidP="00B43ECE">
      <w:pPr>
        <w:pStyle w:val="1"/>
        <w:tabs>
          <w:tab w:val="left" w:pos="90"/>
        </w:tabs>
        <w:jc w:val="center"/>
        <w:rPr>
          <w:rFonts w:ascii="Montserrat" w:hAnsi="Montserrat" w:cs="Arial"/>
          <w:sz w:val="40"/>
          <w:szCs w:val="24"/>
          <w:lang w:val="es-MX"/>
        </w:rPr>
      </w:pPr>
    </w:p>
    <w:p w:rsidR="002D55B0" w:rsidRPr="001E686E" w:rsidRDefault="00B9289A" w:rsidP="002D55B0">
      <w:pPr>
        <w:pStyle w:val="1"/>
        <w:tabs>
          <w:tab w:val="left" w:pos="90"/>
        </w:tabs>
        <w:jc w:val="center"/>
        <w:rPr>
          <w:rFonts w:ascii="Montserrat" w:hAnsi="Montserrat" w:cs="Arial"/>
          <w:i/>
          <w:sz w:val="40"/>
          <w:szCs w:val="24"/>
          <w:lang w:val="es-MX"/>
        </w:rPr>
      </w:pPr>
      <w:r w:rsidRPr="001E686E">
        <w:rPr>
          <w:rFonts w:ascii="Montserrat" w:hAnsi="Montserrat" w:cs="Arial"/>
          <w:i/>
          <w:sz w:val="40"/>
          <w:szCs w:val="24"/>
          <w:lang w:val="es-MX"/>
        </w:rPr>
        <w:t>Bases de Licitación</w:t>
      </w:r>
    </w:p>
    <w:p w:rsidR="00EA1AF6" w:rsidRPr="001E686E" w:rsidRDefault="00EA1AF6" w:rsidP="002D55B0">
      <w:pPr>
        <w:pStyle w:val="1"/>
        <w:tabs>
          <w:tab w:val="left" w:pos="90"/>
        </w:tabs>
        <w:jc w:val="center"/>
        <w:rPr>
          <w:rFonts w:ascii="Montserrat" w:hAnsi="Montserrat" w:cs="Arial"/>
          <w:b w:val="0"/>
          <w:sz w:val="24"/>
          <w:szCs w:val="24"/>
          <w:lang w:val="es-MX"/>
        </w:rPr>
      </w:pPr>
    </w:p>
    <w:p w:rsidR="00EA1AF6" w:rsidRPr="001E686E" w:rsidRDefault="00EA1AF6" w:rsidP="002D55B0">
      <w:pPr>
        <w:pStyle w:val="1"/>
        <w:tabs>
          <w:tab w:val="left" w:pos="90"/>
        </w:tabs>
        <w:jc w:val="center"/>
        <w:rPr>
          <w:rFonts w:ascii="Montserrat" w:hAnsi="Montserrat" w:cs="Arial"/>
          <w:b w:val="0"/>
          <w:sz w:val="24"/>
          <w:szCs w:val="24"/>
          <w:lang w:val="es-MX"/>
        </w:rPr>
      </w:pPr>
    </w:p>
    <w:p w:rsidR="00EA1AF6" w:rsidRPr="001E686E" w:rsidRDefault="00EA1AF6" w:rsidP="002D55B0">
      <w:pPr>
        <w:pStyle w:val="1"/>
        <w:tabs>
          <w:tab w:val="left" w:pos="90"/>
        </w:tabs>
        <w:jc w:val="center"/>
        <w:rPr>
          <w:rFonts w:ascii="Montserrat" w:hAnsi="Montserrat" w:cs="Arial"/>
          <w:b w:val="0"/>
          <w:sz w:val="24"/>
          <w:szCs w:val="24"/>
          <w:lang w:val="es-MX"/>
        </w:rPr>
      </w:pPr>
    </w:p>
    <w:p w:rsidR="008575ED" w:rsidRPr="001E686E" w:rsidRDefault="008575ED" w:rsidP="00B42195">
      <w:pPr>
        <w:jc w:val="center"/>
        <w:rPr>
          <w:rFonts w:ascii="Montserrat" w:hAnsi="Montserrat" w:cs="Arial"/>
          <w:b/>
          <w:sz w:val="22"/>
          <w:szCs w:val="22"/>
          <w:lang w:val="es-MX"/>
        </w:rPr>
      </w:pPr>
      <w:r w:rsidRPr="001E686E">
        <w:rPr>
          <w:rFonts w:ascii="Montserrat" w:hAnsi="Montserrat" w:cs="Arial"/>
          <w:b/>
          <w:sz w:val="22"/>
          <w:szCs w:val="22"/>
          <w:lang w:val="es-MX"/>
        </w:rPr>
        <w:lastRenderedPageBreak/>
        <w:t>INFORMACIÓN GENERAL</w:t>
      </w:r>
    </w:p>
    <w:p w:rsidR="008575ED" w:rsidRPr="001E686E" w:rsidRDefault="008575ED" w:rsidP="00B43ECE">
      <w:pPr>
        <w:tabs>
          <w:tab w:val="left" w:pos="567"/>
        </w:tabs>
        <w:spacing w:line="240" w:lineRule="exact"/>
        <w:ind w:left="567"/>
        <w:jc w:val="both"/>
        <w:rPr>
          <w:rFonts w:ascii="Montserrat" w:hAnsi="Montserrat" w:cs="Arial"/>
          <w:sz w:val="22"/>
          <w:szCs w:val="22"/>
          <w:lang w:val="es-MX"/>
        </w:rPr>
      </w:pPr>
    </w:p>
    <w:p w:rsidR="008E7C5E" w:rsidRPr="001E686E" w:rsidRDefault="008E7C5E" w:rsidP="008E7C5E">
      <w:pPr>
        <w:pStyle w:val="Ttulo10"/>
        <w:ind w:right="-567"/>
        <w:jc w:val="both"/>
        <w:rPr>
          <w:rFonts w:ascii="Montserrat" w:hAnsi="Montserrat" w:cs="Arial"/>
          <w:sz w:val="22"/>
          <w:szCs w:val="22"/>
          <w:lang w:val="es-MX"/>
        </w:rPr>
      </w:pPr>
    </w:p>
    <w:p w:rsidR="003A2963" w:rsidRPr="001E686E" w:rsidRDefault="003A2963" w:rsidP="008E7C5E">
      <w:pPr>
        <w:pStyle w:val="Ttulo10"/>
        <w:ind w:left="-426" w:right="-567"/>
        <w:jc w:val="both"/>
        <w:rPr>
          <w:rFonts w:ascii="Montserrat" w:hAnsi="Montserrat" w:cs="Arial"/>
          <w:sz w:val="22"/>
          <w:szCs w:val="22"/>
          <w:lang w:val="es-MX"/>
        </w:rPr>
      </w:pPr>
      <w:r w:rsidRPr="001E686E">
        <w:rPr>
          <w:rFonts w:ascii="Montserrat" w:hAnsi="Montserrat" w:cs="Arial"/>
          <w:sz w:val="22"/>
          <w:szCs w:val="22"/>
          <w:lang w:val="es-MX"/>
        </w:rPr>
        <w:t>1.- IDENTIFICACIÓN DE LA CONVOCANTE:</w:t>
      </w:r>
    </w:p>
    <w:p w:rsidR="003A2963" w:rsidRPr="001E686E" w:rsidRDefault="003A2963" w:rsidP="008E7C5E">
      <w:pPr>
        <w:pStyle w:val="Ttulo10"/>
        <w:ind w:left="-426" w:right="-567" w:firstLine="426"/>
        <w:jc w:val="both"/>
        <w:rPr>
          <w:rFonts w:ascii="Montserrat" w:hAnsi="Montserrat" w:cs="Arial"/>
          <w:b w:val="0"/>
          <w:sz w:val="22"/>
          <w:szCs w:val="22"/>
          <w:lang w:val="es-MX"/>
        </w:rPr>
      </w:pPr>
    </w:p>
    <w:p w:rsidR="008843D7" w:rsidRPr="001E686E" w:rsidRDefault="008843D7" w:rsidP="003716F2">
      <w:pPr>
        <w:pStyle w:val="2"/>
        <w:tabs>
          <w:tab w:val="left" w:pos="450"/>
          <w:tab w:val="left" w:pos="720"/>
        </w:tabs>
        <w:ind w:left="-426" w:right="-567"/>
        <w:rPr>
          <w:rFonts w:ascii="Montserrat" w:hAnsi="Montserrat" w:cs="Arial"/>
          <w:sz w:val="22"/>
          <w:szCs w:val="22"/>
          <w:lang w:val="es-MX"/>
        </w:rPr>
      </w:pPr>
      <w:r w:rsidRPr="001E686E">
        <w:rPr>
          <w:rFonts w:ascii="Montserrat" w:hAnsi="Montserrat" w:cs="Arial"/>
          <w:sz w:val="22"/>
          <w:szCs w:val="22"/>
          <w:lang w:val="es-MX"/>
        </w:rPr>
        <w:t xml:space="preserve">El Comité de Adquisiciones, Arrendamientos y Servicios del Poder Ejecutivo del Gobierno 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en lo sucesivo denominado “La Convocante”, convoca a la </w:t>
      </w:r>
      <w:r w:rsidR="00A76F62" w:rsidRPr="001E686E">
        <w:rPr>
          <w:rFonts w:ascii="Montserrat" w:hAnsi="Montserrat" w:cs="Arial"/>
          <w:sz w:val="22"/>
          <w:szCs w:val="22"/>
          <w:lang w:val="es-MX"/>
        </w:rPr>
        <w:t xml:space="preserve">licitación pública </w:t>
      </w:r>
      <w:r w:rsidR="00C0273C" w:rsidRPr="001E686E">
        <w:rPr>
          <w:rFonts w:ascii="Montserrat" w:hAnsi="Montserrat" w:cs="Arial"/>
          <w:sz w:val="22"/>
          <w:szCs w:val="22"/>
          <w:lang w:val="es-MX"/>
        </w:rPr>
        <w:t>nacional</w:t>
      </w:r>
      <w:r w:rsidRPr="001E686E">
        <w:rPr>
          <w:rFonts w:ascii="Montserrat" w:hAnsi="Montserrat" w:cs="Arial"/>
          <w:sz w:val="22"/>
          <w:szCs w:val="22"/>
          <w:lang w:val="es-MX"/>
        </w:rPr>
        <w:t xml:space="preserve"> </w:t>
      </w:r>
      <w:r w:rsidR="00E20BC9" w:rsidRPr="001E686E">
        <w:rPr>
          <w:rFonts w:ascii="Montserrat" w:hAnsi="Montserrat" w:cs="Arial"/>
          <w:sz w:val="22"/>
          <w:szCs w:val="22"/>
          <w:lang w:val="es-MX"/>
        </w:rPr>
        <w:t xml:space="preserve">a plazo recortado </w:t>
      </w:r>
      <w:r w:rsidRPr="001E686E">
        <w:rPr>
          <w:rFonts w:ascii="Montserrat" w:hAnsi="Montserrat" w:cs="Arial"/>
          <w:sz w:val="22"/>
          <w:szCs w:val="22"/>
          <w:lang w:val="es-MX"/>
        </w:rPr>
        <w:t xml:space="preserve">No. </w:t>
      </w:r>
      <w:r w:rsidR="00A76F62" w:rsidRPr="001E686E">
        <w:rPr>
          <w:rFonts w:ascii="Montserrat" w:hAnsi="Montserrat" w:cs="Arial"/>
          <w:sz w:val="22"/>
          <w:szCs w:val="22"/>
          <w:lang w:val="es-MX"/>
        </w:rPr>
        <w:t>OM-</w:t>
      </w:r>
      <w:r w:rsidR="00305E6F" w:rsidRPr="001E686E">
        <w:rPr>
          <w:lang w:val="es-MX"/>
        </w:rPr>
        <w:t xml:space="preserve"> </w:t>
      </w:r>
      <w:r w:rsidR="00305E6F" w:rsidRPr="001E686E">
        <w:rPr>
          <w:rFonts w:ascii="Montserrat" w:hAnsi="Montserrat" w:cs="Arial"/>
          <w:sz w:val="22"/>
          <w:szCs w:val="22"/>
          <w:lang w:val="es-MX"/>
        </w:rPr>
        <w:t>ISSSTECALI-004</w:t>
      </w:r>
      <w:r w:rsidR="00A76F62" w:rsidRPr="001E686E">
        <w:rPr>
          <w:rFonts w:ascii="Montserrat" w:hAnsi="Montserrat" w:cs="Arial"/>
          <w:sz w:val="22"/>
          <w:szCs w:val="22"/>
          <w:lang w:val="es-MX"/>
        </w:rPr>
        <w:t>-2023</w:t>
      </w:r>
      <w:r w:rsidR="00BC3498" w:rsidRPr="001E686E">
        <w:rPr>
          <w:rFonts w:ascii="Montserrat" w:hAnsi="Montserrat" w:cs="Arial"/>
          <w:sz w:val="22"/>
          <w:szCs w:val="22"/>
          <w:lang w:val="es-MX"/>
        </w:rPr>
        <w:t>,</w:t>
      </w:r>
      <w:r w:rsidR="00A76F62" w:rsidRPr="001E686E">
        <w:rPr>
          <w:rFonts w:ascii="Montserrat" w:hAnsi="Montserrat" w:cs="Arial"/>
          <w:sz w:val="22"/>
          <w:szCs w:val="22"/>
          <w:lang w:val="es-MX"/>
        </w:rPr>
        <w:t xml:space="preserve"> para la adjudicación del </w:t>
      </w:r>
      <w:r w:rsidR="000617E7" w:rsidRPr="001E686E">
        <w:rPr>
          <w:rFonts w:ascii="Montserrat" w:hAnsi="Montserrat" w:cs="Arial"/>
          <w:sz w:val="22"/>
          <w:szCs w:val="22"/>
          <w:lang w:val="es-MX"/>
        </w:rPr>
        <w:t>contrato a</w:t>
      </w:r>
      <w:r w:rsidR="00C0273C" w:rsidRPr="001E686E">
        <w:rPr>
          <w:rFonts w:ascii="Montserrat" w:hAnsi="Montserrat" w:cs="Arial"/>
          <w:sz w:val="22"/>
          <w:szCs w:val="22"/>
          <w:lang w:val="es-MX"/>
        </w:rPr>
        <w:t>bierto a</w:t>
      </w:r>
      <w:r w:rsidR="000617E7" w:rsidRPr="001E686E">
        <w:rPr>
          <w:rFonts w:ascii="Montserrat" w:hAnsi="Montserrat" w:cs="Arial"/>
          <w:sz w:val="22"/>
          <w:szCs w:val="22"/>
          <w:lang w:val="es-MX"/>
        </w:rPr>
        <w:t xml:space="preserve"> precio fijo y tiempo determinado </w:t>
      </w:r>
      <w:r w:rsidR="00A76F62" w:rsidRPr="001E686E">
        <w:rPr>
          <w:rFonts w:ascii="Montserrat" w:hAnsi="Montserrat" w:cs="Arial"/>
          <w:sz w:val="22"/>
          <w:szCs w:val="22"/>
          <w:lang w:val="es-MX"/>
        </w:rPr>
        <w:t>relativo a la contratación del</w:t>
      </w:r>
      <w:r w:rsidRPr="001E686E">
        <w:rPr>
          <w:rFonts w:ascii="Montserrat" w:hAnsi="Montserrat" w:cs="Arial"/>
          <w:sz w:val="22"/>
          <w:szCs w:val="22"/>
          <w:lang w:val="es-MX"/>
        </w:rPr>
        <w:t xml:space="preserve"> “</w:t>
      </w:r>
      <w:r w:rsidR="00C0273C" w:rsidRPr="001E686E">
        <w:rPr>
          <w:rFonts w:ascii="Montserrat" w:hAnsi="Montserrat" w:cs="Arial"/>
          <w:sz w:val="22"/>
          <w:szCs w:val="22"/>
          <w:lang w:val="es-MX"/>
        </w:rPr>
        <w:t>SERVICIO INTEGRAL DE LABORATORIO CON EQUIPO EN COMODATO PARA PRUEBAS DE LABORATORIO CLÍNICO Y BANCO DE SANGRE PARA UNIDADES MÉDICAS DE ISSSTECALI</w:t>
      </w:r>
      <w:r w:rsidRPr="001E686E">
        <w:rPr>
          <w:rFonts w:ascii="Montserrat" w:hAnsi="Montserrat" w:cs="Arial"/>
          <w:sz w:val="22"/>
          <w:szCs w:val="22"/>
          <w:lang w:val="es-MX"/>
        </w:rPr>
        <w:t>”</w:t>
      </w:r>
      <w:r w:rsidR="00196A38" w:rsidRPr="001E686E">
        <w:rPr>
          <w:rFonts w:ascii="Montserrat" w:hAnsi="Montserrat" w:cs="Arial"/>
          <w:sz w:val="22"/>
          <w:szCs w:val="22"/>
          <w:lang w:val="es-MX"/>
        </w:rPr>
        <w:t xml:space="preserve">, </w:t>
      </w:r>
      <w:r w:rsidR="000713E4" w:rsidRPr="001E686E">
        <w:rPr>
          <w:rFonts w:ascii="Montserrat" w:hAnsi="Montserrat" w:cs="Arial"/>
          <w:sz w:val="22"/>
          <w:szCs w:val="22"/>
          <w:lang w:val="es-MX"/>
        </w:rPr>
        <w:t xml:space="preserve">para </w:t>
      </w:r>
      <w:r w:rsidR="00FE0DB9" w:rsidRPr="001E686E">
        <w:rPr>
          <w:rFonts w:ascii="Montserrat" w:hAnsi="Montserrat" w:cs="Arial"/>
          <w:sz w:val="22"/>
          <w:szCs w:val="22"/>
          <w:lang w:val="es-MX"/>
        </w:rPr>
        <w:t>el Instituto de Seguridad y Servicios Sociales de los Trabajadores del Gobierno y Municipios del Estado de Baja California (ISSSTECALI)</w:t>
      </w:r>
      <w:r w:rsidR="000713E4" w:rsidRPr="001E686E">
        <w:rPr>
          <w:rFonts w:ascii="Montserrat" w:hAnsi="Montserrat" w:cs="Arial"/>
          <w:sz w:val="22"/>
          <w:szCs w:val="22"/>
          <w:lang w:val="es-MX"/>
        </w:rPr>
        <w:t>,  en lo sucesivo denominado “Órgano Solicitante”</w:t>
      </w:r>
      <w:r w:rsidR="008632E1" w:rsidRPr="001E686E">
        <w:rPr>
          <w:rFonts w:ascii="Montserrat" w:hAnsi="Montserrat" w:cs="Arial"/>
          <w:sz w:val="22"/>
          <w:szCs w:val="22"/>
          <w:lang w:val="es-MX"/>
        </w:rPr>
        <w:t xml:space="preserve">, </w:t>
      </w:r>
      <w:r w:rsidR="003716F2" w:rsidRPr="001E686E">
        <w:rPr>
          <w:rFonts w:ascii="Montserrat" w:hAnsi="Montserrat" w:cs="Arial"/>
          <w:sz w:val="22"/>
          <w:szCs w:val="22"/>
          <w:lang w:val="es-MX"/>
        </w:rPr>
        <w:t>procedimiento financiado con recursos propios de</w:t>
      </w:r>
      <w:r w:rsidR="00A01C50" w:rsidRPr="001E686E">
        <w:rPr>
          <w:rFonts w:ascii="Montserrat" w:hAnsi="Montserrat" w:cs="Arial"/>
          <w:sz w:val="22"/>
          <w:szCs w:val="22"/>
          <w:lang w:val="es-MX"/>
        </w:rPr>
        <w:t>l organismo y</w:t>
      </w:r>
      <w:r w:rsidR="003716F2" w:rsidRPr="001E686E">
        <w:rPr>
          <w:rFonts w:ascii="Montserrat" w:hAnsi="Montserrat" w:cs="Arial"/>
          <w:sz w:val="22"/>
          <w:szCs w:val="22"/>
          <w:lang w:val="es-MX"/>
        </w:rPr>
        <w:t xml:space="preserve"> autorizados para el ejercicio fiscal 2023.</w:t>
      </w:r>
    </w:p>
    <w:p w:rsidR="00F1104E" w:rsidRPr="001E686E" w:rsidRDefault="00F1104E" w:rsidP="00F1104E">
      <w:pPr>
        <w:pStyle w:val="2"/>
        <w:tabs>
          <w:tab w:val="left" w:pos="450"/>
          <w:tab w:val="left" w:pos="720"/>
        </w:tabs>
        <w:ind w:left="-426" w:right="-567"/>
        <w:rPr>
          <w:rFonts w:ascii="Montserrat" w:hAnsi="Montserrat" w:cs="Arial"/>
          <w:bCs/>
          <w:sz w:val="22"/>
          <w:szCs w:val="22"/>
          <w:lang w:val="es-MX"/>
        </w:rPr>
      </w:pPr>
    </w:p>
    <w:p w:rsidR="003A2963" w:rsidRPr="001E686E" w:rsidRDefault="003A2963" w:rsidP="00101810">
      <w:pPr>
        <w:pStyle w:val="2"/>
        <w:tabs>
          <w:tab w:val="center" w:pos="4606"/>
        </w:tabs>
        <w:ind w:left="-426" w:right="-567"/>
        <w:rPr>
          <w:rFonts w:ascii="Montserrat" w:hAnsi="Montserrat" w:cs="Arial"/>
          <w:b/>
          <w:sz w:val="22"/>
          <w:szCs w:val="22"/>
          <w:lang w:val="es-MX"/>
        </w:rPr>
      </w:pPr>
      <w:r w:rsidRPr="001E686E">
        <w:rPr>
          <w:rFonts w:ascii="Montserrat" w:hAnsi="Montserrat" w:cs="Arial"/>
          <w:b/>
          <w:sz w:val="22"/>
          <w:szCs w:val="22"/>
          <w:lang w:val="es-MX"/>
        </w:rPr>
        <w:t>2.- NORMATIVIDAD APLICABLE:</w:t>
      </w:r>
      <w:r w:rsidR="00101810" w:rsidRPr="001E686E">
        <w:rPr>
          <w:rFonts w:ascii="Montserrat" w:hAnsi="Montserrat" w:cs="Arial"/>
          <w:b/>
          <w:sz w:val="22"/>
          <w:szCs w:val="22"/>
          <w:lang w:val="es-MX"/>
        </w:rPr>
        <w:tab/>
      </w:r>
    </w:p>
    <w:p w:rsidR="003A2963" w:rsidRPr="001E686E" w:rsidRDefault="003A2963" w:rsidP="008E7C5E">
      <w:pPr>
        <w:pStyle w:val="2"/>
        <w:tabs>
          <w:tab w:val="left" w:pos="720"/>
        </w:tabs>
        <w:ind w:left="-426" w:right="-567" w:firstLine="426"/>
        <w:rPr>
          <w:rFonts w:ascii="Montserrat" w:hAnsi="Montserrat" w:cs="Arial"/>
          <w:sz w:val="22"/>
          <w:szCs w:val="22"/>
          <w:lang w:val="es-MX"/>
        </w:rPr>
      </w:pPr>
    </w:p>
    <w:p w:rsidR="003A2963" w:rsidRPr="001E686E" w:rsidRDefault="003A2963" w:rsidP="008E7C5E">
      <w:pPr>
        <w:pStyle w:val="2"/>
        <w:tabs>
          <w:tab w:val="left" w:pos="720"/>
        </w:tabs>
        <w:ind w:left="-426" w:right="-567"/>
        <w:rPr>
          <w:rFonts w:ascii="Montserrat" w:hAnsi="Montserrat" w:cs="Arial"/>
          <w:sz w:val="22"/>
          <w:szCs w:val="22"/>
          <w:lang w:val="es-MX"/>
        </w:rPr>
      </w:pPr>
      <w:r w:rsidRPr="001E686E">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en adelante “La Ley”, el Reglamento de la Ley de Adquisiciones, Arrendamientos y Servicios para 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en adelante “La Ley Supletoria”.</w:t>
      </w:r>
    </w:p>
    <w:p w:rsidR="00BF4643" w:rsidRPr="001E686E" w:rsidRDefault="00BF4643" w:rsidP="008E7C5E">
      <w:pPr>
        <w:pStyle w:val="2"/>
        <w:tabs>
          <w:tab w:val="left" w:pos="720"/>
        </w:tabs>
        <w:ind w:left="-426" w:right="-567"/>
        <w:rPr>
          <w:rFonts w:ascii="Montserrat" w:hAnsi="Montserrat" w:cs="Arial"/>
          <w:sz w:val="22"/>
          <w:szCs w:val="22"/>
          <w:lang w:val="es-MX"/>
        </w:rPr>
      </w:pPr>
    </w:p>
    <w:p w:rsidR="00BF4643" w:rsidRPr="001E686E" w:rsidRDefault="00BF4643" w:rsidP="00BF4643">
      <w:pPr>
        <w:pStyle w:val="Puesto"/>
        <w:tabs>
          <w:tab w:val="left" w:pos="851"/>
        </w:tabs>
        <w:ind w:left="-426" w:right="-567"/>
        <w:jc w:val="both"/>
        <w:rPr>
          <w:rFonts w:ascii="Montserrat" w:hAnsi="Montserrat" w:cstheme="minorHAnsi"/>
          <w:b w:val="0"/>
          <w:sz w:val="22"/>
          <w:szCs w:val="22"/>
          <w:lang w:val="es-MX"/>
        </w:rPr>
      </w:pPr>
      <w:r w:rsidRPr="001E686E">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1E686E" w:rsidRDefault="003A2963" w:rsidP="008E7C5E">
      <w:pPr>
        <w:tabs>
          <w:tab w:val="left" w:pos="720"/>
        </w:tabs>
        <w:ind w:left="-426" w:right="-567" w:firstLine="426"/>
        <w:jc w:val="both"/>
        <w:rPr>
          <w:rFonts w:ascii="Montserrat" w:hAnsi="Montserrat" w:cs="Arial"/>
          <w:bCs/>
          <w:sz w:val="22"/>
          <w:szCs w:val="22"/>
          <w:lang w:val="es-MX"/>
        </w:rPr>
      </w:pPr>
    </w:p>
    <w:p w:rsidR="003A2963" w:rsidRPr="001E686E" w:rsidRDefault="003A2963" w:rsidP="008E7C5E">
      <w:pPr>
        <w:tabs>
          <w:tab w:val="left" w:pos="720"/>
        </w:tabs>
        <w:spacing w:line="240" w:lineRule="exact"/>
        <w:ind w:left="-426" w:right="-567"/>
        <w:jc w:val="both"/>
        <w:rPr>
          <w:rFonts w:ascii="Montserrat" w:hAnsi="Montserrat" w:cs="Arial"/>
          <w:b/>
          <w:sz w:val="22"/>
          <w:szCs w:val="22"/>
          <w:lang w:val="es-MX"/>
        </w:rPr>
      </w:pPr>
      <w:r w:rsidRPr="001E686E">
        <w:rPr>
          <w:rFonts w:ascii="Montserrat" w:hAnsi="Montserrat" w:cs="Arial"/>
          <w:b/>
          <w:sz w:val="22"/>
          <w:szCs w:val="22"/>
          <w:lang w:val="es-MX"/>
        </w:rPr>
        <w:t>3.- PERSONAS QUE PODRÁN PARTICIPAR:</w:t>
      </w:r>
    </w:p>
    <w:p w:rsidR="003A2963" w:rsidRPr="001E686E" w:rsidRDefault="003A2963" w:rsidP="008E7C5E">
      <w:pPr>
        <w:tabs>
          <w:tab w:val="left" w:pos="720"/>
        </w:tabs>
        <w:ind w:left="-426" w:right="-567" w:firstLine="426"/>
        <w:jc w:val="both"/>
        <w:rPr>
          <w:rFonts w:ascii="Montserrat" w:hAnsi="Montserrat" w:cs="Arial"/>
          <w:bCs/>
          <w:sz w:val="22"/>
          <w:szCs w:val="22"/>
          <w:lang w:val="es-MX"/>
        </w:rPr>
      </w:pPr>
    </w:p>
    <w:p w:rsidR="00A86385" w:rsidRPr="001E686E" w:rsidRDefault="003A2963" w:rsidP="00A86385">
      <w:pPr>
        <w:tabs>
          <w:tab w:val="left" w:pos="851"/>
        </w:tabs>
        <w:ind w:left="-426" w:right="-567"/>
        <w:jc w:val="both"/>
        <w:rPr>
          <w:rFonts w:ascii="Montserrat" w:hAnsi="Montserrat" w:cstheme="minorHAnsi"/>
          <w:bCs/>
          <w:sz w:val="22"/>
          <w:szCs w:val="24"/>
          <w:lang w:val="es-MX"/>
        </w:rPr>
      </w:pPr>
      <w:r w:rsidRPr="001E686E">
        <w:rPr>
          <w:rFonts w:ascii="Montserrat" w:hAnsi="Montserrat" w:cs="Arial"/>
          <w:b/>
          <w:sz w:val="22"/>
          <w:szCs w:val="22"/>
          <w:lang w:val="es-MX"/>
        </w:rPr>
        <w:t>3.1</w:t>
      </w:r>
      <w:r w:rsidRPr="001E686E">
        <w:rPr>
          <w:rFonts w:ascii="Montserrat" w:hAnsi="Montserrat" w:cs="Arial"/>
          <w:bCs/>
          <w:sz w:val="22"/>
          <w:szCs w:val="22"/>
          <w:lang w:val="es-MX"/>
        </w:rPr>
        <w:t xml:space="preserve"> </w:t>
      </w:r>
      <w:r w:rsidR="00A86385" w:rsidRPr="001E686E">
        <w:rPr>
          <w:rFonts w:ascii="Montserrat" w:hAnsi="Montserrat" w:cstheme="minorHAnsi"/>
          <w:bCs/>
          <w:sz w:val="22"/>
          <w:szCs w:val="24"/>
          <w:lang w:val="es-MX"/>
        </w:rPr>
        <w:t>Únicamente pueden participar en la presente licitación personas físicas de nacionalidad mexicana y morales constituidas bajo las leyes mexicanas.</w:t>
      </w:r>
    </w:p>
    <w:p w:rsidR="00A86385" w:rsidRPr="001E686E" w:rsidRDefault="00A86385" w:rsidP="00A86385">
      <w:pPr>
        <w:tabs>
          <w:tab w:val="left" w:pos="851"/>
        </w:tabs>
        <w:ind w:left="-426" w:right="-567"/>
        <w:jc w:val="both"/>
        <w:rPr>
          <w:rFonts w:ascii="Montserrat" w:hAnsi="Montserrat" w:cstheme="minorHAnsi"/>
          <w:bCs/>
          <w:sz w:val="22"/>
          <w:szCs w:val="24"/>
          <w:lang w:val="es-MX"/>
        </w:rPr>
      </w:pPr>
    </w:p>
    <w:p w:rsidR="00A86385" w:rsidRPr="001E686E" w:rsidRDefault="00A86385" w:rsidP="007E4215">
      <w:pPr>
        <w:numPr>
          <w:ilvl w:val="0"/>
          <w:numId w:val="11"/>
        </w:numPr>
        <w:tabs>
          <w:tab w:val="left" w:pos="851"/>
        </w:tabs>
        <w:ind w:left="0" w:right="-567"/>
        <w:jc w:val="both"/>
        <w:rPr>
          <w:rFonts w:ascii="Montserrat" w:hAnsi="Montserrat" w:cstheme="minorHAnsi"/>
          <w:bCs/>
          <w:sz w:val="22"/>
          <w:szCs w:val="24"/>
          <w:lang w:val="es-MX"/>
        </w:rPr>
      </w:pPr>
      <w:r w:rsidRPr="001E686E">
        <w:rPr>
          <w:rFonts w:ascii="Montserrat" w:hAnsi="Montserrat" w:cstheme="minorHAnsi"/>
          <w:bCs/>
          <w:sz w:val="22"/>
          <w:szCs w:val="24"/>
          <w:lang w:val="es-MX"/>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3A2963" w:rsidRPr="001E686E" w:rsidRDefault="003A2963" w:rsidP="00A86385">
      <w:pPr>
        <w:tabs>
          <w:tab w:val="left" w:pos="720"/>
        </w:tabs>
        <w:ind w:left="-426" w:right="-567"/>
        <w:jc w:val="both"/>
        <w:rPr>
          <w:rFonts w:ascii="Montserrat" w:hAnsi="Montserrat" w:cs="Arial"/>
          <w:sz w:val="22"/>
          <w:szCs w:val="22"/>
          <w:lang w:val="es-MX"/>
        </w:rPr>
      </w:pPr>
    </w:p>
    <w:p w:rsidR="003A2963" w:rsidRPr="001E686E" w:rsidRDefault="003A2963" w:rsidP="008E7C5E">
      <w:pPr>
        <w:pStyle w:val="2"/>
        <w:ind w:left="-426" w:right="-567"/>
        <w:rPr>
          <w:rFonts w:ascii="Montserrat" w:hAnsi="Montserrat" w:cs="Arial"/>
          <w:b/>
          <w:sz w:val="22"/>
          <w:szCs w:val="22"/>
          <w:lang w:val="es-MX"/>
        </w:rPr>
      </w:pPr>
      <w:r w:rsidRPr="001E686E">
        <w:rPr>
          <w:rFonts w:ascii="Montserrat" w:hAnsi="Montserrat" w:cs="Arial"/>
          <w:b/>
          <w:bCs/>
          <w:sz w:val="22"/>
          <w:szCs w:val="22"/>
          <w:lang w:val="es-MX"/>
        </w:rPr>
        <w:t>3.2.-</w:t>
      </w:r>
      <w:r w:rsidRPr="001E686E">
        <w:rPr>
          <w:rFonts w:ascii="Montserrat" w:hAnsi="Montserrat" w:cs="Arial"/>
          <w:b/>
          <w:sz w:val="22"/>
          <w:szCs w:val="22"/>
          <w:lang w:val="es-MX"/>
        </w:rPr>
        <w:t xml:space="preserve"> Requisitos que deben cumplir las personas que deseen participar en el presente procedimiento de licitación:</w:t>
      </w:r>
    </w:p>
    <w:p w:rsidR="00A86385" w:rsidRPr="001E686E" w:rsidRDefault="00A86385" w:rsidP="008E7C5E">
      <w:pPr>
        <w:pStyle w:val="2"/>
        <w:ind w:left="-426" w:right="-567"/>
        <w:rPr>
          <w:rFonts w:ascii="Montserrat" w:hAnsi="Montserrat" w:cs="Arial"/>
          <w:b/>
          <w:sz w:val="22"/>
          <w:szCs w:val="22"/>
          <w:lang w:val="es-MX"/>
        </w:rPr>
      </w:pPr>
    </w:p>
    <w:p w:rsidR="003A2963" w:rsidRPr="001E686E" w:rsidRDefault="003A2963" w:rsidP="00C81805">
      <w:pPr>
        <w:pStyle w:val="2"/>
        <w:ind w:left="-426" w:right="-567"/>
        <w:rPr>
          <w:rFonts w:ascii="Montserrat" w:hAnsi="Montserrat" w:cs="Arial"/>
          <w:sz w:val="22"/>
          <w:szCs w:val="22"/>
          <w:lang w:val="es-MX"/>
        </w:rPr>
      </w:pPr>
      <w:r w:rsidRPr="001E686E">
        <w:rPr>
          <w:rFonts w:ascii="Montserrat" w:hAnsi="Montserrat" w:cs="Arial"/>
          <w:b/>
          <w:bCs/>
          <w:sz w:val="22"/>
          <w:szCs w:val="22"/>
          <w:lang w:val="es-MX"/>
        </w:rPr>
        <w:t>a).-</w:t>
      </w:r>
      <w:r w:rsidRPr="001E686E">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220BFE" w:rsidRPr="001E686E" w:rsidRDefault="00220BFE" w:rsidP="00C81805">
      <w:pPr>
        <w:pStyle w:val="2"/>
        <w:ind w:left="-426" w:right="-567"/>
        <w:rPr>
          <w:rFonts w:ascii="Montserrat" w:hAnsi="Montserrat" w:cs="Arial"/>
          <w:sz w:val="22"/>
          <w:szCs w:val="22"/>
          <w:lang w:val="es-MX"/>
        </w:rPr>
      </w:pPr>
    </w:p>
    <w:p w:rsidR="00B25038" w:rsidRPr="001E686E" w:rsidRDefault="003A2963" w:rsidP="002A4B59">
      <w:pPr>
        <w:tabs>
          <w:tab w:val="left" w:pos="720"/>
        </w:tabs>
        <w:ind w:left="-426" w:right="-567"/>
        <w:jc w:val="both"/>
        <w:rPr>
          <w:rFonts w:ascii="Montserrat" w:hAnsi="Montserrat" w:cs="Arial"/>
          <w:bCs/>
          <w:sz w:val="22"/>
          <w:szCs w:val="22"/>
          <w:lang w:val="es-MX"/>
        </w:rPr>
      </w:pPr>
      <w:r w:rsidRPr="001E686E">
        <w:rPr>
          <w:rFonts w:ascii="Montserrat" w:hAnsi="Montserrat" w:cs="Arial"/>
          <w:b/>
          <w:sz w:val="22"/>
          <w:szCs w:val="22"/>
          <w:lang w:val="es-MX"/>
        </w:rPr>
        <w:lastRenderedPageBreak/>
        <w:t xml:space="preserve">b).- </w:t>
      </w:r>
      <w:r w:rsidR="00B25038" w:rsidRPr="001E686E">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1E686E" w:rsidRDefault="00F75DFC" w:rsidP="002A4B59">
      <w:pPr>
        <w:tabs>
          <w:tab w:val="left" w:pos="720"/>
        </w:tabs>
        <w:ind w:left="-426" w:right="-567"/>
        <w:jc w:val="both"/>
        <w:rPr>
          <w:rFonts w:ascii="Montserrat" w:hAnsi="Montserrat" w:cs="Arial"/>
          <w:bCs/>
          <w:sz w:val="22"/>
          <w:szCs w:val="22"/>
          <w:lang w:val="es-MX"/>
        </w:rPr>
      </w:pPr>
    </w:p>
    <w:p w:rsidR="00F75DFC" w:rsidRPr="001E686E" w:rsidRDefault="00F75DFC" w:rsidP="00083381">
      <w:pPr>
        <w:pStyle w:val="Prrafodelista"/>
        <w:numPr>
          <w:ilvl w:val="0"/>
          <w:numId w:val="7"/>
        </w:numPr>
        <w:ind w:left="-426" w:right="-567" w:firstLine="0"/>
        <w:jc w:val="both"/>
        <w:rPr>
          <w:rFonts w:ascii="Montserrat" w:hAnsi="Montserrat" w:cstheme="minorHAnsi"/>
          <w:bCs/>
          <w:sz w:val="22"/>
          <w:szCs w:val="22"/>
          <w:lang w:val="es-MX"/>
        </w:rPr>
      </w:pPr>
      <w:r w:rsidRPr="001E686E">
        <w:rPr>
          <w:rFonts w:ascii="Montserrat" w:hAnsi="Montserrat" w:cstheme="minorHAnsi"/>
          <w:bCs/>
          <w:sz w:val="22"/>
          <w:szCs w:val="22"/>
          <w:lang w:val="es-MX"/>
        </w:rPr>
        <w:t xml:space="preserve">Las que realicen el pago de las bases de licitación, debiendo cubrir el </w:t>
      </w:r>
      <w:r w:rsidRPr="001E686E">
        <w:rPr>
          <w:rFonts w:ascii="Montserrat" w:hAnsi="Montserrat" w:cstheme="minorHAnsi"/>
          <w:b/>
          <w:bCs/>
          <w:sz w:val="22"/>
          <w:szCs w:val="22"/>
          <w:lang w:val="es-MX"/>
        </w:rPr>
        <w:t>costo correspondiente por la cantidad de $2,200.00</w:t>
      </w:r>
      <w:r w:rsidR="00084C08" w:rsidRPr="001E686E">
        <w:rPr>
          <w:rFonts w:ascii="Montserrat" w:hAnsi="Montserrat" w:cstheme="minorHAnsi"/>
          <w:b/>
          <w:bCs/>
          <w:sz w:val="22"/>
          <w:szCs w:val="22"/>
          <w:lang w:val="es-MX"/>
        </w:rPr>
        <w:t xml:space="preserve"> M.N.</w:t>
      </w:r>
      <w:r w:rsidRPr="001E686E">
        <w:rPr>
          <w:rFonts w:ascii="Montserrat" w:hAnsi="Montserrat" w:cstheme="minorHAnsi"/>
          <w:b/>
          <w:bCs/>
          <w:sz w:val="22"/>
          <w:szCs w:val="22"/>
          <w:lang w:val="es-MX"/>
        </w:rPr>
        <w:t xml:space="preserve"> (dos mil doscientos pesos 00/100 moneda nacional) </w:t>
      </w:r>
      <w:r w:rsidR="00083381" w:rsidRPr="001E686E">
        <w:rPr>
          <w:rFonts w:ascii="Montserrat" w:hAnsi="Montserrat" w:cstheme="minorHAnsi"/>
          <w:bCs/>
          <w:sz w:val="22"/>
          <w:szCs w:val="22"/>
          <w:lang w:val="es-MX"/>
        </w:rPr>
        <w:t>mediante depósito a cuenta, efectivo o cheque certificado a nombre del Instituto de Seguridad y Servicios Sociales de los Trabajadores del Gobierno y Municipios del Estado de Baja California, pago a realizar en la Caja General del ISSSTECALI, ubicada en Calle Calafía #1115-1G, Centro Cívico, Código Postal 21000, en la Ciudad de Mexicali, Baja California, de Lunes a Viernes de 08:30 a 15:00 horas. Teléfono (686)551-61-51</w:t>
      </w:r>
      <w:r w:rsidR="00084C08" w:rsidRPr="001E686E">
        <w:rPr>
          <w:rFonts w:ascii="Montserrat" w:hAnsi="Montserrat" w:cstheme="minorHAnsi"/>
          <w:bCs/>
          <w:sz w:val="22"/>
          <w:szCs w:val="22"/>
          <w:lang w:val="es-MX"/>
        </w:rPr>
        <w:t>.</w:t>
      </w:r>
      <w:r w:rsidRPr="001E686E">
        <w:rPr>
          <w:rFonts w:ascii="Montserrat" w:hAnsi="Montserrat" w:cstheme="minorHAnsi"/>
          <w:bCs/>
          <w:sz w:val="22"/>
          <w:szCs w:val="22"/>
          <w:lang w:val="es-MX"/>
        </w:rPr>
        <w:t xml:space="preserve"> </w:t>
      </w:r>
      <w:r w:rsidR="00407676" w:rsidRPr="001E686E">
        <w:rPr>
          <w:rFonts w:ascii="Montserrat" w:hAnsi="Montserrat" w:cstheme="minorHAnsi"/>
          <w:b/>
          <w:bCs/>
          <w:sz w:val="22"/>
          <w:szCs w:val="22"/>
          <w:lang w:val="es-MX"/>
        </w:rPr>
        <w:t>D</w:t>
      </w:r>
      <w:r w:rsidRPr="001E686E">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1E686E" w:rsidRDefault="00F75DFC" w:rsidP="002A4B59">
      <w:pPr>
        <w:tabs>
          <w:tab w:val="left" w:pos="720"/>
        </w:tabs>
        <w:ind w:left="-426" w:right="-567"/>
        <w:jc w:val="both"/>
        <w:rPr>
          <w:rFonts w:ascii="Montserrat" w:hAnsi="Montserrat" w:cs="Arial"/>
          <w:bCs/>
          <w:sz w:val="22"/>
          <w:szCs w:val="22"/>
          <w:lang w:val="es-MX"/>
        </w:rPr>
      </w:pPr>
    </w:p>
    <w:p w:rsidR="003A2963" w:rsidRPr="001E686E" w:rsidRDefault="003A2963" w:rsidP="002A4B59">
      <w:pPr>
        <w:tabs>
          <w:tab w:val="left" w:pos="720"/>
        </w:tabs>
        <w:ind w:left="-426" w:right="-567"/>
        <w:jc w:val="both"/>
        <w:rPr>
          <w:rFonts w:ascii="Montserrat" w:hAnsi="Montserrat" w:cs="Arial"/>
          <w:bCs/>
          <w:sz w:val="22"/>
          <w:szCs w:val="22"/>
          <w:lang w:val="es-MX"/>
        </w:rPr>
      </w:pPr>
      <w:r w:rsidRPr="001E686E">
        <w:rPr>
          <w:rFonts w:ascii="Montserrat" w:hAnsi="Montserrat" w:cs="Arial"/>
          <w:b/>
          <w:sz w:val="22"/>
          <w:szCs w:val="22"/>
          <w:lang w:val="es-MX"/>
        </w:rPr>
        <w:t>3.3.-</w:t>
      </w:r>
      <w:r w:rsidRPr="001E686E">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1E686E" w:rsidRDefault="003A2963" w:rsidP="002A4B59">
      <w:pPr>
        <w:tabs>
          <w:tab w:val="left" w:pos="720"/>
        </w:tabs>
        <w:ind w:left="-426" w:right="-567"/>
        <w:jc w:val="both"/>
        <w:rPr>
          <w:rFonts w:ascii="Montserrat" w:hAnsi="Montserrat" w:cs="Arial"/>
          <w:bCs/>
          <w:sz w:val="22"/>
          <w:szCs w:val="22"/>
          <w:lang w:val="es-MX"/>
        </w:rPr>
      </w:pPr>
    </w:p>
    <w:p w:rsidR="003A2963" w:rsidRPr="001E686E" w:rsidRDefault="003A2963" w:rsidP="002A4B59">
      <w:pPr>
        <w:tabs>
          <w:tab w:val="left" w:pos="720"/>
        </w:tabs>
        <w:ind w:left="-426" w:right="-567"/>
        <w:jc w:val="both"/>
        <w:rPr>
          <w:rFonts w:ascii="Montserrat" w:hAnsi="Montserrat" w:cs="Arial"/>
          <w:sz w:val="22"/>
          <w:szCs w:val="22"/>
          <w:lang w:val="es-MX"/>
        </w:rPr>
      </w:pPr>
      <w:r w:rsidRPr="001E686E">
        <w:rPr>
          <w:rFonts w:ascii="Montserrat" w:hAnsi="Montserrat" w:cs="Arial"/>
          <w:b/>
          <w:bCs/>
          <w:sz w:val="22"/>
          <w:szCs w:val="22"/>
          <w:lang w:val="es-MX"/>
        </w:rPr>
        <w:t>3.4.-</w:t>
      </w:r>
      <w:r w:rsidRPr="001E686E">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173CF8" w:rsidRPr="001E686E">
        <w:rPr>
          <w:rFonts w:ascii="Montserrat" w:hAnsi="Montserrat" w:cs="Arial"/>
          <w:sz w:val="22"/>
          <w:szCs w:val="22"/>
          <w:lang w:val="es-MX"/>
        </w:rPr>
        <w:t>La Convocante</w:t>
      </w:r>
      <w:r w:rsidRPr="001E686E">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E686E" w:rsidRDefault="003A2963" w:rsidP="003A2963">
      <w:pPr>
        <w:tabs>
          <w:tab w:val="left" w:pos="720"/>
        </w:tabs>
        <w:jc w:val="both"/>
        <w:rPr>
          <w:rFonts w:ascii="Montserrat" w:hAnsi="Montserrat" w:cs="Arial"/>
          <w:sz w:val="22"/>
          <w:szCs w:val="22"/>
          <w:lang w:val="es-MX"/>
        </w:rPr>
      </w:pPr>
    </w:p>
    <w:p w:rsidR="003A2963" w:rsidRPr="001E686E" w:rsidRDefault="003A2963" w:rsidP="00CF3E0E">
      <w:pPr>
        <w:tabs>
          <w:tab w:val="left" w:pos="720"/>
        </w:tabs>
        <w:ind w:left="-426" w:right="-567"/>
        <w:jc w:val="both"/>
        <w:rPr>
          <w:rFonts w:ascii="Montserrat" w:hAnsi="Montserrat" w:cs="Arial"/>
          <w:sz w:val="22"/>
          <w:szCs w:val="22"/>
          <w:lang w:val="es-MX"/>
        </w:rPr>
      </w:pPr>
      <w:r w:rsidRPr="001E686E">
        <w:rPr>
          <w:rFonts w:ascii="Montserrat" w:hAnsi="Montserrat" w:cs="Arial"/>
          <w:sz w:val="22"/>
          <w:szCs w:val="22"/>
          <w:lang w:val="es-MX"/>
        </w:rPr>
        <w:t>1.- Tendrán derecho a participar adquiriendo, alguno de los integrantes del grupo, solamente un ejemplar de las bases;</w:t>
      </w:r>
    </w:p>
    <w:p w:rsidR="003A2963" w:rsidRPr="001E686E" w:rsidRDefault="003A2963" w:rsidP="00CF3E0E">
      <w:pPr>
        <w:tabs>
          <w:tab w:val="left" w:pos="720"/>
        </w:tabs>
        <w:ind w:left="-426" w:right="-567"/>
        <w:jc w:val="both"/>
        <w:rPr>
          <w:rFonts w:ascii="Montserrat" w:hAnsi="Montserrat" w:cs="Arial"/>
          <w:sz w:val="22"/>
          <w:szCs w:val="22"/>
          <w:lang w:val="es-MX"/>
        </w:rPr>
      </w:pPr>
      <w:r w:rsidRPr="001E686E">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1E686E" w:rsidRDefault="00B42195" w:rsidP="00CF3E0E">
      <w:pPr>
        <w:tabs>
          <w:tab w:val="left" w:pos="720"/>
        </w:tabs>
        <w:ind w:right="-567"/>
        <w:jc w:val="both"/>
        <w:rPr>
          <w:rFonts w:ascii="Montserrat" w:hAnsi="Montserrat" w:cs="Arial"/>
          <w:sz w:val="22"/>
          <w:szCs w:val="22"/>
          <w:lang w:val="es-MX"/>
        </w:rPr>
      </w:pPr>
    </w:p>
    <w:p w:rsidR="003A2963" w:rsidRPr="001E686E" w:rsidRDefault="003A2963" w:rsidP="00CF3E0E">
      <w:pPr>
        <w:ind w:left="142" w:right="-567" w:hanging="426"/>
        <w:jc w:val="both"/>
        <w:rPr>
          <w:rFonts w:ascii="Montserrat" w:hAnsi="Montserrat" w:cs="Arial"/>
          <w:sz w:val="22"/>
          <w:szCs w:val="22"/>
          <w:lang w:val="es-MX"/>
        </w:rPr>
      </w:pPr>
      <w:r w:rsidRPr="001E686E">
        <w:rPr>
          <w:rFonts w:ascii="Montserrat" w:hAnsi="Montserrat" w:cs="Arial"/>
          <w:sz w:val="22"/>
          <w:szCs w:val="22"/>
          <w:lang w:val="es-MX"/>
        </w:rPr>
        <w:t xml:space="preserve">a) </w:t>
      </w:r>
      <w:r w:rsidR="00B42195" w:rsidRPr="001E686E">
        <w:rPr>
          <w:rFonts w:ascii="Montserrat" w:hAnsi="Montserrat" w:cs="Arial"/>
          <w:sz w:val="22"/>
          <w:szCs w:val="22"/>
          <w:lang w:val="es-MX"/>
        </w:rPr>
        <w:tab/>
      </w:r>
      <w:r w:rsidRPr="001E686E">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1E686E" w:rsidRDefault="003A2963" w:rsidP="00CF3E0E">
      <w:pPr>
        <w:ind w:left="142" w:right="-567" w:hanging="426"/>
        <w:jc w:val="both"/>
        <w:rPr>
          <w:rFonts w:ascii="Montserrat" w:hAnsi="Montserrat" w:cs="Arial"/>
          <w:sz w:val="22"/>
          <w:szCs w:val="22"/>
          <w:lang w:val="es-MX"/>
        </w:rPr>
      </w:pPr>
      <w:r w:rsidRPr="001E686E">
        <w:rPr>
          <w:rFonts w:ascii="Montserrat" w:hAnsi="Montserrat" w:cs="Arial"/>
          <w:sz w:val="22"/>
          <w:szCs w:val="22"/>
          <w:lang w:val="es-MX"/>
        </w:rPr>
        <w:t xml:space="preserve">b) </w:t>
      </w:r>
      <w:r w:rsidR="00B42195" w:rsidRPr="001E686E">
        <w:rPr>
          <w:rFonts w:ascii="Montserrat" w:hAnsi="Montserrat" w:cs="Arial"/>
          <w:sz w:val="22"/>
          <w:szCs w:val="22"/>
          <w:lang w:val="es-MX"/>
        </w:rPr>
        <w:tab/>
      </w:r>
      <w:r w:rsidRPr="001E686E">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1E686E" w:rsidRDefault="003A2963" w:rsidP="00CF3E0E">
      <w:pPr>
        <w:ind w:left="142" w:right="-567" w:hanging="426"/>
        <w:jc w:val="both"/>
        <w:rPr>
          <w:rFonts w:ascii="Montserrat" w:hAnsi="Montserrat" w:cs="Arial"/>
          <w:sz w:val="22"/>
          <w:szCs w:val="22"/>
          <w:lang w:val="es-MX"/>
        </w:rPr>
      </w:pPr>
      <w:r w:rsidRPr="001E686E">
        <w:rPr>
          <w:rFonts w:ascii="Montserrat" w:hAnsi="Montserrat" w:cs="Arial"/>
          <w:sz w:val="22"/>
          <w:szCs w:val="22"/>
          <w:lang w:val="es-MX"/>
        </w:rPr>
        <w:t xml:space="preserve">c) </w:t>
      </w:r>
      <w:r w:rsidR="00B42195" w:rsidRPr="001E686E">
        <w:rPr>
          <w:rFonts w:ascii="Montserrat" w:hAnsi="Montserrat" w:cs="Arial"/>
          <w:sz w:val="22"/>
          <w:szCs w:val="22"/>
          <w:lang w:val="es-MX"/>
        </w:rPr>
        <w:tab/>
      </w:r>
      <w:r w:rsidRPr="001E686E">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1E686E" w:rsidRDefault="003A2963" w:rsidP="00CF3E0E">
      <w:pPr>
        <w:ind w:left="142" w:right="-567" w:hanging="426"/>
        <w:jc w:val="both"/>
        <w:rPr>
          <w:rFonts w:ascii="Montserrat" w:hAnsi="Montserrat" w:cs="Arial"/>
          <w:sz w:val="22"/>
          <w:szCs w:val="22"/>
          <w:lang w:val="es-MX"/>
        </w:rPr>
      </w:pPr>
      <w:r w:rsidRPr="001E686E">
        <w:rPr>
          <w:rFonts w:ascii="Montserrat" w:hAnsi="Montserrat" w:cs="Arial"/>
          <w:sz w:val="22"/>
          <w:szCs w:val="22"/>
          <w:lang w:val="es-MX"/>
        </w:rPr>
        <w:t xml:space="preserve">d) </w:t>
      </w:r>
      <w:r w:rsidR="00B42195" w:rsidRPr="001E686E">
        <w:rPr>
          <w:rFonts w:ascii="Montserrat" w:hAnsi="Montserrat" w:cs="Arial"/>
          <w:sz w:val="22"/>
          <w:szCs w:val="22"/>
          <w:lang w:val="es-MX"/>
        </w:rPr>
        <w:tab/>
      </w:r>
      <w:r w:rsidRPr="001E686E">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1E686E" w:rsidRDefault="003A2963" w:rsidP="00CF3E0E">
      <w:pPr>
        <w:ind w:left="142" w:right="-567" w:hanging="426"/>
        <w:jc w:val="both"/>
        <w:rPr>
          <w:rFonts w:ascii="Montserrat" w:hAnsi="Montserrat" w:cs="Arial"/>
          <w:sz w:val="22"/>
          <w:szCs w:val="22"/>
          <w:lang w:val="es-MX"/>
        </w:rPr>
      </w:pPr>
      <w:r w:rsidRPr="001E686E">
        <w:rPr>
          <w:rFonts w:ascii="Montserrat" w:hAnsi="Montserrat" w:cs="Arial"/>
          <w:sz w:val="22"/>
          <w:szCs w:val="22"/>
          <w:lang w:val="es-MX"/>
        </w:rPr>
        <w:t xml:space="preserve">e) </w:t>
      </w:r>
      <w:r w:rsidR="00B42195" w:rsidRPr="001E686E">
        <w:rPr>
          <w:rFonts w:ascii="Montserrat" w:hAnsi="Montserrat" w:cs="Arial"/>
          <w:sz w:val="22"/>
          <w:szCs w:val="22"/>
          <w:lang w:val="es-MX"/>
        </w:rPr>
        <w:tab/>
      </w:r>
      <w:r w:rsidRPr="001E686E">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1E686E" w:rsidRDefault="00907280" w:rsidP="00907280">
      <w:pPr>
        <w:pStyle w:val="NormalWeb"/>
        <w:ind w:left="-426" w:right="-567"/>
        <w:jc w:val="both"/>
        <w:rPr>
          <w:rFonts w:ascii="Montserrat" w:eastAsia="MS Mincho" w:hAnsi="Montserrat" w:cs="Arial"/>
          <w:sz w:val="22"/>
          <w:szCs w:val="22"/>
          <w:lang w:eastAsia="en-US"/>
        </w:rPr>
      </w:pPr>
      <w:r w:rsidRPr="001E686E">
        <w:rPr>
          <w:rFonts w:ascii="Montserrat" w:eastAsia="MS Mincho" w:hAnsi="Montserrat" w:cs="Arial"/>
          <w:b/>
          <w:sz w:val="22"/>
          <w:szCs w:val="22"/>
          <w:lang w:eastAsia="en-US"/>
        </w:rPr>
        <w:t>3.5</w:t>
      </w:r>
      <w:r w:rsidRPr="001E686E">
        <w:rPr>
          <w:rFonts w:ascii="Montserrat" w:eastAsia="MS Mincho" w:hAnsi="Montserrat" w:cs="Arial"/>
          <w:sz w:val="22"/>
          <w:szCs w:val="22"/>
          <w:lang w:eastAsia="en-US"/>
        </w:rPr>
        <w:t xml:space="preserve"> Los licitantes solo podrán presentar una proposición en la presente licitación.</w:t>
      </w:r>
    </w:p>
    <w:p w:rsidR="00907280" w:rsidRPr="001E686E" w:rsidRDefault="00907280" w:rsidP="00907280">
      <w:pPr>
        <w:pStyle w:val="NormalWeb"/>
        <w:ind w:left="-426" w:right="-567"/>
        <w:jc w:val="both"/>
        <w:rPr>
          <w:rFonts w:ascii="Montserrat" w:eastAsia="MS Mincho" w:hAnsi="Montserrat" w:cs="Arial"/>
          <w:sz w:val="22"/>
          <w:szCs w:val="22"/>
          <w:lang w:eastAsia="en-US"/>
        </w:rPr>
      </w:pPr>
      <w:r w:rsidRPr="001E686E">
        <w:rPr>
          <w:rFonts w:ascii="Montserrat" w:eastAsia="MS Mincho" w:hAnsi="Montserrat" w:cs="Arial"/>
          <w:b/>
          <w:sz w:val="22"/>
          <w:szCs w:val="22"/>
          <w:lang w:eastAsia="en-US"/>
        </w:rPr>
        <w:lastRenderedPageBreak/>
        <w:t>3.6</w:t>
      </w:r>
      <w:r w:rsidRPr="001E686E">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1E686E" w:rsidRDefault="00C72EB7" w:rsidP="00E06885">
      <w:pPr>
        <w:pStyle w:val="2"/>
        <w:tabs>
          <w:tab w:val="left" w:pos="0"/>
          <w:tab w:val="left" w:pos="284"/>
          <w:tab w:val="left" w:pos="450"/>
        </w:tabs>
        <w:ind w:left="-426" w:right="-567"/>
        <w:rPr>
          <w:rFonts w:ascii="Montserrat" w:hAnsi="Montserrat" w:cs="Arial"/>
          <w:sz w:val="22"/>
          <w:szCs w:val="22"/>
          <w:lang w:val="es-MX"/>
        </w:rPr>
      </w:pPr>
      <w:r w:rsidRPr="001E686E">
        <w:rPr>
          <w:rFonts w:ascii="Montserrat" w:hAnsi="Montserrat" w:cs="Arial"/>
          <w:b/>
          <w:sz w:val="22"/>
          <w:szCs w:val="22"/>
          <w:lang w:val="es-MX"/>
        </w:rPr>
        <w:t>4</w:t>
      </w:r>
      <w:r w:rsidR="00CF17D8" w:rsidRPr="001E686E">
        <w:rPr>
          <w:rFonts w:ascii="Montserrat" w:hAnsi="Montserrat" w:cs="Arial"/>
          <w:b/>
          <w:sz w:val="22"/>
          <w:szCs w:val="22"/>
          <w:lang w:val="es-MX"/>
        </w:rPr>
        <w:t>.</w:t>
      </w:r>
      <w:r w:rsidRPr="001E686E">
        <w:rPr>
          <w:rFonts w:ascii="Montserrat" w:hAnsi="Montserrat" w:cs="Arial"/>
          <w:b/>
          <w:sz w:val="22"/>
          <w:szCs w:val="22"/>
          <w:lang w:val="es-MX"/>
        </w:rPr>
        <w:t>-</w:t>
      </w:r>
      <w:r w:rsidR="000E1A16" w:rsidRPr="001E686E">
        <w:rPr>
          <w:rFonts w:ascii="Montserrat" w:hAnsi="Montserrat" w:cs="Arial"/>
          <w:b/>
          <w:sz w:val="22"/>
          <w:szCs w:val="22"/>
          <w:lang w:val="es-MX"/>
        </w:rPr>
        <w:t xml:space="preserve"> </w:t>
      </w:r>
      <w:r w:rsidR="00C81805" w:rsidRPr="001E686E">
        <w:rPr>
          <w:rFonts w:ascii="Montserrat" w:hAnsi="Montserrat" w:cs="Arial"/>
          <w:b/>
          <w:sz w:val="22"/>
          <w:szCs w:val="22"/>
          <w:lang w:val="es-MX"/>
        </w:rPr>
        <w:t>DE LOS SERVICIOS A LICITAR: DESCRIPCIÓN GENERAL Y CONDICIONES QUE DEBERÁN CUBRIR LOS LICITANTES EN SUS PROPOSICIONES.</w:t>
      </w:r>
    </w:p>
    <w:p w:rsidR="000617E7" w:rsidRPr="001E686E" w:rsidRDefault="00C57F61" w:rsidP="002A4B59">
      <w:pPr>
        <w:pStyle w:val="3"/>
        <w:tabs>
          <w:tab w:val="left" w:pos="0"/>
          <w:tab w:val="left" w:pos="90"/>
          <w:tab w:val="left" w:pos="720"/>
        </w:tabs>
        <w:ind w:left="-426" w:right="-567" w:firstLine="0"/>
        <w:rPr>
          <w:rFonts w:ascii="Montserrat" w:hAnsi="Montserrat" w:cs="Arial"/>
          <w:sz w:val="22"/>
          <w:szCs w:val="22"/>
          <w:lang w:val="es-MX"/>
        </w:rPr>
      </w:pPr>
      <w:r w:rsidRPr="001E686E">
        <w:rPr>
          <w:rFonts w:ascii="Montserrat" w:hAnsi="Montserrat" w:cs="Arial"/>
          <w:sz w:val="22"/>
          <w:szCs w:val="22"/>
          <w:lang w:val="es-MX"/>
        </w:rPr>
        <w:t>Los licitantes deberán presentar su propuesta por la totalidad de los PAQUETES incluidos en la partida por la que deseen participar</w:t>
      </w:r>
      <w:r w:rsidR="004B6951" w:rsidRPr="001E686E">
        <w:rPr>
          <w:rFonts w:ascii="Montserrat" w:hAnsi="Montserrat" w:cs="Arial"/>
          <w:sz w:val="22"/>
          <w:szCs w:val="22"/>
          <w:lang w:val="es-MX"/>
        </w:rPr>
        <w:t>,</w:t>
      </w:r>
      <w:r w:rsidRPr="001E686E">
        <w:rPr>
          <w:rFonts w:ascii="Montserrat" w:hAnsi="Montserrat" w:cs="Arial"/>
          <w:sz w:val="22"/>
          <w:szCs w:val="22"/>
          <w:lang w:val="es-MX"/>
        </w:rPr>
        <w:t xml:space="preserve"> </w:t>
      </w:r>
      <w:r w:rsidR="004B6951" w:rsidRPr="001E686E">
        <w:rPr>
          <w:rFonts w:ascii="Montserrat" w:hAnsi="Montserrat" w:cs="Arial"/>
          <w:sz w:val="22"/>
          <w:szCs w:val="22"/>
          <w:lang w:val="es-MX"/>
        </w:rPr>
        <w:t>indicadas</w:t>
      </w:r>
      <w:r w:rsidRPr="001E686E">
        <w:rPr>
          <w:rFonts w:ascii="Montserrat" w:hAnsi="Montserrat" w:cs="Arial"/>
          <w:sz w:val="22"/>
          <w:szCs w:val="22"/>
          <w:lang w:val="es-MX"/>
        </w:rPr>
        <w:t xml:space="preserve"> en el ANEXO TÉCNICO debiendo cumplir con las especificaciones técnicas y condiciones señaladas en estas bases de licitación como a continuación se indica:  </w:t>
      </w:r>
    </w:p>
    <w:p w:rsidR="00C57F61" w:rsidRPr="001E686E" w:rsidRDefault="00C57F61"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1E686E"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1E686E">
        <w:rPr>
          <w:rFonts w:ascii="Montserrat" w:hAnsi="Montserrat" w:cs="Arial"/>
          <w:b/>
          <w:sz w:val="22"/>
          <w:szCs w:val="22"/>
          <w:lang w:val="es-MX"/>
        </w:rPr>
        <w:t>4.1 ESPECIFICACIONES TÉCNICAS</w:t>
      </w:r>
      <w:r w:rsidRPr="001E686E">
        <w:rPr>
          <w:rFonts w:ascii="Montserrat" w:hAnsi="Montserrat" w:cs="Arial"/>
          <w:sz w:val="22"/>
          <w:szCs w:val="22"/>
          <w:lang w:val="es-MX"/>
        </w:rPr>
        <w:t xml:space="preserve"> requerid</w:t>
      </w:r>
      <w:r w:rsidR="00C57F61" w:rsidRPr="001E686E">
        <w:rPr>
          <w:rFonts w:ascii="Montserrat" w:hAnsi="Montserrat" w:cs="Arial"/>
          <w:sz w:val="22"/>
          <w:szCs w:val="22"/>
          <w:lang w:val="es-MX"/>
        </w:rPr>
        <w:t>as de los servicios a contratar.</w:t>
      </w:r>
    </w:p>
    <w:p w:rsidR="008F01EE" w:rsidRPr="001E686E" w:rsidRDefault="008F01EE" w:rsidP="002A4B59">
      <w:pPr>
        <w:pStyle w:val="3"/>
        <w:tabs>
          <w:tab w:val="left" w:pos="0"/>
          <w:tab w:val="left" w:pos="90"/>
          <w:tab w:val="left" w:pos="720"/>
        </w:tabs>
        <w:ind w:left="-426" w:right="-567" w:firstLine="0"/>
        <w:rPr>
          <w:rFonts w:ascii="Montserrat" w:hAnsi="Montserrat" w:cs="Arial"/>
          <w:sz w:val="22"/>
          <w:szCs w:val="22"/>
          <w:lang w:val="es-MX"/>
        </w:rPr>
      </w:pPr>
    </w:p>
    <w:p w:rsidR="000617E7" w:rsidRPr="001E686E" w:rsidRDefault="00C57F61" w:rsidP="00C57F61">
      <w:pPr>
        <w:pStyle w:val="3"/>
        <w:tabs>
          <w:tab w:val="left" w:pos="426"/>
        </w:tabs>
        <w:ind w:left="-426" w:right="-567" w:firstLine="0"/>
        <w:rPr>
          <w:rFonts w:ascii="Montserrat" w:eastAsia="Calibri" w:hAnsi="Montserrat" w:cs="Arial"/>
          <w:sz w:val="22"/>
          <w:szCs w:val="22"/>
          <w:lang w:val="es-MX"/>
        </w:rPr>
      </w:pPr>
      <w:r w:rsidRPr="001E686E">
        <w:rPr>
          <w:rFonts w:ascii="Montserrat" w:eastAsia="Calibri" w:hAnsi="Montserrat" w:cs="Arial"/>
          <w:sz w:val="22"/>
          <w:szCs w:val="22"/>
          <w:lang w:val="es-MX"/>
        </w:rPr>
        <w:t>Los servicios propuestos por los licitantes en sus propuestas técnica y económica deberán cumplir como mínimo con las especificaciones señaladas en las presentes bases y el ANEXO TÉCNICO,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536F2" w:rsidRPr="001E686E" w:rsidRDefault="000536F2" w:rsidP="000536F2">
      <w:pPr>
        <w:pStyle w:val="1"/>
        <w:ind w:left="-567" w:right="-567"/>
        <w:jc w:val="both"/>
        <w:rPr>
          <w:rFonts w:ascii="Montserrat" w:hAnsi="Montserrat" w:cs="Calibri"/>
          <w:b w:val="0"/>
          <w:sz w:val="22"/>
          <w:szCs w:val="22"/>
          <w:lang w:val="es-MX"/>
        </w:rPr>
      </w:pPr>
    </w:p>
    <w:p w:rsidR="00373242" w:rsidRPr="001E686E" w:rsidRDefault="00373242" w:rsidP="00835EB5">
      <w:pPr>
        <w:pStyle w:val="2"/>
        <w:tabs>
          <w:tab w:val="left" w:pos="142"/>
        </w:tabs>
        <w:ind w:left="-426" w:right="-567"/>
        <w:rPr>
          <w:rFonts w:ascii="Montserrat" w:hAnsi="Montserrat" w:cs="Arial"/>
          <w:b/>
          <w:sz w:val="22"/>
          <w:szCs w:val="22"/>
          <w:lang w:val="es-MX"/>
        </w:rPr>
      </w:pPr>
      <w:r w:rsidRPr="001E686E">
        <w:rPr>
          <w:rFonts w:ascii="Montserrat" w:hAnsi="Montserrat" w:cs="Arial"/>
          <w:b/>
          <w:sz w:val="22"/>
          <w:szCs w:val="22"/>
          <w:lang w:val="es-MX"/>
        </w:rPr>
        <w:t>4.</w:t>
      </w:r>
      <w:r w:rsidR="007A05C1" w:rsidRPr="001E686E">
        <w:rPr>
          <w:rFonts w:ascii="Montserrat" w:hAnsi="Montserrat" w:cs="Arial"/>
          <w:b/>
          <w:sz w:val="22"/>
          <w:szCs w:val="22"/>
          <w:lang w:val="es-MX"/>
        </w:rPr>
        <w:t>2</w:t>
      </w:r>
      <w:r w:rsidRPr="001E686E">
        <w:rPr>
          <w:rFonts w:ascii="Montserrat" w:hAnsi="Montserrat" w:cs="Arial"/>
          <w:b/>
          <w:sz w:val="22"/>
          <w:szCs w:val="22"/>
          <w:lang w:val="es-MX"/>
        </w:rPr>
        <w:t xml:space="preserve"> </w:t>
      </w:r>
      <w:r w:rsidR="0078486A" w:rsidRPr="001E686E">
        <w:rPr>
          <w:rFonts w:ascii="Montserrat" w:hAnsi="Montserrat" w:cs="Arial"/>
          <w:b/>
          <w:sz w:val="22"/>
          <w:szCs w:val="22"/>
          <w:lang w:val="es-MX"/>
        </w:rPr>
        <w:t>LUGAR</w:t>
      </w:r>
      <w:r w:rsidR="009B438A" w:rsidRPr="001E686E">
        <w:rPr>
          <w:rFonts w:ascii="Montserrat" w:hAnsi="Montserrat" w:cs="Arial"/>
          <w:b/>
          <w:sz w:val="22"/>
          <w:szCs w:val="22"/>
          <w:lang w:val="es-MX"/>
        </w:rPr>
        <w:t xml:space="preserve"> </w:t>
      </w:r>
      <w:r w:rsidR="00AD5B8F" w:rsidRPr="001E686E">
        <w:rPr>
          <w:rFonts w:ascii="Montserrat" w:hAnsi="Montserrat" w:cs="Arial"/>
          <w:b/>
          <w:sz w:val="22"/>
          <w:szCs w:val="22"/>
          <w:lang w:val="es-MX"/>
        </w:rPr>
        <w:t>DE PRESTACIÓN DEL SERVICIO:</w:t>
      </w:r>
    </w:p>
    <w:p w:rsidR="00AD5B8F" w:rsidRPr="001E686E" w:rsidRDefault="00AD5B8F" w:rsidP="00835EB5">
      <w:pPr>
        <w:pStyle w:val="2"/>
        <w:tabs>
          <w:tab w:val="left" w:pos="142"/>
        </w:tabs>
        <w:ind w:left="-426" w:right="-567"/>
        <w:rPr>
          <w:rFonts w:ascii="Montserrat" w:hAnsi="Montserrat" w:cs="Arial"/>
          <w:b/>
          <w:color w:val="FF0000"/>
          <w:sz w:val="22"/>
          <w:szCs w:val="22"/>
          <w:lang w:val="es-MX"/>
        </w:rPr>
      </w:pP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r w:rsidRPr="001E686E">
        <w:rPr>
          <w:rFonts w:ascii="Montserrat" w:eastAsia="Arial" w:hAnsi="Montserrat" w:cs="Arial"/>
          <w:sz w:val="22"/>
          <w:szCs w:val="22"/>
        </w:rPr>
        <w:t>Los servicios objeto de la presente licitación deberán ser prestados en los domicilios del “Órgano Solicitante”, de conformidad con lo señalado en el ANEXO TÉCNICO de las presentes bases a entera satisfacción del “Órgano Solicitante”, por lo que los gastos respectivos correrán por su cuenta.</w:t>
      </w: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r w:rsidRPr="001E686E">
        <w:rPr>
          <w:rFonts w:ascii="Montserrat" w:eastAsia="Arial" w:hAnsi="Montserrat" w:cs="Arial"/>
          <w:sz w:val="22"/>
          <w:szCs w:val="22"/>
        </w:rPr>
        <w:t>Es responsabilidad del licitante al que se le adjudique el contrato, suministrar todos los accesorios consumibles y refacciones necesarias para garantizar el funcionamiento del equipo en forma ininterrumpida.</w:t>
      </w: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r w:rsidRPr="001E686E">
        <w:rPr>
          <w:rFonts w:ascii="Montserrat" w:eastAsia="Arial" w:hAnsi="Montserrat" w:cs="Arial"/>
          <w:sz w:val="22"/>
          <w:szCs w:val="22"/>
        </w:rPr>
        <w:t>El incremento en los equipos deberá adaptarse según el crecimiento de la operación y de la Unidad Médica.</w:t>
      </w: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734CAA" w:rsidRPr="001E686E" w:rsidRDefault="00A83617"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r w:rsidRPr="001E686E">
        <w:rPr>
          <w:rFonts w:ascii="Montserrat" w:eastAsia="Arial" w:hAnsi="Montserrat" w:cs="Arial"/>
          <w:sz w:val="22"/>
          <w:szCs w:val="22"/>
        </w:rPr>
        <w:t>Debido a que la adquisición de reactivos es para todos los laboratorios del ISSSTECALI, la colocación de la red de información está proyectada para ir abarcando la toma de muestras. Las áreas que no cuentan con equipo informático, se instalarán del equipo en comodato proporcionando el proveedor los reactivos por paquete de acuerdo a la siguiente distribución:</w:t>
      </w:r>
    </w:p>
    <w:p w:rsidR="00A83617" w:rsidRPr="001E686E" w:rsidRDefault="00A83617"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734CAA" w:rsidRPr="001E686E" w:rsidRDefault="00D40DF3"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u w:val="single"/>
        </w:rPr>
      </w:pPr>
      <w:r w:rsidRPr="001E686E">
        <w:rPr>
          <w:rFonts w:ascii="Montserrat" w:eastAsia="Arial" w:hAnsi="Montserrat" w:cs="Arial"/>
          <w:sz w:val="22"/>
          <w:szCs w:val="22"/>
          <w:u w:val="single"/>
        </w:rPr>
        <w:t>DISTRIBUCIÓ</w:t>
      </w:r>
      <w:r w:rsidR="00734CAA" w:rsidRPr="001E686E">
        <w:rPr>
          <w:rFonts w:ascii="Montserrat" w:eastAsia="Arial" w:hAnsi="Montserrat" w:cs="Arial"/>
          <w:sz w:val="22"/>
          <w:szCs w:val="22"/>
          <w:u w:val="single"/>
        </w:rPr>
        <w:t>N DE LOS PAQUETES:</w:t>
      </w:r>
    </w:p>
    <w:p w:rsidR="00734CAA"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0617E7" w:rsidRPr="001E686E" w:rsidRDefault="00734CA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r w:rsidRPr="001E686E">
        <w:rPr>
          <w:rFonts w:ascii="Montserrat" w:eastAsia="Arial" w:hAnsi="Montserrat" w:cs="Arial"/>
          <w:sz w:val="22"/>
          <w:szCs w:val="22"/>
        </w:rPr>
        <w:t xml:space="preserve">Todos los paquetes se distribuirán en las unidades médicas de ISSSTECALI del Estado, </w:t>
      </w:r>
      <w:r w:rsidR="0062798E" w:rsidRPr="001E686E">
        <w:rPr>
          <w:rFonts w:ascii="Montserrat" w:eastAsia="Arial" w:hAnsi="Montserrat" w:cs="Arial"/>
          <w:sz w:val="22"/>
          <w:szCs w:val="22"/>
        </w:rPr>
        <w:t>Hospital</w:t>
      </w:r>
      <w:r w:rsidRPr="001E686E">
        <w:rPr>
          <w:rFonts w:ascii="Montserrat" w:eastAsia="Arial" w:hAnsi="Montserrat" w:cs="Arial"/>
          <w:sz w:val="22"/>
          <w:szCs w:val="22"/>
        </w:rPr>
        <w:t xml:space="preserve"> </w:t>
      </w:r>
      <w:r w:rsidR="0062798E" w:rsidRPr="001E686E">
        <w:rPr>
          <w:rFonts w:ascii="Montserrat" w:eastAsia="Arial" w:hAnsi="Montserrat" w:cs="Arial"/>
          <w:sz w:val="22"/>
          <w:szCs w:val="22"/>
        </w:rPr>
        <w:t>Mexicali</w:t>
      </w:r>
      <w:r w:rsidRPr="001E686E">
        <w:rPr>
          <w:rFonts w:ascii="Montserrat" w:eastAsia="Arial" w:hAnsi="Montserrat" w:cs="Arial"/>
          <w:sz w:val="22"/>
          <w:szCs w:val="22"/>
        </w:rPr>
        <w:t xml:space="preserve">, </w:t>
      </w:r>
      <w:r w:rsidR="0062798E" w:rsidRPr="001E686E">
        <w:rPr>
          <w:rFonts w:ascii="Montserrat" w:eastAsia="Arial" w:hAnsi="Montserrat" w:cs="Arial"/>
          <w:sz w:val="22"/>
          <w:szCs w:val="22"/>
        </w:rPr>
        <w:t>Hospital</w:t>
      </w:r>
      <w:r w:rsidRPr="001E686E">
        <w:rPr>
          <w:rFonts w:ascii="Montserrat" w:eastAsia="Arial" w:hAnsi="Montserrat" w:cs="Arial"/>
          <w:sz w:val="22"/>
          <w:szCs w:val="22"/>
        </w:rPr>
        <w:t xml:space="preserve"> </w:t>
      </w:r>
      <w:r w:rsidR="0062798E" w:rsidRPr="001E686E">
        <w:rPr>
          <w:rFonts w:ascii="Montserrat" w:eastAsia="Arial" w:hAnsi="Montserrat" w:cs="Arial"/>
          <w:sz w:val="22"/>
          <w:szCs w:val="22"/>
        </w:rPr>
        <w:t>Tijuana</w:t>
      </w:r>
      <w:r w:rsidRPr="001E686E">
        <w:rPr>
          <w:rFonts w:ascii="Montserrat" w:eastAsia="Arial" w:hAnsi="Montserrat" w:cs="Arial"/>
          <w:sz w:val="22"/>
          <w:szCs w:val="22"/>
        </w:rPr>
        <w:t xml:space="preserve">, </w:t>
      </w:r>
      <w:r w:rsidR="0062798E" w:rsidRPr="001E686E">
        <w:rPr>
          <w:rFonts w:ascii="Montserrat" w:eastAsia="Arial" w:hAnsi="Montserrat" w:cs="Arial"/>
          <w:sz w:val="22"/>
          <w:szCs w:val="22"/>
        </w:rPr>
        <w:t>Hospital</w:t>
      </w:r>
      <w:r w:rsidRPr="001E686E">
        <w:rPr>
          <w:rFonts w:ascii="Montserrat" w:eastAsia="Arial" w:hAnsi="Montserrat" w:cs="Arial"/>
          <w:sz w:val="22"/>
          <w:szCs w:val="22"/>
        </w:rPr>
        <w:t xml:space="preserve"> </w:t>
      </w:r>
      <w:r w:rsidR="0062798E" w:rsidRPr="001E686E">
        <w:rPr>
          <w:rFonts w:ascii="Montserrat" w:eastAsia="Arial" w:hAnsi="Montserrat" w:cs="Arial"/>
          <w:sz w:val="22"/>
          <w:szCs w:val="22"/>
        </w:rPr>
        <w:t>Ensenada</w:t>
      </w:r>
      <w:r w:rsidRPr="001E686E">
        <w:rPr>
          <w:rFonts w:ascii="Montserrat" w:eastAsia="Arial" w:hAnsi="Montserrat" w:cs="Arial"/>
          <w:sz w:val="22"/>
          <w:szCs w:val="22"/>
        </w:rPr>
        <w:t xml:space="preserve">, Clínica Periférica Benito Juárez de la Ciudad de </w:t>
      </w:r>
      <w:r w:rsidR="0062798E" w:rsidRPr="001E686E">
        <w:rPr>
          <w:rFonts w:ascii="Montserrat" w:eastAsia="Arial" w:hAnsi="Montserrat" w:cs="Arial"/>
          <w:sz w:val="22"/>
          <w:szCs w:val="22"/>
        </w:rPr>
        <w:t>Mexicali</w:t>
      </w:r>
      <w:r w:rsidRPr="001E686E">
        <w:rPr>
          <w:rFonts w:ascii="Montserrat" w:eastAsia="Arial" w:hAnsi="Montserrat" w:cs="Arial"/>
          <w:sz w:val="22"/>
          <w:szCs w:val="22"/>
        </w:rPr>
        <w:t xml:space="preserve">. En sus respectivas direcciones; a excepción del Paquete V Equipo de Gases Arteriales y Paquete IX de Banco de Sangre el cual no se instalará en la Clínica Periférica Benito Juárez de la ciudad </w:t>
      </w:r>
      <w:r w:rsidR="0062798E" w:rsidRPr="001E686E">
        <w:rPr>
          <w:rFonts w:ascii="Montserrat" w:eastAsia="Arial" w:hAnsi="Montserrat" w:cs="Arial"/>
          <w:sz w:val="22"/>
          <w:szCs w:val="22"/>
        </w:rPr>
        <w:t>Mexicali</w:t>
      </w:r>
      <w:r w:rsidRPr="001E686E">
        <w:rPr>
          <w:rFonts w:ascii="Montserrat" w:eastAsia="Arial" w:hAnsi="Montserrat" w:cs="Arial"/>
          <w:sz w:val="22"/>
          <w:szCs w:val="22"/>
        </w:rPr>
        <w:t>.</w:t>
      </w:r>
    </w:p>
    <w:p w:rsidR="00540F4A" w:rsidRPr="001E686E" w:rsidRDefault="00540F4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16672A" w:rsidRPr="001E686E" w:rsidRDefault="0016672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16672A" w:rsidRPr="001E686E" w:rsidRDefault="0016672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p w:rsidR="0016672A" w:rsidRPr="001E686E" w:rsidRDefault="0016672A" w:rsidP="00734CAA">
      <w:pPr>
        <w:pStyle w:val="Normal1"/>
        <w:pBdr>
          <w:top w:val="nil"/>
          <w:left w:val="nil"/>
          <w:bottom w:val="nil"/>
          <w:right w:val="nil"/>
          <w:between w:val="nil"/>
        </w:pBdr>
        <w:tabs>
          <w:tab w:val="left" w:pos="142"/>
        </w:tabs>
        <w:ind w:left="-426" w:right="-567" w:hanging="2"/>
        <w:jc w:val="both"/>
        <w:rPr>
          <w:rFonts w:ascii="Montserrat" w:eastAsia="Arial" w:hAnsi="Montserrat" w:cs="Arial"/>
          <w:sz w:val="22"/>
          <w:szCs w:val="22"/>
        </w:rPr>
      </w:pPr>
    </w:p>
    <w:tbl>
      <w:tblPr>
        <w:tblStyle w:val="Tablaconcuadrcula"/>
        <w:tblW w:w="9163" w:type="dxa"/>
        <w:jc w:val="center"/>
        <w:tblLook w:val="04A0" w:firstRow="1" w:lastRow="0" w:firstColumn="1" w:lastColumn="0" w:noHBand="0" w:noVBand="1"/>
      </w:tblPr>
      <w:tblGrid>
        <w:gridCol w:w="4106"/>
        <w:gridCol w:w="5057"/>
      </w:tblGrid>
      <w:tr w:rsidR="00A83617" w:rsidRPr="001E686E" w:rsidTr="00A83617">
        <w:trPr>
          <w:trHeight w:val="366"/>
          <w:jc w:val="center"/>
        </w:trPr>
        <w:tc>
          <w:tcPr>
            <w:tcW w:w="4106" w:type="dxa"/>
            <w:shd w:val="clear" w:color="auto" w:fill="D9D9D9" w:themeFill="background1" w:themeFillShade="D9"/>
            <w:vAlign w:val="center"/>
          </w:tcPr>
          <w:p w:rsidR="00A83617" w:rsidRPr="001E686E" w:rsidRDefault="00A83617" w:rsidP="007542A2">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Unidad</w:t>
            </w:r>
          </w:p>
        </w:tc>
        <w:tc>
          <w:tcPr>
            <w:tcW w:w="5057" w:type="dxa"/>
            <w:shd w:val="clear" w:color="auto" w:fill="D9D9D9" w:themeFill="background1" w:themeFillShade="D9"/>
            <w:vAlign w:val="center"/>
          </w:tcPr>
          <w:p w:rsidR="00A83617" w:rsidRPr="001E686E" w:rsidRDefault="00A83617" w:rsidP="007542A2">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Domicilio</w:t>
            </w:r>
          </w:p>
        </w:tc>
      </w:tr>
      <w:tr w:rsidR="00A83617" w:rsidRPr="001E686E" w:rsidTr="00073849">
        <w:trPr>
          <w:trHeight w:val="789"/>
          <w:jc w:val="center"/>
        </w:trPr>
        <w:tc>
          <w:tcPr>
            <w:tcW w:w="4106" w:type="dxa"/>
            <w:vAlign w:val="center"/>
          </w:tcPr>
          <w:p w:rsidR="00A83617" w:rsidRPr="001E686E" w:rsidRDefault="0062798E" w:rsidP="00073849">
            <w:pPr>
              <w:tabs>
                <w:tab w:val="left" w:pos="284"/>
              </w:tabs>
              <w:rPr>
                <w:rFonts w:ascii="Montserrat" w:eastAsia="Calibri" w:hAnsi="Montserrat" w:cstheme="minorHAnsi"/>
                <w:sz w:val="22"/>
                <w:szCs w:val="24"/>
                <w:lang w:val="es-MX"/>
              </w:rPr>
            </w:pPr>
            <w:r w:rsidRPr="001E686E">
              <w:rPr>
                <w:rFonts w:ascii="Montserrat" w:eastAsia="Calibri" w:hAnsi="Montserrat" w:cstheme="minorHAnsi"/>
                <w:sz w:val="22"/>
                <w:szCs w:val="24"/>
                <w:lang w:val="es-MX"/>
              </w:rPr>
              <w:t>Hospital</w:t>
            </w:r>
            <w:r w:rsidR="00A83617" w:rsidRPr="001E686E">
              <w:rPr>
                <w:rFonts w:ascii="Montserrat" w:eastAsia="Calibri" w:hAnsi="Montserrat" w:cstheme="minorHAnsi"/>
                <w:sz w:val="22"/>
                <w:szCs w:val="24"/>
                <w:lang w:val="es-MX"/>
              </w:rPr>
              <w:t xml:space="preserve"> </w:t>
            </w:r>
            <w:r w:rsidRPr="001E686E">
              <w:rPr>
                <w:rFonts w:ascii="Montserrat" w:eastAsia="Calibri" w:hAnsi="Montserrat" w:cstheme="minorHAnsi"/>
                <w:sz w:val="22"/>
                <w:szCs w:val="24"/>
                <w:lang w:val="es-MX"/>
              </w:rPr>
              <w:t>Mexicali</w:t>
            </w:r>
            <w:r w:rsidR="00A83617" w:rsidRPr="001E686E">
              <w:rPr>
                <w:rFonts w:ascii="Montserrat" w:eastAsia="Calibri" w:hAnsi="Montserrat" w:cstheme="minorHAnsi"/>
                <w:sz w:val="22"/>
                <w:szCs w:val="24"/>
                <w:lang w:val="es-MX"/>
              </w:rPr>
              <w:t xml:space="preserve"> del ISSSTECALI</w:t>
            </w:r>
          </w:p>
        </w:tc>
        <w:tc>
          <w:tcPr>
            <w:tcW w:w="5057"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color w:val="000000"/>
                <w:sz w:val="22"/>
                <w:szCs w:val="24"/>
                <w:lang w:val="es-MX"/>
              </w:rPr>
              <w:t xml:space="preserve">Avenida Francisco Sarabia número 1300 Col. Ex Ejido Zacatecas, </w:t>
            </w:r>
            <w:r w:rsidR="0062798E" w:rsidRPr="001E686E">
              <w:rPr>
                <w:rFonts w:ascii="Montserrat" w:hAnsi="Montserrat" w:cstheme="minorHAnsi"/>
                <w:b w:val="0"/>
                <w:color w:val="000000"/>
                <w:sz w:val="22"/>
                <w:szCs w:val="24"/>
                <w:lang w:val="es-MX"/>
              </w:rPr>
              <w:t>Mexicali</w:t>
            </w:r>
            <w:r w:rsidRPr="001E686E">
              <w:rPr>
                <w:rFonts w:ascii="Montserrat" w:hAnsi="Montserrat" w:cstheme="minorHAnsi"/>
                <w:b w:val="0"/>
                <w:color w:val="000000"/>
                <w:sz w:val="22"/>
                <w:szCs w:val="24"/>
                <w:lang w:val="es-MX"/>
              </w:rPr>
              <w:t xml:space="preserve"> B.C.</w:t>
            </w:r>
          </w:p>
        </w:tc>
      </w:tr>
      <w:tr w:rsidR="00A83617" w:rsidRPr="001E686E" w:rsidTr="00073849">
        <w:trPr>
          <w:trHeight w:val="783"/>
          <w:jc w:val="center"/>
        </w:trPr>
        <w:tc>
          <w:tcPr>
            <w:tcW w:w="4106"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 xml:space="preserve">Clínica Periférica “Benito Juarez” </w:t>
            </w:r>
            <w:r w:rsidR="0062798E" w:rsidRPr="001E686E">
              <w:rPr>
                <w:rFonts w:ascii="Montserrat" w:hAnsi="Montserrat" w:cstheme="minorHAnsi"/>
                <w:b w:val="0"/>
                <w:sz w:val="22"/>
                <w:szCs w:val="24"/>
                <w:lang w:val="es-MX"/>
              </w:rPr>
              <w:t>Mexicali</w:t>
            </w:r>
            <w:r w:rsidRPr="001E686E">
              <w:rPr>
                <w:rFonts w:ascii="Montserrat" w:hAnsi="Montserrat" w:cstheme="minorHAnsi"/>
                <w:b w:val="0"/>
                <w:sz w:val="22"/>
                <w:szCs w:val="24"/>
                <w:lang w:val="es-MX"/>
              </w:rPr>
              <w:t xml:space="preserve">  del ISSSTECALI</w:t>
            </w:r>
          </w:p>
        </w:tc>
        <w:tc>
          <w:tcPr>
            <w:tcW w:w="5057"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Av</w:t>
            </w:r>
            <w:r w:rsidR="00D40DF3" w:rsidRPr="001E686E">
              <w:rPr>
                <w:rFonts w:ascii="Montserrat" w:hAnsi="Montserrat" w:cstheme="minorHAnsi"/>
                <w:b w:val="0"/>
                <w:sz w:val="22"/>
                <w:szCs w:val="24"/>
                <w:lang w:val="es-MX"/>
              </w:rPr>
              <w:t>enida Francisco Javier Mina y Rí</w:t>
            </w:r>
            <w:r w:rsidRPr="001E686E">
              <w:rPr>
                <w:rFonts w:ascii="Montserrat" w:hAnsi="Montserrat" w:cstheme="minorHAnsi"/>
                <w:b w:val="0"/>
                <w:sz w:val="22"/>
                <w:szCs w:val="24"/>
                <w:lang w:val="es-MX"/>
              </w:rPr>
              <w:t xml:space="preserve">o Cocospero Col. Independencia, </w:t>
            </w:r>
            <w:r w:rsidR="0062798E" w:rsidRPr="001E686E">
              <w:rPr>
                <w:rFonts w:ascii="Montserrat" w:hAnsi="Montserrat" w:cstheme="minorHAnsi"/>
                <w:b w:val="0"/>
                <w:sz w:val="22"/>
                <w:szCs w:val="24"/>
                <w:lang w:val="es-MX"/>
              </w:rPr>
              <w:t>Mexicali</w:t>
            </w:r>
            <w:r w:rsidRPr="001E686E">
              <w:rPr>
                <w:rFonts w:ascii="Montserrat" w:hAnsi="Montserrat" w:cstheme="minorHAnsi"/>
                <w:b w:val="0"/>
                <w:sz w:val="22"/>
                <w:szCs w:val="24"/>
                <w:lang w:val="es-MX"/>
              </w:rPr>
              <w:t xml:space="preserve"> B.C.</w:t>
            </w:r>
          </w:p>
        </w:tc>
      </w:tr>
      <w:tr w:rsidR="00A83617" w:rsidRPr="001E686E" w:rsidTr="00073849">
        <w:trPr>
          <w:trHeight w:val="722"/>
          <w:jc w:val="center"/>
        </w:trPr>
        <w:tc>
          <w:tcPr>
            <w:tcW w:w="4106" w:type="dxa"/>
            <w:vAlign w:val="center"/>
          </w:tcPr>
          <w:p w:rsidR="00A83617" w:rsidRPr="001E686E" w:rsidRDefault="0062798E"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Hospital</w:t>
            </w:r>
            <w:r w:rsidR="00A83617" w:rsidRPr="001E686E">
              <w:rPr>
                <w:rFonts w:ascii="Montserrat" w:hAnsi="Montserrat" w:cstheme="minorHAnsi"/>
                <w:b w:val="0"/>
                <w:sz w:val="22"/>
                <w:szCs w:val="24"/>
                <w:lang w:val="es-MX"/>
              </w:rPr>
              <w:t xml:space="preserve"> </w:t>
            </w:r>
            <w:r w:rsidRPr="001E686E">
              <w:rPr>
                <w:rFonts w:ascii="Montserrat" w:hAnsi="Montserrat" w:cstheme="minorHAnsi"/>
                <w:b w:val="0"/>
                <w:sz w:val="22"/>
                <w:szCs w:val="24"/>
                <w:lang w:val="es-MX"/>
              </w:rPr>
              <w:t>Tijuana</w:t>
            </w:r>
            <w:r w:rsidR="00A83617" w:rsidRPr="001E686E">
              <w:rPr>
                <w:rFonts w:ascii="Montserrat" w:hAnsi="Montserrat" w:cstheme="minorHAnsi"/>
                <w:b w:val="0"/>
                <w:sz w:val="22"/>
                <w:szCs w:val="24"/>
                <w:lang w:val="es-MX"/>
              </w:rPr>
              <w:t xml:space="preserve"> “El Mirador” ISSSTECALI, </w:t>
            </w:r>
            <w:r w:rsidRPr="001E686E">
              <w:rPr>
                <w:rFonts w:ascii="Montserrat" w:hAnsi="Montserrat" w:cstheme="minorHAnsi"/>
                <w:b w:val="0"/>
                <w:sz w:val="22"/>
                <w:szCs w:val="24"/>
                <w:lang w:val="es-MX"/>
              </w:rPr>
              <w:t>Tijuana</w:t>
            </w:r>
            <w:r w:rsidR="00A83617" w:rsidRPr="001E686E">
              <w:rPr>
                <w:rFonts w:ascii="Montserrat" w:hAnsi="Montserrat" w:cstheme="minorHAnsi"/>
                <w:b w:val="0"/>
                <w:sz w:val="22"/>
                <w:szCs w:val="24"/>
                <w:lang w:val="es-MX"/>
              </w:rPr>
              <w:t xml:space="preserve"> B.C.</w:t>
            </w:r>
          </w:p>
        </w:tc>
        <w:tc>
          <w:tcPr>
            <w:tcW w:w="5057" w:type="dxa"/>
            <w:vAlign w:val="center"/>
          </w:tcPr>
          <w:p w:rsidR="00A83617" w:rsidRPr="001E686E" w:rsidRDefault="00A83617" w:rsidP="00D40DF3">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Avenida Pac</w:t>
            </w:r>
            <w:r w:rsidR="00D40DF3" w:rsidRPr="001E686E">
              <w:rPr>
                <w:rFonts w:ascii="Montserrat" w:hAnsi="Montserrat" w:cstheme="minorHAnsi"/>
                <w:b w:val="0"/>
                <w:sz w:val="22"/>
                <w:szCs w:val="24"/>
                <w:lang w:val="es-MX"/>
              </w:rPr>
              <w:t>í</w:t>
            </w:r>
            <w:r w:rsidRPr="001E686E">
              <w:rPr>
                <w:rFonts w:ascii="Montserrat" w:hAnsi="Montserrat" w:cstheme="minorHAnsi"/>
                <w:b w:val="0"/>
                <w:sz w:val="22"/>
                <w:szCs w:val="24"/>
                <w:lang w:val="es-MX"/>
              </w:rPr>
              <w:t xml:space="preserve">fico número 3011, fraccionamiento “El Mirador”, </w:t>
            </w:r>
            <w:r w:rsidR="0062798E" w:rsidRPr="001E686E">
              <w:rPr>
                <w:rFonts w:ascii="Montserrat" w:hAnsi="Montserrat" w:cstheme="minorHAnsi"/>
                <w:b w:val="0"/>
                <w:sz w:val="22"/>
                <w:szCs w:val="24"/>
                <w:lang w:val="es-MX"/>
              </w:rPr>
              <w:t>Tijuana</w:t>
            </w:r>
            <w:r w:rsidRPr="001E686E">
              <w:rPr>
                <w:rFonts w:ascii="Montserrat" w:hAnsi="Montserrat" w:cstheme="minorHAnsi"/>
                <w:b w:val="0"/>
                <w:sz w:val="22"/>
                <w:szCs w:val="24"/>
                <w:lang w:val="es-MX"/>
              </w:rPr>
              <w:t xml:space="preserve"> B.C.</w:t>
            </w:r>
          </w:p>
        </w:tc>
      </w:tr>
      <w:tr w:rsidR="00A83617" w:rsidRPr="001E686E" w:rsidTr="00073849">
        <w:trPr>
          <w:trHeight w:val="992"/>
          <w:jc w:val="center"/>
        </w:trPr>
        <w:tc>
          <w:tcPr>
            <w:tcW w:w="4106" w:type="dxa"/>
            <w:vAlign w:val="center"/>
          </w:tcPr>
          <w:p w:rsidR="00A83617" w:rsidRPr="001E686E" w:rsidRDefault="0062798E"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Hospital</w:t>
            </w:r>
            <w:r w:rsidR="00A83617" w:rsidRPr="001E686E">
              <w:rPr>
                <w:rFonts w:ascii="Montserrat" w:hAnsi="Montserrat" w:cstheme="minorHAnsi"/>
                <w:b w:val="0"/>
                <w:sz w:val="22"/>
                <w:szCs w:val="24"/>
                <w:lang w:val="es-MX"/>
              </w:rPr>
              <w:t xml:space="preserve"> </w:t>
            </w:r>
            <w:r w:rsidRPr="001E686E">
              <w:rPr>
                <w:rFonts w:ascii="Montserrat" w:hAnsi="Montserrat" w:cstheme="minorHAnsi"/>
                <w:b w:val="0"/>
                <w:sz w:val="22"/>
                <w:szCs w:val="24"/>
                <w:lang w:val="es-MX"/>
              </w:rPr>
              <w:t>Ensenada</w:t>
            </w:r>
            <w:r w:rsidR="00A83617" w:rsidRPr="001E686E">
              <w:rPr>
                <w:rFonts w:ascii="Montserrat" w:hAnsi="Montserrat" w:cstheme="minorHAnsi"/>
                <w:b w:val="0"/>
                <w:sz w:val="22"/>
                <w:szCs w:val="24"/>
                <w:lang w:val="es-MX"/>
              </w:rPr>
              <w:t xml:space="preserve"> de ISSSTECALI</w:t>
            </w:r>
          </w:p>
        </w:tc>
        <w:tc>
          <w:tcPr>
            <w:tcW w:w="5057"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 xml:space="preserve">Avenida de las Rocas y Blvd. Las Dunas, fraccionamiento Playas de </w:t>
            </w:r>
            <w:r w:rsidR="0062798E" w:rsidRPr="001E686E">
              <w:rPr>
                <w:rFonts w:ascii="Montserrat" w:hAnsi="Montserrat" w:cstheme="minorHAnsi"/>
                <w:b w:val="0"/>
                <w:sz w:val="22"/>
                <w:szCs w:val="24"/>
                <w:lang w:val="es-MX"/>
              </w:rPr>
              <w:t>Ensenada</w:t>
            </w:r>
            <w:r w:rsidRPr="001E686E">
              <w:rPr>
                <w:rFonts w:ascii="Montserrat" w:hAnsi="Montserrat" w:cstheme="minorHAnsi"/>
                <w:b w:val="0"/>
                <w:sz w:val="22"/>
                <w:szCs w:val="24"/>
                <w:lang w:val="es-MX"/>
              </w:rPr>
              <w:t xml:space="preserve">, </w:t>
            </w:r>
            <w:r w:rsidR="0062798E" w:rsidRPr="001E686E">
              <w:rPr>
                <w:rFonts w:ascii="Montserrat" w:hAnsi="Montserrat" w:cstheme="minorHAnsi"/>
                <w:b w:val="0"/>
                <w:sz w:val="22"/>
                <w:szCs w:val="24"/>
                <w:lang w:val="es-MX"/>
              </w:rPr>
              <w:t>Ensenada</w:t>
            </w:r>
            <w:r w:rsidRPr="001E686E">
              <w:rPr>
                <w:rFonts w:ascii="Montserrat" w:hAnsi="Montserrat" w:cstheme="minorHAnsi"/>
                <w:b w:val="0"/>
                <w:sz w:val="22"/>
                <w:szCs w:val="24"/>
                <w:lang w:val="es-MX"/>
              </w:rPr>
              <w:t xml:space="preserve"> B.C.</w:t>
            </w:r>
          </w:p>
        </w:tc>
      </w:tr>
      <w:tr w:rsidR="00A83617" w:rsidRPr="001E686E" w:rsidTr="00073849">
        <w:trPr>
          <w:trHeight w:val="992"/>
          <w:jc w:val="center"/>
        </w:trPr>
        <w:tc>
          <w:tcPr>
            <w:tcW w:w="4106"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 xml:space="preserve">Clínica de servicios ampliados de </w:t>
            </w:r>
            <w:r w:rsidR="0062798E" w:rsidRPr="001E686E">
              <w:rPr>
                <w:rFonts w:ascii="Montserrat" w:hAnsi="Montserrat" w:cstheme="minorHAnsi"/>
                <w:b w:val="0"/>
                <w:sz w:val="22"/>
                <w:szCs w:val="24"/>
                <w:lang w:val="es-MX"/>
              </w:rPr>
              <w:t>Mexicali</w:t>
            </w:r>
            <w:r w:rsidRPr="001E686E">
              <w:rPr>
                <w:rFonts w:ascii="Montserrat" w:hAnsi="Montserrat" w:cstheme="minorHAnsi"/>
                <w:b w:val="0"/>
                <w:sz w:val="22"/>
                <w:szCs w:val="24"/>
                <w:lang w:val="es-MX"/>
              </w:rPr>
              <w:t xml:space="preserve"> del ISSSTECALI</w:t>
            </w:r>
          </w:p>
        </w:tc>
        <w:tc>
          <w:tcPr>
            <w:tcW w:w="5057"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 xml:space="preserve">Avenida de los Monarcas Esq. Con Montes de Toledo s/n fraccionamiento Villas del Rey, </w:t>
            </w:r>
            <w:r w:rsidR="0062798E" w:rsidRPr="001E686E">
              <w:rPr>
                <w:rFonts w:ascii="Montserrat" w:hAnsi="Montserrat" w:cstheme="minorHAnsi"/>
                <w:b w:val="0"/>
                <w:sz w:val="22"/>
                <w:szCs w:val="24"/>
                <w:lang w:val="es-MX"/>
              </w:rPr>
              <w:t>Mexicali</w:t>
            </w:r>
            <w:r w:rsidRPr="001E686E">
              <w:rPr>
                <w:rFonts w:ascii="Montserrat" w:hAnsi="Montserrat" w:cstheme="minorHAnsi"/>
                <w:b w:val="0"/>
                <w:sz w:val="22"/>
                <w:szCs w:val="24"/>
                <w:lang w:val="es-MX"/>
              </w:rPr>
              <w:t>, B.C.</w:t>
            </w:r>
          </w:p>
        </w:tc>
      </w:tr>
      <w:tr w:rsidR="00A83617" w:rsidRPr="001E686E" w:rsidTr="00073849">
        <w:trPr>
          <w:trHeight w:val="992"/>
          <w:jc w:val="center"/>
        </w:trPr>
        <w:tc>
          <w:tcPr>
            <w:tcW w:w="4106"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 xml:space="preserve">Clínica </w:t>
            </w:r>
            <w:r w:rsidR="00265DC2" w:rsidRPr="001E686E">
              <w:rPr>
                <w:rFonts w:ascii="Montserrat" w:hAnsi="Montserrat" w:cstheme="minorHAnsi"/>
                <w:b w:val="0"/>
                <w:sz w:val="22"/>
                <w:szCs w:val="24"/>
                <w:lang w:val="es-MX"/>
              </w:rPr>
              <w:t>Tecate</w:t>
            </w:r>
            <w:r w:rsidRPr="001E686E">
              <w:rPr>
                <w:rFonts w:ascii="Montserrat" w:hAnsi="Montserrat" w:cstheme="minorHAnsi"/>
                <w:b w:val="0"/>
                <w:sz w:val="22"/>
                <w:szCs w:val="24"/>
                <w:lang w:val="es-MX"/>
              </w:rPr>
              <w:t xml:space="preserve"> de ISSSTECALI</w:t>
            </w:r>
          </w:p>
        </w:tc>
        <w:tc>
          <w:tcPr>
            <w:tcW w:w="5057" w:type="dxa"/>
            <w:vAlign w:val="center"/>
          </w:tcPr>
          <w:p w:rsidR="00A83617" w:rsidRPr="001E686E" w:rsidRDefault="00A83617" w:rsidP="00073849">
            <w:pPr>
              <w:pStyle w:val="1"/>
              <w:tabs>
                <w:tab w:val="left" w:pos="720"/>
              </w:tabs>
              <w:ind w:right="-102"/>
              <w:rPr>
                <w:rFonts w:ascii="Montserrat" w:hAnsi="Montserrat" w:cstheme="minorHAnsi"/>
                <w:b w:val="0"/>
                <w:sz w:val="22"/>
                <w:szCs w:val="24"/>
                <w:lang w:val="es-MX"/>
              </w:rPr>
            </w:pPr>
            <w:r w:rsidRPr="001E686E">
              <w:rPr>
                <w:rFonts w:ascii="Montserrat" w:hAnsi="Montserrat" w:cstheme="minorHAnsi"/>
                <w:b w:val="0"/>
                <w:sz w:val="22"/>
                <w:szCs w:val="24"/>
                <w:lang w:val="es-MX"/>
              </w:rPr>
              <w:t xml:space="preserve">Blvd. Encino y Carretera Federal #2 Colonia Encanto Sur, </w:t>
            </w:r>
            <w:r w:rsidR="00265DC2" w:rsidRPr="001E686E">
              <w:rPr>
                <w:rFonts w:ascii="Montserrat" w:hAnsi="Montserrat" w:cstheme="minorHAnsi"/>
                <w:b w:val="0"/>
                <w:sz w:val="22"/>
                <w:szCs w:val="24"/>
                <w:lang w:val="es-MX"/>
              </w:rPr>
              <w:t>Tecate</w:t>
            </w:r>
            <w:r w:rsidRPr="001E686E">
              <w:rPr>
                <w:rFonts w:ascii="Montserrat" w:hAnsi="Montserrat" w:cstheme="minorHAnsi"/>
                <w:b w:val="0"/>
                <w:sz w:val="22"/>
                <w:szCs w:val="24"/>
                <w:lang w:val="es-MX"/>
              </w:rPr>
              <w:t xml:space="preserve"> B.C.</w:t>
            </w:r>
          </w:p>
        </w:tc>
      </w:tr>
    </w:tbl>
    <w:p w:rsidR="00A83617" w:rsidRPr="001E686E" w:rsidRDefault="00A83617" w:rsidP="00AD5B8F">
      <w:pPr>
        <w:pStyle w:val="1"/>
        <w:tabs>
          <w:tab w:val="left" w:pos="142"/>
        </w:tabs>
        <w:ind w:left="-426" w:right="-567"/>
        <w:jc w:val="both"/>
        <w:rPr>
          <w:rFonts w:ascii="Montserrat" w:hAnsi="Montserrat" w:cs="Arial"/>
          <w:b w:val="0"/>
          <w:bCs/>
          <w:sz w:val="22"/>
          <w:szCs w:val="22"/>
          <w:lang w:val="es-MX"/>
        </w:rPr>
      </w:pPr>
    </w:p>
    <w:p w:rsidR="00A414BC" w:rsidRPr="001E686E" w:rsidRDefault="00A414BC" w:rsidP="00A414BC">
      <w:pPr>
        <w:pStyle w:val="1"/>
        <w:ind w:left="-426" w:right="-567"/>
        <w:jc w:val="both"/>
        <w:rPr>
          <w:rFonts w:ascii="Montserrat" w:eastAsia="Arial" w:hAnsi="Montserrat" w:cs="Arial"/>
          <w:b w:val="0"/>
          <w:sz w:val="22"/>
          <w:szCs w:val="22"/>
          <w:lang w:val="es-MX" w:eastAsia="es-MX"/>
        </w:rPr>
      </w:pPr>
      <w:r w:rsidRPr="001E686E">
        <w:rPr>
          <w:rFonts w:ascii="Montserrat" w:eastAsia="Arial" w:hAnsi="Montserrat" w:cs="Arial"/>
          <w:b w:val="0"/>
          <w:sz w:val="22"/>
          <w:szCs w:val="22"/>
          <w:lang w:val="es-MX" w:eastAsia="es-MX"/>
        </w:rPr>
        <w:t xml:space="preserve">El licitante ganador se obliga a proporcionar los equipos, consumibles, reactivos, controles, calibradores y materiales propuestos para la prestación de los servicios, así como el sistema de informática que serán instalados y funcionarán directamente en cada una de las unidades médicas antes descritas en un </w:t>
      </w:r>
      <w:r w:rsidRPr="001E686E">
        <w:rPr>
          <w:rFonts w:ascii="Montserrat" w:eastAsia="Arial" w:hAnsi="Montserrat" w:cs="Arial"/>
          <w:b w:val="0"/>
          <w:sz w:val="22"/>
          <w:szCs w:val="22"/>
          <w:u w:val="single"/>
          <w:lang w:val="es-MX" w:eastAsia="es-MX"/>
        </w:rPr>
        <w:t>plazo máximo de 30 días naturales contados a partir del fallo</w:t>
      </w:r>
      <w:r w:rsidRPr="001E686E">
        <w:rPr>
          <w:rFonts w:ascii="Montserrat" w:eastAsia="Arial" w:hAnsi="Montserrat" w:cs="Arial"/>
          <w:b w:val="0"/>
          <w:sz w:val="22"/>
          <w:szCs w:val="22"/>
          <w:lang w:val="es-MX" w:eastAsia="es-MX"/>
        </w:rPr>
        <w:t>. Adjunto a los equipos se deberán entregar manuales de operación; en caso de presentarse en idioma del país de origen se deberán presentar las correspondientes traducciones al idioma español.</w:t>
      </w:r>
    </w:p>
    <w:p w:rsidR="00A414BC" w:rsidRPr="001E686E" w:rsidRDefault="00A414BC" w:rsidP="00A414BC">
      <w:pPr>
        <w:pStyle w:val="1"/>
        <w:ind w:left="-426" w:right="-567"/>
        <w:jc w:val="both"/>
        <w:rPr>
          <w:rFonts w:ascii="Montserrat" w:eastAsia="Arial" w:hAnsi="Montserrat" w:cs="Arial"/>
          <w:b w:val="0"/>
          <w:sz w:val="22"/>
          <w:szCs w:val="22"/>
          <w:lang w:val="es-MX" w:eastAsia="es-MX"/>
        </w:rPr>
      </w:pPr>
    </w:p>
    <w:p w:rsidR="00A414BC" w:rsidRPr="001E686E" w:rsidRDefault="00A414BC" w:rsidP="00A414BC">
      <w:pPr>
        <w:pStyle w:val="1"/>
        <w:ind w:left="-426" w:right="-567"/>
        <w:jc w:val="both"/>
        <w:rPr>
          <w:rFonts w:ascii="Montserrat" w:eastAsia="Arial" w:hAnsi="Montserrat" w:cs="Arial"/>
          <w:b w:val="0"/>
          <w:sz w:val="22"/>
          <w:szCs w:val="22"/>
          <w:u w:val="single"/>
          <w:lang w:val="es-MX" w:eastAsia="es-MX"/>
        </w:rPr>
      </w:pPr>
      <w:r w:rsidRPr="001E686E">
        <w:rPr>
          <w:rFonts w:ascii="Montserrat" w:eastAsia="Arial" w:hAnsi="Montserrat" w:cs="Arial"/>
          <w:b w:val="0"/>
          <w:sz w:val="22"/>
          <w:szCs w:val="22"/>
          <w:u w:val="single"/>
          <w:lang w:val="es-MX" w:eastAsia="es-MX"/>
        </w:rPr>
        <w:t>REUBICACIÓN:</w:t>
      </w:r>
    </w:p>
    <w:p w:rsidR="00A414BC" w:rsidRPr="001E686E" w:rsidRDefault="00A414BC" w:rsidP="00A414BC">
      <w:pPr>
        <w:pStyle w:val="1"/>
        <w:ind w:left="-426" w:right="-567"/>
        <w:jc w:val="both"/>
        <w:rPr>
          <w:rFonts w:ascii="Montserrat" w:eastAsia="Arial" w:hAnsi="Montserrat" w:cs="Arial"/>
          <w:b w:val="0"/>
          <w:sz w:val="22"/>
          <w:szCs w:val="22"/>
          <w:lang w:val="es-MX" w:eastAsia="es-MX"/>
        </w:rPr>
      </w:pPr>
    </w:p>
    <w:p w:rsidR="00A414BC" w:rsidRPr="001E686E" w:rsidRDefault="00A414BC" w:rsidP="00A414BC">
      <w:pPr>
        <w:pStyle w:val="1"/>
        <w:ind w:left="-426" w:right="-567"/>
        <w:jc w:val="both"/>
        <w:rPr>
          <w:rFonts w:ascii="Montserrat" w:eastAsia="Arial" w:hAnsi="Montserrat" w:cs="Arial"/>
          <w:b w:val="0"/>
          <w:sz w:val="22"/>
          <w:szCs w:val="22"/>
          <w:lang w:val="es-MX" w:eastAsia="es-MX"/>
        </w:rPr>
      </w:pPr>
      <w:r w:rsidRPr="001E686E">
        <w:rPr>
          <w:rFonts w:ascii="Montserrat" w:eastAsia="Arial" w:hAnsi="Montserrat" w:cs="Arial"/>
          <w:b w:val="0"/>
          <w:sz w:val="22"/>
          <w:szCs w:val="22"/>
          <w:lang w:val="es-MX" w:eastAsia="es-MX"/>
        </w:rPr>
        <w:t xml:space="preserve">En el supuesto de requerir la reubicación del equipo, dicha solicitud será realizada por el “Órgano solicitante” por escrito, para que sea el personal del licitante quien realice dicha reubicación, desinstalación y reinstalación, así mismo los cargos generados serán cubiertos íntegramente por el licitante. </w:t>
      </w:r>
    </w:p>
    <w:p w:rsidR="00A414BC" w:rsidRPr="001E686E" w:rsidRDefault="00A414BC" w:rsidP="00A414BC">
      <w:pPr>
        <w:pStyle w:val="1"/>
        <w:ind w:left="-426" w:right="-567"/>
        <w:jc w:val="both"/>
        <w:rPr>
          <w:rFonts w:ascii="Montserrat" w:eastAsia="Arial" w:hAnsi="Montserrat" w:cs="Arial"/>
          <w:b w:val="0"/>
          <w:sz w:val="22"/>
          <w:szCs w:val="22"/>
          <w:lang w:val="es-MX" w:eastAsia="es-MX"/>
        </w:rPr>
      </w:pPr>
    </w:p>
    <w:p w:rsidR="00A414BC" w:rsidRPr="001E686E" w:rsidRDefault="00A414BC" w:rsidP="00A414BC">
      <w:pPr>
        <w:pStyle w:val="1"/>
        <w:ind w:left="-426" w:right="-567"/>
        <w:jc w:val="both"/>
        <w:rPr>
          <w:rFonts w:ascii="Montserrat" w:eastAsia="Arial" w:hAnsi="Montserrat" w:cs="Arial"/>
          <w:b w:val="0"/>
          <w:sz w:val="22"/>
          <w:szCs w:val="22"/>
          <w:u w:val="single"/>
          <w:lang w:val="es-MX" w:eastAsia="es-MX"/>
        </w:rPr>
      </w:pPr>
      <w:r w:rsidRPr="001E686E">
        <w:rPr>
          <w:rFonts w:ascii="Montserrat" w:eastAsia="Arial" w:hAnsi="Montserrat" w:cs="Arial"/>
          <w:b w:val="0"/>
          <w:sz w:val="22"/>
          <w:szCs w:val="22"/>
          <w:u w:val="single"/>
          <w:lang w:val="es-MX" w:eastAsia="es-MX"/>
        </w:rPr>
        <w:t>DESINSTALACIÓN:</w:t>
      </w:r>
    </w:p>
    <w:p w:rsidR="00A414BC" w:rsidRPr="001E686E" w:rsidRDefault="00A414BC" w:rsidP="00A414BC">
      <w:pPr>
        <w:pStyle w:val="1"/>
        <w:tabs>
          <w:tab w:val="left" w:pos="720"/>
        </w:tabs>
        <w:ind w:left="-426" w:right="-567"/>
        <w:jc w:val="both"/>
        <w:rPr>
          <w:rFonts w:ascii="Montserrat" w:eastAsia="Arial" w:hAnsi="Montserrat" w:cs="Arial"/>
          <w:b w:val="0"/>
          <w:sz w:val="22"/>
          <w:szCs w:val="22"/>
          <w:lang w:val="es-MX" w:eastAsia="es-MX"/>
        </w:rPr>
      </w:pPr>
    </w:p>
    <w:p w:rsidR="00A414BC" w:rsidRPr="001E686E" w:rsidRDefault="00A414BC" w:rsidP="00A414BC">
      <w:pPr>
        <w:pStyle w:val="1"/>
        <w:ind w:left="-426" w:right="-567"/>
        <w:jc w:val="both"/>
        <w:rPr>
          <w:rFonts w:ascii="Montserrat" w:eastAsia="Arial" w:hAnsi="Montserrat" w:cs="Arial"/>
          <w:b w:val="0"/>
          <w:sz w:val="22"/>
          <w:szCs w:val="22"/>
          <w:lang w:val="es-MX" w:eastAsia="es-MX"/>
        </w:rPr>
      </w:pPr>
      <w:r w:rsidRPr="001E686E">
        <w:rPr>
          <w:rFonts w:ascii="Montserrat" w:eastAsia="Arial" w:hAnsi="Montserrat" w:cs="Arial"/>
          <w:b w:val="0"/>
          <w:sz w:val="22"/>
          <w:szCs w:val="22"/>
          <w:lang w:val="es-MX" w:eastAsia="es-MX"/>
        </w:rPr>
        <w:t>Será realizada por personal del licitante, así mismo los gastos de remoción del equipo serán cubiertos íntegramente por el licitante.</w:t>
      </w:r>
    </w:p>
    <w:p w:rsidR="00A414BC" w:rsidRPr="001E686E" w:rsidRDefault="00A414BC" w:rsidP="00A414BC">
      <w:pPr>
        <w:pStyle w:val="1"/>
        <w:ind w:left="-426" w:right="-567"/>
        <w:jc w:val="both"/>
        <w:rPr>
          <w:rFonts w:ascii="Montserrat" w:eastAsia="Arial" w:hAnsi="Montserrat" w:cs="Arial"/>
          <w:b w:val="0"/>
          <w:sz w:val="22"/>
          <w:szCs w:val="22"/>
          <w:lang w:val="es-MX" w:eastAsia="es-MX"/>
        </w:rPr>
      </w:pPr>
    </w:p>
    <w:p w:rsidR="00A414BC" w:rsidRPr="001E686E" w:rsidRDefault="00A414BC" w:rsidP="00A414BC">
      <w:pPr>
        <w:pStyle w:val="1"/>
        <w:ind w:left="-426" w:right="-567"/>
        <w:jc w:val="both"/>
        <w:rPr>
          <w:rFonts w:ascii="Montserrat" w:eastAsia="Arial" w:hAnsi="Montserrat" w:cs="Arial"/>
          <w:b w:val="0"/>
          <w:sz w:val="22"/>
          <w:szCs w:val="22"/>
          <w:lang w:val="es-MX" w:eastAsia="es-MX"/>
        </w:rPr>
      </w:pPr>
      <w:r w:rsidRPr="001E686E">
        <w:rPr>
          <w:rFonts w:ascii="Montserrat" w:eastAsia="Arial" w:hAnsi="Montserrat" w:cs="Arial"/>
          <w:b w:val="0"/>
          <w:sz w:val="22"/>
          <w:szCs w:val="22"/>
          <w:lang w:val="es-MX" w:eastAsia="es-MX"/>
        </w:rPr>
        <w:t xml:space="preserve">El licitante estará obligado a entregar los bienes, consumibles, reactivos, controles, calibradores, materiales y servicios en los lugares antes mencionados, quedando bajo su </w:t>
      </w:r>
      <w:r w:rsidRPr="001E686E">
        <w:rPr>
          <w:rFonts w:ascii="Montserrat" w:eastAsia="Arial" w:hAnsi="Montserrat" w:cs="Arial"/>
          <w:b w:val="0"/>
          <w:sz w:val="22"/>
          <w:szCs w:val="22"/>
          <w:lang w:val="es-MX" w:eastAsia="es-MX"/>
        </w:rPr>
        <w:lastRenderedPageBreak/>
        <w:t xml:space="preserve">responsabilidad, pago de aranceles y de impuestos necesarios para la entrega de los bienes y servicios. </w:t>
      </w:r>
    </w:p>
    <w:p w:rsidR="00A414BC" w:rsidRPr="001E686E" w:rsidRDefault="00A414BC" w:rsidP="00A414BC">
      <w:pPr>
        <w:pStyle w:val="1"/>
        <w:ind w:left="-426" w:right="-567"/>
        <w:jc w:val="both"/>
        <w:rPr>
          <w:rFonts w:ascii="Montserrat" w:eastAsia="Arial" w:hAnsi="Montserrat" w:cs="Arial"/>
          <w:b w:val="0"/>
          <w:sz w:val="22"/>
          <w:szCs w:val="22"/>
          <w:lang w:val="es-MX" w:eastAsia="es-MX"/>
        </w:rPr>
      </w:pPr>
    </w:p>
    <w:p w:rsidR="00A414BC" w:rsidRPr="001E686E" w:rsidRDefault="00A414BC" w:rsidP="00A414BC">
      <w:pPr>
        <w:pStyle w:val="1"/>
        <w:ind w:left="-426" w:right="-567"/>
        <w:jc w:val="both"/>
        <w:rPr>
          <w:rFonts w:ascii="Montserrat" w:eastAsia="Arial" w:hAnsi="Montserrat" w:cs="Arial"/>
          <w:b w:val="0"/>
          <w:sz w:val="22"/>
          <w:szCs w:val="22"/>
          <w:lang w:val="es-MX" w:eastAsia="es-MX"/>
        </w:rPr>
      </w:pPr>
      <w:r w:rsidRPr="001E686E">
        <w:rPr>
          <w:rFonts w:ascii="Montserrat" w:eastAsia="Arial" w:hAnsi="Montserrat" w:cs="Arial"/>
          <w:b w:val="0"/>
          <w:sz w:val="22"/>
          <w:szCs w:val="22"/>
          <w:lang w:val="es-MX" w:eastAsia="es-MX"/>
        </w:rPr>
        <w:t>En apego a lo dispuesto en artículo 28 Fracción XI de la Ley de Adquisiciones, Arrendamientos y Servicios para el Estado de Baja California.</w:t>
      </w:r>
    </w:p>
    <w:p w:rsidR="00A414BC" w:rsidRPr="001E686E" w:rsidRDefault="00A414BC" w:rsidP="00AD5B8F">
      <w:pPr>
        <w:pStyle w:val="1"/>
        <w:tabs>
          <w:tab w:val="left" w:pos="142"/>
        </w:tabs>
        <w:ind w:left="-426" w:right="-567"/>
        <w:jc w:val="both"/>
        <w:rPr>
          <w:rFonts w:ascii="Montserrat" w:hAnsi="Montserrat" w:cs="Arial"/>
          <w:b w:val="0"/>
          <w:bCs/>
          <w:sz w:val="22"/>
          <w:szCs w:val="22"/>
          <w:lang w:val="es-MX"/>
        </w:rPr>
      </w:pPr>
    </w:p>
    <w:p w:rsidR="009B438A" w:rsidRPr="001E686E" w:rsidRDefault="009B438A" w:rsidP="009B438A">
      <w:pPr>
        <w:pStyle w:val="Sangradetextonormal"/>
        <w:tabs>
          <w:tab w:val="left" w:pos="450"/>
          <w:tab w:val="left" w:pos="720"/>
        </w:tabs>
        <w:ind w:left="-426" w:right="-567" w:firstLine="0"/>
        <w:rPr>
          <w:rFonts w:ascii="Montserrat" w:hAnsi="Montserrat" w:cs="Arial"/>
          <w:sz w:val="22"/>
          <w:szCs w:val="22"/>
          <w:lang w:val="es-MX"/>
        </w:rPr>
      </w:pPr>
      <w:r w:rsidRPr="001E686E">
        <w:rPr>
          <w:rFonts w:ascii="Montserrat" w:hAnsi="Montserrat" w:cs="Arial"/>
          <w:sz w:val="22"/>
          <w:szCs w:val="22"/>
          <w:lang w:val="es-MX"/>
        </w:rPr>
        <w:t>4.3.- FECHA DE INICIO, PLAZO DE VIGENCIA DEL CONTRATO Y CONDICIONES DE LOS SERVICIOS:</w:t>
      </w:r>
    </w:p>
    <w:p w:rsidR="009B438A" w:rsidRPr="001E686E" w:rsidRDefault="009B438A" w:rsidP="00AD5B8F">
      <w:pPr>
        <w:pStyle w:val="1"/>
        <w:tabs>
          <w:tab w:val="left" w:pos="142"/>
        </w:tabs>
        <w:ind w:left="-426" w:right="-567"/>
        <w:jc w:val="both"/>
        <w:rPr>
          <w:rFonts w:ascii="Montserrat" w:hAnsi="Montserrat" w:cs="Arial"/>
          <w:b w:val="0"/>
          <w:bCs/>
          <w:sz w:val="22"/>
          <w:szCs w:val="22"/>
          <w:lang w:val="es-MX"/>
        </w:rPr>
      </w:pPr>
    </w:p>
    <w:p w:rsidR="00601C81" w:rsidRPr="001E686E" w:rsidRDefault="00601C81" w:rsidP="000617E7">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 xml:space="preserve">El servicio se otorgara mediante contrato abierto con una </w:t>
      </w:r>
      <w:r w:rsidR="00117FEE" w:rsidRPr="001E686E">
        <w:rPr>
          <w:rFonts w:ascii="Montserrat" w:hAnsi="Montserrat" w:cs="Arial"/>
          <w:b w:val="0"/>
          <w:bCs/>
          <w:sz w:val="22"/>
          <w:szCs w:val="22"/>
          <w:lang w:val="es-MX"/>
        </w:rPr>
        <w:t xml:space="preserve">vigencia del </w:t>
      </w:r>
      <w:r w:rsidR="00117FEE" w:rsidRPr="001E686E">
        <w:rPr>
          <w:rFonts w:ascii="Montserrat" w:hAnsi="Montserrat" w:cs="Arial"/>
          <w:b w:val="0"/>
          <w:bCs/>
          <w:sz w:val="22"/>
          <w:szCs w:val="22"/>
          <w:u w:val="single"/>
          <w:lang w:val="es-MX"/>
        </w:rPr>
        <w:t>01 de marzo al 31 de diciembre de 2023</w:t>
      </w:r>
      <w:r w:rsidR="00117FEE" w:rsidRPr="001E686E">
        <w:rPr>
          <w:rFonts w:ascii="Montserrat" w:hAnsi="Montserrat" w:cs="Arial"/>
          <w:b w:val="0"/>
          <w:bCs/>
          <w:sz w:val="22"/>
          <w:szCs w:val="22"/>
          <w:lang w:val="es-MX"/>
        </w:rPr>
        <w:t xml:space="preserve"> y será de conformidad con lo señalado en el ANEXO TÉCNICO. Se entiende que los servicios serán recibidos a entera satisfacción del “Órgano solicitante” una vez que se realice la inspección de los mismos mediante la supervisión del inicio de los servicios y la que en forma permanente se realice.</w:t>
      </w:r>
    </w:p>
    <w:p w:rsidR="00601C81" w:rsidRPr="001E686E" w:rsidRDefault="00601C81" w:rsidP="000617E7">
      <w:pPr>
        <w:pStyle w:val="1"/>
        <w:tabs>
          <w:tab w:val="left" w:pos="142"/>
        </w:tabs>
        <w:ind w:left="-426" w:right="-567"/>
        <w:jc w:val="both"/>
        <w:rPr>
          <w:rFonts w:ascii="Montserrat" w:hAnsi="Montserrat" w:cs="Arial"/>
          <w:b w:val="0"/>
          <w:bCs/>
          <w:sz w:val="22"/>
          <w:szCs w:val="22"/>
          <w:lang w:val="es-MX"/>
        </w:rPr>
      </w:pP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La transportación de los bienes, consumibles, reactivos, controles, calibradores y materiales, las maniobras de carga y descarga en el andén del lugar serán a cargo del licitante, así como el aseguramiento de los bienes, hasta que estos sean recibidos de conformidad por el “Órgano solicitante”.</w:t>
      </w: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Los bienes, consumibles, reactivos, controles, calibradores, materiales y servicios que se entreguen deberán apegarse estrictamente a las especificaciones, descripciones, presentaciones y demás características que se indicadas en las presentes bases, a las Normas Oficiales, disposiciones legales, reglamentarias y administrativas que emita la autoridad competente, así como aquellas emitidas por el Consejo de Salubridad General.</w:t>
      </w: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Una vez formalizado el contrato abierto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117FEE" w:rsidRPr="001E686E" w:rsidRDefault="00117FEE" w:rsidP="00117FEE">
      <w:pPr>
        <w:pStyle w:val="1"/>
        <w:tabs>
          <w:tab w:val="left" w:pos="142"/>
        </w:tabs>
        <w:ind w:left="-426" w:right="-567"/>
        <w:jc w:val="both"/>
        <w:rPr>
          <w:rFonts w:ascii="Montserrat" w:hAnsi="Montserrat" w:cs="Arial"/>
          <w:b w:val="0"/>
          <w:bCs/>
          <w:sz w:val="22"/>
          <w:szCs w:val="22"/>
          <w:lang w:val="es-MX"/>
        </w:rPr>
      </w:pPr>
    </w:p>
    <w:p w:rsidR="000617E7" w:rsidRPr="001E686E" w:rsidRDefault="00117FEE" w:rsidP="00117FEE">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El servicio objeto de esta licitación, se realizará conforme a los lineamie</w:t>
      </w:r>
      <w:r w:rsidR="00D40DF3" w:rsidRPr="001E686E">
        <w:rPr>
          <w:rFonts w:ascii="Montserrat" w:hAnsi="Montserrat" w:cs="Arial"/>
          <w:b w:val="0"/>
          <w:bCs/>
          <w:sz w:val="22"/>
          <w:szCs w:val="22"/>
          <w:lang w:val="es-MX"/>
        </w:rPr>
        <w:t>ntos establecidos en el ANEXO TÉ</w:t>
      </w:r>
      <w:r w:rsidRPr="001E686E">
        <w:rPr>
          <w:rFonts w:ascii="Montserrat" w:hAnsi="Montserrat" w:cs="Arial"/>
          <w:b w:val="0"/>
          <w:bCs/>
          <w:sz w:val="22"/>
          <w:szCs w:val="22"/>
          <w:lang w:val="es-MX"/>
        </w:rPr>
        <w:t>CNICO.</w:t>
      </w:r>
    </w:p>
    <w:p w:rsidR="00117FEE" w:rsidRPr="001E686E" w:rsidRDefault="00117FEE" w:rsidP="00117FEE">
      <w:pPr>
        <w:pStyle w:val="1"/>
        <w:tabs>
          <w:tab w:val="left" w:pos="142"/>
        </w:tabs>
        <w:ind w:left="-426" w:right="-567"/>
        <w:jc w:val="both"/>
        <w:rPr>
          <w:rFonts w:ascii="Montserrat" w:hAnsi="Montserrat" w:cs="Arial"/>
          <w:b w:val="0"/>
          <w:bCs/>
          <w:color w:val="FF0000"/>
          <w:sz w:val="22"/>
          <w:szCs w:val="22"/>
          <w:lang w:val="es-MX"/>
        </w:rPr>
      </w:pPr>
    </w:p>
    <w:p w:rsidR="000617E7" w:rsidRPr="001E686E" w:rsidRDefault="000617E7" w:rsidP="000617E7">
      <w:pPr>
        <w:pStyle w:val="1"/>
        <w:tabs>
          <w:tab w:val="left" w:pos="142"/>
        </w:tabs>
        <w:ind w:left="-426" w:right="-567"/>
        <w:jc w:val="both"/>
        <w:rPr>
          <w:rFonts w:ascii="Montserrat" w:hAnsi="Montserrat" w:cs="Arial"/>
          <w:b w:val="0"/>
          <w:bCs/>
          <w:sz w:val="22"/>
          <w:szCs w:val="22"/>
          <w:lang w:val="es-MX"/>
        </w:rPr>
      </w:pPr>
      <w:r w:rsidRPr="001E686E">
        <w:rPr>
          <w:rFonts w:ascii="Montserrat" w:hAnsi="Montserrat" w:cs="Arial"/>
          <w:b w:val="0"/>
          <w:bCs/>
          <w:sz w:val="22"/>
          <w:szCs w:val="22"/>
          <w:lang w:val="es-MX"/>
        </w:rPr>
        <w:t xml:space="preserve">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w:t>
      </w:r>
      <w:r w:rsidRPr="001E686E">
        <w:rPr>
          <w:rFonts w:ascii="Montserrat" w:hAnsi="Montserrat" w:cs="Arial"/>
          <w:b w:val="0"/>
          <w:bCs/>
          <w:sz w:val="22"/>
          <w:szCs w:val="22"/>
          <w:lang w:val="es-MX"/>
        </w:rPr>
        <w:lastRenderedPageBreak/>
        <w:t>diferimiento por ser una causa imputable a éste, será acreedor a la aplicación de las penas convencionales.</w:t>
      </w:r>
    </w:p>
    <w:p w:rsidR="00354FA1" w:rsidRPr="001E686E" w:rsidRDefault="00354FA1" w:rsidP="00E23BD2">
      <w:pPr>
        <w:pStyle w:val="Sangradetextonormal"/>
        <w:tabs>
          <w:tab w:val="left" w:pos="450"/>
          <w:tab w:val="left" w:pos="720"/>
        </w:tabs>
        <w:ind w:left="-426" w:right="-567" w:firstLine="0"/>
        <w:rPr>
          <w:rFonts w:ascii="Montserrat" w:hAnsi="Montserrat" w:cs="Arial"/>
          <w:sz w:val="22"/>
          <w:szCs w:val="22"/>
          <w:lang w:val="es-MX"/>
        </w:rPr>
      </w:pPr>
    </w:p>
    <w:p w:rsidR="00540F4A" w:rsidRPr="001E686E" w:rsidRDefault="00540F4A" w:rsidP="00E23BD2">
      <w:pPr>
        <w:pStyle w:val="Sangradetextonormal"/>
        <w:tabs>
          <w:tab w:val="left" w:pos="450"/>
          <w:tab w:val="left" w:pos="720"/>
        </w:tabs>
        <w:ind w:left="-426" w:right="-567" w:firstLine="0"/>
        <w:rPr>
          <w:rFonts w:ascii="Montserrat" w:hAnsi="Montserrat" w:cs="Arial"/>
          <w:sz w:val="22"/>
          <w:szCs w:val="22"/>
          <w:lang w:val="es-MX"/>
        </w:rPr>
      </w:pPr>
    </w:p>
    <w:p w:rsidR="008575ED" w:rsidRPr="001E686E"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1E686E">
        <w:rPr>
          <w:rFonts w:ascii="Montserrat" w:hAnsi="Montserrat" w:cs="Arial"/>
          <w:sz w:val="22"/>
          <w:szCs w:val="22"/>
          <w:lang w:val="es-MX"/>
        </w:rPr>
        <w:t>4.</w:t>
      </w:r>
      <w:r w:rsidR="009B438A" w:rsidRPr="001E686E">
        <w:rPr>
          <w:rFonts w:ascii="Montserrat" w:hAnsi="Montserrat" w:cs="Arial"/>
          <w:sz w:val="22"/>
          <w:szCs w:val="22"/>
          <w:lang w:val="es-MX"/>
        </w:rPr>
        <w:t>4</w:t>
      </w:r>
      <w:r w:rsidR="00897855" w:rsidRPr="001E686E">
        <w:rPr>
          <w:rFonts w:ascii="Montserrat" w:hAnsi="Montserrat" w:cs="Arial"/>
          <w:sz w:val="22"/>
          <w:szCs w:val="22"/>
          <w:lang w:val="es-MX"/>
        </w:rPr>
        <w:t>.-</w:t>
      </w:r>
      <w:r w:rsidRPr="001E686E">
        <w:rPr>
          <w:rFonts w:ascii="Montserrat" w:hAnsi="Montserrat" w:cs="Arial"/>
          <w:sz w:val="22"/>
          <w:szCs w:val="22"/>
          <w:lang w:val="es-MX"/>
        </w:rPr>
        <w:t xml:space="preserve"> </w:t>
      </w:r>
      <w:r w:rsidR="008575ED" w:rsidRPr="001E686E">
        <w:rPr>
          <w:rFonts w:ascii="Montserrat" w:hAnsi="Montserrat" w:cs="Arial"/>
          <w:sz w:val="22"/>
          <w:szCs w:val="22"/>
          <w:lang w:val="es-MX"/>
        </w:rPr>
        <w:t xml:space="preserve">PERIODO DE GARANTÍA </w:t>
      </w:r>
      <w:r w:rsidR="00AD534C" w:rsidRPr="001E686E">
        <w:rPr>
          <w:rFonts w:ascii="Montserrat" w:hAnsi="Montserrat" w:cs="Arial"/>
          <w:sz w:val="22"/>
          <w:szCs w:val="22"/>
          <w:lang w:val="es-MX"/>
        </w:rPr>
        <w:t>DE</w:t>
      </w:r>
      <w:r w:rsidR="00FE7990" w:rsidRPr="001E686E">
        <w:rPr>
          <w:rFonts w:ascii="Montserrat" w:hAnsi="Montserrat" w:cs="Arial"/>
          <w:sz w:val="22"/>
          <w:szCs w:val="22"/>
          <w:lang w:val="es-MX"/>
        </w:rPr>
        <w:t xml:space="preserve"> </w:t>
      </w:r>
      <w:r w:rsidR="00AD534C" w:rsidRPr="001E686E">
        <w:rPr>
          <w:rFonts w:ascii="Montserrat" w:hAnsi="Montserrat" w:cs="Arial"/>
          <w:sz w:val="22"/>
          <w:szCs w:val="22"/>
          <w:lang w:val="es-MX"/>
        </w:rPr>
        <w:t>L</w:t>
      </w:r>
      <w:r w:rsidR="00FE7990" w:rsidRPr="001E686E">
        <w:rPr>
          <w:rFonts w:ascii="Montserrat" w:hAnsi="Montserrat" w:cs="Arial"/>
          <w:sz w:val="22"/>
          <w:szCs w:val="22"/>
          <w:lang w:val="es-MX"/>
        </w:rPr>
        <w:t>OS</w:t>
      </w:r>
      <w:r w:rsidR="00FE1D73" w:rsidRPr="001E686E">
        <w:rPr>
          <w:rFonts w:ascii="Montserrat" w:hAnsi="Montserrat" w:cs="Arial"/>
          <w:sz w:val="22"/>
          <w:szCs w:val="22"/>
          <w:lang w:val="es-MX"/>
        </w:rPr>
        <w:t xml:space="preserve"> </w:t>
      </w:r>
      <w:r w:rsidR="005E52AE" w:rsidRPr="001E686E">
        <w:rPr>
          <w:rFonts w:ascii="Montserrat" w:hAnsi="Montserrat" w:cs="Arial"/>
          <w:sz w:val="22"/>
          <w:szCs w:val="22"/>
          <w:lang w:val="es-MX"/>
        </w:rPr>
        <w:t>SERVICIOS</w:t>
      </w:r>
      <w:r w:rsidR="008575ED" w:rsidRPr="001E686E">
        <w:rPr>
          <w:rFonts w:ascii="Montserrat" w:hAnsi="Montserrat" w:cs="Arial"/>
          <w:sz w:val="22"/>
          <w:szCs w:val="22"/>
          <w:lang w:val="es-MX"/>
        </w:rPr>
        <w:t>:</w:t>
      </w:r>
    </w:p>
    <w:p w:rsidR="00BB2F99" w:rsidRPr="001E686E" w:rsidRDefault="00BB2F99" w:rsidP="00E23BD2">
      <w:pPr>
        <w:pStyle w:val="Sangradetextonormal"/>
        <w:tabs>
          <w:tab w:val="left" w:pos="450"/>
          <w:tab w:val="left" w:pos="720"/>
        </w:tabs>
        <w:ind w:left="-426" w:right="-567" w:firstLine="0"/>
        <w:rPr>
          <w:rFonts w:ascii="Montserrat" w:hAnsi="Montserrat" w:cs="Arial"/>
          <w:sz w:val="22"/>
          <w:szCs w:val="22"/>
          <w:lang w:val="es-MX"/>
        </w:rPr>
      </w:pPr>
    </w:p>
    <w:p w:rsidR="000617E7" w:rsidRPr="001E686E" w:rsidRDefault="00D40DF3" w:rsidP="00595675">
      <w:pPr>
        <w:autoSpaceDE w:val="0"/>
        <w:autoSpaceDN w:val="0"/>
        <w:adjustRightInd w:val="0"/>
        <w:ind w:left="-426" w:right="-567"/>
        <w:jc w:val="both"/>
        <w:rPr>
          <w:rFonts w:ascii="Montserrat" w:hAnsi="Montserrat" w:cs="Arial"/>
          <w:sz w:val="22"/>
          <w:szCs w:val="22"/>
          <w:lang w:val="es-MX"/>
        </w:rPr>
      </w:pPr>
      <w:r w:rsidRPr="001E686E">
        <w:rPr>
          <w:rFonts w:ascii="Montserrat" w:hAnsi="Montserrat" w:cs="Arial"/>
          <w:sz w:val="22"/>
          <w:szCs w:val="22"/>
          <w:lang w:val="es-MX"/>
        </w:rPr>
        <w:t>El periodo mínimo de garantía de los servicios objeto de la presente licitación será durante la vigencia del contrato y de conformidad con lo señalado en el ANEXO TÉCNICO de estas bases.</w:t>
      </w:r>
    </w:p>
    <w:p w:rsidR="00D40DF3" w:rsidRPr="001E686E" w:rsidRDefault="00D40DF3" w:rsidP="00595675">
      <w:pPr>
        <w:autoSpaceDE w:val="0"/>
        <w:autoSpaceDN w:val="0"/>
        <w:adjustRightInd w:val="0"/>
        <w:ind w:left="-426" w:right="-567"/>
        <w:jc w:val="both"/>
        <w:rPr>
          <w:rFonts w:ascii="Montserrat" w:hAnsi="Montserrat" w:cs="Calibri"/>
          <w:sz w:val="22"/>
          <w:szCs w:val="22"/>
          <w:lang w:val="es-MX"/>
        </w:rPr>
      </w:pPr>
    </w:p>
    <w:p w:rsidR="00FA28B4" w:rsidRPr="001E686E" w:rsidRDefault="000E1A16"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1E686E">
        <w:rPr>
          <w:rFonts w:ascii="Montserrat" w:hAnsi="Montserrat" w:cs="Arial"/>
          <w:sz w:val="22"/>
          <w:szCs w:val="22"/>
          <w:lang w:val="es-MX"/>
        </w:rPr>
        <w:t>4.</w:t>
      </w:r>
      <w:r w:rsidR="009B438A" w:rsidRPr="001E686E">
        <w:rPr>
          <w:rFonts w:ascii="Montserrat" w:hAnsi="Montserrat" w:cs="Arial"/>
          <w:sz w:val="22"/>
          <w:szCs w:val="22"/>
          <w:lang w:val="es-MX"/>
        </w:rPr>
        <w:t>5</w:t>
      </w:r>
      <w:r w:rsidR="00897855" w:rsidRPr="001E686E">
        <w:rPr>
          <w:rFonts w:ascii="Montserrat" w:hAnsi="Montserrat" w:cs="Arial"/>
          <w:sz w:val="22"/>
          <w:szCs w:val="22"/>
          <w:lang w:val="es-MX"/>
        </w:rPr>
        <w:t>.-</w:t>
      </w:r>
      <w:r w:rsidRPr="001E686E">
        <w:rPr>
          <w:rFonts w:ascii="Montserrat" w:hAnsi="Montserrat" w:cs="Arial"/>
          <w:sz w:val="22"/>
          <w:szCs w:val="22"/>
          <w:lang w:val="es-MX"/>
        </w:rPr>
        <w:t xml:space="preserve"> </w:t>
      </w:r>
      <w:r w:rsidR="00FA28B4" w:rsidRPr="001E686E">
        <w:rPr>
          <w:rFonts w:ascii="Montserrat" w:hAnsi="Montserrat" w:cs="Arial"/>
          <w:sz w:val="22"/>
          <w:szCs w:val="22"/>
          <w:lang w:val="es-MX"/>
        </w:rPr>
        <w:t xml:space="preserve">CONDICIONES DE PRECIO </w:t>
      </w:r>
      <w:r w:rsidR="00CA673A" w:rsidRPr="001E686E">
        <w:rPr>
          <w:rFonts w:ascii="Montserrat" w:hAnsi="Montserrat" w:cs="Arial"/>
          <w:sz w:val="22"/>
          <w:szCs w:val="22"/>
          <w:lang w:val="es-MX"/>
        </w:rPr>
        <w:t>Y PAGO</w:t>
      </w:r>
    </w:p>
    <w:p w:rsidR="00BB2F99" w:rsidRPr="001E686E" w:rsidRDefault="00BB2F99"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383033" w:rsidRPr="001E686E" w:rsidRDefault="00B520FE" w:rsidP="00383033">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1E686E">
        <w:rPr>
          <w:rFonts w:ascii="Montserrat" w:hAnsi="Montserrat" w:cs="Arial"/>
          <w:b w:val="0"/>
          <w:sz w:val="22"/>
          <w:szCs w:val="22"/>
          <w:lang w:val="es-MX"/>
        </w:rPr>
        <w:t>Los servicios ofertados deberán cotizarse y serán pagados en condición de precio fijo y en pesos mexicanos durante la vigencia del contrato.</w:t>
      </w:r>
    </w:p>
    <w:p w:rsidR="00B520FE" w:rsidRPr="001E686E" w:rsidRDefault="00B520FE" w:rsidP="00383033">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1E686E">
        <w:rPr>
          <w:rFonts w:ascii="Montserrat" w:hAnsi="Montserrat"/>
          <w:b w:val="0"/>
          <w:sz w:val="22"/>
          <w:szCs w:val="22"/>
          <w:lang w:val="es-MX"/>
        </w:rPr>
        <w:t>El pago se hará en forma MENSUAL POR PRUEBA entregada sobre la prestación convenida y de conformidad con lo señalado en el ANEXO TÉCNICO, se otorgará previa exhibición por el licitante al que se le adjudique el contrato, de la factura original respectiva, debidamente firmada y sellada por el Administrador de la unidad médica que se trate y del Director de la unidad médica que se trate, comprometiéndose el “órgano solicitante”, a cubrirlo dentro de los 30 (treinta) días naturales posteriores a la exhibición de la misma.</w:t>
      </w: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1E686E">
        <w:rPr>
          <w:rFonts w:ascii="Montserrat" w:hAnsi="Montserrat"/>
          <w:b w:val="0"/>
          <w:sz w:val="22"/>
          <w:szCs w:val="22"/>
          <w:lang w:val="es-MX"/>
        </w:rPr>
        <w:t xml:space="preserve">ENTREGA DE FACTURA: La factura correspondiente se entregará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1E686E">
        <w:rPr>
          <w:rFonts w:ascii="Montserrat" w:hAnsi="Montserrat"/>
          <w:b w:val="0"/>
          <w:sz w:val="22"/>
          <w:szCs w:val="22"/>
          <w:lang w:val="es-MX"/>
        </w:rPr>
        <w:t xml:space="preserve">FACTURACIÓN: el licitante al que se le adjudique el contrato, se obliga a realizar la facturación por la prestación del servicio objeto de esta licitación, incluyendo como mínimo los datos siguientes: </w:t>
      </w: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p>
    <w:p w:rsidR="005A2BFC" w:rsidRPr="001E686E" w:rsidRDefault="00066516" w:rsidP="00066516">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1E686E">
        <w:rPr>
          <w:rFonts w:ascii="Montserrat" w:hAnsi="Montserrat"/>
          <w:b w:val="0"/>
          <w:sz w:val="22"/>
          <w:szCs w:val="22"/>
          <w:lang w:val="es-MX"/>
        </w:rPr>
        <w:t xml:space="preserve">Deberá elaborarse a nombre del INSTITUTO DE SEGURIDAD Y SERVICIOS SOCIALES DE LOS TRABAJADORES DEL GOBIERNO Y MUNICIPIOS DEL ESTADO DE BAJA CALIFORNIA (ISSSTECALI), con domicilio en Calle Calafía # 1115-1G Centro Cívico C.P. 21000, </w:t>
      </w:r>
      <w:r w:rsidR="0062798E" w:rsidRPr="001E686E">
        <w:rPr>
          <w:rFonts w:ascii="Montserrat" w:hAnsi="Montserrat"/>
          <w:b w:val="0"/>
          <w:sz w:val="22"/>
          <w:szCs w:val="22"/>
          <w:lang w:val="es-MX"/>
        </w:rPr>
        <w:t>Mexicali</w:t>
      </w:r>
      <w:r w:rsidRPr="001E686E">
        <w:rPr>
          <w:rFonts w:ascii="Montserrat" w:hAnsi="Montserrat"/>
          <w:b w:val="0"/>
          <w:sz w:val="22"/>
          <w:szCs w:val="22"/>
          <w:lang w:val="es-MX"/>
        </w:rPr>
        <w:t xml:space="preserve">, Baja California, con registro federal de contribuyentes: ISS-710101-972, así mismo deberán indicarse la descripción y presentación de los servicios, precio unitario, importe, subtotal, impuestos correspondientes y total en número y letra, número de contrato.  </w:t>
      </w:r>
    </w:p>
    <w:p w:rsidR="00066516" w:rsidRPr="001E686E" w:rsidRDefault="00066516" w:rsidP="00066516">
      <w:pPr>
        <w:pStyle w:val="Sangradetextonormal"/>
        <w:tabs>
          <w:tab w:val="left" w:pos="142"/>
          <w:tab w:val="left" w:pos="450"/>
        </w:tabs>
        <w:spacing w:line="240" w:lineRule="auto"/>
        <w:ind w:left="-426" w:right="-567" w:firstLine="0"/>
        <w:rPr>
          <w:rFonts w:ascii="Montserrat" w:hAnsi="Montserrat"/>
          <w:sz w:val="22"/>
          <w:szCs w:val="22"/>
          <w:lang w:val="es-MX"/>
        </w:rPr>
      </w:pPr>
    </w:p>
    <w:p w:rsidR="00B520FE" w:rsidRPr="001E686E" w:rsidRDefault="00B520FE" w:rsidP="00383033">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1E686E">
        <w:rPr>
          <w:rFonts w:ascii="Montserrat" w:hAnsi="Montserrat"/>
          <w:b w:val="0"/>
          <w:sz w:val="22"/>
          <w:szCs w:val="22"/>
          <w:lang w:val="es-MX"/>
        </w:rPr>
        <w:t>No se otorgarán anticipos</w:t>
      </w:r>
    </w:p>
    <w:p w:rsidR="00B520FE" w:rsidRPr="001E686E" w:rsidRDefault="00B520FE"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1E686E"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1E686E">
        <w:rPr>
          <w:rFonts w:ascii="Montserrat" w:hAnsi="Montserrat" w:cs="Arial"/>
          <w:bCs/>
          <w:sz w:val="22"/>
          <w:szCs w:val="22"/>
          <w:lang w:val="es-MX"/>
        </w:rPr>
        <w:t>5.-</w:t>
      </w:r>
      <w:r w:rsidRPr="001E686E">
        <w:rPr>
          <w:rFonts w:ascii="Montserrat" w:hAnsi="Montserrat" w:cs="Arial"/>
          <w:b w:val="0"/>
          <w:sz w:val="22"/>
          <w:szCs w:val="22"/>
          <w:lang w:val="es-MX"/>
        </w:rPr>
        <w:t xml:space="preserve"> </w:t>
      </w:r>
      <w:r w:rsidRPr="001E686E">
        <w:rPr>
          <w:rFonts w:ascii="Montserrat" w:hAnsi="Montserrat" w:cs="Arial"/>
          <w:bCs/>
          <w:sz w:val="22"/>
          <w:szCs w:val="22"/>
          <w:lang w:val="es-MX"/>
        </w:rPr>
        <w:t>MODIFICACIÓN A LAS BASES Y</w:t>
      </w:r>
      <w:r w:rsidRPr="001E686E">
        <w:rPr>
          <w:rFonts w:ascii="Montserrat" w:hAnsi="Montserrat" w:cs="Arial"/>
          <w:b w:val="0"/>
          <w:sz w:val="22"/>
          <w:szCs w:val="22"/>
          <w:lang w:val="es-MX"/>
        </w:rPr>
        <w:t xml:space="preserve"> </w:t>
      </w:r>
      <w:r w:rsidRPr="001E686E">
        <w:rPr>
          <w:rFonts w:ascii="Montserrat" w:hAnsi="Montserrat" w:cs="Arial"/>
          <w:sz w:val="22"/>
          <w:szCs w:val="22"/>
          <w:lang w:val="es-MX"/>
        </w:rPr>
        <w:t>NEGOCIACIÓN DE CONDICIONES:</w:t>
      </w:r>
    </w:p>
    <w:p w:rsidR="00D90E96" w:rsidRPr="001E686E" w:rsidRDefault="00D90E96" w:rsidP="00CA673A">
      <w:pPr>
        <w:tabs>
          <w:tab w:val="left" w:pos="142"/>
          <w:tab w:val="left" w:pos="900"/>
        </w:tabs>
        <w:ind w:left="-426" w:right="-567"/>
        <w:jc w:val="both"/>
        <w:rPr>
          <w:rFonts w:ascii="Montserrat" w:hAnsi="Montserrat" w:cs="Arial"/>
          <w:sz w:val="22"/>
          <w:szCs w:val="22"/>
          <w:lang w:val="es-MX"/>
        </w:rPr>
      </w:pPr>
    </w:p>
    <w:p w:rsidR="00D90E96" w:rsidRPr="001E686E" w:rsidRDefault="00D90E96" w:rsidP="00CA673A">
      <w:pPr>
        <w:tabs>
          <w:tab w:val="left" w:pos="142"/>
          <w:tab w:val="left" w:pos="709"/>
        </w:tabs>
        <w:ind w:left="-426" w:right="-567"/>
        <w:jc w:val="both"/>
        <w:rPr>
          <w:rFonts w:ascii="Montserrat" w:hAnsi="Montserrat" w:cs="Arial"/>
          <w:sz w:val="22"/>
          <w:szCs w:val="22"/>
          <w:lang w:val="es-MX"/>
        </w:rPr>
      </w:pPr>
      <w:r w:rsidRPr="001E686E">
        <w:rPr>
          <w:rFonts w:ascii="Montserrat" w:hAnsi="Montserrat" w:cs="Arial"/>
          <w:sz w:val="22"/>
          <w:szCs w:val="22"/>
          <w:lang w:val="es-MX"/>
        </w:rPr>
        <w:t xml:space="preserve">5.1.- </w:t>
      </w:r>
      <w:r w:rsidRPr="001E686E">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Pr="001E686E">
        <w:rPr>
          <w:rFonts w:ascii="Montserrat" w:hAnsi="Montserrat" w:cs="Arial"/>
          <w:sz w:val="22"/>
          <w:szCs w:val="22"/>
          <w:lang w:val="es-MX"/>
        </w:rPr>
        <w:lastRenderedPageBreak/>
        <w:t>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E686E" w:rsidRDefault="00727738" w:rsidP="00CA673A">
      <w:pPr>
        <w:tabs>
          <w:tab w:val="left" w:pos="142"/>
          <w:tab w:val="left" w:pos="900"/>
        </w:tabs>
        <w:ind w:left="-426" w:right="-567"/>
        <w:jc w:val="both"/>
        <w:rPr>
          <w:rFonts w:ascii="Montserrat" w:hAnsi="Montserrat" w:cs="Arial"/>
          <w:sz w:val="22"/>
          <w:szCs w:val="22"/>
          <w:lang w:val="es-MX"/>
        </w:rPr>
      </w:pPr>
    </w:p>
    <w:p w:rsidR="00D90E96" w:rsidRPr="001E686E" w:rsidRDefault="00D90E96" w:rsidP="00CA673A">
      <w:pPr>
        <w:tabs>
          <w:tab w:val="left" w:pos="142"/>
          <w:tab w:val="left" w:pos="900"/>
        </w:tabs>
        <w:ind w:left="-426" w:right="-567"/>
        <w:jc w:val="both"/>
        <w:rPr>
          <w:rFonts w:ascii="Montserrat" w:hAnsi="Montserrat" w:cs="Arial"/>
          <w:sz w:val="22"/>
          <w:szCs w:val="22"/>
          <w:lang w:val="es-MX"/>
        </w:rPr>
      </w:pPr>
      <w:r w:rsidRPr="001E686E">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E686E" w:rsidRDefault="00D90E96" w:rsidP="00CA673A">
      <w:pPr>
        <w:tabs>
          <w:tab w:val="left" w:pos="142"/>
          <w:tab w:val="left" w:pos="900"/>
        </w:tabs>
        <w:ind w:left="-426" w:right="-567"/>
        <w:jc w:val="both"/>
        <w:rPr>
          <w:rFonts w:ascii="Montserrat" w:hAnsi="Montserrat" w:cs="Arial"/>
          <w:sz w:val="22"/>
          <w:szCs w:val="22"/>
          <w:lang w:val="es-MX"/>
        </w:rPr>
      </w:pPr>
      <w:r w:rsidRPr="001E686E">
        <w:rPr>
          <w:rFonts w:ascii="Montserrat" w:hAnsi="Montserrat" w:cs="Arial"/>
          <w:sz w:val="22"/>
          <w:szCs w:val="22"/>
          <w:lang w:val="es-MX"/>
        </w:rPr>
        <w:tab/>
        <w:t xml:space="preserve"> </w:t>
      </w:r>
    </w:p>
    <w:p w:rsidR="00907280" w:rsidRPr="001E686E" w:rsidRDefault="00907280" w:rsidP="00CA673A">
      <w:pPr>
        <w:tabs>
          <w:tab w:val="left" w:pos="142"/>
        </w:tabs>
        <w:ind w:left="-426" w:right="-567"/>
        <w:jc w:val="both"/>
        <w:rPr>
          <w:rFonts w:ascii="Montserrat" w:hAnsi="Montserrat" w:cs="Arial"/>
          <w:sz w:val="22"/>
          <w:szCs w:val="22"/>
          <w:lang w:val="es-MX"/>
        </w:rPr>
      </w:pPr>
      <w:r w:rsidRPr="001E686E">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1E686E" w:rsidRDefault="00907280" w:rsidP="00CA673A">
      <w:pPr>
        <w:tabs>
          <w:tab w:val="left" w:pos="142"/>
        </w:tabs>
        <w:ind w:left="-426" w:right="-567"/>
        <w:jc w:val="both"/>
        <w:rPr>
          <w:rFonts w:ascii="Montserrat" w:hAnsi="Montserrat" w:cs="Arial"/>
          <w:sz w:val="22"/>
          <w:szCs w:val="22"/>
          <w:lang w:val="es-MX"/>
        </w:rPr>
      </w:pPr>
    </w:p>
    <w:p w:rsidR="00D90E96" w:rsidRPr="001E686E" w:rsidRDefault="00D90E96" w:rsidP="00CA673A">
      <w:pPr>
        <w:tabs>
          <w:tab w:val="left" w:pos="142"/>
        </w:tabs>
        <w:ind w:left="-426" w:right="-567"/>
        <w:jc w:val="both"/>
        <w:rPr>
          <w:rFonts w:ascii="Montserrat" w:hAnsi="Montserrat" w:cs="Arial"/>
          <w:sz w:val="22"/>
          <w:szCs w:val="22"/>
          <w:lang w:val="es-MX"/>
        </w:rPr>
      </w:pPr>
      <w:r w:rsidRPr="001E686E">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1E686E"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1E686E" w:rsidRDefault="00727738" w:rsidP="00D90E96">
      <w:pPr>
        <w:pStyle w:val="2"/>
        <w:ind w:left="0"/>
        <w:jc w:val="center"/>
        <w:rPr>
          <w:rFonts w:ascii="Montserrat" w:hAnsi="Montserrat" w:cs="Arial"/>
          <w:b/>
          <w:sz w:val="22"/>
          <w:szCs w:val="22"/>
          <w:lang w:val="es-MX"/>
        </w:rPr>
      </w:pPr>
    </w:p>
    <w:p w:rsidR="00D90E96" w:rsidRPr="001E686E" w:rsidRDefault="00D90E96" w:rsidP="00D90E96">
      <w:pPr>
        <w:pStyle w:val="2"/>
        <w:ind w:left="0"/>
        <w:jc w:val="center"/>
        <w:rPr>
          <w:rFonts w:ascii="Montserrat" w:hAnsi="Montserrat" w:cs="Arial"/>
          <w:b/>
          <w:sz w:val="22"/>
          <w:szCs w:val="22"/>
          <w:lang w:val="es-MX"/>
        </w:rPr>
      </w:pPr>
      <w:r w:rsidRPr="001E686E">
        <w:rPr>
          <w:rFonts w:ascii="Montserrat" w:hAnsi="Montserrat" w:cs="Arial"/>
          <w:b/>
          <w:sz w:val="22"/>
          <w:szCs w:val="22"/>
          <w:lang w:val="es-MX"/>
        </w:rPr>
        <w:t>PREPARACIÓN DE LAS PROPOSICIONES</w:t>
      </w:r>
    </w:p>
    <w:p w:rsidR="00D90E96" w:rsidRPr="001E686E" w:rsidRDefault="00D90E96" w:rsidP="00FE6B8D">
      <w:pPr>
        <w:pStyle w:val="2"/>
        <w:ind w:left="-426" w:right="-567"/>
        <w:rPr>
          <w:rFonts w:ascii="Montserrat" w:hAnsi="Montserrat" w:cs="Arial"/>
          <w:b/>
          <w:sz w:val="22"/>
          <w:szCs w:val="22"/>
          <w:lang w:val="es-MX"/>
        </w:rPr>
      </w:pPr>
    </w:p>
    <w:p w:rsidR="00D90E96" w:rsidRPr="001E686E" w:rsidRDefault="00D90E96" w:rsidP="00FE6B8D">
      <w:pPr>
        <w:pStyle w:val="2"/>
        <w:tabs>
          <w:tab w:val="left" w:pos="450"/>
        </w:tabs>
        <w:ind w:left="-426" w:right="-567"/>
        <w:rPr>
          <w:rFonts w:ascii="Montserrat" w:hAnsi="Montserrat" w:cs="Arial"/>
          <w:b/>
          <w:sz w:val="22"/>
          <w:szCs w:val="22"/>
          <w:lang w:val="es-MX"/>
        </w:rPr>
      </w:pPr>
      <w:r w:rsidRPr="001E686E">
        <w:rPr>
          <w:rFonts w:ascii="Montserrat" w:hAnsi="Montserrat" w:cs="Arial"/>
          <w:b/>
          <w:sz w:val="22"/>
          <w:szCs w:val="22"/>
          <w:lang w:val="es-MX"/>
        </w:rPr>
        <w:t>6.- REQUISITOS QUE DEBERÁN CUMPLIR LAS PROPOSICIONES PRESENTADAS:</w:t>
      </w:r>
    </w:p>
    <w:p w:rsidR="007D452B" w:rsidRPr="001E686E" w:rsidRDefault="007D452B" w:rsidP="00FE6B8D">
      <w:pPr>
        <w:pStyle w:val="2"/>
        <w:ind w:left="-426" w:right="-567"/>
        <w:rPr>
          <w:rFonts w:ascii="Montserrat" w:hAnsi="Montserrat" w:cs="Arial"/>
          <w:sz w:val="22"/>
          <w:szCs w:val="22"/>
          <w:lang w:val="es-MX"/>
        </w:rPr>
      </w:pPr>
    </w:p>
    <w:p w:rsidR="007D452B" w:rsidRPr="001E686E" w:rsidRDefault="007D452B" w:rsidP="00FE6B8D">
      <w:pPr>
        <w:pStyle w:val="2"/>
        <w:ind w:left="-426" w:right="-567"/>
        <w:rPr>
          <w:rFonts w:ascii="Montserrat" w:hAnsi="Montserrat" w:cs="Arial"/>
          <w:sz w:val="22"/>
          <w:szCs w:val="22"/>
          <w:lang w:val="es-MX"/>
        </w:rPr>
      </w:pPr>
      <w:r w:rsidRPr="001E686E">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1E686E">
        <w:rPr>
          <w:rFonts w:ascii="Montserrat" w:hAnsi="Montserrat" w:cs="Arial"/>
          <w:b/>
          <w:sz w:val="22"/>
          <w:szCs w:val="22"/>
          <w:lang w:val="es-MX"/>
        </w:rPr>
        <w:t>identificarse plenamente el nombre o razón social del licitante y el de su representante legal</w:t>
      </w:r>
      <w:r w:rsidRPr="001E686E">
        <w:rPr>
          <w:rFonts w:ascii="Montserrat" w:hAnsi="Montserrat" w:cs="Arial"/>
          <w:sz w:val="22"/>
          <w:szCs w:val="22"/>
          <w:lang w:val="es-MX"/>
        </w:rPr>
        <w:t xml:space="preserve"> </w:t>
      </w:r>
      <w:r w:rsidRPr="001E686E">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1E686E">
        <w:rPr>
          <w:rFonts w:ascii="Montserrat" w:hAnsi="Montserrat" w:cs="Arial"/>
          <w:b/>
          <w:sz w:val="22"/>
          <w:szCs w:val="22"/>
          <w:lang w:val="es-MX"/>
        </w:rPr>
        <w:t>.</w:t>
      </w:r>
      <w:r w:rsidRPr="001E686E">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1E686E" w:rsidRDefault="007D452B" w:rsidP="00FE6B8D">
      <w:pPr>
        <w:pStyle w:val="2"/>
        <w:ind w:left="-426" w:right="-567"/>
        <w:rPr>
          <w:rFonts w:ascii="Montserrat" w:hAnsi="Montserrat" w:cs="Arial"/>
          <w:sz w:val="22"/>
          <w:szCs w:val="22"/>
          <w:lang w:val="es-MX"/>
        </w:rPr>
      </w:pPr>
    </w:p>
    <w:p w:rsidR="005A2F24" w:rsidRPr="001E686E" w:rsidRDefault="005A2F24" w:rsidP="00FE6B8D">
      <w:pPr>
        <w:pStyle w:val="2"/>
        <w:ind w:left="-426" w:right="-567"/>
        <w:rPr>
          <w:rFonts w:ascii="Montserrat" w:hAnsi="Montserrat" w:cs="Arial"/>
          <w:sz w:val="22"/>
          <w:szCs w:val="22"/>
          <w:lang w:val="es-MX"/>
        </w:rPr>
      </w:pPr>
      <w:r w:rsidRPr="001E686E">
        <w:rPr>
          <w:rFonts w:ascii="Montserrat" w:hAnsi="Montserrat" w:cs="Arial"/>
          <w:sz w:val="22"/>
          <w:szCs w:val="22"/>
          <w:lang w:val="es-MX"/>
        </w:rPr>
        <w:t xml:space="preserve">La descripción, especificaciones técnicas y condiciones de los servicios incluyendo las condiciones de precio y pago se </w:t>
      </w:r>
      <w:r w:rsidR="00CB6FFB" w:rsidRPr="001E686E">
        <w:rPr>
          <w:rFonts w:ascii="Montserrat" w:hAnsi="Montserrat" w:cs="Arial"/>
          <w:sz w:val="22"/>
          <w:szCs w:val="22"/>
          <w:lang w:val="es-MX"/>
        </w:rPr>
        <w:t>encuentran en los numerales 4.1</w:t>
      </w:r>
      <w:r w:rsidRPr="001E686E">
        <w:rPr>
          <w:rFonts w:ascii="Montserrat" w:hAnsi="Montserrat" w:cs="Arial"/>
          <w:sz w:val="22"/>
          <w:szCs w:val="22"/>
          <w:lang w:val="es-MX"/>
        </w:rPr>
        <w:t xml:space="preserve"> al 4.</w:t>
      </w:r>
      <w:r w:rsidR="006B06C3" w:rsidRPr="001E686E">
        <w:rPr>
          <w:rFonts w:ascii="Montserrat" w:hAnsi="Montserrat" w:cs="Arial"/>
          <w:sz w:val="22"/>
          <w:szCs w:val="22"/>
          <w:lang w:val="es-MX"/>
        </w:rPr>
        <w:t>5</w:t>
      </w:r>
      <w:r w:rsidRPr="001E686E">
        <w:rPr>
          <w:rFonts w:ascii="Montserrat" w:hAnsi="Montserrat" w:cs="Arial"/>
          <w:sz w:val="22"/>
          <w:szCs w:val="22"/>
          <w:lang w:val="es-MX"/>
        </w:rPr>
        <w:t xml:space="preserve"> de las presentes bases; los licitantes presentarán su</w:t>
      </w:r>
      <w:r w:rsidR="00F82FDF" w:rsidRPr="001E686E">
        <w:rPr>
          <w:rFonts w:ascii="Montserrat" w:hAnsi="Montserrat" w:cs="Arial"/>
          <w:sz w:val="22"/>
          <w:szCs w:val="22"/>
          <w:lang w:val="es-MX"/>
        </w:rPr>
        <w:t xml:space="preserve"> propuesta</w:t>
      </w:r>
      <w:r w:rsidRPr="001E686E">
        <w:rPr>
          <w:rFonts w:ascii="Montserrat" w:hAnsi="Montserrat" w:cs="Arial"/>
          <w:sz w:val="22"/>
          <w:szCs w:val="22"/>
          <w:lang w:val="es-MX"/>
        </w:rPr>
        <w:t xml:space="preserve"> técnica</w:t>
      </w:r>
      <w:r w:rsidR="00F82FDF" w:rsidRPr="001E686E">
        <w:rPr>
          <w:rFonts w:ascii="Montserrat" w:hAnsi="Montserrat" w:cs="Arial"/>
          <w:sz w:val="22"/>
          <w:szCs w:val="22"/>
          <w:lang w:val="es-MX"/>
        </w:rPr>
        <w:t xml:space="preserve"> y económica</w:t>
      </w:r>
      <w:r w:rsidRPr="001E686E">
        <w:rPr>
          <w:rFonts w:ascii="Montserrat" w:hAnsi="Montserrat" w:cs="Arial"/>
          <w:sz w:val="22"/>
          <w:szCs w:val="22"/>
          <w:lang w:val="es-MX"/>
        </w:rPr>
        <w:t xml:space="preserve"> de acuerdo a dichas</w:t>
      </w:r>
      <w:r w:rsidR="00982BE1" w:rsidRPr="001E686E">
        <w:rPr>
          <w:rFonts w:ascii="Montserrat" w:hAnsi="Montserrat" w:cs="Arial"/>
          <w:sz w:val="22"/>
          <w:szCs w:val="22"/>
          <w:lang w:val="es-MX"/>
        </w:rPr>
        <w:t xml:space="preserve"> especificaciones y condiciones considerando e</w:t>
      </w:r>
      <w:r w:rsidR="006A32EF" w:rsidRPr="001E686E">
        <w:rPr>
          <w:rFonts w:ascii="Montserrat" w:hAnsi="Montserrat" w:cs="Arial"/>
          <w:sz w:val="22"/>
          <w:szCs w:val="22"/>
          <w:lang w:val="es-MX"/>
        </w:rPr>
        <w:t>n las mismas la totalidad de la</w:t>
      </w:r>
      <w:r w:rsidR="00982BE1" w:rsidRPr="001E686E">
        <w:rPr>
          <w:rFonts w:ascii="Montserrat" w:hAnsi="Montserrat" w:cs="Arial"/>
          <w:sz w:val="22"/>
          <w:szCs w:val="22"/>
          <w:lang w:val="es-MX"/>
        </w:rPr>
        <w:t xml:space="preserve"> partida</w:t>
      </w:r>
      <w:r w:rsidR="00412119" w:rsidRPr="001E686E">
        <w:rPr>
          <w:rFonts w:ascii="Montserrat" w:hAnsi="Montserrat" w:cs="Arial"/>
          <w:sz w:val="22"/>
          <w:szCs w:val="22"/>
          <w:lang w:val="es-MX"/>
        </w:rPr>
        <w:t>s que integran el paquete único</w:t>
      </w:r>
      <w:r w:rsidR="00982BE1" w:rsidRPr="001E686E">
        <w:rPr>
          <w:rFonts w:ascii="Montserrat" w:hAnsi="Montserrat" w:cs="Arial"/>
          <w:sz w:val="22"/>
          <w:szCs w:val="22"/>
          <w:lang w:val="es-MX"/>
        </w:rPr>
        <w:t>.</w:t>
      </w:r>
      <w:r w:rsidR="006A32EF" w:rsidRPr="001E686E">
        <w:rPr>
          <w:rFonts w:ascii="Montserrat" w:hAnsi="Montserrat" w:cs="Arial"/>
          <w:sz w:val="22"/>
          <w:szCs w:val="22"/>
          <w:lang w:val="es-MX"/>
        </w:rPr>
        <w:t xml:space="preserve"> </w:t>
      </w:r>
      <w:r w:rsidR="006A32EF" w:rsidRPr="001E686E">
        <w:rPr>
          <w:rFonts w:ascii="Montserrat" w:hAnsi="Montserrat" w:cs="Arial"/>
          <w:b/>
          <w:sz w:val="22"/>
          <w:szCs w:val="22"/>
          <w:lang w:val="es-MX"/>
        </w:rPr>
        <w:t xml:space="preserve">La propuesta técnica por ningún motivo contendrá información referente a precios de los </w:t>
      </w:r>
      <w:r w:rsidR="00B21F96" w:rsidRPr="001E686E">
        <w:rPr>
          <w:rFonts w:ascii="Montserrat" w:hAnsi="Montserrat" w:cs="Arial"/>
          <w:b/>
          <w:sz w:val="22"/>
          <w:szCs w:val="22"/>
          <w:lang w:val="es-MX"/>
        </w:rPr>
        <w:t>servicios</w:t>
      </w:r>
      <w:r w:rsidR="006A32EF" w:rsidRPr="001E686E">
        <w:rPr>
          <w:rFonts w:ascii="Montserrat" w:hAnsi="Montserrat" w:cs="Arial"/>
          <w:b/>
          <w:sz w:val="22"/>
          <w:szCs w:val="22"/>
          <w:lang w:val="es-MX"/>
        </w:rPr>
        <w:t xml:space="preserve"> ofertados, de lo contrario será desechada su proposición.</w:t>
      </w:r>
    </w:p>
    <w:p w:rsidR="005A2F24" w:rsidRPr="001E686E" w:rsidRDefault="005A2F24" w:rsidP="00FE6B8D">
      <w:pPr>
        <w:pStyle w:val="2"/>
        <w:ind w:left="-426" w:right="-567"/>
        <w:rPr>
          <w:rFonts w:ascii="Montserrat" w:hAnsi="Montserrat" w:cs="Arial"/>
          <w:sz w:val="22"/>
          <w:szCs w:val="22"/>
          <w:lang w:val="es-MX"/>
        </w:rPr>
      </w:pPr>
    </w:p>
    <w:p w:rsidR="00D90E96" w:rsidRPr="001E686E" w:rsidRDefault="007D452B" w:rsidP="00FE6B8D">
      <w:pPr>
        <w:pStyle w:val="2"/>
        <w:ind w:left="-426" w:right="-567"/>
        <w:rPr>
          <w:rFonts w:ascii="Montserrat" w:hAnsi="Montserrat" w:cs="Arial"/>
          <w:b/>
          <w:sz w:val="22"/>
          <w:szCs w:val="22"/>
          <w:lang w:val="es-MX"/>
        </w:rPr>
      </w:pPr>
      <w:r w:rsidRPr="001E686E">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1E686E">
        <w:rPr>
          <w:rFonts w:ascii="Montserrat" w:hAnsi="Montserrat" w:cs="Arial"/>
          <w:sz w:val="22"/>
          <w:szCs w:val="22"/>
          <w:lang w:val="es-MX"/>
        </w:rPr>
        <w:t>en los numerales 4.1</w:t>
      </w:r>
      <w:r w:rsidR="00066516" w:rsidRPr="001E686E">
        <w:rPr>
          <w:rFonts w:ascii="Montserrat" w:hAnsi="Montserrat" w:cs="Arial"/>
          <w:sz w:val="22"/>
          <w:szCs w:val="22"/>
          <w:lang w:val="es-MX"/>
        </w:rPr>
        <w:t xml:space="preserve"> al 4.4</w:t>
      </w:r>
      <w:r w:rsidR="00F82FDF" w:rsidRPr="001E686E">
        <w:rPr>
          <w:rFonts w:ascii="Montserrat" w:hAnsi="Montserrat" w:cs="Arial"/>
          <w:sz w:val="22"/>
          <w:szCs w:val="22"/>
          <w:lang w:val="es-MX"/>
        </w:rPr>
        <w:t xml:space="preserve"> de las presentes bases</w:t>
      </w:r>
      <w:r w:rsidR="00982BE1" w:rsidRPr="001E686E">
        <w:rPr>
          <w:rFonts w:ascii="Montserrat" w:hAnsi="Montserrat" w:cs="Arial"/>
          <w:sz w:val="22"/>
          <w:szCs w:val="22"/>
          <w:lang w:val="es-MX"/>
        </w:rPr>
        <w:t>.</w:t>
      </w:r>
    </w:p>
    <w:p w:rsidR="00D90E96" w:rsidRPr="001E686E" w:rsidRDefault="00D90E96" w:rsidP="00FE6B8D">
      <w:pPr>
        <w:pStyle w:val="2"/>
        <w:ind w:left="-426" w:right="-567"/>
        <w:rPr>
          <w:rFonts w:ascii="Montserrat" w:hAnsi="Montserrat" w:cs="Arial"/>
          <w:b/>
          <w:sz w:val="22"/>
          <w:szCs w:val="22"/>
          <w:lang w:val="es-MX"/>
        </w:rPr>
      </w:pPr>
    </w:p>
    <w:p w:rsidR="00983EBE" w:rsidRPr="001E686E" w:rsidRDefault="00983EBE" w:rsidP="00983EBE">
      <w:pPr>
        <w:widowControl w:val="0"/>
        <w:autoSpaceDE w:val="0"/>
        <w:autoSpaceDN w:val="0"/>
        <w:adjustRightInd w:val="0"/>
        <w:ind w:left="-426" w:right="-567"/>
        <w:jc w:val="both"/>
        <w:rPr>
          <w:rFonts w:ascii="Montserrat" w:hAnsi="Montserrat" w:cs="Calibri"/>
          <w:sz w:val="22"/>
          <w:szCs w:val="22"/>
          <w:lang w:val="es-MX"/>
        </w:rPr>
      </w:pPr>
      <w:r w:rsidRPr="001E686E">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1E686E" w:rsidRDefault="00983EBE" w:rsidP="00FE6B8D">
      <w:pPr>
        <w:pStyle w:val="2"/>
        <w:ind w:left="-426" w:right="-567"/>
        <w:rPr>
          <w:rFonts w:ascii="Montserrat" w:hAnsi="Montserrat" w:cs="Arial"/>
          <w:b/>
          <w:sz w:val="22"/>
          <w:szCs w:val="22"/>
          <w:lang w:val="es-MX"/>
        </w:rPr>
      </w:pPr>
    </w:p>
    <w:p w:rsidR="00D90E96" w:rsidRPr="001E686E" w:rsidRDefault="00D90E96" w:rsidP="00FE6B8D">
      <w:pPr>
        <w:pStyle w:val="2"/>
        <w:ind w:left="-426" w:right="-567"/>
        <w:rPr>
          <w:rFonts w:ascii="Montserrat" w:hAnsi="Montserrat" w:cs="Arial"/>
          <w:b/>
          <w:sz w:val="22"/>
          <w:szCs w:val="22"/>
          <w:lang w:val="es-MX"/>
        </w:rPr>
      </w:pPr>
      <w:r w:rsidRPr="001E686E">
        <w:rPr>
          <w:rFonts w:ascii="Montserrat" w:hAnsi="Montserrat" w:cs="Arial"/>
          <w:b/>
          <w:sz w:val="22"/>
          <w:szCs w:val="22"/>
          <w:lang w:val="es-MX"/>
        </w:rPr>
        <w:t>LA PROPOSICIÓN CONSTARÁ DE LOS SIGUIENTES DOCUMENTOS:</w:t>
      </w:r>
    </w:p>
    <w:p w:rsidR="00D90E96" w:rsidRPr="001E686E"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1E686E" w:rsidRDefault="00D90E96" w:rsidP="00FE6B8D">
      <w:pPr>
        <w:pStyle w:val="4"/>
        <w:tabs>
          <w:tab w:val="left" w:pos="630"/>
        </w:tabs>
        <w:ind w:left="-426" w:right="-567" w:firstLine="0"/>
        <w:jc w:val="both"/>
        <w:rPr>
          <w:rFonts w:ascii="Montserrat" w:hAnsi="Montserrat" w:cs="Arial"/>
          <w:bCs/>
          <w:sz w:val="22"/>
          <w:szCs w:val="22"/>
          <w:lang w:val="es-MX"/>
        </w:rPr>
      </w:pPr>
      <w:r w:rsidRPr="001E686E">
        <w:rPr>
          <w:rFonts w:ascii="Montserrat" w:hAnsi="Montserrat" w:cs="Arial"/>
          <w:sz w:val="22"/>
          <w:szCs w:val="22"/>
          <w:lang w:val="es-MX"/>
        </w:rPr>
        <w:t>6.1.-</w:t>
      </w:r>
      <w:r w:rsidRPr="001E686E">
        <w:rPr>
          <w:rFonts w:ascii="Montserrat" w:hAnsi="Montserrat" w:cs="Arial"/>
          <w:bCs/>
          <w:sz w:val="22"/>
          <w:szCs w:val="22"/>
          <w:lang w:val="es-MX"/>
        </w:rPr>
        <w:t>SOBRE CONTENIENDO LA PROPUESTA TÉCNICA</w:t>
      </w:r>
    </w:p>
    <w:p w:rsidR="000F00BD" w:rsidRPr="001E686E"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1E686E" w:rsidRDefault="000F00BD" w:rsidP="000F00BD">
      <w:pPr>
        <w:pStyle w:val="3"/>
        <w:ind w:left="-426" w:right="-567" w:firstLine="0"/>
        <w:rPr>
          <w:rFonts w:ascii="Montserrat" w:hAnsi="Montserrat" w:cstheme="minorHAnsi"/>
          <w:b/>
          <w:sz w:val="22"/>
          <w:szCs w:val="22"/>
          <w:lang w:val="es-MX"/>
        </w:rPr>
      </w:pPr>
      <w:r w:rsidRPr="001E686E">
        <w:rPr>
          <w:rFonts w:ascii="Montserrat" w:hAnsi="Montserrat" w:cstheme="minorHAnsi"/>
          <w:b/>
          <w:sz w:val="22"/>
          <w:szCs w:val="22"/>
          <w:lang w:val="es-MX"/>
        </w:rPr>
        <w:t xml:space="preserve">A).- COPIA DEL RECIBO DE PAGO DE BASES </w:t>
      </w:r>
      <w:r w:rsidRPr="001E686E">
        <w:rPr>
          <w:rFonts w:ascii="Montserrat" w:hAnsi="Montserrat" w:cstheme="minorHAnsi"/>
          <w:sz w:val="22"/>
          <w:szCs w:val="22"/>
          <w:lang w:val="es-MX"/>
        </w:rPr>
        <w:t xml:space="preserve">de la presente licitación, documento que se hace exigible de acuerdo a lo dispuesto en el último párrafo del artículo 23 y la fracción II del artículo 26 de </w:t>
      </w:r>
      <w:r w:rsidR="0046140E" w:rsidRPr="001E686E">
        <w:rPr>
          <w:rFonts w:ascii="Montserrat" w:hAnsi="Montserrat" w:cs="Arial"/>
          <w:bCs/>
          <w:sz w:val="22"/>
          <w:szCs w:val="22"/>
          <w:lang w:val="es-MX"/>
        </w:rPr>
        <w:t>“</w:t>
      </w:r>
      <w:r w:rsidR="0046140E" w:rsidRPr="001E686E">
        <w:rPr>
          <w:rFonts w:ascii="Montserrat" w:hAnsi="Montserrat" w:cs="Arial"/>
          <w:sz w:val="22"/>
          <w:szCs w:val="22"/>
          <w:lang w:val="es-MX"/>
        </w:rPr>
        <w:t>El Reglamento”</w:t>
      </w:r>
      <w:r w:rsidRPr="001E686E">
        <w:rPr>
          <w:rFonts w:ascii="Montserrat" w:hAnsi="Montserrat" w:cstheme="minorHAnsi"/>
          <w:sz w:val="22"/>
          <w:szCs w:val="22"/>
          <w:lang w:val="es-MX"/>
        </w:rPr>
        <w:t>, la omisión de su presentación será causa suficiente para desechar la propuesta.</w:t>
      </w:r>
      <w:r w:rsidRPr="001E686E">
        <w:rPr>
          <w:rFonts w:ascii="Montserrat" w:hAnsi="Montserrat" w:cstheme="minorHAnsi"/>
          <w:b/>
          <w:sz w:val="22"/>
          <w:szCs w:val="22"/>
          <w:lang w:val="es-MX"/>
        </w:rPr>
        <w:t xml:space="preserve"> </w:t>
      </w:r>
    </w:p>
    <w:p w:rsidR="000F00BD" w:rsidRPr="001E686E"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1E686E" w:rsidRDefault="000F00BD" w:rsidP="00FE6B8D">
      <w:pPr>
        <w:pStyle w:val="3"/>
        <w:ind w:left="-426" w:right="-567" w:firstLine="0"/>
        <w:rPr>
          <w:rFonts w:ascii="Montserrat" w:hAnsi="Montserrat" w:cs="Arial"/>
          <w:b/>
          <w:sz w:val="22"/>
          <w:szCs w:val="22"/>
          <w:lang w:val="es-MX"/>
        </w:rPr>
      </w:pPr>
      <w:r w:rsidRPr="001E686E">
        <w:rPr>
          <w:rFonts w:ascii="Montserrat" w:hAnsi="Montserrat" w:cs="Arial"/>
          <w:b/>
          <w:sz w:val="22"/>
          <w:szCs w:val="22"/>
          <w:lang w:val="es-MX"/>
        </w:rPr>
        <w:t>B</w:t>
      </w:r>
      <w:r w:rsidR="000E1A16" w:rsidRPr="001E686E">
        <w:rPr>
          <w:rFonts w:ascii="Montserrat" w:hAnsi="Montserrat" w:cs="Arial"/>
          <w:b/>
          <w:sz w:val="22"/>
          <w:szCs w:val="22"/>
          <w:lang w:val="es-MX"/>
        </w:rPr>
        <w:t>)</w:t>
      </w:r>
      <w:r w:rsidR="000E1A16" w:rsidRPr="001E686E">
        <w:rPr>
          <w:rFonts w:ascii="Montserrat" w:hAnsi="Montserrat" w:cs="Arial"/>
          <w:sz w:val="22"/>
          <w:szCs w:val="22"/>
          <w:lang w:val="es-MX"/>
        </w:rPr>
        <w:t xml:space="preserve"> </w:t>
      </w:r>
      <w:r w:rsidR="007C0E24" w:rsidRPr="001E686E">
        <w:rPr>
          <w:rFonts w:ascii="Montserrat" w:hAnsi="Montserrat" w:cs="Arial"/>
          <w:b/>
          <w:sz w:val="22"/>
          <w:szCs w:val="22"/>
          <w:lang w:val="es-MX"/>
        </w:rPr>
        <w:t>PROPUESTA TÉCNICA</w:t>
      </w:r>
      <w:r w:rsidR="00F952B1" w:rsidRPr="001E686E">
        <w:rPr>
          <w:rFonts w:ascii="Montserrat" w:hAnsi="Montserrat" w:cs="Arial"/>
          <w:b/>
          <w:sz w:val="22"/>
          <w:szCs w:val="22"/>
          <w:lang w:val="es-MX"/>
        </w:rPr>
        <w:t>:</w:t>
      </w:r>
      <w:r w:rsidR="008575ED" w:rsidRPr="001E686E">
        <w:rPr>
          <w:rFonts w:ascii="Montserrat" w:hAnsi="Montserrat" w:cs="Arial"/>
          <w:b/>
          <w:sz w:val="22"/>
          <w:szCs w:val="22"/>
          <w:lang w:val="es-MX"/>
        </w:rPr>
        <w:t xml:space="preserve"> </w:t>
      </w:r>
      <w:r w:rsidR="004B18BE" w:rsidRPr="001E686E">
        <w:rPr>
          <w:rFonts w:ascii="Montserrat" w:hAnsi="Montserrat" w:cs="Arial"/>
          <w:sz w:val="22"/>
          <w:szCs w:val="22"/>
          <w:lang w:val="es-MX"/>
        </w:rPr>
        <w:t xml:space="preserve">Utilizando para ello el formato proporcionado en el </w:t>
      </w:r>
      <w:r w:rsidR="004B18BE" w:rsidRPr="001E686E">
        <w:rPr>
          <w:rFonts w:ascii="Montserrat" w:hAnsi="Montserrat" w:cs="Arial"/>
          <w:b/>
          <w:sz w:val="22"/>
          <w:szCs w:val="22"/>
          <w:lang w:val="es-MX"/>
        </w:rPr>
        <w:t>Anexo 1</w:t>
      </w:r>
      <w:r w:rsidR="004B18BE" w:rsidRPr="001E686E">
        <w:rPr>
          <w:rFonts w:ascii="Montserrat" w:hAnsi="Montserrat" w:cs="Arial"/>
          <w:sz w:val="22"/>
          <w:szCs w:val="22"/>
          <w:lang w:val="es-MX"/>
        </w:rPr>
        <w:t xml:space="preserve"> 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servicios y equipos solicitados; asimismo deberá expresarse detalladamente el </w:t>
      </w:r>
      <w:r w:rsidR="004B18BE" w:rsidRPr="001E686E">
        <w:rPr>
          <w:rFonts w:ascii="Montserrat" w:hAnsi="Montserrat" w:cs="Arial"/>
          <w:b/>
          <w:sz w:val="22"/>
          <w:szCs w:val="22"/>
          <w:lang w:val="es-MX"/>
        </w:rPr>
        <w:t>lugar, plazo, vigencia, condiciones y garantía de los servicios.</w:t>
      </w:r>
    </w:p>
    <w:p w:rsidR="004E49F5" w:rsidRPr="001E686E" w:rsidRDefault="004E49F5" w:rsidP="004E49F5">
      <w:pPr>
        <w:pStyle w:val="3"/>
        <w:ind w:left="-426" w:right="-567" w:firstLine="0"/>
        <w:rPr>
          <w:rFonts w:ascii="Montserrat" w:hAnsi="Montserrat" w:cstheme="minorHAnsi"/>
          <w:sz w:val="22"/>
          <w:szCs w:val="22"/>
          <w:lang w:val="es-MX"/>
        </w:rPr>
      </w:pPr>
      <w:r w:rsidRPr="001E686E">
        <w:rPr>
          <w:rFonts w:ascii="Montserrat" w:hAnsi="Montserrat" w:cstheme="minorHAnsi"/>
          <w:sz w:val="22"/>
          <w:szCs w:val="22"/>
          <w:lang w:val="es-MX"/>
        </w:rPr>
        <w:t>En caso de que no se presente est</w:t>
      </w:r>
      <w:r w:rsidR="001436E5" w:rsidRPr="001E686E">
        <w:rPr>
          <w:rFonts w:ascii="Montserrat" w:hAnsi="Montserrat" w:cstheme="minorHAnsi"/>
          <w:sz w:val="22"/>
          <w:szCs w:val="22"/>
          <w:lang w:val="es-MX"/>
        </w:rPr>
        <w:t>e</w:t>
      </w:r>
      <w:r w:rsidRPr="001E686E">
        <w:rPr>
          <w:rFonts w:ascii="Montserrat" w:hAnsi="Montserrat" w:cstheme="minorHAnsi"/>
          <w:sz w:val="22"/>
          <w:szCs w:val="22"/>
          <w:lang w:val="es-MX"/>
        </w:rPr>
        <w:t xml:space="preserve"> documento debidamente firmado será motivo para desechar la propuesta. </w:t>
      </w:r>
    </w:p>
    <w:p w:rsidR="004E49F5" w:rsidRPr="001E686E" w:rsidRDefault="004E49F5" w:rsidP="004E49F5">
      <w:pPr>
        <w:pStyle w:val="4"/>
        <w:ind w:left="-426" w:right="-567" w:firstLine="0"/>
        <w:jc w:val="both"/>
        <w:rPr>
          <w:rFonts w:ascii="Montserrat" w:hAnsi="Montserrat" w:cstheme="minorHAnsi"/>
          <w:b w:val="0"/>
          <w:color w:val="000000"/>
          <w:sz w:val="22"/>
          <w:szCs w:val="22"/>
          <w:lang w:val="es-MX"/>
        </w:rPr>
      </w:pPr>
      <w:r w:rsidRPr="001E686E">
        <w:rPr>
          <w:rFonts w:ascii="Montserrat" w:hAnsi="Montserrat" w:cstheme="minorHAnsi"/>
          <w:b w:val="0"/>
          <w:sz w:val="22"/>
          <w:szCs w:val="22"/>
          <w:lang w:val="es-MX"/>
        </w:rPr>
        <w:t xml:space="preserve">Dicho documento será utilizado en la evaluación de las propuestas para verificar que los </w:t>
      </w:r>
      <w:r w:rsidR="00BC1481" w:rsidRPr="001E686E">
        <w:rPr>
          <w:rFonts w:ascii="Montserrat" w:hAnsi="Montserrat" w:cstheme="minorHAnsi"/>
          <w:b w:val="0"/>
          <w:sz w:val="22"/>
          <w:szCs w:val="22"/>
          <w:lang w:val="es-MX"/>
        </w:rPr>
        <w:t xml:space="preserve">servicios </w:t>
      </w:r>
      <w:r w:rsidRPr="001E686E">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1E686E" w:rsidRDefault="004E49F5" w:rsidP="004E49F5">
      <w:pPr>
        <w:pStyle w:val="3"/>
        <w:tabs>
          <w:tab w:val="num" w:pos="709"/>
        </w:tabs>
        <w:ind w:left="-426" w:right="-567" w:firstLine="0"/>
        <w:rPr>
          <w:rFonts w:ascii="Montserrat" w:hAnsi="Montserrat" w:cstheme="minorHAnsi"/>
          <w:color w:val="000000"/>
          <w:sz w:val="22"/>
          <w:szCs w:val="22"/>
          <w:lang w:val="es-MX"/>
        </w:rPr>
      </w:pPr>
      <w:r w:rsidRPr="001E686E">
        <w:rPr>
          <w:rFonts w:ascii="Montserrat" w:hAnsi="Montserrat" w:cstheme="minorHAnsi"/>
          <w:color w:val="000000"/>
          <w:sz w:val="22"/>
          <w:szCs w:val="22"/>
          <w:lang w:val="es-MX"/>
        </w:rPr>
        <w:t>Este documento será rubricado por los servidores públicos presentes y por lo menos un licitante, si asistiere alguno.</w:t>
      </w:r>
    </w:p>
    <w:p w:rsidR="008575ED" w:rsidRPr="001E686E" w:rsidRDefault="00AE44D4" w:rsidP="004E49F5">
      <w:pPr>
        <w:pStyle w:val="3"/>
        <w:ind w:left="0" w:right="-567" w:firstLine="0"/>
        <w:rPr>
          <w:rFonts w:ascii="Montserrat" w:hAnsi="Montserrat" w:cs="Arial"/>
          <w:sz w:val="22"/>
          <w:szCs w:val="22"/>
          <w:lang w:val="es-MX"/>
        </w:rPr>
      </w:pPr>
      <w:r w:rsidRPr="001E686E">
        <w:rPr>
          <w:rFonts w:ascii="Montserrat" w:hAnsi="Montserrat" w:cs="Arial"/>
          <w:sz w:val="22"/>
          <w:szCs w:val="22"/>
          <w:lang w:val="es-MX"/>
        </w:rPr>
        <w:t xml:space="preserve">  </w:t>
      </w:r>
    </w:p>
    <w:p w:rsidR="004B18BE" w:rsidRPr="001E686E" w:rsidRDefault="004B18BE" w:rsidP="004B18BE">
      <w:pPr>
        <w:pStyle w:val="2"/>
        <w:ind w:left="-426" w:right="-567"/>
        <w:rPr>
          <w:rFonts w:ascii="Montserrat" w:hAnsi="Montserrat"/>
          <w:bCs/>
          <w:color w:val="000000"/>
          <w:sz w:val="22"/>
          <w:szCs w:val="22"/>
          <w:lang w:val="es-MX"/>
        </w:rPr>
      </w:pPr>
      <w:r w:rsidRPr="001E686E">
        <w:rPr>
          <w:rFonts w:ascii="Montserrat" w:hAnsi="Montserrat" w:cs="Arial"/>
          <w:b/>
          <w:sz w:val="22"/>
          <w:szCs w:val="22"/>
          <w:lang w:val="es-MX"/>
        </w:rPr>
        <w:t>C)</w:t>
      </w:r>
      <w:r w:rsidRPr="001E686E">
        <w:rPr>
          <w:rFonts w:ascii="Montserrat" w:hAnsi="Montserrat"/>
          <w:b/>
          <w:bCs/>
          <w:color w:val="000000"/>
          <w:sz w:val="22"/>
          <w:szCs w:val="22"/>
          <w:lang w:val="es-MX"/>
        </w:rPr>
        <w:t xml:space="preserve"> </w:t>
      </w:r>
      <w:r w:rsidR="003C6C27" w:rsidRPr="001E686E">
        <w:rPr>
          <w:rFonts w:ascii="Montserrat" w:hAnsi="Montserrat"/>
          <w:b/>
          <w:bCs/>
          <w:color w:val="000000"/>
          <w:sz w:val="22"/>
          <w:szCs w:val="22"/>
          <w:lang w:val="es-MX"/>
        </w:rPr>
        <w:t xml:space="preserve">MANUALES, FOLLETOS, CATÁLOGOS Y/O FOTOGRAFÍAS DE LOS BIENES (EQUIPOS) QUE FORMAN PARTE DEL SERVICIO </w:t>
      </w:r>
      <w:r w:rsidR="003C6C27" w:rsidRPr="001E686E">
        <w:rPr>
          <w:rFonts w:ascii="Montserrat" w:hAnsi="Montserrat"/>
          <w:bCs/>
          <w:color w:val="000000"/>
          <w:sz w:val="22"/>
          <w:szCs w:val="22"/>
          <w:lang w:val="es-MX"/>
        </w:rPr>
        <w:t>para corroborar las especificaciones, características y calidad de los bienes (equipos)</w:t>
      </w:r>
      <w:r w:rsidRPr="001E686E">
        <w:rPr>
          <w:rFonts w:ascii="Montserrat" w:hAnsi="Montserrat"/>
          <w:bCs/>
          <w:color w:val="000000"/>
          <w:sz w:val="22"/>
          <w:szCs w:val="22"/>
          <w:lang w:val="es-MX"/>
        </w:rPr>
        <w:t>, en los que se especifiquen las características técnicas de los equipos ofertados, redactados en idioma español o en el idioma del país de origen de los bienes, acompañados de una traducción simple al español de la parte de la descripción de los bienes,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4B18BE" w:rsidRPr="001E686E" w:rsidRDefault="004B18BE" w:rsidP="004B18BE">
      <w:pPr>
        <w:pStyle w:val="2"/>
        <w:ind w:left="-426" w:right="-567"/>
        <w:rPr>
          <w:rFonts w:ascii="Montserrat" w:hAnsi="Montserrat"/>
          <w:bCs/>
          <w:color w:val="000000"/>
          <w:sz w:val="22"/>
          <w:szCs w:val="22"/>
          <w:lang w:val="es-MX"/>
        </w:rPr>
      </w:pPr>
      <w:r w:rsidRPr="001E686E">
        <w:rPr>
          <w:rFonts w:ascii="Montserrat" w:hAnsi="Montserrat"/>
          <w:bCs/>
          <w:color w:val="000000"/>
          <w:sz w:val="22"/>
          <w:szCs w:val="22"/>
          <w:lang w:val="es-MX"/>
        </w:rPr>
        <w:t>En caso de existir discrepancias entre la propu</w:t>
      </w:r>
      <w:r w:rsidR="009B2D21" w:rsidRPr="001E686E">
        <w:rPr>
          <w:rFonts w:ascii="Montserrat" w:hAnsi="Montserrat"/>
          <w:bCs/>
          <w:color w:val="000000"/>
          <w:sz w:val="22"/>
          <w:szCs w:val="22"/>
          <w:lang w:val="es-MX"/>
        </w:rPr>
        <w:t>esta técnica detallada y el catá</w:t>
      </w:r>
      <w:r w:rsidRPr="001E686E">
        <w:rPr>
          <w:rFonts w:ascii="Montserrat" w:hAnsi="Montserrat"/>
          <w:bCs/>
          <w:color w:val="000000"/>
          <w:sz w:val="22"/>
          <w:szCs w:val="22"/>
          <w:lang w:val="es-MX"/>
        </w:rPr>
        <w:t>logo se considerará que la proposición no cumple con las especificaciones técnicas, por lo que será desechada. Así mismo el no presentar el catálogo de los equipos será causal para desechar su propuesta.</w:t>
      </w:r>
    </w:p>
    <w:p w:rsidR="004B18BE" w:rsidRPr="001E686E" w:rsidRDefault="004B18BE" w:rsidP="00B85B0F">
      <w:pPr>
        <w:pStyle w:val="4"/>
        <w:ind w:left="-426" w:right="-567" w:firstLine="0"/>
        <w:jc w:val="both"/>
        <w:rPr>
          <w:rFonts w:ascii="Montserrat" w:hAnsi="Montserrat" w:cs="Arial"/>
          <w:sz w:val="22"/>
          <w:szCs w:val="22"/>
          <w:lang w:val="es-MX"/>
        </w:rPr>
      </w:pPr>
    </w:p>
    <w:p w:rsidR="00B85B0F" w:rsidRPr="001E686E" w:rsidRDefault="004B18BE" w:rsidP="00B85B0F">
      <w:pPr>
        <w:pStyle w:val="4"/>
        <w:ind w:left="-426" w:right="-567" w:firstLine="0"/>
        <w:jc w:val="both"/>
        <w:rPr>
          <w:rFonts w:ascii="Montserrat" w:hAnsi="Montserrat" w:cs="Arial"/>
          <w:b w:val="0"/>
          <w:sz w:val="22"/>
          <w:szCs w:val="22"/>
          <w:lang w:val="es-MX"/>
        </w:rPr>
      </w:pPr>
      <w:r w:rsidRPr="001E686E">
        <w:rPr>
          <w:rFonts w:ascii="Montserrat" w:hAnsi="Montserrat" w:cs="Arial"/>
          <w:sz w:val="22"/>
          <w:szCs w:val="22"/>
          <w:lang w:val="es-MX"/>
        </w:rPr>
        <w:lastRenderedPageBreak/>
        <w:t>D</w:t>
      </w:r>
      <w:r w:rsidR="00B85B0F" w:rsidRPr="001E686E">
        <w:rPr>
          <w:rFonts w:ascii="Montserrat" w:hAnsi="Montserrat" w:cs="Arial"/>
          <w:sz w:val="22"/>
          <w:szCs w:val="22"/>
          <w:lang w:val="es-MX"/>
        </w:rPr>
        <w:t>).- MANIFESTACIÓN DE FACULTADES:</w:t>
      </w:r>
      <w:r w:rsidR="00B85B0F" w:rsidRPr="001E686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1E686E">
        <w:rPr>
          <w:rFonts w:ascii="Montserrat" w:hAnsi="Montserrat" w:cs="Arial"/>
          <w:b w:val="0"/>
          <w:sz w:val="22"/>
          <w:szCs w:val="22"/>
          <w:lang w:val="es-MX"/>
        </w:rPr>
        <w:t xml:space="preserve"> </w:t>
      </w:r>
      <w:r w:rsidR="0046140E" w:rsidRPr="001E686E">
        <w:rPr>
          <w:rFonts w:ascii="Montserrat" w:hAnsi="Montserrat" w:cs="Arial"/>
          <w:b w:val="0"/>
          <w:bCs/>
          <w:sz w:val="22"/>
          <w:szCs w:val="22"/>
          <w:lang w:val="es-MX"/>
        </w:rPr>
        <w:t>“</w:t>
      </w:r>
      <w:r w:rsidR="0046140E" w:rsidRPr="001E686E">
        <w:rPr>
          <w:rFonts w:ascii="Montserrat" w:hAnsi="Montserrat" w:cs="Arial"/>
          <w:b w:val="0"/>
          <w:sz w:val="22"/>
          <w:szCs w:val="22"/>
          <w:lang w:val="es-MX"/>
        </w:rPr>
        <w:t>El Reglamento”</w:t>
      </w:r>
      <w:r w:rsidR="00B85B0F" w:rsidRPr="001E686E">
        <w:rPr>
          <w:rFonts w:ascii="Montserrat" w:hAnsi="Montserrat" w:cs="Arial"/>
          <w:b w:val="0"/>
          <w:sz w:val="22"/>
          <w:szCs w:val="22"/>
          <w:lang w:val="es-MX"/>
        </w:rPr>
        <w:t xml:space="preserve"> de </w:t>
      </w:r>
      <w:r w:rsidR="0046140E" w:rsidRPr="001E686E">
        <w:rPr>
          <w:rFonts w:ascii="Montserrat" w:hAnsi="Montserrat" w:cs="Arial"/>
          <w:b w:val="0"/>
          <w:sz w:val="22"/>
          <w:szCs w:val="22"/>
          <w:lang w:val="es-MX"/>
        </w:rPr>
        <w:t>“La Ley”</w:t>
      </w:r>
      <w:r w:rsidR="00B85B0F" w:rsidRPr="001E686E">
        <w:rPr>
          <w:rFonts w:ascii="Montserrat" w:hAnsi="Montserrat" w:cs="Arial"/>
          <w:b w:val="0"/>
          <w:sz w:val="22"/>
          <w:szCs w:val="22"/>
          <w:lang w:val="es-MX"/>
        </w:rPr>
        <w:t xml:space="preserve">, pudiendo utilizar para ello el formato proporcionado en el </w:t>
      </w:r>
      <w:r w:rsidR="00B85B0F" w:rsidRPr="001E686E">
        <w:rPr>
          <w:rFonts w:ascii="Montserrat" w:hAnsi="Montserrat" w:cs="Arial"/>
          <w:sz w:val="22"/>
          <w:szCs w:val="22"/>
          <w:lang w:val="es-MX"/>
        </w:rPr>
        <w:t xml:space="preserve">Anexo </w:t>
      </w:r>
      <w:r w:rsidR="00A9147F" w:rsidRPr="001E686E">
        <w:rPr>
          <w:rFonts w:ascii="Montserrat" w:hAnsi="Montserrat" w:cs="Arial"/>
          <w:sz w:val="22"/>
          <w:szCs w:val="22"/>
          <w:lang w:val="es-MX"/>
        </w:rPr>
        <w:t>2</w:t>
      </w:r>
      <w:r w:rsidR="00B85B0F" w:rsidRPr="001E686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1E686E" w:rsidRDefault="00873902" w:rsidP="00B85B0F">
      <w:pPr>
        <w:pStyle w:val="4"/>
        <w:ind w:left="-426" w:right="-567" w:firstLine="0"/>
        <w:jc w:val="both"/>
        <w:rPr>
          <w:rFonts w:ascii="Montserrat" w:hAnsi="Montserrat" w:cs="Arial"/>
          <w:b w:val="0"/>
          <w:sz w:val="22"/>
          <w:szCs w:val="22"/>
          <w:lang w:val="es-MX"/>
        </w:rPr>
      </w:pPr>
    </w:p>
    <w:p w:rsidR="00B85B0F" w:rsidRPr="001E686E" w:rsidRDefault="00B85B0F" w:rsidP="00B85B0F">
      <w:pPr>
        <w:pStyle w:val="4"/>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1.- Cuando el licitante sea una persona física:</w:t>
      </w:r>
    </w:p>
    <w:p w:rsidR="00B85B0F" w:rsidRPr="001E686E" w:rsidRDefault="00B85B0F" w:rsidP="00B85B0F">
      <w:pPr>
        <w:pStyle w:val="4"/>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a) Nombre y domicilio;</w:t>
      </w:r>
    </w:p>
    <w:p w:rsidR="00B85B0F" w:rsidRPr="001E686E" w:rsidRDefault="00B85B0F" w:rsidP="00B85B0F">
      <w:pPr>
        <w:pStyle w:val="4"/>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b) Clave del Registro Federal de Contribuyentes; y</w:t>
      </w:r>
    </w:p>
    <w:p w:rsidR="00B85B0F" w:rsidRPr="001E686E" w:rsidRDefault="00B85B0F" w:rsidP="00B85B0F">
      <w:pPr>
        <w:pStyle w:val="4"/>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1E686E" w:rsidRDefault="00873902" w:rsidP="00B85B0F">
      <w:pPr>
        <w:pStyle w:val="4"/>
        <w:ind w:left="-426" w:right="-567" w:firstLine="0"/>
        <w:jc w:val="both"/>
        <w:rPr>
          <w:rFonts w:ascii="Montserrat" w:hAnsi="Montserrat" w:cs="Arial"/>
          <w:b w:val="0"/>
          <w:sz w:val="22"/>
          <w:szCs w:val="22"/>
          <w:lang w:val="es-MX"/>
        </w:rPr>
      </w:pPr>
    </w:p>
    <w:p w:rsidR="00B85B0F" w:rsidRPr="001E686E" w:rsidRDefault="00B85B0F" w:rsidP="00B85B0F">
      <w:pPr>
        <w:pStyle w:val="4"/>
        <w:ind w:left="-426" w:right="-567"/>
        <w:jc w:val="both"/>
        <w:rPr>
          <w:rFonts w:ascii="Montserrat" w:hAnsi="Montserrat" w:cs="Arial"/>
          <w:b w:val="0"/>
          <w:sz w:val="22"/>
          <w:szCs w:val="22"/>
          <w:lang w:val="es-MX"/>
        </w:rPr>
      </w:pPr>
      <w:r w:rsidRPr="001E686E">
        <w:rPr>
          <w:rFonts w:ascii="Montserrat" w:hAnsi="Montserrat" w:cs="Arial"/>
          <w:b w:val="0"/>
          <w:sz w:val="22"/>
          <w:szCs w:val="22"/>
          <w:lang w:val="es-MX"/>
        </w:rPr>
        <w:tab/>
        <w:t>2.- Cuando el licitante sea una persona moral, además de lo señalado en la fracción anterior, deberá indicar;</w:t>
      </w:r>
    </w:p>
    <w:p w:rsidR="00B85B0F" w:rsidRPr="001E686E" w:rsidRDefault="00B85B0F" w:rsidP="00B85B0F">
      <w:pPr>
        <w:pStyle w:val="4"/>
        <w:ind w:left="-426" w:right="-567"/>
        <w:jc w:val="both"/>
        <w:rPr>
          <w:rFonts w:ascii="Montserrat" w:hAnsi="Montserrat" w:cs="Arial"/>
          <w:b w:val="0"/>
          <w:sz w:val="22"/>
          <w:szCs w:val="22"/>
          <w:lang w:val="es-MX"/>
        </w:rPr>
      </w:pPr>
      <w:r w:rsidRPr="001E686E">
        <w:rPr>
          <w:rFonts w:ascii="Montserrat" w:hAnsi="Montserrat" w:cs="Arial"/>
          <w:b w:val="0"/>
          <w:sz w:val="22"/>
          <w:szCs w:val="22"/>
          <w:lang w:val="es-MX"/>
        </w:rPr>
        <w:tab/>
        <w:t>a) El objeto social de la empresa;</w:t>
      </w:r>
    </w:p>
    <w:p w:rsidR="00B85B0F" w:rsidRPr="001E686E" w:rsidRDefault="00B85B0F" w:rsidP="00B85B0F">
      <w:pPr>
        <w:pStyle w:val="4"/>
        <w:ind w:left="-426" w:right="-567"/>
        <w:jc w:val="both"/>
        <w:rPr>
          <w:rFonts w:ascii="Montserrat" w:hAnsi="Montserrat" w:cs="Arial"/>
          <w:b w:val="0"/>
          <w:sz w:val="22"/>
          <w:szCs w:val="22"/>
          <w:lang w:val="es-MX"/>
        </w:rPr>
      </w:pPr>
      <w:r w:rsidRPr="001E686E">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1E686E" w:rsidRDefault="00B85B0F" w:rsidP="00B85B0F">
      <w:pPr>
        <w:pStyle w:val="4"/>
        <w:ind w:left="-426" w:right="-567"/>
        <w:jc w:val="both"/>
        <w:rPr>
          <w:rFonts w:ascii="Montserrat" w:hAnsi="Montserrat" w:cs="Arial"/>
          <w:b w:val="0"/>
          <w:sz w:val="22"/>
          <w:szCs w:val="22"/>
          <w:lang w:val="es-MX"/>
        </w:rPr>
      </w:pPr>
      <w:r w:rsidRPr="001E686E">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1E686E" w:rsidRDefault="00B85B0F" w:rsidP="00B85B0F">
      <w:pPr>
        <w:pStyle w:val="4"/>
        <w:ind w:left="-426" w:right="-567"/>
        <w:jc w:val="both"/>
        <w:rPr>
          <w:rFonts w:ascii="Montserrat" w:hAnsi="Montserrat" w:cs="Arial"/>
          <w:b w:val="0"/>
          <w:sz w:val="22"/>
          <w:szCs w:val="22"/>
          <w:lang w:val="es-MX"/>
        </w:rPr>
      </w:pPr>
      <w:r w:rsidRPr="001E686E">
        <w:rPr>
          <w:rFonts w:ascii="Montserrat" w:hAnsi="Montserrat" w:cs="Arial"/>
          <w:b w:val="0"/>
          <w:sz w:val="22"/>
          <w:szCs w:val="22"/>
          <w:lang w:val="es-MX"/>
        </w:rPr>
        <w:tab/>
      </w:r>
    </w:p>
    <w:p w:rsidR="00B85B0F" w:rsidRPr="001E686E" w:rsidRDefault="00B85B0F" w:rsidP="0038227D">
      <w:pPr>
        <w:pStyle w:val="4"/>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1E686E" w:rsidRDefault="00B85B0F" w:rsidP="00B85B0F">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1E686E" w:rsidRDefault="008B7718" w:rsidP="00FE6B8D">
      <w:pPr>
        <w:pStyle w:val="3"/>
        <w:ind w:left="-426" w:right="-567" w:firstLine="0"/>
        <w:rPr>
          <w:rFonts w:ascii="Montserrat" w:hAnsi="Montserrat" w:cs="Arial"/>
          <w:b/>
          <w:sz w:val="22"/>
          <w:szCs w:val="22"/>
          <w:lang w:val="es-MX"/>
        </w:rPr>
      </w:pPr>
    </w:p>
    <w:p w:rsidR="00E11888" w:rsidRPr="001E686E" w:rsidRDefault="0089130C" w:rsidP="006D4474">
      <w:pPr>
        <w:pStyle w:val="4"/>
        <w:ind w:left="-426" w:right="-567" w:firstLine="0"/>
        <w:jc w:val="both"/>
        <w:rPr>
          <w:rFonts w:ascii="Montserrat" w:hAnsi="Montserrat" w:cs="Arial"/>
          <w:sz w:val="22"/>
          <w:szCs w:val="22"/>
          <w:lang w:val="es-MX"/>
        </w:rPr>
      </w:pPr>
      <w:r w:rsidRPr="001E686E">
        <w:rPr>
          <w:rFonts w:ascii="Montserrat" w:hAnsi="Montserrat" w:cs="Arial"/>
          <w:sz w:val="22"/>
          <w:szCs w:val="22"/>
          <w:lang w:val="es-MX"/>
        </w:rPr>
        <w:t>E</w:t>
      </w:r>
      <w:r w:rsidR="000E1A16" w:rsidRPr="001E686E">
        <w:rPr>
          <w:rFonts w:ascii="Montserrat" w:hAnsi="Montserrat" w:cs="Arial"/>
          <w:sz w:val="22"/>
          <w:szCs w:val="22"/>
          <w:lang w:val="es-MX"/>
        </w:rPr>
        <w:t xml:space="preserve">) </w:t>
      </w:r>
      <w:r w:rsidR="00F952B1" w:rsidRPr="001E686E">
        <w:rPr>
          <w:rFonts w:ascii="Montserrat" w:hAnsi="Montserrat" w:cs="Arial"/>
          <w:sz w:val="22"/>
          <w:szCs w:val="22"/>
          <w:lang w:val="es-MX"/>
        </w:rPr>
        <w:t>DECLARACIÓN DE INTEGRIDAD</w:t>
      </w:r>
      <w:r w:rsidR="007C0E24" w:rsidRPr="001E686E">
        <w:rPr>
          <w:rFonts w:ascii="Montserrat" w:hAnsi="Montserrat" w:cs="Arial"/>
          <w:sz w:val="22"/>
          <w:szCs w:val="22"/>
          <w:lang w:val="es-MX"/>
        </w:rPr>
        <w:t>:</w:t>
      </w:r>
      <w:r w:rsidR="00E11888" w:rsidRPr="001E686E">
        <w:rPr>
          <w:rFonts w:ascii="Montserrat" w:hAnsi="Montserrat" w:cs="Arial"/>
          <w:b w:val="0"/>
          <w:sz w:val="22"/>
          <w:szCs w:val="22"/>
          <w:lang w:val="es-MX"/>
        </w:rPr>
        <w:t xml:space="preserve"> En la que </w:t>
      </w:r>
      <w:r w:rsidR="00C469DF" w:rsidRPr="001E686E">
        <w:rPr>
          <w:rFonts w:ascii="Montserrat" w:hAnsi="Montserrat" w:cs="Arial"/>
          <w:b w:val="0"/>
          <w:sz w:val="22"/>
          <w:szCs w:val="22"/>
          <w:lang w:val="es-MX"/>
        </w:rPr>
        <w:t xml:space="preserve">el licitante manifieste por </w:t>
      </w:r>
      <w:r w:rsidR="00036D30" w:rsidRPr="001E686E">
        <w:rPr>
          <w:rFonts w:ascii="Montserrat" w:hAnsi="Montserrat" w:cs="Arial"/>
          <w:b w:val="0"/>
          <w:sz w:val="22"/>
          <w:szCs w:val="22"/>
          <w:lang w:val="es-MX"/>
        </w:rPr>
        <w:t>sí</w:t>
      </w:r>
      <w:r w:rsidR="00C469DF" w:rsidRPr="001E686E">
        <w:rPr>
          <w:rFonts w:ascii="Montserrat" w:hAnsi="Montserrat" w:cs="Arial"/>
          <w:b w:val="0"/>
          <w:sz w:val="22"/>
          <w:szCs w:val="22"/>
          <w:lang w:val="es-MX"/>
        </w:rPr>
        <w:t xml:space="preserve"> mismo o por conducto de su </w:t>
      </w:r>
      <w:r w:rsidR="00730612" w:rsidRPr="001E686E">
        <w:rPr>
          <w:rFonts w:ascii="Montserrat" w:hAnsi="Montserrat" w:cs="Arial"/>
          <w:b w:val="0"/>
          <w:sz w:val="22"/>
          <w:szCs w:val="22"/>
          <w:lang w:val="es-MX"/>
        </w:rPr>
        <w:t>representante legal que</w:t>
      </w:r>
      <w:r w:rsidR="00C469DF" w:rsidRPr="001E686E">
        <w:rPr>
          <w:rFonts w:ascii="Montserrat" w:hAnsi="Montserrat" w:cs="Arial"/>
          <w:b w:val="0"/>
          <w:sz w:val="22"/>
          <w:szCs w:val="22"/>
          <w:lang w:val="es-MX"/>
        </w:rPr>
        <w:t>,</w:t>
      </w:r>
      <w:r w:rsidR="00E11888" w:rsidRPr="001E686E">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E686E">
        <w:rPr>
          <w:rFonts w:ascii="Montserrat" w:hAnsi="Montserrat" w:cs="Arial"/>
          <w:b w:val="0"/>
          <w:sz w:val="22"/>
          <w:szCs w:val="22"/>
          <w:lang w:val="es-MX"/>
        </w:rPr>
        <w:t>s</w:t>
      </w:r>
      <w:r w:rsidR="00E11888" w:rsidRPr="001E686E">
        <w:rPr>
          <w:rFonts w:ascii="Montserrat" w:hAnsi="Montserrat" w:cs="Arial"/>
          <w:b w:val="0"/>
          <w:sz w:val="22"/>
          <w:szCs w:val="22"/>
          <w:lang w:val="es-MX"/>
        </w:rPr>
        <w:t xml:space="preserve"> con relación a los demás participantes. </w:t>
      </w:r>
      <w:r w:rsidR="00A83C81" w:rsidRPr="001E686E">
        <w:rPr>
          <w:rFonts w:ascii="Montserrat" w:hAnsi="Montserrat" w:cs="Arial"/>
          <w:b w:val="0"/>
          <w:sz w:val="22"/>
          <w:szCs w:val="22"/>
          <w:lang w:val="es-MX"/>
        </w:rPr>
        <w:t xml:space="preserve">Pudiendo utilizar para ello el formato </w:t>
      </w:r>
      <w:r w:rsidR="00E410E6" w:rsidRPr="001E686E">
        <w:rPr>
          <w:rFonts w:ascii="Montserrat" w:hAnsi="Montserrat" w:cs="Arial"/>
          <w:sz w:val="22"/>
          <w:szCs w:val="22"/>
          <w:lang w:val="es-MX"/>
        </w:rPr>
        <w:t>A</w:t>
      </w:r>
      <w:r w:rsidR="0017067C" w:rsidRPr="001E686E">
        <w:rPr>
          <w:rFonts w:ascii="Montserrat" w:hAnsi="Montserrat" w:cs="Arial"/>
          <w:sz w:val="22"/>
          <w:szCs w:val="22"/>
          <w:lang w:val="es-MX"/>
        </w:rPr>
        <w:t xml:space="preserve">nexo </w:t>
      </w:r>
      <w:r w:rsidR="00A9147F" w:rsidRPr="001E686E">
        <w:rPr>
          <w:rFonts w:ascii="Montserrat" w:hAnsi="Montserrat" w:cs="Arial"/>
          <w:sz w:val="22"/>
          <w:szCs w:val="22"/>
          <w:lang w:val="es-MX"/>
        </w:rPr>
        <w:t>3</w:t>
      </w:r>
      <w:r w:rsidR="0017067C" w:rsidRPr="001E686E">
        <w:rPr>
          <w:rFonts w:ascii="Montserrat" w:hAnsi="Montserrat" w:cs="Arial"/>
          <w:b w:val="0"/>
          <w:sz w:val="22"/>
          <w:szCs w:val="22"/>
          <w:lang w:val="es-MX"/>
        </w:rPr>
        <w:t xml:space="preserve"> de estas bases, la cual deberá firmar el licitante</w:t>
      </w:r>
      <w:r w:rsidR="00F447D3" w:rsidRPr="001E686E">
        <w:rPr>
          <w:rFonts w:ascii="Montserrat" w:hAnsi="Montserrat" w:cs="Arial"/>
          <w:b w:val="0"/>
          <w:sz w:val="22"/>
          <w:szCs w:val="22"/>
          <w:lang w:val="es-MX"/>
        </w:rPr>
        <w:t xml:space="preserve"> o su representante legal</w:t>
      </w:r>
      <w:r w:rsidR="0017067C" w:rsidRPr="001E686E">
        <w:rPr>
          <w:rFonts w:ascii="Montserrat" w:hAnsi="Montserrat" w:cs="Arial"/>
          <w:b w:val="0"/>
          <w:sz w:val="22"/>
          <w:szCs w:val="22"/>
          <w:lang w:val="es-MX"/>
        </w:rPr>
        <w:t>, de lo contrario será desechada</w:t>
      </w:r>
      <w:r w:rsidR="0017067C" w:rsidRPr="001E686E">
        <w:rPr>
          <w:rFonts w:ascii="Montserrat" w:hAnsi="Montserrat" w:cs="Arial"/>
          <w:sz w:val="22"/>
          <w:szCs w:val="22"/>
          <w:lang w:val="es-MX"/>
        </w:rPr>
        <w:t xml:space="preserve"> </w:t>
      </w:r>
      <w:r w:rsidR="0017067C" w:rsidRPr="001E686E">
        <w:rPr>
          <w:rFonts w:ascii="Montserrat" w:hAnsi="Montserrat" w:cs="Arial"/>
          <w:b w:val="0"/>
          <w:sz w:val="22"/>
          <w:szCs w:val="22"/>
          <w:lang w:val="es-MX"/>
        </w:rPr>
        <w:t>su proposición.</w:t>
      </w:r>
    </w:p>
    <w:p w:rsidR="0017067C" w:rsidRPr="001E686E" w:rsidRDefault="0017067C" w:rsidP="006D4474">
      <w:pPr>
        <w:pStyle w:val="3"/>
        <w:ind w:left="-426" w:right="-567" w:firstLine="0"/>
        <w:rPr>
          <w:rFonts w:ascii="Montserrat" w:hAnsi="Montserrat" w:cs="Arial"/>
          <w:color w:val="000000"/>
          <w:sz w:val="22"/>
          <w:szCs w:val="22"/>
          <w:lang w:val="es-MX"/>
        </w:rPr>
      </w:pPr>
      <w:r w:rsidRPr="001E686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1E686E">
        <w:rPr>
          <w:rFonts w:ascii="Montserrat" w:hAnsi="Montserrat" w:cs="Arial"/>
          <w:sz w:val="22"/>
          <w:szCs w:val="22"/>
          <w:lang w:val="es-MX"/>
        </w:rPr>
        <w:t>, la omisión de su presentación afectará la solvencia de la proposición y será motivo para desecharla.</w:t>
      </w:r>
    </w:p>
    <w:p w:rsidR="00E11888" w:rsidRPr="001E686E" w:rsidRDefault="00E11888" w:rsidP="00B43ECE">
      <w:pPr>
        <w:pStyle w:val="4"/>
        <w:ind w:left="0" w:firstLine="0"/>
        <w:jc w:val="both"/>
        <w:rPr>
          <w:rFonts w:ascii="Montserrat" w:hAnsi="Montserrat" w:cs="Arial"/>
          <w:sz w:val="22"/>
          <w:szCs w:val="22"/>
          <w:lang w:val="es-MX"/>
        </w:rPr>
      </w:pPr>
    </w:p>
    <w:p w:rsidR="00F952B1" w:rsidRPr="001E686E" w:rsidRDefault="0089130C" w:rsidP="006D4474">
      <w:pPr>
        <w:pStyle w:val="3"/>
        <w:ind w:left="-426" w:right="-567" w:firstLine="0"/>
        <w:rPr>
          <w:rFonts w:ascii="Montserrat" w:hAnsi="Montserrat" w:cs="Arial"/>
          <w:b/>
          <w:sz w:val="22"/>
          <w:szCs w:val="22"/>
          <w:lang w:val="es-MX"/>
        </w:rPr>
      </w:pPr>
      <w:r w:rsidRPr="001E686E">
        <w:rPr>
          <w:rFonts w:ascii="Montserrat" w:hAnsi="Montserrat" w:cs="Arial"/>
          <w:b/>
          <w:sz w:val="22"/>
          <w:szCs w:val="22"/>
          <w:lang w:val="es-MX"/>
        </w:rPr>
        <w:lastRenderedPageBreak/>
        <w:t>F</w:t>
      </w:r>
      <w:r w:rsidR="000E1A16" w:rsidRPr="001E686E">
        <w:rPr>
          <w:rFonts w:ascii="Montserrat" w:hAnsi="Montserrat" w:cs="Arial"/>
          <w:b/>
          <w:sz w:val="22"/>
          <w:szCs w:val="22"/>
          <w:lang w:val="es-MX"/>
        </w:rPr>
        <w:t xml:space="preserve">) </w:t>
      </w:r>
      <w:r w:rsidR="00F952B1" w:rsidRPr="001E686E">
        <w:rPr>
          <w:rFonts w:ascii="Montserrat" w:hAnsi="Montserrat" w:cs="Arial"/>
          <w:b/>
          <w:sz w:val="22"/>
          <w:szCs w:val="22"/>
          <w:lang w:val="es-MX"/>
        </w:rPr>
        <w:t>MANIFESTACIÓN DE IMPEDIMENTOS LEGALES</w:t>
      </w:r>
      <w:r w:rsidR="000E1A16" w:rsidRPr="001E686E">
        <w:rPr>
          <w:rFonts w:ascii="Montserrat" w:hAnsi="Montserrat" w:cs="Arial"/>
          <w:b/>
          <w:sz w:val="22"/>
          <w:szCs w:val="22"/>
          <w:lang w:val="es-MX"/>
        </w:rPr>
        <w:t xml:space="preserve">: </w:t>
      </w:r>
      <w:r w:rsidR="00917C7F" w:rsidRPr="001E686E">
        <w:rPr>
          <w:rFonts w:ascii="Montserrat" w:hAnsi="Montserrat" w:cs="Arial"/>
          <w:sz w:val="22"/>
          <w:szCs w:val="22"/>
          <w:lang w:val="es-MX"/>
        </w:rPr>
        <w:t xml:space="preserve">Declarando bajo protesta de decir verdad que el licitante NO se ubica en ninguno de los supuestos previstos en </w:t>
      </w:r>
      <w:r w:rsidR="0046140E" w:rsidRPr="001E686E">
        <w:rPr>
          <w:rFonts w:ascii="Montserrat" w:hAnsi="Montserrat" w:cs="Arial"/>
          <w:sz w:val="22"/>
          <w:szCs w:val="22"/>
          <w:lang w:val="es-MX"/>
        </w:rPr>
        <w:t>el artículo 49 de “La Ley”</w:t>
      </w:r>
      <w:r w:rsidR="00917C7F" w:rsidRPr="001E686E">
        <w:rPr>
          <w:rFonts w:ascii="Montserrat" w:hAnsi="Montserrat" w:cs="Arial"/>
          <w:sz w:val="22"/>
          <w:szCs w:val="22"/>
          <w:lang w:val="es-MX"/>
        </w:rPr>
        <w:t xml:space="preserve">, pudiendo utilizar para ello el formato </w:t>
      </w:r>
      <w:r w:rsidR="00917C7F" w:rsidRPr="001E686E">
        <w:rPr>
          <w:rFonts w:ascii="Montserrat" w:hAnsi="Montserrat" w:cs="Arial"/>
          <w:b/>
          <w:sz w:val="22"/>
          <w:szCs w:val="22"/>
          <w:lang w:val="es-MX"/>
        </w:rPr>
        <w:t>Anexo 4</w:t>
      </w:r>
      <w:r w:rsidR="00917C7F" w:rsidRPr="001E686E">
        <w:rPr>
          <w:rFonts w:ascii="Montserrat" w:hAnsi="Montserrat" w:cs="Arial"/>
          <w:sz w:val="22"/>
          <w:szCs w:val="22"/>
          <w:lang w:val="es-MX"/>
        </w:rPr>
        <w:t xml:space="preserve"> de las presentes bases, requisito que se hace exigible en términos de las disposiciones del artículo 26 fracción III de</w:t>
      </w:r>
      <w:r w:rsidR="0046140E" w:rsidRPr="001E686E">
        <w:rPr>
          <w:rFonts w:ascii="Montserrat" w:hAnsi="Montserrat" w:cs="Arial"/>
          <w:sz w:val="22"/>
          <w:szCs w:val="22"/>
          <w:lang w:val="es-MX"/>
        </w:rPr>
        <w:t xml:space="preserve"> </w:t>
      </w:r>
      <w:r w:rsidR="0046140E" w:rsidRPr="001E686E">
        <w:rPr>
          <w:rFonts w:ascii="Montserrat" w:hAnsi="Montserrat" w:cs="Arial"/>
          <w:bCs/>
          <w:sz w:val="22"/>
          <w:szCs w:val="22"/>
          <w:lang w:val="es-MX"/>
        </w:rPr>
        <w:t>“</w:t>
      </w:r>
      <w:r w:rsidR="0046140E" w:rsidRPr="001E686E">
        <w:rPr>
          <w:rFonts w:ascii="Montserrat" w:hAnsi="Montserrat" w:cs="Arial"/>
          <w:sz w:val="22"/>
          <w:szCs w:val="22"/>
          <w:lang w:val="es-MX"/>
        </w:rPr>
        <w:t>El Reglamento”</w:t>
      </w:r>
      <w:r w:rsidR="00917C7F" w:rsidRPr="001E686E">
        <w:rPr>
          <w:rFonts w:ascii="Montserrat" w:hAnsi="Montserrat" w:cs="Arial"/>
          <w:sz w:val="22"/>
          <w:szCs w:val="22"/>
          <w:lang w:val="es-MX"/>
        </w:rPr>
        <w:t>.</w:t>
      </w:r>
    </w:p>
    <w:p w:rsidR="00AF7C70" w:rsidRPr="001E686E" w:rsidRDefault="00AF7C70" w:rsidP="006D4474">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1E686E">
        <w:rPr>
          <w:rFonts w:ascii="Montserrat" w:hAnsi="Montserrat" w:cs="Arial"/>
          <w:sz w:val="22"/>
          <w:szCs w:val="22"/>
          <w:lang w:val="es-MX"/>
        </w:rPr>
        <w:t>rive del presente procedimiento, la omisión de su presentación afectará la solvencia de la proposición y será motivo para desecharla.</w:t>
      </w:r>
    </w:p>
    <w:p w:rsidR="00472D8D" w:rsidRPr="001E686E" w:rsidRDefault="00AE44D4" w:rsidP="006D4474">
      <w:pPr>
        <w:pStyle w:val="3"/>
        <w:ind w:left="-426" w:right="-567" w:firstLine="0"/>
        <w:rPr>
          <w:rFonts w:ascii="Montserrat" w:hAnsi="Montserrat" w:cs="Arial"/>
          <w:b/>
          <w:i/>
          <w:sz w:val="22"/>
          <w:szCs w:val="22"/>
          <w:lang w:val="es-MX"/>
        </w:rPr>
      </w:pPr>
      <w:r w:rsidRPr="001E686E">
        <w:rPr>
          <w:rFonts w:ascii="Montserrat" w:hAnsi="Montserrat" w:cs="Arial"/>
          <w:i/>
          <w:sz w:val="22"/>
          <w:szCs w:val="22"/>
          <w:lang w:val="es-MX"/>
        </w:rPr>
        <w:t xml:space="preserve">      </w:t>
      </w:r>
    </w:p>
    <w:p w:rsidR="0090099B" w:rsidRPr="001E686E" w:rsidRDefault="0089130C" w:rsidP="00160BFB">
      <w:pPr>
        <w:pStyle w:val="3"/>
        <w:ind w:left="-426" w:right="-567" w:firstLine="0"/>
        <w:rPr>
          <w:rFonts w:ascii="Montserrat" w:hAnsi="Montserrat" w:cs="Arial"/>
          <w:sz w:val="22"/>
          <w:szCs w:val="22"/>
          <w:lang w:val="es-MX"/>
        </w:rPr>
      </w:pPr>
      <w:r w:rsidRPr="001E686E">
        <w:rPr>
          <w:rFonts w:ascii="Montserrat" w:hAnsi="Montserrat" w:cs="Arial"/>
          <w:b/>
          <w:sz w:val="22"/>
          <w:szCs w:val="22"/>
          <w:lang w:val="es-MX"/>
        </w:rPr>
        <w:t>G</w:t>
      </w:r>
      <w:r w:rsidR="00160BFB" w:rsidRPr="001E686E">
        <w:rPr>
          <w:rFonts w:ascii="Montserrat" w:hAnsi="Montserrat" w:cs="Arial"/>
          <w:b/>
          <w:sz w:val="22"/>
          <w:szCs w:val="22"/>
          <w:lang w:val="es-MX"/>
        </w:rPr>
        <w:t xml:space="preserve">) MANIFESTACIÓN DE RESPONSABILIDADES ADMINISTRATIVAS: </w:t>
      </w:r>
      <w:r w:rsidR="0090099B" w:rsidRPr="001E686E">
        <w:rPr>
          <w:rFonts w:ascii="Montserrat" w:hAnsi="Montserrat" w:cs="Arial"/>
          <w:sz w:val="22"/>
          <w:szCs w:val="22"/>
          <w:lang w:val="es-MX"/>
        </w:rPr>
        <w:t xml:space="preserve">Manifiesto bajo protesta de decir verdad que no desempeña empleo, cargo o comisión en el servicio público, </w:t>
      </w:r>
      <w:r w:rsidR="00824C29" w:rsidRPr="001E686E">
        <w:rPr>
          <w:rFonts w:ascii="Montserrat" w:hAnsi="Montserrat" w:cs="Arial"/>
          <w:sz w:val="22"/>
          <w:szCs w:val="22"/>
          <w:lang w:val="es-MX"/>
        </w:rPr>
        <w:t>por lo que no existe conflicto de intereses para suscribir el contrato a celebrarse</w:t>
      </w:r>
      <w:r w:rsidR="0090099B" w:rsidRPr="001E686E">
        <w:rPr>
          <w:rFonts w:ascii="Montserrat" w:hAnsi="Montserrat" w:cs="Arial"/>
          <w:sz w:val="22"/>
          <w:szCs w:val="22"/>
          <w:lang w:val="es-MX"/>
        </w:rPr>
        <w:t xml:space="preserve">, de conformidad con lo dispuesto </w:t>
      </w:r>
      <w:r w:rsidR="00160BFB" w:rsidRPr="001E686E">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1E686E">
        <w:rPr>
          <w:rFonts w:ascii="Montserrat" w:hAnsi="Montserrat" w:cs="Arial"/>
          <w:b/>
          <w:sz w:val="22"/>
          <w:szCs w:val="22"/>
          <w:lang w:val="es-MX"/>
        </w:rPr>
        <w:t xml:space="preserve">Anexo </w:t>
      </w:r>
      <w:r w:rsidR="0094434F" w:rsidRPr="001E686E">
        <w:rPr>
          <w:rFonts w:ascii="Montserrat" w:hAnsi="Montserrat" w:cs="Arial"/>
          <w:b/>
          <w:sz w:val="22"/>
          <w:szCs w:val="22"/>
          <w:lang w:val="es-MX"/>
        </w:rPr>
        <w:t>5</w:t>
      </w:r>
      <w:r w:rsidR="0090099B" w:rsidRPr="001E686E">
        <w:rPr>
          <w:rFonts w:ascii="Montserrat" w:hAnsi="Montserrat" w:cs="Arial"/>
          <w:sz w:val="22"/>
          <w:szCs w:val="22"/>
          <w:lang w:val="es-MX"/>
        </w:rPr>
        <w:t xml:space="preserve"> de las presentes bases.</w:t>
      </w:r>
    </w:p>
    <w:p w:rsidR="00160BFB" w:rsidRPr="001E686E" w:rsidRDefault="00160BFB" w:rsidP="00160BF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60BFB" w:rsidRPr="001E686E" w:rsidRDefault="00160BFB" w:rsidP="00C06F6C">
      <w:pPr>
        <w:pStyle w:val="4"/>
        <w:tabs>
          <w:tab w:val="left" w:pos="540"/>
        </w:tabs>
        <w:ind w:left="-426" w:right="-567" w:firstLine="0"/>
        <w:jc w:val="both"/>
        <w:rPr>
          <w:rFonts w:ascii="Montserrat" w:hAnsi="Montserrat" w:cstheme="minorHAnsi"/>
          <w:sz w:val="22"/>
          <w:szCs w:val="24"/>
          <w:lang w:val="es-MX"/>
        </w:rPr>
      </w:pPr>
    </w:p>
    <w:p w:rsidR="000728F8" w:rsidRPr="001E686E" w:rsidRDefault="00607941" w:rsidP="000728F8">
      <w:pPr>
        <w:pStyle w:val="4"/>
        <w:tabs>
          <w:tab w:val="left" w:pos="540"/>
        </w:tabs>
        <w:ind w:left="-426" w:right="-567" w:firstLine="0"/>
        <w:jc w:val="both"/>
        <w:rPr>
          <w:rFonts w:ascii="Montserrat" w:hAnsi="Montserrat" w:cstheme="minorHAnsi"/>
          <w:b w:val="0"/>
          <w:sz w:val="22"/>
          <w:szCs w:val="24"/>
          <w:lang w:val="es-MX"/>
        </w:rPr>
      </w:pPr>
      <w:r w:rsidRPr="001E686E">
        <w:rPr>
          <w:rFonts w:ascii="Montserrat" w:hAnsi="Montserrat" w:cstheme="minorHAnsi"/>
          <w:sz w:val="22"/>
          <w:szCs w:val="24"/>
          <w:lang w:val="es-MX"/>
        </w:rPr>
        <w:t>H</w:t>
      </w:r>
      <w:r w:rsidR="00C06F6C" w:rsidRPr="001E686E">
        <w:rPr>
          <w:rFonts w:ascii="Montserrat" w:hAnsi="Montserrat" w:cstheme="minorHAnsi"/>
          <w:sz w:val="22"/>
          <w:szCs w:val="24"/>
          <w:lang w:val="es-MX"/>
        </w:rPr>
        <w:t xml:space="preserve">) CURRÍCULUM DEL LICITANTE: </w:t>
      </w:r>
      <w:r w:rsidR="006A1ECD" w:rsidRPr="001E686E">
        <w:rPr>
          <w:rFonts w:ascii="Montserrat" w:hAnsi="Montserrat" w:cstheme="minorHAnsi"/>
          <w:b w:val="0"/>
          <w:sz w:val="22"/>
          <w:szCs w:val="24"/>
          <w:lang w:val="es-MX"/>
        </w:rPr>
        <w:t>En</w:t>
      </w:r>
      <w:r w:rsidR="000728F8" w:rsidRPr="001E686E">
        <w:rPr>
          <w:rFonts w:ascii="Montserrat" w:hAnsi="Montserrat" w:cstheme="minorHAnsi"/>
          <w:b w:val="0"/>
          <w:sz w:val="22"/>
          <w:szCs w:val="24"/>
          <w:lang w:val="es-MX"/>
        </w:rPr>
        <w:t xml:space="preserve"> el que indique la infraestructura con la que cuenta, organigrama, relación de personal técnico y administrativo, descripción de instalaciones señalando la ubicación de sus centros de servicio y su capacidad de cobertura, relación de cliente</w:t>
      </w:r>
      <w:r w:rsidR="00D844AF" w:rsidRPr="001E686E">
        <w:rPr>
          <w:rFonts w:ascii="Montserrat" w:hAnsi="Montserrat" w:cstheme="minorHAnsi"/>
          <w:b w:val="0"/>
          <w:sz w:val="22"/>
          <w:szCs w:val="24"/>
          <w:lang w:val="es-MX"/>
        </w:rPr>
        <w:t>s, y relación de equipo técnico;</w:t>
      </w:r>
      <w:r w:rsidR="000728F8" w:rsidRPr="001E686E">
        <w:rPr>
          <w:rFonts w:ascii="Montserrat" w:hAnsi="Montserrat" w:cstheme="minorHAnsi"/>
          <w:b w:val="0"/>
          <w:sz w:val="22"/>
          <w:szCs w:val="24"/>
          <w:lang w:val="es-MX"/>
        </w:rPr>
        <w:t xml:space="preserve"> debiendo acreditar la ubicación de sus instalaciones con un comprobante de domicilio reciente (no anterior a dos meses pudiendo ser recibo de pago de agua, energía eléctrica o teléfono), así mismo</w:t>
      </w:r>
      <w:r w:rsidR="00027900" w:rsidRPr="001E686E">
        <w:rPr>
          <w:rFonts w:ascii="Montserrat" w:hAnsi="Montserrat" w:cstheme="minorHAnsi"/>
          <w:b w:val="0"/>
          <w:sz w:val="22"/>
          <w:szCs w:val="24"/>
          <w:lang w:val="es-MX"/>
        </w:rPr>
        <w:t>,</w:t>
      </w:r>
      <w:r w:rsidR="000728F8" w:rsidRPr="001E686E">
        <w:rPr>
          <w:rFonts w:ascii="Montserrat" w:hAnsi="Montserrat" w:cstheme="minorHAnsi"/>
          <w:b w:val="0"/>
          <w:sz w:val="22"/>
          <w:szCs w:val="24"/>
          <w:lang w:val="es-MX"/>
        </w:rPr>
        <w:t xml:space="preserve"> deberá </w:t>
      </w:r>
      <w:r w:rsidR="00027900" w:rsidRPr="001E686E">
        <w:rPr>
          <w:rFonts w:ascii="Montserrat" w:hAnsi="Montserrat" w:cstheme="minorHAnsi"/>
          <w:b w:val="0"/>
          <w:sz w:val="22"/>
          <w:szCs w:val="24"/>
          <w:lang w:val="es-MX"/>
        </w:rPr>
        <w:t>presentar copia</w:t>
      </w:r>
      <w:r w:rsidR="000728F8" w:rsidRPr="001E686E">
        <w:rPr>
          <w:rFonts w:ascii="Montserrat" w:hAnsi="Montserrat" w:cstheme="minorHAnsi"/>
          <w:b w:val="0"/>
          <w:sz w:val="22"/>
          <w:szCs w:val="24"/>
          <w:lang w:val="es-MX"/>
        </w:rPr>
        <w:t xml:space="preserve"> simple de </w:t>
      </w:r>
      <w:r w:rsidR="00001A2B" w:rsidRPr="001E686E">
        <w:rPr>
          <w:rFonts w:ascii="Montserrat" w:hAnsi="Montserrat" w:cstheme="minorHAnsi"/>
          <w:b w:val="0"/>
          <w:sz w:val="22"/>
          <w:szCs w:val="24"/>
          <w:lang w:val="es-MX"/>
        </w:rPr>
        <w:t xml:space="preserve">por lo menos </w:t>
      </w:r>
      <w:r w:rsidR="00027900" w:rsidRPr="001E686E">
        <w:rPr>
          <w:rFonts w:ascii="Montserrat" w:hAnsi="Montserrat" w:cstheme="minorHAnsi"/>
          <w:b w:val="0"/>
          <w:sz w:val="22"/>
          <w:szCs w:val="24"/>
          <w:lang w:val="es-MX"/>
        </w:rPr>
        <w:t xml:space="preserve">2 (dos) </w:t>
      </w:r>
      <w:r w:rsidR="000728F8" w:rsidRPr="001E686E">
        <w:rPr>
          <w:rFonts w:ascii="Montserrat" w:hAnsi="Montserrat" w:cstheme="minorHAnsi"/>
          <w:b w:val="0"/>
          <w:sz w:val="22"/>
          <w:szCs w:val="24"/>
          <w:lang w:val="es-MX"/>
        </w:rPr>
        <w:t>contratos debidamente formalizados, ya sea con dependencias de la administración pública o con la iniciativa privada</w:t>
      </w:r>
      <w:r w:rsidR="00027900" w:rsidRPr="001E686E">
        <w:rPr>
          <w:rFonts w:ascii="Montserrat" w:hAnsi="Montserrat" w:cstheme="minorHAnsi"/>
          <w:b w:val="0"/>
          <w:sz w:val="22"/>
          <w:szCs w:val="24"/>
          <w:lang w:val="es-MX"/>
        </w:rPr>
        <w:t xml:space="preserve"> en los que se acredite 1 (un) año de experiencia en el</w:t>
      </w:r>
      <w:r w:rsidR="000728F8" w:rsidRPr="001E686E">
        <w:rPr>
          <w:rFonts w:ascii="Montserrat" w:hAnsi="Montserrat" w:cstheme="minorHAnsi"/>
          <w:b w:val="0"/>
          <w:sz w:val="22"/>
          <w:szCs w:val="24"/>
          <w:lang w:val="es-MX"/>
        </w:rPr>
        <w:t xml:space="preserve"> giro que se pretende contratar,</w:t>
      </w:r>
      <w:r w:rsidR="00D844AF" w:rsidRPr="001E686E">
        <w:rPr>
          <w:rFonts w:ascii="Montserrat" w:hAnsi="Montserrat" w:cstheme="minorHAnsi"/>
          <w:b w:val="0"/>
          <w:sz w:val="22"/>
          <w:szCs w:val="24"/>
          <w:lang w:val="es-MX"/>
        </w:rPr>
        <w:t xml:space="preserve"> </w:t>
      </w:r>
      <w:r w:rsidR="00027900" w:rsidRPr="001E686E">
        <w:rPr>
          <w:rFonts w:ascii="Montserrat" w:hAnsi="Montserrat" w:cstheme="minorHAnsi"/>
          <w:b w:val="0"/>
          <w:sz w:val="22"/>
          <w:szCs w:val="24"/>
          <w:lang w:val="es-MX"/>
        </w:rPr>
        <w:t xml:space="preserve"> por lo que </w:t>
      </w:r>
      <w:r w:rsidR="00D844AF" w:rsidRPr="001E686E">
        <w:rPr>
          <w:rFonts w:ascii="Montserrat" w:hAnsi="Montserrat" w:cstheme="minorHAnsi"/>
          <w:b w:val="0"/>
          <w:sz w:val="22"/>
          <w:szCs w:val="24"/>
          <w:lang w:val="es-MX"/>
        </w:rPr>
        <w:t>deberá presentar constancia de situa</w:t>
      </w:r>
      <w:r w:rsidR="000728F8" w:rsidRPr="001E686E">
        <w:rPr>
          <w:rFonts w:ascii="Montserrat" w:hAnsi="Montserrat" w:cstheme="minorHAnsi"/>
          <w:b w:val="0"/>
          <w:sz w:val="22"/>
          <w:szCs w:val="24"/>
          <w:lang w:val="es-MX"/>
        </w:rPr>
        <w:t xml:space="preserve">ción fiscal y/o copia simple de su acta constitutiva a efecto de acreditar que el giro u objeto social del licitante concuerde con el servicio </w:t>
      </w:r>
      <w:r w:rsidR="00027900" w:rsidRPr="001E686E">
        <w:rPr>
          <w:rFonts w:ascii="Montserrat" w:hAnsi="Montserrat" w:cstheme="minorHAnsi"/>
          <w:b w:val="0"/>
          <w:sz w:val="22"/>
          <w:szCs w:val="24"/>
          <w:lang w:val="es-MX"/>
        </w:rPr>
        <w:t>objeto de</w:t>
      </w:r>
      <w:r w:rsidR="000728F8" w:rsidRPr="001E686E">
        <w:rPr>
          <w:rFonts w:ascii="Montserrat" w:hAnsi="Montserrat" w:cstheme="minorHAnsi"/>
          <w:b w:val="0"/>
          <w:sz w:val="22"/>
          <w:szCs w:val="24"/>
          <w:lang w:val="es-MX"/>
        </w:rPr>
        <w:t xml:space="preserv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C06F6C" w:rsidRPr="001E686E" w:rsidRDefault="00C06F6C" w:rsidP="000728F8">
      <w:pPr>
        <w:pStyle w:val="4"/>
        <w:tabs>
          <w:tab w:val="left" w:pos="540"/>
        </w:tabs>
        <w:ind w:left="-426" w:right="-567" w:firstLine="0"/>
        <w:jc w:val="both"/>
        <w:rPr>
          <w:rFonts w:ascii="Montserrat" w:hAnsi="Montserrat" w:cstheme="minorHAnsi"/>
          <w:b w:val="0"/>
          <w:sz w:val="22"/>
          <w:szCs w:val="24"/>
          <w:lang w:val="es-MX"/>
        </w:rPr>
      </w:pPr>
      <w:r w:rsidRPr="001E686E">
        <w:rPr>
          <w:rFonts w:ascii="Montserrat" w:hAnsi="Montserrat" w:cstheme="minorHAnsi"/>
          <w:b w:val="0"/>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1E686E" w:rsidRDefault="00C06F6C" w:rsidP="006D4474">
      <w:pPr>
        <w:pStyle w:val="3"/>
        <w:ind w:left="-426" w:right="-567" w:firstLine="0"/>
        <w:rPr>
          <w:rFonts w:ascii="Montserrat" w:hAnsi="Montserrat" w:cs="Arial"/>
          <w:b/>
          <w:sz w:val="22"/>
          <w:szCs w:val="22"/>
          <w:lang w:val="es-MX"/>
        </w:rPr>
      </w:pPr>
    </w:p>
    <w:p w:rsidR="00C0661B" w:rsidRPr="001E686E" w:rsidRDefault="00607941" w:rsidP="00775841">
      <w:pPr>
        <w:pStyle w:val="3"/>
        <w:ind w:left="-426" w:right="-568" w:firstLine="0"/>
        <w:rPr>
          <w:rFonts w:ascii="Montserrat" w:hAnsi="Montserrat" w:cs="Arial"/>
          <w:sz w:val="22"/>
          <w:szCs w:val="22"/>
          <w:lang w:val="es-MX"/>
        </w:rPr>
      </w:pPr>
      <w:r w:rsidRPr="001E686E">
        <w:rPr>
          <w:rFonts w:ascii="Montserrat" w:hAnsi="Montserrat" w:cs="Arial"/>
          <w:b/>
          <w:sz w:val="22"/>
          <w:szCs w:val="22"/>
          <w:lang w:val="es-MX"/>
        </w:rPr>
        <w:t>I</w:t>
      </w:r>
      <w:r w:rsidR="000E1A16" w:rsidRPr="001E686E">
        <w:rPr>
          <w:rFonts w:ascii="Montserrat" w:hAnsi="Montserrat" w:cs="Arial"/>
          <w:b/>
          <w:sz w:val="22"/>
          <w:szCs w:val="22"/>
          <w:lang w:val="es-MX"/>
        </w:rPr>
        <w:t xml:space="preserve">) </w:t>
      </w:r>
      <w:r w:rsidR="001436E5" w:rsidRPr="001E686E">
        <w:rPr>
          <w:rFonts w:ascii="Montserrat" w:hAnsi="Montserrat" w:cs="Arial"/>
          <w:b/>
          <w:sz w:val="22"/>
          <w:szCs w:val="22"/>
          <w:lang w:val="es-MX"/>
        </w:rPr>
        <w:t>DECLARACIÓ</w:t>
      </w:r>
      <w:r w:rsidR="00F952B1" w:rsidRPr="001E686E">
        <w:rPr>
          <w:rFonts w:ascii="Montserrat" w:hAnsi="Montserrat" w:cs="Arial"/>
          <w:b/>
          <w:sz w:val="22"/>
          <w:szCs w:val="22"/>
          <w:lang w:val="es-MX"/>
        </w:rPr>
        <w:t xml:space="preserve">N SOBRE COMPROMISOS FISCALES: </w:t>
      </w:r>
      <w:r w:rsidR="000728F8" w:rsidRPr="001E686E">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0728F8" w:rsidRPr="001E686E">
        <w:rPr>
          <w:rFonts w:ascii="Montserrat" w:hAnsi="Montserrat" w:cs="Arial"/>
          <w:b/>
          <w:sz w:val="22"/>
          <w:szCs w:val="22"/>
          <w:lang w:val="es-MX"/>
        </w:rPr>
        <w:t>Anexo 6</w:t>
      </w:r>
      <w:r w:rsidR="000728F8" w:rsidRPr="001E686E">
        <w:rPr>
          <w:rFonts w:ascii="Montserrat" w:hAnsi="Montserrat" w:cs="Arial"/>
          <w:sz w:val="22"/>
          <w:szCs w:val="22"/>
          <w:lang w:val="es-MX"/>
        </w:rPr>
        <w:t xml:space="preserve"> de las presentes bases, así mismo deberá adjuntar </w:t>
      </w:r>
      <w:r w:rsidR="00ED03CE" w:rsidRPr="001E686E">
        <w:rPr>
          <w:rFonts w:ascii="Montserrat" w:hAnsi="Montserrat" w:cs="Arial"/>
          <w:sz w:val="22"/>
          <w:szCs w:val="22"/>
          <w:lang w:val="es-MX"/>
        </w:rPr>
        <w:t xml:space="preserve">opiniones de cumplimiento positivas y vigentes emitidas por el SAT e IMSS, así como Constancia de Situación Fiscal SIN ADEUDO emitida por el INFONAVIT; con una antigüedad no </w:t>
      </w:r>
      <w:r w:rsidR="00ED03CE" w:rsidRPr="001E686E">
        <w:rPr>
          <w:rFonts w:ascii="Montserrat" w:hAnsi="Montserrat" w:cs="Arial"/>
          <w:sz w:val="22"/>
          <w:szCs w:val="22"/>
          <w:lang w:val="es-MX"/>
        </w:rPr>
        <w:lastRenderedPageBreak/>
        <w:t>mayor a 30 (treinta) días a partir de la fecha en que se realice la Presentación y Apertura de Proposiciones Primera Etapa.</w:t>
      </w:r>
    </w:p>
    <w:p w:rsidR="000B27B0" w:rsidRPr="001E686E" w:rsidRDefault="000B27B0" w:rsidP="006D4474">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1E686E" w:rsidRDefault="000D1CB7" w:rsidP="006D4474">
      <w:pPr>
        <w:pStyle w:val="3"/>
        <w:ind w:left="-426" w:right="-567" w:firstLine="0"/>
        <w:rPr>
          <w:rFonts w:ascii="Montserrat" w:hAnsi="Montserrat" w:cs="Arial"/>
          <w:i/>
          <w:sz w:val="22"/>
          <w:szCs w:val="22"/>
          <w:lang w:val="es-MX"/>
        </w:rPr>
      </w:pPr>
    </w:p>
    <w:p w:rsidR="0089130C" w:rsidRPr="001E686E" w:rsidRDefault="00AA2C5A" w:rsidP="0089130C">
      <w:pPr>
        <w:pStyle w:val="2"/>
        <w:ind w:left="-426" w:right="-567"/>
        <w:rPr>
          <w:rFonts w:ascii="Montserrat" w:hAnsi="Montserrat" w:cstheme="minorHAnsi"/>
          <w:b/>
          <w:sz w:val="22"/>
          <w:szCs w:val="24"/>
          <w:lang w:val="es-MX"/>
        </w:rPr>
      </w:pPr>
      <w:r w:rsidRPr="001E686E">
        <w:rPr>
          <w:rFonts w:ascii="Montserrat" w:hAnsi="Montserrat" w:cstheme="minorHAnsi"/>
          <w:b/>
          <w:bCs/>
          <w:sz w:val="22"/>
          <w:szCs w:val="24"/>
          <w:lang w:val="es-MX"/>
        </w:rPr>
        <w:t xml:space="preserve">J) </w:t>
      </w:r>
      <w:r w:rsidR="0089130C" w:rsidRPr="001E686E">
        <w:rPr>
          <w:rFonts w:ascii="Montserrat" w:hAnsi="Montserrat" w:cstheme="minorHAnsi"/>
          <w:b/>
          <w:bCs/>
          <w:sz w:val="22"/>
          <w:szCs w:val="24"/>
          <w:lang w:val="es-MX"/>
        </w:rPr>
        <w:t xml:space="preserve">DECLARACIÓN DE NACIONALIDAD.- </w:t>
      </w:r>
      <w:r w:rsidR="0089130C" w:rsidRPr="001E686E">
        <w:rPr>
          <w:rFonts w:ascii="Montserrat" w:hAnsi="Montserrat" w:cstheme="minorHAnsi"/>
          <w:sz w:val="22"/>
          <w:szCs w:val="24"/>
          <w:lang w:val="es-MX"/>
        </w:rPr>
        <w:t xml:space="preserve">Presentar escrito en el que bajo protesta de decir verdad, manifieste que es de nacionalidad mexicana y que la totalidad de los servicios que oferta y en su caso </w:t>
      </w:r>
      <w:r w:rsidR="00E31DB1" w:rsidRPr="001E686E">
        <w:rPr>
          <w:rFonts w:ascii="Montserrat" w:hAnsi="Montserrat" w:cstheme="minorHAnsi"/>
          <w:sz w:val="22"/>
          <w:szCs w:val="24"/>
          <w:lang w:val="es-MX"/>
        </w:rPr>
        <w:t>brindará</w:t>
      </w:r>
      <w:r w:rsidR="0089130C" w:rsidRPr="001E686E">
        <w:rPr>
          <w:rFonts w:ascii="Montserrat" w:hAnsi="Montserrat" w:cstheme="minorHAnsi"/>
          <w:sz w:val="22"/>
          <w:szCs w:val="24"/>
          <w:lang w:val="es-MX"/>
        </w:rPr>
        <w:t xml:space="preserve">, son producidos en México y tienen un grado de contenido nacional de por lo menos el cincuenta por ciento, pudiendo utilizar el </w:t>
      </w:r>
      <w:r w:rsidR="0089130C" w:rsidRPr="001E686E">
        <w:rPr>
          <w:rFonts w:ascii="Montserrat" w:hAnsi="Montserrat" w:cstheme="minorHAnsi"/>
          <w:b/>
          <w:bCs/>
          <w:sz w:val="22"/>
          <w:szCs w:val="24"/>
          <w:lang w:val="es-MX"/>
        </w:rPr>
        <w:t>Anexo 7</w:t>
      </w:r>
      <w:r w:rsidR="0089130C" w:rsidRPr="001E686E">
        <w:rPr>
          <w:rFonts w:ascii="Montserrat" w:hAnsi="Montserrat" w:cstheme="minorHAnsi"/>
          <w:sz w:val="22"/>
          <w:szCs w:val="24"/>
          <w:lang w:val="es-MX"/>
        </w:rPr>
        <w:t xml:space="preserve"> de las presentes bases. Requisito que se hace exigible con fundamento en lo dispuesto en el artículo 24 del “Reglamento”.</w:t>
      </w:r>
    </w:p>
    <w:p w:rsidR="0089130C" w:rsidRPr="001E686E" w:rsidRDefault="0089130C" w:rsidP="0089130C">
      <w:pPr>
        <w:pStyle w:val="3"/>
        <w:ind w:left="-426" w:right="-567" w:firstLine="0"/>
        <w:rPr>
          <w:rFonts w:ascii="Montserrat" w:hAnsi="Montserrat" w:cstheme="minorHAnsi"/>
          <w:sz w:val="22"/>
          <w:szCs w:val="24"/>
          <w:lang w:val="es-MX"/>
        </w:rPr>
      </w:pPr>
      <w:r w:rsidRPr="001E686E">
        <w:rPr>
          <w:rFonts w:ascii="Montserrat" w:hAnsi="Montserrat" w:cstheme="minorHAns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9130C" w:rsidRPr="001E686E" w:rsidRDefault="0089130C" w:rsidP="00381021">
      <w:pPr>
        <w:pStyle w:val="3"/>
        <w:ind w:left="-426" w:right="-567" w:firstLine="0"/>
        <w:rPr>
          <w:rFonts w:ascii="Montserrat" w:hAnsi="Montserrat" w:cs="Arial"/>
          <w:b/>
          <w:sz w:val="22"/>
          <w:szCs w:val="22"/>
          <w:lang w:val="es-MX"/>
        </w:rPr>
      </w:pPr>
    </w:p>
    <w:p w:rsidR="00FB3ABC" w:rsidRPr="001E686E" w:rsidRDefault="00AA2C5A" w:rsidP="00FB3ABC">
      <w:pPr>
        <w:pStyle w:val="3"/>
        <w:ind w:left="-426" w:right="-567" w:firstLine="0"/>
        <w:rPr>
          <w:rFonts w:ascii="Montserrat" w:hAnsi="Montserrat" w:cstheme="minorHAnsi"/>
          <w:sz w:val="22"/>
          <w:szCs w:val="24"/>
          <w:lang w:val="es-MX"/>
        </w:rPr>
      </w:pPr>
      <w:r w:rsidRPr="001E686E">
        <w:rPr>
          <w:rFonts w:ascii="Montserrat" w:hAnsi="Montserrat" w:cs="Arial"/>
          <w:b/>
          <w:sz w:val="22"/>
          <w:szCs w:val="22"/>
          <w:lang w:val="es-MX"/>
        </w:rPr>
        <w:t>K</w:t>
      </w:r>
      <w:r w:rsidR="000D1CB7" w:rsidRPr="001E686E">
        <w:rPr>
          <w:rFonts w:ascii="Montserrat" w:hAnsi="Montserrat" w:cs="Arial"/>
          <w:b/>
          <w:sz w:val="22"/>
          <w:szCs w:val="22"/>
          <w:lang w:val="es-MX"/>
        </w:rPr>
        <w:t xml:space="preserve">) </w:t>
      </w:r>
      <w:r w:rsidR="00FB3ABC" w:rsidRPr="001E686E">
        <w:rPr>
          <w:rFonts w:ascii="Montserrat" w:hAnsi="Montserrat" w:cstheme="minorHAnsi"/>
          <w:b/>
          <w:sz w:val="22"/>
          <w:szCs w:val="24"/>
          <w:lang w:val="es-MX"/>
        </w:rPr>
        <w:t xml:space="preserve">PROGRAMA DE CAPACITACIÓN: </w:t>
      </w:r>
      <w:r w:rsidR="00FB3ABC" w:rsidRPr="001E686E">
        <w:rPr>
          <w:rFonts w:ascii="Montserrat" w:hAnsi="Montserrat" w:cstheme="minorHAnsi"/>
          <w:sz w:val="22"/>
          <w:szCs w:val="24"/>
          <w:lang w:val="es-MX"/>
        </w:rPr>
        <w:t>Deberá presentarse por los licitantes un programa de capacitación para el personal químico, técnico o para  el responsable del us</w:t>
      </w:r>
      <w:r w:rsidR="00E31DB1" w:rsidRPr="001E686E">
        <w:rPr>
          <w:rFonts w:ascii="Montserrat" w:hAnsi="Montserrat" w:cstheme="minorHAnsi"/>
          <w:sz w:val="22"/>
          <w:szCs w:val="24"/>
          <w:lang w:val="es-MX"/>
        </w:rPr>
        <w:t>o de los bienes objeto de esta l</w:t>
      </w:r>
      <w:r w:rsidR="00FB3ABC" w:rsidRPr="001E686E">
        <w:rPr>
          <w:rFonts w:ascii="Montserrat" w:hAnsi="Montserrat" w:cstheme="minorHAnsi"/>
          <w:sz w:val="22"/>
          <w:szCs w:val="24"/>
          <w:lang w:val="es-MX"/>
        </w:rPr>
        <w:t xml:space="preserve">icitación. Deberá contener como mínimo: carta descriptiva con calendario propuesto, duración y contenido del mismo, y curriculum del personal asignado de por lo menos tres, debidamente firmado por el facultado legalmente y preferentemente elaborado en papel membretado del licitante. </w:t>
      </w:r>
    </w:p>
    <w:p w:rsidR="00381021" w:rsidRPr="001E686E" w:rsidRDefault="00FB3ABC" w:rsidP="00FB3ABC">
      <w:pPr>
        <w:pStyle w:val="3"/>
        <w:ind w:left="-426" w:right="-567" w:firstLine="0"/>
        <w:rPr>
          <w:rFonts w:ascii="Montserrat" w:hAnsi="Montserrat" w:cstheme="minorHAnsi"/>
          <w:b/>
          <w:sz w:val="22"/>
          <w:szCs w:val="24"/>
          <w:lang w:val="es-MX"/>
        </w:rPr>
      </w:pPr>
      <w:r w:rsidRPr="001E686E">
        <w:rPr>
          <w:rFonts w:ascii="Montserrat" w:hAnsi="Montserrat" w:cstheme="minorHAnsi"/>
          <w:sz w:val="22"/>
          <w:szCs w:val="24"/>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FB3ABC" w:rsidRPr="001E686E" w:rsidRDefault="00FB3ABC" w:rsidP="00FB3ABC">
      <w:pPr>
        <w:pStyle w:val="3"/>
        <w:ind w:left="-426" w:right="-567" w:firstLine="0"/>
        <w:rPr>
          <w:rFonts w:ascii="Montserrat" w:hAnsi="Montserrat" w:cs="Arial"/>
          <w:i/>
          <w:color w:val="FF0000"/>
          <w:sz w:val="22"/>
          <w:szCs w:val="22"/>
          <w:lang w:val="es-MX"/>
        </w:rPr>
      </w:pPr>
    </w:p>
    <w:p w:rsidR="00FB3ABC" w:rsidRPr="001E686E" w:rsidRDefault="00E30E7D" w:rsidP="00FB3ABC">
      <w:pPr>
        <w:pStyle w:val="3"/>
        <w:ind w:left="-426" w:right="-567" w:firstLine="0"/>
        <w:rPr>
          <w:rFonts w:ascii="Montserrat" w:hAnsi="Montserrat" w:cstheme="minorHAnsi"/>
          <w:sz w:val="22"/>
          <w:szCs w:val="22"/>
          <w:lang w:val="es-MX"/>
        </w:rPr>
      </w:pPr>
      <w:r w:rsidRPr="001E686E">
        <w:rPr>
          <w:rFonts w:ascii="Montserrat" w:eastAsia="Arial" w:hAnsi="Montserrat" w:cs="Arial"/>
          <w:b/>
          <w:sz w:val="22"/>
          <w:szCs w:val="22"/>
          <w:lang w:val="es-MX"/>
        </w:rPr>
        <w:t>L</w:t>
      </w:r>
      <w:r w:rsidR="00DA2D6E" w:rsidRPr="001E686E">
        <w:rPr>
          <w:rFonts w:ascii="Montserrat" w:eastAsia="Arial" w:hAnsi="Montserrat" w:cs="Arial"/>
          <w:b/>
          <w:sz w:val="22"/>
          <w:szCs w:val="22"/>
          <w:lang w:val="es-MX"/>
        </w:rPr>
        <w:t xml:space="preserve">) </w:t>
      </w:r>
      <w:r w:rsidR="00FB3ABC" w:rsidRPr="001E686E">
        <w:rPr>
          <w:rFonts w:ascii="Montserrat" w:hAnsi="Montserrat" w:cstheme="minorHAnsi"/>
          <w:b/>
          <w:sz w:val="22"/>
          <w:szCs w:val="22"/>
          <w:lang w:val="es-MX"/>
        </w:rPr>
        <w:t xml:space="preserve">PROGRAMA DE MANTENIMIENTO PREVENTIVO Y CORRECTIVO: </w:t>
      </w:r>
      <w:r w:rsidR="00FB3ABC" w:rsidRPr="001E686E">
        <w:rPr>
          <w:rFonts w:ascii="Montserrat" w:hAnsi="Montserrat" w:cstheme="minorHAnsi"/>
          <w:sz w:val="22"/>
          <w:szCs w:val="22"/>
          <w:lang w:val="es-MX"/>
        </w:rPr>
        <w:t xml:space="preserve">Los licitantes deberán presentar un programa de mantenimiento preventivo y correctivo para los EQUIPOS proporcionados en demostración permanente, debidamente firmado por el facultado legalmente y preferentemente elaborado en papel membretado del licitante. </w:t>
      </w:r>
    </w:p>
    <w:p w:rsidR="00E30E7D" w:rsidRPr="001E686E" w:rsidRDefault="00FB3ABC" w:rsidP="00FB3ABC">
      <w:pPr>
        <w:pStyle w:val="3"/>
        <w:ind w:left="-426" w:right="-567" w:firstLine="0"/>
        <w:rPr>
          <w:rFonts w:ascii="Montserrat" w:hAnsi="Montserrat" w:cstheme="minorHAnsi"/>
          <w:b/>
          <w:sz w:val="22"/>
          <w:szCs w:val="22"/>
          <w:lang w:val="es-MX"/>
        </w:rPr>
      </w:pPr>
      <w:r w:rsidRPr="001E686E">
        <w:rPr>
          <w:rFonts w:ascii="Montserrat" w:hAnsi="Montserrat" w:cstheme="minorHAnsi"/>
          <w:sz w:val="22"/>
          <w:szCs w:val="22"/>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F96AA3" w:rsidRPr="001E686E" w:rsidRDefault="00F96AA3" w:rsidP="006D4474">
      <w:pPr>
        <w:pStyle w:val="3"/>
        <w:ind w:left="-426" w:right="-567" w:firstLine="0"/>
        <w:rPr>
          <w:rFonts w:ascii="Montserrat" w:eastAsia="Arial" w:hAnsi="Montserrat" w:cs="Arial"/>
          <w:sz w:val="22"/>
          <w:szCs w:val="22"/>
          <w:lang w:val="es-MX"/>
        </w:rPr>
      </w:pPr>
    </w:p>
    <w:p w:rsidR="00FB3ABC" w:rsidRPr="001E686E" w:rsidRDefault="00EB5C8D" w:rsidP="00FB3ABC">
      <w:pPr>
        <w:pStyle w:val="3"/>
        <w:ind w:left="-426" w:right="-567" w:firstLine="0"/>
        <w:rPr>
          <w:rFonts w:ascii="Montserrat" w:hAnsi="Montserrat" w:cstheme="minorHAnsi"/>
          <w:sz w:val="22"/>
          <w:szCs w:val="24"/>
          <w:lang w:val="es-MX"/>
        </w:rPr>
      </w:pPr>
      <w:r w:rsidRPr="001E686E">
        <w:rPr>
          <w:rFonts w:ascii="Montserrat" w:hAnsi="Montserrat" w:cs="Arial"/>
          <w:b/>
          <w:sz w:val="22"/>
          <w:szCs w:val="22"/>
          <w:lang w:val="es-MX"/>
        </w:rPr>
        <w:t>M</w:t>
      </w:r>
      <w:r w:rsidR="000E1A16" w:rsidRPr="001E686E">
        <w:rPr>
          <w:rFonts w:ascii="Montserrat" w:hAnsi="Montserrat" w:cs="Arial"/>
          <w:b/>
          <w:sz w:val="22"/>
          <w:szCs w:val="22"/>
          <w:lang w:val="es-MX"/>
        </w:rPr>
        <w:t>)</w:t>
      </w:r>
      <w:r w:rsidR="000E1A16" w:rsidRPr="001E686E">
        <w:rPr>
          <w:rFonts w:ascii="Montserrat" w:hAnsi="Montserrat" w:cs="Arial"/>
          <w:sz w:val="22"/>
          <w:szCs w:val="22"/>
          <w:lang w:val="es-MX"/>
        </w:rPr>
        <w:t xml:space="preserve"> </w:t>
      </w:r>
      <w:r w:rsidR="00107DF0" w:rsidRPr="001E686E">
        <w:rPr>
          <w:rFonts w:ascii="Montserrat" w:hAnsi="Montserrat" w:cs="Arial"/>
          <w:b/>
          <w:sz w:val="22"/>
          <w:szCs w:val="22"/>
          <w:lang w:val="es-MX"/>
        </w:rPr>
        <w:t xml:space="preserve"> </w:t>
      </w:r>
      <w:r w:rsidR="00FB3ABC" w:rsidRPr="001E686E">
        <w:rPr>
          <w:rFonts w:ascii="Montserrat" w:hAnsi="Montserrat" w:cstheme="minorHAnsi"/>
          <w:b/>
          <w:sz w:val="22"/>
          <w:szCs w:val="24"/>
          <w:lang w:val="es-MX"/>
        </w:rPr>
        <w:t xml:space="preserve">CERTIFICADO DE CALIDAD: </w:t>
      </w:r>
      <w:r w:rsidR="00FB3ABC" w:rsidRPr="001E686E">
        <w:rPr>
          <w:rFonts w:ascii="Montserrat" w:hAnsi="Montserrat" w:cstheme="minorHAnsi"/>
          <w:sz w:val="22"/>
          <w:szCs w:val="24"/>
          <w:lang w:val="es-MX"/>
        </w:rPr>
        <w:t xml:space="preserve">Deberá presentar certificado de calidad, avalados por las Autoridades Sanitarias y/o organismos de control de su país de origen como son: SINALP, EMA O FDA, o CCEE o dictamen aprobatorio de la UCT o ILAC para los consumibles, reactivos y equipos ofertados. </w:t>
      </w:r>
    </w:p>
    <w:p w:rsidR="00E24FEC" w:rsidRPr="001E686E" w:rsidRDefault="00FB3ABC" w:rsidP="00FB3ABC">
      <w:pPr>
        <w:pStyle w:val="3"/>
        <w:ind w:left="-426" w:right="-567" w:firstLine="0"/>
        <w:rPr>
          <w:rFonts w:ascii="Montserrat" w:hAnsi="Montserrat" w:cstheme="minorHAnsi"/>
          <w:b/>
          <w:sz w:val="22"/>
          <w:szCs w:val="24"/>
          <w:lang w:val="es-MX"/>
        </w:rPr>
      </w:pPr>
      <w:r w:rsidRPr="001E686E">
        <w:rPr>
          <w:rFonts w:ascii="Montserrat" w:hAnsi="Montserrat" w:cstheme="minorHAnsi"/>
          <w:sz w:val="22"/>
          <w:szCs w:val="24"/>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FB3ABC" w:rsidRPr="001E686E" w:rsidRDefault="00FB3ABC" w:rsidP="00FB3ABC">
      <w:pPr>
        <w:pStyle w:val="3"/>
        <w:ind w:left="-426" w:right="-567" w:firstLine="0"/>
        <w:rPr>
          <w:rFonts w:ascii="Montserrat" w:hAnsi="Montserrat" w:cs="Arial"/>
          <w:color w:val="000000"/>
          <w:sz w:val="22"/>
          <w:szCs w:val="22"/>
          <w:lang w:val="es-MX"/>
        </w:rPr>
      </w:pPr>
    </w:p>
    <w:p w:rsidR="00FB3ABC" w:rsidRPr="001E686E" w:rsidRDefault="00EB5C8D" w:rsidP="00FB3ABC">
      <w:pPr>
        <w:pStyle w:val="Sangra3detindependiente"/>
        <w:autoSpaceDE w:val="0"/>
        <w:autoSpaceDN w:val="0"/>
        <w:ind w:left="-426" w:right="-567" w:firstLine="0"/>
        <w:rPr>
          <w:rFonts w:ascii="Montserrat" w:hAnsi="Montserrat" w:cstheme="minorHAnsi"/>
          <w:sz w:val="22"/>
          <w:szCs w:val="22"/>
          <w:lang w:val="es-MX"/>
        </w:rPr>
      </w:pPr>
      <w:r w:rsidRPr="001E686E">
        <w:rPr>
          <w:rFonts w:ascii="Montserrat" w:hAnsi="Montserrat" w:cs="Arial"/>
          <w:b/>
          <w:sz w:val="22"/>
          <w:szCs w:val="22"/>
          <w:lang w:val="es-MX"/>
        </w:rPr>
        <w:lastRenderedPageBreak/>
        <w:t>N</w:t>
      </w:r>
      <w:r w:rsidR="00E30E7D" w:rsidRPr="001E686E">
        <w:rPr>
          <w:rFonts w:ascii="Montserrat" w:hAnsi="Montserrat" w:cs="Arial"/>
          <w:b/>
          <w:sz w:val="22"/>
          <w:szCs w:val="22"/>
          <w:lang w:val="es-MX"/>
        </w:rPr>
        <w:t>)</w:t>
      </w:r>
      <w:r w:rsidR="00E30E7D" w:rsidRPr="001E686E">
        <w:rPr>
          <w:rFonts w:ascii="Montserrat" w:hAnsi="Montserrat" w:cs="Arial"/>
          <w:sz w:val="22"/>
          <w:szCs w:val="22"/>
          <w:lang w:val="es-MX"/>
        </w:rPr>
        <w:t xml:space="preserve"> </w:t>
      </w:r>
      <w:r w:rsidR="00E30E7D" w:rsidRPr="001E686E">
        <w:rPr>
          <w:rFonts w:ascii="Montserrat" w:hAnsi="Montserrat" w:cs="Arial"/>
          <w:b/>
          <w:sz w:val="22"/>
          <w:szCs w:val="22"/>
          <w:lang w:val="es-MX"/>
        </w:rPr>
        <w:t xml:space="preserve"> </w:t>
      </w:r>
      <w:r w:rsidR="00FB3ABC" w:rsidRPr="001E686E">
        <w:rPr>
          <w:rFonts w:ascii="Montserrat" w:hAnsi="Montserrat" w:cstheme="minorHAnsi"/>
          <w:b/>
          <w:sz w:val="22"/>
          <w:szCs w:val="22"/>
          <w:lang w:val="es-MX"/>
        </w:rPr>
        <w:t xml:space="preserve">CARTA DE GARANTÍA: </w:t>
      </w:r>
      <w:r w:rsidR="00FB3ABC" w:rsidRPr="001E686E">
        <w:rPr>
          <w:rFonts w:ascii="Montserrat" w:hAnsi="Montserrat" w:cstheme="minorHAnsi"/>
          <w:sz w:val="22"/>
          <w:szCs w:val="22"/>
          <w:lang w:val="es-MX"/>
        </w:rPr>
        <w:t>Presentar carta de garantía del fabricante y/o distribuidor primario bajo protesta de decir verdad; para los reactivos y equipos ofertados, indicando el apoyo de estos, para el presente evento licitatorio</w:t>
      </w:r>
      <w:r w:rsidR="00E31DB1" w:rsidRPr="001E686E">
        <w:rPr>
          <w:rFonts w:ascii="Montserrat" w:hAnsi="Montserrat" w:cstheme="minorHAnsi"/>
          <w:sz w:val="22"/>
          <w:szCs w:val="22"/>
          <w:lang w:val="es-MX"/>
        </w:rPr>
        <w:t>,</w:t>
      </w:r>
      <w:r w:rsidR="00FB3ABC" w:rsidRPr="001E686E">
        <w:rPr>
          <w:rFonts w:ascii="Montserrat" w:hAnsi="Montserrat" w:cstheme="minorHAnsi"/>
          <w:sz w:val="22"/>
          <w:szCs w:val="22"/>
          <w:lang w:val="es-MX"/>
        </w:rPr>
        <w:t xml:space="preserve"> firmada por el facultado legalmente y elaborada preferentemente en papel membretado del fabricante  y/o distribuidor primario, de conformidad con lo establecido en el Anexo técnico de estas bases. </w:t>
      </w:r>
    </w:p>
    <w:p w:rsidR="00E30E7D" w:rsidRPr="001E686E" w:rsidRDefault="00FB3ABC" w:rsidP="00FB3ABC">
      <w:pPr>
        <w:pStyle w:val="Sangra3detindependiente"/>
        <w:autoSpaceDE w:val="0"/>
        <w:autoSpaceDN w:val="0"/>
        <w:ind w:left="-426" w:right="-567" w:firstLine="0"/>
        <w:rPr>
          <w:rFonts w:ascii="Montserrat" w:hAnsi="Montserrat" w:cstheme="minorHAnsi"/>
          <w:b/>
          <w:sz w:val="22"/>
          <w:szCs w:val="22"/>
          <w:lang w:val="es-MX"/>
        </w:rPr>
      </w:pPr>
      <w:r w:rsidRPr="001E686E">
        <w:rPr>
          <w:rFonts w:ascii="Montserrat" w:hAnsi="Montserrat" w:cstheme="minorHAnsi"/>
          <w:sz w:val="22"/>
          <w:szCs w:val="22"/>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FB3ABC" w:rsidRPr="001E686E" w:rsidRDefault="00FB3ABC" w:rsidP="00FB3ABC">
      <w:pPr>
        <w:pStyle w:val="Sangra3detindependiente"/>
        <w:autoSpaceDE w:val="0"/>
        <w:autoSpaceDN w:val="0"/>
        <w:ind w:left="-426" w:right="-567" w:firstLine="0"/>
        <w:rPr>
          <w:rFonts w:ascii="Montserrat" w:hAnsi="Montserrat" w:cs="Arial"/>
          <w:color w:val="000000"/>
          <w:sz w:val="22"/>
          <w:szCs w:val="22"/>
          <w:lang w:val="es-MX"/>
        </w:rPr>
      </w:pPr>
    </w:p>
    <w:p w:rsidR="00540DC6" w:rsidRPr="001E686E" w:rsidRDefault="00EB5C8D" w:rsidP="00540DC6">
      <w:pPr>
        <w:pStyle w:val="3"/>
        <w:ind w:left="-426" w:right="-567" w:firstLine="0"/>
        <w:rPr>
          <w:rFonts w:ascii="Montserrat" w:hAnsi="Montserrat" w:cstheme="minorHAnsi"/>
          <w:sz w:val="22"/>
          <w:szCs w:val="22"/>
          <w:lang w:val="es-MX"/>
        </w:rPr>
      </w:pPr>
      <w:r w:rsidRPr="001E686E">
        <w:rPr>
          <w:rFonts w:ascii="Montserrat" w:hAnsi="Montserrat" w:cs="Arial"/>
          <w:b/>
          <w:sz w:val="22"/>
          <w:szCs w:val="22"/>
          <w:lang w:val="es-MX"/>
        </w:rPr>
        <w:t>O</w:t>
      </w:r>
      <w:r w:rsidR="00E30E7D" w:rsidRPr="001E686E">
        <w:rPr>
          <w:rFonts w:ascii="Montserrat" w:hAnsi="Montserrat" w:cs="Arial"/>
          <w:b/>
          <w:sz w:val="22"/>
          <w:szCs w:val="22"/>
          <w:lang w:val="es-MX"/>
        </w:rPr>
        <w:t>)</w:t>
      </w:r>
      <w:r w:rsidR="00E30E7D" w:rsidRPr="001E686E">
        <w:rPr>
          <w:rFonts w:ascii="Montserrat" w:hAnsi="Montserrat" w:cs="Arial"/>
          <w:sz w:val="22"/>
          <w:szCs w:val="22"/>
          <w:lang w:val="es-MX"/>
        </w:rPr>
        <w:t xml:space="preserve"> </w:t>
      </w:r>
      <w:r w:rsidR="00E30E7D" w:rsidRPr="001E686E">
        <w:rPr>
          <w:rFonts w:ascii="Montserrat" w:hAnsi="Montserrat" w:cs="Arial"/>
          <w:b/>
          <w:sz w:val="22"/>
          <w:szCs w:val="22"/>
          <w:lang w:val="es-MX"/>
        </w:rPr>
        <w:t xml:space="preserve"> </w:t>
      </w:r>
      <w:r w:rsidR="00FB424E" w:rsidRPr="001E686E">
        <w:rPr>
          <w:rFonts w:ascii="Montserrat" w:hAnsi="Montserrat" w:cstheme="minorHAnsi"/>
          <w:b/>
          <w:sz w:val="22"/>
          <w:szCs w:val="22"/>
          <w:lang w:val="es-MX"/>
        </w:rPr>
        <w:t xml:space="preserve">PERMISOS: </w:t>
      </w:r>
      <w:r w:rsidR="00540DC6" w:rsidRPr="001E686E">
        <w:rPr>
          <w:rFonts w:ascii="Montserrat" w:hAnsi="Montserrat" w:cstheme="minorHAnsi"/>
          <w:sz w:val="22"/>
          <w:szCs w:val="22"/>
          <w:lang w:val="es-MX"/>
        </w:rPr>
        <w:t>Los licitantes deberán presentar copia simple de los siguientes documentos:</w:t>
      </w:r>
    </w:p>
    <w:p w:rsidR="00540DC6" w:rsidRPr="001E686E" w:rsidRDefault="00540DC6" w:rsidP="00540DC6">
      <w:pPr>
        <w:pStyle w:val="3"/>
        <w:ind w:left="-142" w:right="-567"/>
        <w:rPr>
          <w:rFonts w:ascii="Montserrat" w:hAnsi="Montserrat" w:cstheme="minorHAnsi"/>
          <w:sz w:val="22"/>
          <w:szCs w:val="22"/>
          <w:lang w:val="es-MX"/>
        </w:rPr>
      </w:pPr>
      <w:r w:rsidRPr="001E686E">
        <w:rPr>
          <w:rFonts w:ascii="Montserrat" w:hAnsi="Montserrat" w:cstheme="minorHAnsi"/>
          <w:sz w:val="22"/>
          <w:szCs w:val="22"/>
          <w:lang w:val="es-MX"/>
        </w:rPr>
        <w:t>•</w:t>
      </w:r>
      <w:r w:rsidRPr="001E686E">
        <w:rPr>
          <w:rFonts w:ascii="Montserrat" w:hAnsi="Montserrat" w:cstheme="minorHAnsi"/>
          <w:sz w:val="22"/>
          <w:szCs w:val="22"/>
          <w:lang w:val="es-MX"/>
        </w:rPr>
        <w:tab/>
        <w:t xml:space="preserve">Copia simple del </w:t>
      </w:r>
      <w:r w:rsidRPr="001E686E">
        <w:rPr>
          <w:rFonts w:ascii="Montserrat" w:hAnsi="Montserrat" w:cstheme="minorHAnsi"/>
          <w:b/>
          <w:sz w:val="22"/>
          <w:szCs w:val="22"/>
          <w:lang w:val="es-MX"/>
        </w:rPr>
        <w:t>Registro Sanitario y/o insertos</w:t>
      </w:r>
      <w:r w:rsidRPr="001E686E">
        <w:rPr>
          <w:rFonts w:ascii="Montserrat" w:hAnsi="Montserrat" w:cstheme="minorHAnsi"/>
          <w:sz w:val="22"/>
          <w:szCs w:val="22"/>
          <w:lang w:val="es-MX"/>
        </w:rPr>
        <w:t xml:space="preserve"> de cada reactivo que componen cada uno de los paquetes que conforman las </w:t>
      </w:r>
      <w:r w:rsidR="00D06FE6" w:rsidRPr="001E686E">
        <w:rPr>
          <w:rFonts w:ascii="Montserrat" w:hAnsi="Montserrat" w:cstheme="minorHAnsi"/>
          <w:sz w:val="22"/>
          <w:szCs w:val="22"/>
          <w:lang w:val="es-MX"/>
        </w:rPr>
        <w:t>p</w:t>
      </w:r>
      <w:r w:rsidRPr="001E686E">
        <w:rPr>
          <w:rFonts w:ascii="Montserrat" w:hAnsi="Montserrat" w:cstheme="minorHAnsi"/>
          <w:sz w:val="22"/>
          <w:szCs w:val="22"/>
          <w:lang w:val="es-MX"/>
        </w:rPr>
        <w:t>artidas.</w:t>
      </w:r>
    </w:p>
    <w:p w:rsidR="00540DC6" w:rsidRPr="001E686E" w:rsidRDefault="00540DC6" w:rsidP="00540DC6">
      <w:pPr>
        <w:pStyle w:val="3"/>
        <w:ind w:left="-142" w:right="-567"/>
        <w:rPr>
          <w:rFonts w:ascii="Montserrat" w:hAnsi="Montserrat" w:cstheme="minorHAnsi"/>
          <w:sz w:val="22"/>
          <w:szCs w:val="22"/>
          <w:lang w:val="es-MX"/>
        </w:rPr>
      </w:pPr>
      <w:r w:rsidRPr="001E686E">
        <w:rPr>
          <w:rFonts w:ascii="Montserrat" w:hAnsi="Montserrat" w:cstheme="minorHAnsi"/>
          <w:sz w:val="22"/>
          <w:szCs w:val="22"/>
          <w:lang w:val="es-MX"/>
        </w:rPr>
        <w:t>•</w:t>
      </w:r>
      <w:r w:rsidRPr="001E686E">
        <w:rPr>
          <w:rFonts w:ascii="Montserrat" w:hAnsi="Montserrat" w:cstheme="minorHAnsi"/>
          <w:sz w:val="22"/>
          <w:szCs w:val="22"/>
          <w:lang w:val="es-MX"/>
        </w:rPr>
        <w:tab/>
        <w:t xml:space="preserve">Los licitantes deberán anexar copia de su </w:t>
      </w:r>
      <w:r w:rsidRPr="001E686E">
        <w:rPr>
          <w:rFonts w:ascii="Montserrat" w:hAnsi="Montserrat" w:cstheme="minorHAnsi"/>
          <w:b/>
          <w:sz w:val="22"/>
          <w:szCs w:val="22"/>
          <w:lang w:val="es-MX"/>
        </w:rPr>
        <w:t>licencia sanitaria y/o aviso de funcionamiento.</w:t>
      </w:r>
    </w:p>
    <w:p w:rsidR="00540DC6" w:rsidRPr="001E686E" w:rsidRDefault="00540DC6" w:rsidP="00540DC6">
      <w:pPr>
        <w:pStyle w:val="3"/>
        <w:ind w:left="-142" w:right="-567"/>
        <w:rPr>
          <w:rFonts w:ascii="Montserrat" w:hAnsi="Montserrat" w:cstheme="minorHAnsi"/>
          <w:sz w:val="22"/>
          <w:szCs w:val="22"/>
          <w:lang w:val="es-MX"/>
        </w:rPr>
      </w:pPr>
      <w:r w:rsidRPr="001E686E">
        <w:rPr>
          <w:rFonts w:ascii="Montserrat" w:hAnsi="Montserrat" w:cstheme="minorHAnsi"/>
          <w:sz w:val="22"/>
          <w:szCs w:val="22"/>
          <w:lang w:val="es-MX"/>
        </w:rPr>
        <w:t>•</w:t>
      </w:r>
      <w:r w:rsidRPr="001E686E">
        <w:rPr>
          <w:rFonts w:ascii="Montserrat" w:hAnsi="Montserrat" w:cstheme="minorHAnsi"/>
          <w:sz w:val="22"/>
          <w:szCs w:val="22"/>
          <w:lang w:val="es-MX"/>
        </w:rPr>
        <w:tab/>
        <w:t xml:space="preserve">En el caso de que los bienes no requieran de registro sanitario, deberán presentar </w:t>
      </w:r>
      <w:r w:rsidRPr="001E686E">
        <w:rPr>
          <w:rFonts w:ascii="Montserrat" w:hAnsi="Montserrat" w:cstheme="minorHAnsi"/>
          <w:b/>
          <w:sz w:val="22"/>
          <w:szCs w:val="22"/>
          <w:lang w:val="es-MX"/>
        </w:rPr>
        <w:t xml:space="preserve">constancia </w:t>
      </w:r>
      <w:r w:rsidRPr="001E686E">
        <w:rPr>
          <w:rFonts w:ascii="Montserrat" w:hAnsi="Montserrat" w:cstheme="minorHAnsi"/>
          <w:sz w:val="22"/>
          <w:szCs w:val="22"/>
          <w:lang w:val="es-MX"/>
        </w:rPr>
        <w:t xml:space="preserve">expedida por la Secretaría de Salud que lo exima del mismo. </w:t>
      </w:r>
    </w:p>
    <w:p w:rsidR="00540DC6" w:rsidRPr="001E686E" w:rsidRDefault="00540DC6" w:rsidP="00540DC6">
      <w:pPr>
        <w:pStyle w:val="3"/>
        <w:ind w:left="-142" w:right="-567"/>
        <w:rPr>
          <w:rFonts w:ascii="Montserrat" w:hAnsi="Montserrat" w:cstheme="minorHAnsi"/>
          <w:sz w:val="22"/>
          <w:szCs w:val="22"/>
          <w:lang w:val="es-MX"/>
        </w:rPr>
      </w:pPr>
      <w:r w:rsidRPr="001E686E">
        <w:rPr>
          <w:rFonts w:ascii="Montserrat" w:hAnsi="Montserrat" w:cstheme="minorHAnsi"/>
          <w:sz w:val="22"/>
          <w:szCs w:val="22"/>
          <w:lang w:val="es-MX"/>
        </w:rPr>
        <w:t>•</w:t>
      </w:r>
      <w:r w:rsidRPr="001E686E">
        <w:rPr>
          <w:rFonts w:ascii="Montserrat" w:hAnsi="Montserrat" w:cstheme="minorHAnsi"/>
          <w:sz w:val="22"/>
          <w:szCs w:val="22"/>
          <w:lang w:val="es-MX"/>
        </w:rPr>
        <w:tab/>
        <w:t xml:space="preserve">Carta compromiso del licitante donde se compromete que en caso de ser adjudicado, presentará </w:t>
      </w:r>
      <w:r w:rsidR="00D06FE6" w:rsidRPr="001E686E">
        <w:rPr>
          <w:rFonts w:ascii="Montserrat" w:hAnsi="Montserrat" w:cstheme="minorHAnsi"/>
          <w:sz w:val="22"/>
          <w:szCs w:val="22"/>
          <w:lang w:val="es-MX"/>
        </w:rPr>
        <w:t>Li</w:t>
      </w:r>
      <w:r w:rsidRPr="001E686E">
        <w:rPr>
          <w:rFonts w:ascii="Montserrat" w:hAnsi="Montserrat" w:cstheme="minorHAnsi"/>
          <w:sz w:val="22"/>
          <w:szCs w:val="22"/>
          <w:lang w:val="es-MX"/>
        </w:rPr>
        <w:t xml:space="preserve">cencia Sanitaria, Aviso de Funcionamiento, Aviso de Responsable Sanitario de  dos laboratorios subrogados en caso de ser necesario, por falla de equipo, falta de reactivos. </w:t>
      </w:r>
    </w:p>
    <w:p w:rsidR="00540DC6" w:rsidRPr="001E686E" w:rsidRDefault="00540DC6" w:rsidP="00540DC6">
      <w:pPr>
        <w:pStyle w:val="3"/>
        <w:ind w:left="-142" w:right="-567"/>
        <w:rPr>
          <w:rFonts w:ascii="Montserrat" w:hAnsi="Montserrat" w:cstheme="minorHAnsi"/>
          <w:sz w:val="22"/>
          <w:szCs w:val="22"/>
          <w:lang w:val="es-MX"/>
        </w:rPr>
      </w:pPr>
      <w:r w:rsidRPr="001E686E">
        <w:rPr>
          <w:rFonts w:ascii="Montserrat" w:hAnsi="Montserrat" w:cstheme="minorHAnsi"/>
          <w:sz w:val="22"/>
          <w:szCs w:val="22"/>
          <w:lang w:val="es-MX"/>
        </w:rPr>
        <w:t xml:space="preserve">   </w:t>
      </w:r>
      <w:r w:rsidRPr="001E686E">
        <w:rPr>
          <w:rFonts w:ascii="Montserrat" w:hAnsi="Montserrat" w:cstheme="minorHAnsi"/>
          <w:sz w:val="22"/>
          <w:szCs w:val="22"/>
          <w:lang w:val="es-MX"/>
        </w:rPr>
        <w:tab/>
        <w:t>Así como también un manifiesto con los horarios de servicio, que se ajusten a las necesidades de las unidades y en cada una de las ciudades de ubicación de la misma.</w:t>
      </w:r>
    </w:p>
    <w:p w:rsidR="00540DC6" w:rsidRPr="001E686E" w:rsidRDefault="00540DC6" w:rsidP="00540DC6">
      <w:pPr>
        <w:pStyle w:val="3"/>
        <w:ind w:left="-142" w:right="-567"/>
        <w:rPr>
          <w:rFonts w:ascii="Montserrat" w:hAnsi="Montserrat" w:cstheme="minorHAnsi"/>
          <w:sz w:val="22"/>
          <w:szCs w:val="22"/>
          <w:lang w:val="es-MX"/>
        </w:rPr>
      </w:pPr>
      <w:r w:rsidRPr="001E686E">
        <w:rPr>
          <w:rFonts w:ascii="Montserrat" w:hAnsi="Montserrat" w:cstheme="minorHAnsi"/>
          <w:sz w:val="22"/>
          <w:szCs w:val="22"/>
          <w:lang w:val="es-MX"/>
        </w:rPr>
        <w:t xml:space="preserve">   </w:t>
      </w:r>
      <w:r w:rsidRPr="001E686E">
        <w:rPr>
          <w:rFonts w:ascii="Montserrat" w:hAnsi="Montserrat" w:cstheme="minorHAnsi"/>
          <w:sz w:val="22"/>
          <w:szCs w:val="22"/>
          <w:lang w:val="es-MX"/>
        </w:rPr>
        <w:tab/>
        <w:t xml:space="preserve">En caso de presentar manifiesto el licitante favorecido con el fallo deberá presentar copia de los documentos a la firma del contrato </w:t>
      </w:r>
    </w:p>
    <w:p w:rsidR="00540DC6" w:rsidRPr="001E686E" w:rsidRDefault="00540DC6" w:rsidP="00540DC6">
      <w:pPr>
        <w:pStyle w:val="3"/>
        <w:ind w:left="-142" w:right="-567" w:hanging="283"/>
        <w:rPr>
          <w:rFonts w:ascii="Montserrat" w:hAnsi="Montserrat" w:cstheme="minorHAnsi"/>
          <w:sz w:val="22"/>
          <w:szCs w:val="22"/>
          <w:lang w:val="es-MX"/>
        </w:rPr>
      </w:pPr>
      <w:r w:rsidRPr="001E686E">
        <w:rPr>
          <w:rFonts w:ascii="Montserrat" w:hAnsi="Montserrat" w:cstheme="minorHAnsi"/>
          <w:sz w:val="22"/>
          <w:szCs w:val="22"/>
          <w:lang w:val="es-MX"/>
        </w:rPr>
        <w:t>•</w:t>
      </w:r>
      <w:r w:rsidRPr="001E686E">
        <w:rPr>
          <w:rFonts w:ascii="Montserrat" w:hAnsi="Montserrat" w:cstheme="minorHAnsi"/>
          <w:sz w:val="22"/>
          <w:szCs w:val="22"/>
          <w:lang w:val="es-MX"/>
        </w:rPr>
        <w:tab/>
        <w:t xml:space="preserve">Adicionalmente deberán presentar, manifiesto bajo protesta de decir verdad, debidamente firmado por el facultado legal y preferentemente en papel membretado del </w:t>
      </w:r>
      <w:r w:rsidRPr="001E686E">
        <w:rPr>
          <w:rFonts w:ascii="Montserrat" w:hAnsi="Montserrat" w:cstheme="minorHAnsi"/>
          <w:b/>
          <w:sz w:val="22"/>
          <w:szCs w:val="22"/>
          <w:lang w:val="es-MX"/>
        </w:rPr>
        <w:t>FABRICANTE Y/O DISTRIBUIDORES AUTORIZADOS Y/O DISTRIBUIDOR MAYORISTA Y/O TITULAR DEL REGISTRO SANITARIO</w:t>
      </w:r>
      <w:r w:rsidRPr="001E686E">
        <w:rPr>
          <w:rFonts w:ascii="Montserrat" w:hAnsi="Montserrat" w:cstheme="minorHAnsi"/>
          <w:sz w:val="22"/>
          <w:szCs w:val="22"/>
          <w:lang w:val="es-MX"/>
        </w:rPr>
        <w:t>, en el cual manifiesten que los documentos referentes a licencia sanitaria y aviso de funcionamiento (indicando número de registro o licencia, fecha de expedición, vigencia y producto, según corresponda) anexos a su propuesta técnica son legítimos y se encuentran a la fecha vigentes ante las autoridades competentes, señalando en el mismo escrito que libera al “ISSSTECALI” de cualquier responsabilidad civil, penal, mercantil y administrativa que resulte por controversias en la infracción de la vigencia y legitimidad de la licencia y registro sanitarios señalados, comprometiéndose ambos que en caso de modificación o invalidación de la licencia y registro sanitario por parte de las autoridades competentes informara a el “ISSSTECALI” sobre dicho hecho en un término máximo de 5 días hábiles posteriores a la notificación por parte de la autoridad competente.</w:t>
      </w:r>
    </w:p>
    <w:p w:rsidR="00FB424E" w:rsidRPr="001E686E" w:rsidRDefault="00FB424E" w:rsidP="00540DC6">
      <w:pPr>
        <w:pStyle w:val="3"/>
        <w:ind w:left="-426" w:right="-567" w:firstLine="0"/>
        <w:rPr>
          <w:rFonts w:ascii="Montserrat" w:hAnsi="Montserrat" w:cstheme="minorHAnsi"/>
          <w:sz w:val="22"/>
          <w:szCs w:val="22"/>
          <w:lang w:val="es-MX"/>
        </w:rPr>
      </w:pPr>
      <w:r w:rsidRPr="001E686E">
        <w:rPr>
          <w:rFonts w:ascii="Montserrat" w:hAnsi="Montserrat" w:cstheme="minorHAnsi"/>
          <w:sz w:val="22"/>
          <w:szCs w:val="22"/>
          <w:lang w:val="es-MX"/>
        </w:rPr>
        <w:t>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E30E7D" w:rsidRPr="001E686E" w:rsidRDefault="00E30E7D" w:rsidP="00E30E7D">
      <w:pPr>
        <w:pStyle w:val="Sangra3detindependiente"/>
        <w:autoSpaceDE w:val="0"/>
        <w:autoSpaceDN w:val="0"/>
        <w:ind w:left="-426" w:right="-567" w:firstLine="0"/>
        <w:rPr>
          <w:rFonts w:ascii="Montserrat" w:hAnsi="Montserrat" w:cs="Arial"/>
          <w:color w:val="000000"/>
          <w:sz w:val="22"/>
          <w:szCs w:val="22"/>
          <w:lang w:val="es-MX"/>
        </w:rPr>
      </w:pPr>
    </w:p>
    <w:p w:rsidR="00540DC6" w:rsidRPr="001E686E" w:rsidRDefault="00EB5C8D" w:rsidP="00540DC6">
      <w:pPr>
        <w:pStyle w:val="Prrafodelista"/>
        <w:ind w:left="-426" w:right="-567"/>
        <w:contextualSpacing/>
        <w:jc w:val="both"/>
        <w:rPr>
          <w:rFonts w:ascii="Montserrat" w:hAnsi="Montserrat" w:cstheme="minorHAnsi"/>
          <w:sz w:val="22"/>
          <w:szCs w:val="22"/>
          <w:lang w:val="es-MX"/>
        </w:rPr>
      </w:pPr>
      <w:r w:rsidRPr="001E686E">
        <w:rPr>
          <w:rFonts w:ascii="Montserrat" w:hAnsi="Montserrat" w:cs="Arial"/>
          <w:b/>
          <w:sz w:val="22"/>
          <w:szCs w:val="22"/>
          <w:lang w:val="es-MX"/>
        </w:rPr>
        <w:t>P</w:t>
      </w:r>
      <w:r w:rsidR="00FB424E" w:rsidRPr="001E686E">
        <w:rPr>
          <w:rFonts w:ascii="Montserrat" w:hAnsi="Montserrat" w:cs="Arial"/>
          <w:b/>
          <w:sz w:val="22"/>
          <w:szCs w:val="22"/>
          <w:lang w:val="es-MX"/>
        </w:rPr>
        <w:t>)</w:t>
      </w:r>
      <w:r w:rsidR="00FB424E" w:rsidRPr="001E686E">
        <w:rPr>
          <w:rFonts w:ascii="Montserrat" w:hAnsi="Montserrat" w:cs="Arial"/>
          <w:sz w:val="22"/>
          <w:szCs w:val="22"/>
          <w:lang w:val="es-MX"/>
        </w:rPr>
        <w:t xml:space="preserve"> </w:t>
      </w:r>
      <w:r w:rsidR="00FB424E" w:rsidRPr="001E686E">
        <w:rPr>
          <w:rFonts w:ascii="Montserrat" w:hAnsi="Montserrat" w:cs="Arial"/>
          <w:b/>
          <w:sz w:val="22"/>
          <w:szCs w:val="22"/>
          <w:lang w:val="es-MX"/>
        </w:rPr>
        <w:t xml:space="preserve"> </w:t>
      </w:r>
      <w:r w:rsidR="00540DC6" w:rsidRPr="001E686E">
        <w:rPr>
          <w:rFonts w:ascii="Montserrat" w:hAnsi="Montserrat" w:cstheme="minorHAnsi"/>
          <w:b/>
          <w:sz w:val="22"/>
          <w:szCs w:val="22"/>
          <w:lang w:val="es-MX"/>
        </w:rPr>
        <w:t>MANIFIESTO SOBRE LOS EQUIPOS COMPLEMENTARIOS (PARTIDA 1 Y 2)</w:t>
      </w:r>
      <w:r w:rsidR="00540DC6" w:rsidRPr="001E686E">
        <w:rPr>
          <w:rFonts w:ascii="Montserrat" w:hAnsi="Montserrat" w:cstheme="minorHAnsi"/>
          <w:sz w:val="22"/>
          <w:szCs w:val="22"/>
          <w:lang w:val="es-MX"/>
        </w:rPr>
        <w:t xml:space="preserve">, el licitante deberá presenta un manifiesto en el que se compromete a la entrega de cada uno de los equipos complementarios los cuales deberán cumplir con las especificaciones técnicas señaladas en el anexo técnico indicando marca y modelo.  </w:t>
      </w:r>
    </w:p>
    <w:p w:rsidR="00540DC6" w:rsidRPr="001E686E" w:rsidRDefault="00540DC6" w:rsidP="00540DC6">
      <w:pPr>
        <w:pStyle w:val="Prrafodelista"/>
        <w:ind w:left="-426"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Equipos complementarios requeridos:</w:t>
      </w:r>
    </w:p>
    <w:p w:rsidR="00540DC6" w:rsidRPr="001E686E" w:rsidRDefault="00540DC6" w:rsidP="00540DC6">
      <w:pPr>
        <w:pStyle w:val="Prrafodelista"/>
        <w:ind w:left="-426"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PARTIDA 1. LABORATORIO</w:t>
      </w:r>
    </w:p>
    <w:p w:rsidR="002C525C" w:rsidRPr="001E686E" w:rsidRDefault="002C525C" w:rsidP="002C525C">
      <w:pPr>
        <w:pStyle w:val="Prrafodelista"/>
        <w:numPr>
          <w:ilvl w:val="0"/>
          <w:numId w:val="45"/>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lastRenderedPageBreak/>
        <w:t xml:space="preserve">Refrigerador de Usos Generales grande doble puerta.  </w:t>
      </w:r>
    </w:p>
    <w:p w:rsidR="002C525C" w:rsidRPr="001E686E" w:rsidRDefault="002C525C" w:rsidP="002C525C">
      <w:pPr>
        <w:pStyle w:val="Prrafodelista"/>
        <w:numPr>
          <w:ilvl w:val="0"/>
          <w:numId w:val="45"/>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 xml:space="preserve">Refrigerador de Usos Generales chico una puerta.  </w:t>
      </w:r>
    </w:p>
    <w:p w:rsidR="002C525C" w:rsidRPr="001E686E" w:rsidRDefault="002C525C" w:rsidP="002C525C">
      <w:pPr>
        <w:pStyle w:val="Prrafodelista"/>
        <w:numPr>
          <w:ilvl w:val="0"/>
          <w:numId w:val="45"/>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Congelador Vertical.</w:t>
      </w:r>
    </w:p>
    <w:p w:rsidR="002C525C" w:rsidRPr="001E686E" w:rsidRDefault="002C525C" w:rsidP="002C525C">
      <w:pPr>
        <w:pStyle w:val="Prrafodelista"/>
        <w:numPr>
          <w:ilvl w:val="0"/>
          <w:numId w:val="45"/>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 xml:space="preserve">Centrífuga de mesa 24 Tubos. </w:t>
      </w:r>
    </w:p>
    <w:p w:rsidR="002C525C" w:rsidRPr="001E686E" w:rsidRDefault="002C525C" w:rsidP="002C525C">
      <w:pPr>
        <w:pStyle w:val="Prrafodelista"/>
        <w:numPr>
          <w:ilvl w:val="0"/>
          <w:numId w:val="45"/>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 xml:space="preserve">Centrífuga de mesa para Orinas. </w:t>
      </w:r>
    </w:p>
    <w:p w:rsidR="002C525C" w:rsidRPr="001E686E" w:rsidRDefault="002C525C" w:rsidP="002C525C">
      <w:pPr>
        <w:pStyle w:val="Prrafodelista"/>
        <w:numPr>
          <w:ilvl w:val="0"/>
          <w:numId w:val="45"/>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 xml:space="preserve">Microscopio de campo claro. </w:t>
      </w:r>
    </w:p>
    <w:p w:rsidR="00540DC6" w:rsidRPr="001E686E" w:rsidRDefault="00540DC6" w:rsidP="002C525C">
      <w:pPr>
        <w:pStyle w:val="Prrafodelista"/>
        <w:ind w:left="-426"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PARTIDA 2. BANCO DE SANGRE:</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Balanza recolectora y mezcladora.</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Sillón.</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Fraccionador de hemoderivados.</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Agitador de plaquetas con incubadora incluida.</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Centrifuga de piso con gabinete refrigerada.</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Centrifuga de cabezal intercambiable.</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Centrifuga de mesa (SEROFUGE).</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Sellador.</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Congelador rápido de plasma.</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Ultracongelador.</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Baño para descongelación rápida de plasma y eritrocitos.</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Refrigerador de Usos Generales.</w:t>
      </w:r>
    </w:p>
    <w:p w:rsidR="00540DC6" w:rsidRPr="001E686E" w:rsidRDefault="00540DC6" w:rsidP="007E4215">
      <w:pPr>
        <w:pStyle w:val="Prrafodelista"/>
        <w:numPr>
          <w:ilvl w:val="0"/>
          <w:numId w:val="10"/>
        </w:numPr>
        <w:ind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 xml:space="preserve">Refrigerador para muestras biológicas y hemoderivados.  </w:t>
      </w:r>
    </w:p>
    <w:p w:rsidR="00FB424E" w:rsidRPr="001E686E" w:rsidRDefault="00540DC6" w:rsidP="00540DC6">
      <w:pPr>
        <w:pStyle w:val="Prrafodelista"/>
        <w:ind w:left="-426" w:right="-567"/>
        <w:contextualSpacing/>
        <w:jc w:val="both"/>
        <w:rPr>
          <w:rFonts w:ascii="Montserrat" w:hAnsi="Montserrat" w:cstheme="minorHAnsi"/>
          <w:sz w:val="22"/>
          <w:szCs w:val="22"/>
          <w:lang w:val="es-MX"/>
        </w:rPr>
      </w:pPr>
      <w:r w:rsidRPr="001E686E">
        <w:rPr>
          <w:rFonts w:ascii="Montserrat" w:hAnsi="Montserrat" w:cstheme="minorHAnsi"/>
          <w:sz w:val="22"/>
          <w:szCs w:val="22"/>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540DC6" w:rsidRPr="001E686E" w:rsidRDefault="00540DC6" w:rsidP="00540DC6">
      <w:pPr>
        <w:pStyle w:val="Prrafodelista"/>
        <w:ind w:left="-426" w:right="-567"/>
        <w:contextualSpacing/>
        <w:jc w:val="both"/>
        <w:rPr>
          <w:rFonts w:ascii="Montserrat" w:hAnsi="Montserrat" w:cs="Arial"/>
          <w:color w:val="000000"/>
          <w:sz w:val="22"/>
          <w:szCs w:val="22"/>
          <w:lang w:val="es-MX"/>
        </w:rPr>
      </w:pPr>
    </w:p>
    <w:p w:rsidR="00FB424E" w:rsidRPr="001E686E" w:rsidRDefault="00EB5C8D" w:rsidP="00FB424E">
      <w:pPr>
        <w:pStyle w:val="Sangra3detindependiente"/>
        <w:autoSpaceDE w:val="0"/>
        <w:autoSpaceDN w:val="0"/>
        <w:ind w:left="-426" w:right="-567" w:firstLine="0"/>
        <w:rPr>
          <w:rFonts w:ascii="Montserrat" w:hAnsi="Montserrat" w:cstheme="minorHAnsi"/>
          <w:sz w:val="22"/>
          <w:szCs w:val="22"/>
          <w:lang w:val="es-MX"/>
        </w:rPr>
      </w:pPr>
      <w:r w:rsidRPr="001E686E">
        <w:rPr>
          <w:rFonts w:ascii="Montserrat" w:hAnsi="Montserrat" w:cs="Arial"/>
          <w:b/>
          <w:sz w:val="22"/>
          <w:szCs w:val="22"/>
          <w:lang w:val="es-MX"/>
        </w:rPr>
        <w:t>Q</w:t>
      </w:r>
      <w:r w:rsidR="00FB424E" w:rsidRPr="001E686E">
        <w:rPr>
          <w:rFonts w:ascii="Montserrat" w:hAnsi="Montserrat" w:cs="Arial"/>
          <w:b/>
          <w:sz w:val="22"/>
          <w:szCs w:val="22"/>
          <w:lang w:val="es-MX"/>
        </w:rPr>
        <w:t>)</w:t>
      </w:r>
      <w:r w:rsidR="00FB424E" w:rsidRPr="001E686E">
        <w:rPr>
          <w:rFonts w:ascii="Montserrat" w:hAnsi="Montserrat" w:cs="Arial"/>
          <w:sz w:val="22"/>
          <w:szCs w:val="22"/>
          <w:lang w:val="es-MX"/>
        </w:rPr>
        <w:t xml:space="preserve"> </w:t>
      </w:r>
      <w:r w:rsidR="00FB424E" w:rsidRPr="001E686E">
        <w:rPr>
          <w:rFonts w:ascii="Montserrat" w:hAnsi="Montserrat" w:cs="Arial"/>
          <w:b/>
          <w:sz w:val="22"/>
          <w:szCs w:val="22"/>
          <w:lang w:val="es-MX"/>
        </w:rPr>
        <w:t xml:space="preserve"> </w:t>
      </w:r>
      <w:r w:rsidR="006314D3" w:rsidRPr="001E686E">
        <w:rPr>
          <w:rFonts w:ascii="Montserrat" w:hAnsi="Montserrat" w:cstheme="minorHAnsi"/>
          <w:b/>
          <w:bCs/>
          <w:sz w:val="22"/>
          <w:szCs w:val="22"/>
          <w:lang w:val="es-MX"/>
        </w:rPr>
        <w:t>CARTA COMPROMISO PARA LA PRESTACIÓN DE SERVICIOS EN LABORATORIO EXTERNO</w:t>
      </w:r>
      <w:r w:rsidR="006314D3" w:rsidRPr="001E686E">
        <w:rPr>
          <w:rFonts w:ascii="Montserrat" w:hAnsi="Montserrat" w:cstheme="minorHAnsi"/>
          <w:sz w:val="22"/>
          <w:szCs w:val="22"/>
          <w:lang w:val="es-MX"/>
        </w:rPr>
        <w:t xml:space="preserve">. </w:t>
      </w:r>
      <w:r w:rsidR="00540DC6" w:rsidRPr="001E686E">
        <w:rPr>
          <w:rFonts w:ascii="Montserrat" w:hAnsi="Montserrat" w:cstheme="minorHAnsi"/>
          <w:sz w:val="22"/>
          <w:szCs w:val="22"/>
          <w:lang w:val="es-MX"/>
        </w:rPr>
        <w:t xml:space="preserve">El licitante deberá presentar manifiesto en formato libre, signado por el representante legal, bajo protesta de decir verdad, donde se establezca que acepta, prestar y que tiene conocimiento de que se encuentra obligado a otorgar a su costo el servicio-pruebas objeto de esta licitación desde el inicio de la vigencia de la contratación, para lo cual durante el lapso otorgado para la entrega de equipos realizará los servicios-pruebas que comprenden esta licitación para derechohabientes del “ISSSTECALI” en un laboratorio externo en cual </w:t>
      </w:r>
      <w:r w:rsidR="00540DC6" w:rsidRPr="001E686E">
        <w:rPr>
          <w:rFonts w:ascii="Montserrat" w:hAnsi="Montserrat" w:cstheme="minorHAnsi"/>
          <w:b/>
          <w:sz w:val="22"/>
          <w:szCs w:val="22"/>
          <w:u w:val="single"/>
          <w:lang w:val="es-MX"/>
        </w:rPr>
        <w:t>deberá ser local por la necesidad del tiempo de respuesta</w:t>
      </w:r>
      <w:r w:rsidR="00540DC6" w:rsidRPr="001E686E">
        <w:rPr>
          <w:rFonts w:ascii="Montserrat" w:hAnsi="Montserrat" w:cstheme="minorHAnsi"/>
          <w:sz w:val="22"/>
          <w:szCs w:val="22"/>
          <w:lang w:val="es-MX"/>
        </w:rPr>
        <w:t>, bajo su responsabilidad.</w:t>
      </w:r>
    </w:p>
    <w:p w:rsidR="008179FB" w:rsidRPr="001E686E" w:rsidRDefault="008179FB" w:rsidP="00FB424E">
      <w:pPr>
        <w:pStyle w:val="Sangra3detindependiente"/>
        <w:autoSpaceDE w:val="0"/>
        <w:autoSpaceDN w:val="0"/>
        <w:ind w:left="-426" w:right="-567" w:firstLine="0"/>
        <w:rPr>
          <w:rFonts w:ascii="Montserrat" w:hAnsi="Montserrat" w:cs="Arial"/>
          <w:color w:val="000000"/>
          <w:sz w:val="22"/>
          <w:szCs w:val="22"/>
          <w:lang w:val="es-MX"/>
        </w:rPr>
      </w:pPr>
    </w:p>
    <w:p w:rsidR="006314D3" w:rsidRPr="001E686E" w:rsidRDefault="00EB5C8D" w:rsidP="006314D3">
      <w:pPr>
        <w:pStyle w:val="Sangra3detindependiente"/>
        <w:autoSpaceDE w:val="0"/>
        <w:autoSpaceDN w:val="0"/>
        <w:ind w:left="-426" w:right="-567" w:firstLine="0"/>
        <w:rPr>
          <w:rFonts w:ascii="Montserrat" w:hAnsi="Montserrat" w:cs="Arial"/>
          <w:color w:val="000000"/>
          <w:sz w:val="22"/>
          <w:szCs w:val="22"/>
          <w:lang w:val="es-MX"/>
        </w:rPr>
      </w:pPr>
      <w:r w:rsidRPr="001E686E">
        <w:rPr>
          <w:rFonts w:ascii="Montserrat" w:hAnsi="Montserrat" w:cs="Arial"/>
          <w:b/>
          <w:sz w:val="22"/>
          <w:szCs w:val="22"/>
          <w:lang w:val="es-MX"/>
        </w:rPr>
        <w:t>R</w:t>
      </w:r>
      <w:r w:rsidR="006314D3" w:rsidRPr="001E686E">
        <w:rPr>
          <w:rFonts w:ascii="Montserrat" w:hAnsi="Montserrat" w:cs="Arial"/>
          <w:b/>
          <w:sz w:val="22"/>
          <w:szCs w:val="22"/>
          <w:lang w:val="es-MX"/>
        </w:rPr>
        <w:t>)</w:t>
      </w:r>
      <w:r w:rsidR="006314D3" w:rsidRPr="001E686E">
        <w:rPr>
          <w:rFonts w:ascii="Montserrat" w:hAnsi="Montserrat" w:cs="Arial"/>
          <w:sz w:val="22"/>
          <w:szCs w:val="22"/>
          <w:lang w:val="es-MX"/>
        </w:rPr>
        <w:t xml:space="preserve"> </w:t>
      </w:r>
      <w:r w:rsidR="006314D3" w:rsidRPr="001E686E">
        <w:rPr>
          <w:rFonts w:ascii="Montserrat" w:hAnsi="Montserrat" w:cs="Arial"/>
          <w:b/>
          <w:sz w:val="22"/>
          <w:szCs w:val="22"/>
          <w:lang w:val="es-MX"/>
        </w:rPr>
        <w:t xml:space="preserve"> </w:t>
      </w:r>
      <w:r w:rsidR="006314D3" w:rsidRPr="001E686E">
        <w:rPr>
          <w:rFonts w:ascii="Montserrat" w:hAnsi="Montserrat" w:cs="Arial"/>
          <w:b/>
          <w:bCs/>
          <w:color w:val="000000"/>
          <w:sz w:val="22"/>
          <w:szCs w:val="22"/>
          <w:lang w:val="es-MX"/>
        </w:rPr>
        <w:t xml:space="preserve">ACUSE DE RECIBO DE DOCUMENTOS:  </w:t>
      </w:r>
      <w:r w:rsidR="006314D3" w:rsidRPr="001E686E">
        <w:rPr>
          <w:rFonts w:ascii="Montserrat" w:hAnsi="Montserrat" w:cs="Arial"/>
          <w:color w:val="000000"/>
          <w:sz w:val="22"/>
          <w:szCs w:val="22"/>
          <w:lang w:val="es-MX"/>
        </w:rPr>
        <w:t xml:space="preserve">Se recomienda que el licitante integre a su propuesta el formato </w:t>
      </w:r>
      <w:r w:rsidR="006314D3" w:rsidRPr="001E686E">
        <w:rPr>
          <w:rFonts w:ascii="Montserrat" w:hAnsi="Montserrat" w:cs="Arial"/>
          <w:b/>
          <w:bCs/>
          <w:color w:val="000000"/>
          <w:sz w:val="22"/>
          <w:szCs w:val="22"/>
          <w:lang w:val="es-MX"/>
        </w:rPr>
        <w:t>Anexo 8</w:t>
      </w:r>
      <w:r w:rsidR="006314D3" w:rsidRPr="001E686E">
        <w:rPr>
          <w:rFonts w:ascii="Montserrat" w:hAnsi="Montserrat" w:cs="Arial"/>
          <w:color w:val="000000"/>
          <w:sz w:val="22"/>
          <w:szCs w:val="22"/>
          <w:lang w:val="es-MX"/>
        </w:rPr>
        <w:t xml:space="preserve"> relación de documentos que contiene su pro</w:t>
      </w:r>
      <w:r w:rsidR="00C0565E" w:rsidRPr="001E686E">
        <w:rPr>
          <w:rFonts w:ascii="Montserrat" w:hAnsi="Montserrat" w:cs="Arial"/>
          <w:color w:val="000000"/>
          <w:sz w:val="22"/>
          <w:szCs w:val="22"/>
          <w:lang w:val="es-MX"/>
        </w:rPr>
        <w:t>pue</w:t>
      </w:r>
      <w:r w:rsidR="006314D3" w:rsidRPr="001E686E">
        <w:rPr>
          <w:rFonts w:ascii="Montserrat" w:hAnsi="Montserrat" w:cs="Arial"/>
          <w:color w:val="000000"/>
          <w:sz w:val="22"/>
          <w:szCs w:val="22"/>
          <w:lang w:val="es-MX"/>
        </w:rPr>
        <w:t>sta técnica que servirá como acuse de recibo de los documentos que integran su propuesta y fueron entregados a “La Convocante”, la no presentación de este documento no será causa para desechar su proposición.</w:t>
      </w:r>
    </w:p>
    <w:p w:rsidR="000B27B0" w:rsidRPr="001E686E" w:rsidRDefault="000B27B0" w:rsidP="006D4474">
      <w:pPr>
        <w:pStyle w:val="3"/>
        <w:ind w:left="-426" w:right="-567" w:firstLine="0"/>
        <w:rPr>
          <w:rFonts w:ascii="Montserrat" w:hAnsi="Montserrat" w:cs="Arial"/>
          <w:sz w:val="22"/>
          <w:szCs w:val="22"/>
          <w:lang w:val="es-MX"/>
        </w:rPr>
      </w:pPr>
    </w:p>
    <w:p w:rsidR="00AD181F" w:rsidRPr="001E686E"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1E686E">
        <w:rPr>
          <w:rFonts w:ascii="Montserrat" w:hAnsi="Montserrat" w:cs="Arial"/>
          <w:sz w:val="22"/>
          <w:szCs w:val="22"/>
          <w:lang w:val="es-MX"/>
        </w:rPr>
        <w:t>6</w:t>
      </w:r>
      <w:r w:rsidR="000B27B0" w:rsidRPr="001E686E">
        <w:rPr>
          <w:rFonts w:ascii="Montserrat" w:hAnsi="Montserrat" w:cs="Arial"/>
          <w:sz w:val="22"/>
          <w:szCs w:val="22"/>
          <w:lang w:val="es-MX"/>
        </w:rPr>
        <w:t>.2.-</w:t>
      </w:r>
      <w:r w:rsidR="000B27B0" w:rsidRPr="001E686E">
        <w:rPr>
          <w:rFonts w:ascii="Montserrat" w:hAnsi="Montserrat" w:cs="Arial"/>
          <w:b w:val="0"/>
          <w:sz w:val="22"/>
          <w:szCs w:val="22"/>
          <w:lang w:val="es-MX"/>
        </w:rPr>
        <w:t xml:space="preserve"> </w:t>
      </w:r>
      <w:r w:rsidR="00E24FEC" w:rsidRPr="001E686E">
        <w:rPr>
          <w:rFonts w:ascii="Montserrat" w:hAnsi="Montserrat" w:cs="Arial"/>
          <w:sz w:val="22"/>
          <w:szCs w:val="22"/>
          <w:lang w:val="es-MX"/>
        </w:rPr>
        <w:t>EL</w:t>
      </w:r>
      <w:r w:rsidR="000B27B0" w:rsidRPr="001E686E">
        <w:rPr>
          <w:rFonts w:ascii="Montserrat" w:hAnsi="Montserrat" w:cs="Arial"/>
          <w:sz w:val="22"/>
          <w:szCs w:val="22"/>
          <w:lang w:val="es-MX"/>
        </w:rPr>
        <w:t xml:space="preserve"> </w:t>
      </w:r>
      <w:r w:rsidR="00151712" w:rsidRPr="001E686E">
        <w:rPr>
          <w:rFonts w:ascii="Montserrat" w:hAnsi="Montserrat" w:cs="Arial"/>
          <w:bCs/>
          <w:sz w:val="22"/>
          <w:szCs w:val="22"/>
          <w:lang w:val="es-MX"/>
        </w:rPr>
        <w:t>S</w:t>
      </w:r>
      <w:r w:rsidR="00E24FEC" w:rsidRPr="001E686E">
        <w:rPr>
          <w:rFonts w:ascii="Montserrat" w:hAnsi="Montserrat" w:cs="Arial"/>
          <w:bCs/>
          <w:sz w:val="22"/>
          <w:szCs w:val="22"/>
          <w:lang w:val="es-MX"/>
        </w:rPr>
        <w:t xml:space="preserve">OBRE </w:t>
      </w:r>
      <w:r w:rsidR="00043F3E" w:rsidRPr="001E686E">
        <w:rPr>
          <w:rFonts w:ascii="Montserrat" w:hAnsi="Montserrat" w:cs="Arial"/>
          <w:bCs/>
          <w:sz w:val="22"/>
          <w:szCs w:val="22"/>
          <w:lang w:val="es-MX"/>
        </w:rPr>
        <w:t xml:space="preserve">CONTENIENDO </w:t>
      </w:r>
      <w:r w:rsidR="008F4747" w:rsidRPr="001E686E">
        <w:rPr>
          <w:rFonts w:ascii="Montserrat" w:hAnsi="Montserrat" w:cs="Arial"/>
          <w:bCs/>
          <w:sz w:val="22"/>
          <w:szCs w:val="22"/>
          <w:lang w:val="es-MX"/>
        </w:rPr>
        <w:t>LA PROPUESTA ECONÓ</w:t>
      </w:r>
      <w:r w:rsidR="00151712" w:rsidRPr="001E686E">
        <w:rPr>
          <w:rFonts w:ascii="Montserrat" w:hAnsi="Montserrat" w:cs="Arial"/>
          <w:bCs/>
          <w:sz w:val="22"/>
          <w:szCs w:val="22"/>
          <w:lang w:val="es-MX"/>
        </w:rPr>
        <w:t>MICA</w:t>
      </w:r>
      <w:r w:rsidR="00043F3E" w:rsidRPr="001E686E">
        <w:rPr>
          <w:rFonts w:ascii="Montserrat" w:hAnsi="Montserrat" w:cs="Arial"/>
          <w:bCs/>
          <w:sz w:val="22"/>
          <w:szCs w:val="22"/>
          <w:lang w:val="es-MX"/>
        </w:rPr>
        <w:t>:</w:t>
      </w:r>
    </w:p>
    <w:p w:rsidR="008B7718" w:rsidRPr="001E686E"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7A05C1" w:rsidRPr="001E686E" w:rsidRDefault="001A289A" w:rsidP="00B12171">
      <w:pPr>
        <w:pStyle w:val="4"/>
        <w:numPr>
          <w:ilvl w:val="0"/>
          <w:numId w:val="6"/>
        </w:numPr>
        <w:tabs>
          <w:tab w:val="left" w:pos="0"/>
        </w:tabs>
        <w:ind w:left="-426" w:right="-567" w:firstLine="0"/>
        <w:jc w:val="both"/>
        <w:rPr>
          <w:rFonts w:ascii="Montserrat" w:hAnsi="Montserrat" w:cs="Arial"/>
          <w:b w:val="0"/>
          <w:sz w:val="22"/>
          <w:szCs w:val="22"/>
          <w:lang w:val="es-MX"/>
        </w:rPr>
      </w:pPr>
      <w:r w:rsidRPr="001E686E">
        <w:rPr>
          <w:rFonts w:ascii="Montserrat" w:hAnsi="Montserrat" w:cs="Arial"/>
          <w:sz w:val="22"/>
          <w:szCs w:val="22"/>
          <w:lang w:val="es-MX"/>
        </w:rPr>
        <w:t>CATÁLOGO DE CONCEPTOS</w:t>
      </w:r>
      <w:r w:rsidRPr="001E686E">
        <w:rPr>
          <w:rFonts w:ascii="Montserrat" w:hAnsi="Montserrat" w:cs="Arial"/>
          <w:b w:val="0"/>
          <w:sz w:val="22"/>
          <w:szCs w:val="22"/>
          <w:lang w:val="es-MX"/>
        </w:rPr>
        <w:t xml:space="preserve">: </w:t>
      </w:r>
      <w:r w:rsidR="00D267AE" w:rsidRPr="001E686E">
        <w:rPr>
          <w:rFonts w:ascii="Montserrat" w:hAnsi="Montserrat" w:cs="Arial"/>
          <w:b w:val="0"/>
          <w:sz w:val="22"/>
          <w:szCs w:val="22"/>
          <w:lang w:val="es-MX"/>
        </w:rPr>
        <w:t>En el que el licitante cotiza</w:t>
      </w:r>
      <w:r w:rsidR="00775841" w:rsidRPr="001E686E">
        <w:rPr>
          <w:rFonts w:ascii="Montserrat" w:hAnsi="Montserrat" w:cs="Arial"/>
          <w:b w:val="0"/>
          <w:sz w:val="22"/>
          <w:szCs w:val="22"/>
          <w:lang w:val="es-MX"/>
        </w:rPr>
        <w:t xml:space="preserve">rá los servicios que propone, señalando </w:t>
      </w:r>
      <w:r w:rsidR="00E23516" w:rsidRPr="001E686E">
        <w:rPr>
          <w:rFonts w:ascii="Montserrat" w:hAnsi="Montserrat" w:cs="Arial"/>
          <w:b w:val="0"/>
          <w:sz w:val="22"/>
          <w:szCs w:val="22"/>
          <w:lang w:val="es-MX"/>
        </w:rPr>
        <w:t>el tipo de prueba y</w:t>
      </w:r>
      <w:r w:rsidR="00412119" w:rsidRPr="001E686E">
        <w:rPr>
          <w:rFonts w:ascii="Montserrat" w:hAnsi="Montserrat" w:cs="Arial"/>
          <w:b w:val="0"/>
          <w:sz w:val="22"/>
          <w:szCs w:val="22"/>
          <w:lang w:val="es-MX"/>
        </w:rPr>
        <w:t xml:space="preserve"> </w:t>
      </w:r>
      <w:r w:rsidR="00775841" w:rsidRPr="001E686E">
        <w:rPr>
          <w:rFonts w:ascii="Montserrat" w:hAnsi="Montserrat" w:cs="Arial"/>
          <w:b w:val="0"/>
          <w:sz w:val="22"/>
          <w:szCs w:val="22"/>
          <w:lang w:val="es-MX"/>
        </w:rPr>
        <w:t xml:space="preserve">el </w:t>
      </w:r>
      <w:r w:rsidR="00412119" w:rsidRPr="001E686E">
        <w:rPr>
          <w:rFonts w:ascii="Montserrat" w:hAnsi="Montserrat" w:cs="Arial"/>
          <w:b w:val="0"/>
          <w:sz w:val="22"/>
          <w:szCs w:val="22"/>
          <w:lang w:val="es-MX"/>
        </w:rPr>
        <w:t xml:space="preserve">precio, el cual </w:t>
      </w:r>
      <w:r w:rsidR="00B12171" w:rsidRPr="001E686E">
        <w:rPr>
          <w:rFonts w:ascii="Montserrat" w:hAnsi="Montserrat" w:cs="Arial"/>
          <w:b w:val="0"/>
          <w:sz w:val="22"/>
          <w:szCs w:val="22"/>
          <w:lang w:val="es-MX"/>
        </w:rPr>
        <w:t>deberá se</w:t>
      </w:r>
      <w:r w:rsidR="00412119" w:rsidRPr="001E686E">
        <w:rPr>
          <w:rFonts w:ascii="Montserrat" w:hAnsi="Montserrat" w:cs="Arial"/>
          <w:b w:val="0"/>
          <w:sz w:val="22"/>
          <w:szCs w:val="22"/>
          <w:lang w:val="es-MX"/>
        </w:rPr>
        <w:t>r</w:t>
      </w:r>
      <w:r w:rsidR="00B12171" w:rsidRPr="001E686E">
        <w:rPr>
          <w:rFonts w:ascii="Montserrat" w:hAnsi="Montserrat" w:cs="Arial"/>
          <w:b w:val="0"/>
          <w:sz w:val="22"/>
          <w:szCs w:val="22"/>
          <w:lang w:val="es-MX"/>
        </w:rPr>
        <w:t xml:space="preserve"> indicado en moneda nacional y desglosado de la siguiente manera: </w:t>
      </w:r>
      <w:r w:rsidR="00B12171" w:rsidRPr="001E686E">
        <w:rPr>
          <w:rFonts w:ascii="Montserrat" w:hAnsi="Montserrat" w:cs="Arial"/>
          <w:b w:val="0"/>
          <w:sz w:val="22"/>
          <w:szCs w:val="22"/>
          <w:u w:val="single"/>
          <w:lang w:val="es-MX"/>
        </w:rPr>
        <w:t>pre</w:t>
      </w:r>
      <w:r w:rsidR="008845C8" w:rsidRPr="001E686E">
        <w:rPr>
          <w:rFonts w:ascii="Montserrat" w:hAnsi="Montserrat" w:cs="Arial"/>
          <w:b w:val="0"/>
          <w:sz w:val="22"/>
          <w:szCs w:val="22"/>
          <w:u w:val="single"/>
          <w:lang w:val="es-MX"/>
        </w:rPr>
        <w:t xml:space="preserve">cio unitario (en número y letra) </w:t>
      </w:r>
      <w:r w:rsidR="00543455" w:rsidRPr="001E686E">
        <w:rPr>
          <w:rFonts w:ascii="Montserrat" w:hAnsi="Montserrat" w:cs="Arial"/>
          <w:b w:val="0"/>
          <w:sz w:val="22"/>
          <w:szCs w:val="22"/>
          <w:u w:val="single"/>
          <w:lang w:val="es-MX"/>
        </w:rPr>
        <w:t xml:space="preserve">por </w:t>
      </w:r>
      <w:r w:rsidR="00E23516" w:rsidRPr="001E686E">
        <w:rPr>
          <w:rFonts w:ascii="Montserrat" w:hAnsi="Montserrat" w:cs="Arial"/>
          <w:b w:val="0"/>
          <w:sz w:val="22"/>
          <w:szCs w:val="22"/>
          <w:u w:val="single"/>
          <w:lang w:val="es-MX"/>
        </w:rPr>
        <w:t>prueba útil</w:t>
      </w:r>
      <w:r w:rsidR="00B12171" w:rsidRPr="001E686E">
        <w:rPr>
          <w:rFonts w:ascii="Montserrat" w:hAnsi="Montserrat" w:cs="Arial"/>
          <w:b w:val="0"/>
          <w:sz w:val="22"/>
          <w:szCs w:val="22"/>
          <w:u w:val="single"/>
          <w:lang w:val="es-MX"/>
        </w:rPr>
        <w:t xml:space="preserve">,  total </w:t>
      </w:r>
      <w:r w:rsidR="002A0BF9" w:rsidRPr="001E686E">
        <w:rPr>
          <w:rFonts w:ascii="Montserrat" w:hAnsi="Montserrat" w:cs="Arial"/>
          <w:b w:val="0"/>
          <w:sz w:val="22"/>
          <w:szCs w:val="22"/>
          <w:u w:val="single"/>
          <w:lang w:val="es-MX"/>
        </w:rPr>
        <w:t>por prueba</w:t>
      </w:r>
      <w:r w:rsidR="00B12171" w:rsidRPr="001E686E">
        <w:rPr>
          <w:rFonts w:ascii="Montserrat" w:hAnsi="Montserrat" w:cs="Arial"/>
          <w:b w:val="0"/>
          <w:sz w:val="22"/>
          <w:szCs w:val="22"/>
          <w:lang w:val="es-MX"/>
        </w:rPr>
        <w:t xml:space="preserve"> y señalar únicamente el porcentaje de Impuesto al Valor Agregado a trasladar, así </w:t>
      </w:r>
      <w:r w:rsidR="00B12171" w:rsidRPr="001E686E">
        <w:rPr>
          <w:rFonts w:ascii="Montserrat" w:hAnsi="Montserrat" w:cs="Arial"/>
          <w:b w:val="0"/>
          <w:sz w:val="22"/>
          <w:szCs w:val="22"/>
          <w:lang w:val="es-MX"/>
        </w:rPr>
        <w:lastRenderedPageBreak/>
        <w:t xml:space="preserve">mismo se indicarán las condiciones de precio y pago que se ofertan en concordancia con lo solicitado en el numeral 4.5 de las presentes bases. Pudiendo utilizar para ello los formatos proporcionados en el </w:t>
      </w:r>
      <w:r w:rsidR="00B12171" w:rsidRPr="001E686E">
        <w:rPr>
          <w:rFonts w:ascii="Montserrat" w:hAnsi="Montserrat" w:cs="Arial"/>
          <w:sz w:val="22"/>
          <w:szCs w:val="22"/>
          <w:lang w:val="es-MX"/>
        </w:rPr>
        <w:t xml:space="preserve">Anexo </w:t>
      </w:r>
      <w:r w:rsidR="00DD25CA" w:rsidRPr="001E686E">
        <w:rPr>
          <w:rFonts w:ascii="Montserrat" w:hAnsi="Montserrat" w:cs="Arial"/>
          <w:sz w:val="22"/>
          <w:szCs w:val="22"/>
          <w:lang w:val="es-MX"/>
        </w:rPr>
        <w:t>9</w:t>
      </w:r>
      <w:r w:rsidR="00B12171" w:rsidRPr="001E686E">
        <w:rPr>
          <w:rFonts w:ascii="Montserrat" w:hAnsi="Montserrat" w:cs="Arial"/>
          <w:b w:val="0"/>
          <w:sz w:val="22"/>
          <w:szCs w:val="22"/>
          <w:lang w:val="es-MX"/>
        </w:rPr>
        <w:t xml:space="preserve"> de </w:t>
      </w:r>
      <w:r w:rsidR="003503DD" w:rsidRPr="001E686E">
        <w:rPr>
          <w:rFonts w:ascii="Montserrat" w:hAnsi="Montserrat" w:cs="Arial"/>
          <w:b w:val="0"/>
          <w:sz w:val="22"/>
          <w:szCs w:val="22"/>
          <w:lang w:val="es-MX"/>
        </w:rPr>
        <w:t>estas</w:t>
      </w:r>
      <w:r w:rsidR="00B12171" w:rsidRPr="001E686E">
        <w:rPr>
          <w:rFonts w:ascii="Montserrat" w:hAnsi="Montserrat" w:cs="Arial"/>
          <w:b w:val="0"/>
          <w:sz w:val="22"/>
          <w:szCs w:val="22"/>
          <w:lang w:val="es-MX"/>
        </w:rPr>
        <w:t xml:space="preserve"> bases de licitación.</w:t>
      </w:r>
    </w:p>
    <w:p w:rsidR="00B12171" w:rsidRPr="001E686E" w:rsidRDefault="00B12171" w:rsidP="00B12171">
      <w:pPr>
        <w:pStyle w:val="4"/>
        <w:tabs>
          <w:tab w:val="left" w:pos="0"/>
        </w:tabs>
        <w:ind w:left="-66" w:right="-567" w:firstLine="0"/>
        <w:jc w:val="both"/>
        <w:rPr>
          <w:rFonts w:ascii="Montserrat" w:hAnsi="Montserrat" w:cs="Arial"/>
          <w:b w:val="0"/>
          <w:sz w:val="22"/>
          <w:szCs w:val="22"/>
          <w:lang w:val="es-MX"/>
        </w:rPr>
      </w:pPr>
    </w:p>
    <w:p w:rsidR="00E26D73" w:rsidRPr="001E686E" w:rsidRDefault="00E26D73" w:rsidP="006D4474">
      <w:pPr>
        <w:pStyle w:val="4"/>
        <w:tabs>
          <w:tab w:val="left" w:pos="540"/>
        </w:tabs>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Para la determinación del precio unitario, el licit</w:t>
      </w:r>
      <w:r w:rsidR="00A93C93" w:rsidRPr="001E686E">
        <w:rPr>
          <w:rFonts w:ascii="Montserrat" w:hAnsi="Montserrat" w:cs="Arial"/>
          <w:b w:val="0"/>
          <w:sz w:val="22"/>
          <w:szCs w:val="22"/>
          <w:lang w:val="es-MX"/>
        </w:rPr>
        <w:t>a</w:t>
      </w:r>
      <w:r w:rsidRPr="001E686E">
        <w:rPr>
          <w:rFonts w:ascii="Montserrat" w:hAnsi="Montserrat" w:cs="Arial"/>
          <w:b w:val="0"/>
          <w:sz w:val="22"/>
          <w:szCs w:val="22"/>
          <w:lang w:val="es-MX"/>
        </w:rPr>
        <w:t>nte deberá considerar necesariamente los costos directo</w:t>
      </w:r>
      <w:r w:rsidR="008845C8" w:rsidRPr="001E686E">
        <w:rPr>
          <w:rFonts w:ascii="Montserrat" w:hAnsi="Montserrat" w:cs="Arial"/>
          <w:b w:val="0"/>
          <w:sz w:val="22"/>
          <w:szCs w:val="22"/>
          <w:lang w:val="es-MX"/>
        </w:rPr>
        <w:t>s</w:t>
      </w:r>
      <w:r w:rsidRPr="001E686E">
        <w:rPr>
          <w:rFonts w:ascii="Montserrat" w:hAnsi="Montserrat" w:cs="Arial"/>
          <w:b w:val="0"/>
          <w:sz w:val="22"/>
          <w:szCs w:val="22"/>
          <w:lang w:val="es-MX"/>
        </w:rPr>
        <w:t xml:space="preserve"> e indirectos relacionados con el serv</w:t>
      </w:r>
      <w:r w:rsidR="00FF2541" w:rsidRPr="001E686E">
        <w:rPr>
          <w:rFonts w:ascii="Montserrat" w:hAnsi="Montserrat" w:cs="Arial"/>
          <w:b w:val="0"/>
          <w:sz w:val="22"/>
          <w:szCs w:val="22"/>
          <w:lang w:val="es-MX"/>
        </w:rPr>
        <w:t>i</w:t>
      </w:r>
      <w:r w:rsidRPr="001E686E">
        <w:rPr>
          <w:rFonts w:ascii="Montserrat" w:hAnsi="Montserrat" w:cs="Arial"/>
          <w:b w:val="0"/>
          <w:sz w:val="22"/>
          <w:szCs w:val="22"/>
          <w:lang w:val="es-MX"/>
        </w:rPr>
        <w:t>cio materia de la contratación, incluyendo fletes, acarreos, maniobras en su caso, las primas correspondientes a los seguros y todos los cos</w:t>
      </w:r>
      <w:r w:rsidR="008845C8" w:rsidRPr="001E686E">
        <w:rPr>
          <w:rFonts w:ascii="Montserrat" w:hAnsi="Montserrat" w:cs="Arial"/>
          <w:b w:val="0"/>
          <w:sz w:val="22"/>
          <w:szCs w:val="22"/>
          <w:lang w:val="es-MX"/>
        </w:rPr>
        <w:t>tos relacionados para la prestación</w:t>
      </w:r>
      <w:r w:rsidRPr="001E686E">
        <w:rPr>
          <w:rFonts w:ascii="Montserrat" w:hAnsi="Montserrat" w:cs="Arial"/>
          <w:b w:val="0"/>
          <w:sz w:val="22"/>
          <w:szCs w:val="22"/>
          <w:lang w:val="es-MX"/>
        </w:rPr>
        <w:t xml:space="preserve"> oportuna de los servicios en el lugar y condiciones establec</w:t>
      </w:r>
      <w:r w:rsidR="00E568C0" w:rsidRPr="001E686E">
        <w:rPr>
          <w:rFonts w:ascii="Montserrat" w:hAnsi="Montserrat" w:cs="Arial"/>
          <w:b w:val="0"/>
          <w:sz w:val="22"/>
          <w:szCs w:val="22"/>
          <w:lang w:val="es-MX"/>
        </w:rPr>
        <w:t>i</w:t>
      </w:r>
      <w:r w:rsidRPr="001E686E">
        <w:rPr>
          <w:rFonts w:ascii="Montserrat" w:hAnsi="Montserrat" w:cs="Arial"/>
          <w:b w:val="0"/>
          <w:sz w:val="22"/>
          <w:szCs w:val="22"/>
          <w:lang w:val="es-MX"/>
        </w:rPr>
        <w:t xml:space="preserve">das en estas bases de licitación. </w:t>
      </w:r>
    </w:p>
    <w:p w:rsidR="00261FCB" w:rsidRPr="001E686E"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1E686E" w:rsidRDefault="00261FCB" w:rsidP="006D4474">
      <w:pPr>
        <w:pStyle w:val="4"/>
        <w:tabs>
          <w:tab w:val="left" w:pos="540"/>
        </w:tabs>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Así mismo</w:t>
      </w:r>
      <w:r w:rsidR="00E568C0" w:rsidRPr="001E686E">
        <w:rPr>
          <w:rFonts w:ascii="Montserrat" w:hAnsi="Montserrat" w:cs="Arial"/>
          <w:b w:val="0"/>
          <w:sz w:val="22"/>
          <w:szCs w:val="22"/>
          <w:lang w:val="es-MX"/>
        </w:rPr>
        <w:t>,</w:t>
      </w:r>
      <w:r w:rsidRPr="001E686E">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1E686E">
        <w:rPr>
          <w:rFonts w:ascii="Montserrat" w:hAnsi="Montserrat" w:cs="Arial"/>
          <w:sz w:val="22"/>
          <w:szCs w:val="22"/>
          <w:lang w:val="es-MX"/>
        </w:rPr>
        <w:t xml:space="preserve">Anexo </w:t>
      </w:r>
      <w:r w:rsidR="00DD25CA" w:rsidRPr="001E686E">
        <w:rPr>
          <w:rFonts w:ascii="Montserrat" w:hAnsi="Montserrat" w:cs="Arial"/>
          <w:sz w:val="22"/>
          <w:szCs w:val="22"/>
          <w:lang w:val="es-MX"/>
        </w:rPr>
        <w:t>9</w:t>
      </w:r>
      <w:r w:rsidRPr="001E686E">
        <w:rPr>
          <w:rFonts w:ascii="Montserrat" w:hAnsi="Montserrat" w:cs="Arial"/>
          <w:b w:val="0"/>
          <w:sz w:val="22"/>
          <w:szCs w:val="22"/>
          <w:lang w:val="es-MX"/>
        </w:rPr>
        <w:t>) de éstas bases.</w:t>
      </w:r>
    </w:p>
    <w:p w:rsidR="001A289A" w:rsidRPr="001E686E"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1E686E">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1E686E">
        <w:rPr>
          <w:rFonts w:ascii="Montserrat" w:hAnsi="Montserrat" w:cs="Arial"/>
          <w:b w:val="0"/>
          <w:sz w:val="22"/>
          <w:szCs w:val="22"/>
          <w:lang w:val="es-MX"/>
        </w:rPr>
        <w:t xml:space="preserve">, la omisión de su presentación afectará la solvencia de la proposición y será motivo para desecharla. </w:t>
      </w:r>
      <w:r w:rsidRPr="001E686E">
        <w:rPr>
          <w:rFonts w:ascii="Montserrat" w:hAnsi="Montserrat" w:cs="Arial"/>
          <w:b w:val="0"/>
          <w:sz w:val="22"/>
          <w:szCs w:val="22"/>
          <w:lang w:val="es-MX"/>
        </w:rPr>
        <w:t xml:space="preserve"> </w:t>
      </w:r>
    </w:p>
    <w:p w:rsidR="001A289A" w:rsidRPr="001E686E" w:rsidRDefault="001A289A" w:rsidP="006D4474">
      <w:pPr>
        <w:pStyle w:val="3"/>
        <w:ind w:left="-426" w:right="-567" w:firstLine="0"/>
        <w:rPr>
          <w:rFonts w:ascii="Montserrat" w:hAnsi="Montserrat" w:cs="Arial"/>
          <w:color w:val="000000"/>
          <w:sz w:val="22"/>
          <w:szCs w:val="22"/>
          <w:lang w:val="es-MX"/>
        </w:rPr>
      </w:pPr>
      <w:r w:rsidRPr="001E686E">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1E686E"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1E686E"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1E686E">
        <w:rPr>
          <w:rFonts w:ascii="Montserrat" w:hAnsi="Montserrat" w:cs="Arial"/>
          <w:sz w:val="22"/>
          <w:szCs w:val="22"/>
          <w:lang w:val="es-MX"/>
        </w:rPr>
        <w:t>B</w:t>
      </w:r>
      <w:r w:rsidR="000E1A16" w:rsidRPr="001E686E">
        <w:rPr>
          <w:rFonts w:ascii="Montserrat" w:hAnsi="Montserrat" w:cs="Arial"/>
          <w:sz w:val="22"/>
          <w:szCs w:val="22"/>
          <w:lang w:val="es-MX"/>
        </w:rPr>
        <w:t>)</w:t>
      </w:r>
      <w:r w:rsidR="000E1A16" w:rsidRPr="001E686E">
        <w:rPr>
          <w:rFonts w:ascii="Montserrat" w:hAnsi="Montserrat" w:cs="Arial"/>
          <w:b w:val="0"/>
          <w:sz w:val="22"/>
          <w:szCs w:val="22"/>
          <w:lang w:val="es-MX"/>
        </w:rPr>
        <w:t xml:space="preserve"> </w:t>
      </w:r>
      <w:r w:rsidR="000B27B0" w:rsidRPr="001E686E">
        <w:rPr>
          <w:rFonts w:ascii="Montserrat" w:hAnsi="Montserrat" w:cs="Arial"/>
          <w:sz w:val="22"/>
          <w:szCs w:val="22"/>
          <w:lang w:val="es-MX"/>
        </w:rPr>
        <w:t>PROPUESTA ECONÓMICA:</w:t>
      </w:r>
      <w:r w:rsidR="008575ED" w:rsidRPr="001E686E">
        <w:rPr>
          <w:rFonts w:ascii="Montserrat" w:hAnsi="Montserrat" w:cs="Arial"/>
          <w:sz w:val="22"/>
          <w:szCs w:val="22"/>
          <w:lang w:val="es-MX"/>
        </w:rPr>
        <w:t xml:space="preserve"> </w:t>
      </w:r>
      <w:r w:rsidR="000B27B0" w:rsidRPr="001E686E">
        <w:rPr>
          <w:rFonts w:ascii="Montserrat" w:hAnsi="Montserrat" w:cs="Arial"/>
          <w:b w:val="0"/>
          <w:sz w:val="22"/>
          <w:szCs w:val="22"/>
          <w:lang w:val="es-MX"/>
        </w:rPr>
        <w:t>Proporcionando toda la información contenida en</w:t>
      </w:r>
      <w:r w:rsidR="000B27B0" w:rsidRPr="001E686E">
        <w:rPr>
          <w:rFonts w:ascii="Montserrat" w:hAnsi="Montserrat" w:cs="Arial"/>
          <w:sz w:val="22"/>
          <w:szCs w:val="22"/>
          <w:lang w:val="es-MX"/>
        </w:rPr>
        <w:t xml:space="preserve"> </w:t>
      </w:r>
      <w:r w:rsidR="000B27B0" w:rsidRPr="001E686E">
        <w:rPr>
          <w:rFonts w:ascii="Montserrat" w:hAnsi="Montserrat" w:cs="Arial"/>
          <w:b w:val="0"/>
          <w:sz w:val="22"/>
          <w:szCs w:val="22"/>
          <w:lang w:val="es-MX"/>
        </w:rPr>
        <w:t>el</w:t>
      </w:r>
      <w:r w:rsidR="000B27B0" w:rsidRPr="001E686E">
        <w:rPr>
          <w:rFonts w:ascii="Montserrat" w:hAnsi="Montserrat" w:cs="Arial"/>
          <w:sz w:val="22"/>
          <w:szCs w:val="22"/>
          <w:lang w:val="es-MX"/>
        </w:rPr>
        <w:t xml:space="preserve"> </w:t>
      </w:r>
      <w:r w:rsidR="008575ED" w:rsidRPr="001E686E">
        <w:rPr>
          <w:rFonts w:ascii="Montserrat" w:hAnsi="Montserrat" w:cs="Arial"/>
          <w:b w:val="0"/>
          <w:sz w:val="22"/>
          <w:szCs w:val="22"/>
          <w:lang w:val="es-MX"/>
        </w:rPr>
        <w:t>fo</w:t>
      </w:r>
      <w:r w:rsidR="0086129C" w:rsidRPr="001E686E">
        <w:rPr>
          <w:rFonts w:ascii="Montserrat" w:hAnsi="Montserrat" w:cs="Arial"/>
          <w:b w:val="0"/>
          <w:sz w:val="22"/>
          <w:szCs w:val="22"/>
          <w:lang w:val="es-MX"/>
        </w:rPr>
        <w:t xml:space="preserve">rmato proporcionado en el </w:t>
      </w:r>
      <w:r w:rsidR="0086129C" w:rsidRPr="001E686E">
        <w:rPr>
          <w:rFonts w:ascii="Montserrat" w:hAnsi="Montserrat" w:cs="Arial"/>
          <w:sz w:val="22"/>
          <w:szCs w:val="22"/>
          <w:lang w:val="es-MX"/>
        </w:rPr>
        <w:t>Anexo</w:t>
      </w:r>
      <w:r w:rsidR="008575ED" w:rsidRPr="001E686E">
        <w:rPr>
          <w:rFonts w:ascii="Montserrat" w:hAnsi="Montserrat" w:cs="Arial"/>
          <w:sz w:val="22"/>
          <w:szCs w:val="22"/>
          <w:lang w:val="es-MX"/>
        </w:rPr>
        <w:t xml:space="preserve"> </w:t>
      </w:r>
      <w:r w:rsidR="00DD25CA" w:rsidRPr="001E686E">
        <w:rPr>
          <w:rFonts w:ascii="Montserrat" w:hAnsi="Montserrat" w:cs="Arial"/>
          <w:sz w:val="22"/>
          <w:szCs w:val="22"/>
          <w:lang w:val="es-MX"/>
        </w:rPr>
        <w:t>10</w:t>
      </w:r>
      <w:r w:rsidR="0059043F" w:rsidRPr="001E686E">
        <w:rPr>
          <w:rFonts w:ascii="Montserrat" w:hAnsi="Montserrat" w:cs="Arial"/>
          <w:b w:val="0"/>
          <w:sz w:val="22"/>
          <w:szCs w:val="22"/>
          <w:lang w:val="es-MX"/>
        </w:rPr>
        <w:t xml:space="preserve"> </w:t>
      </w:r>
      <w:r w:rsidR="008575ED" w:rsidRPr="001E686E">
        <w:rPr>
          <w:rFonts w:ascii="Montserrat" w:hAnsi="Montserrat" w:cs="Arial"/>
          <w:b w:val="0"/>
          <w:sz w:val="22"/>
          <w:szCs w:val="22"/>
          <w:lang w:val="es-MX"/>
        </w:rPr>
        <w:t>de estas bases de licitación</w:t>
      </w:r>
      <w:r w:rsidR="00AE44D4" w:rsidRPr="001E686E">
        <w:rPr>
          <w:rFonts w:ascii="Montserrat" w:hAnsi="Montserrat" w:cs="Arial"/>
          <w:b w:val="0"/>
          <w:sz w:val="22"/>
          <w:szCs w:val="22"/>
          <w:lang w:val="es-MX"/>
        </w:rPr>
        <w:t>.</w:t>
      </w:r>
    </w:p>
    <w:p w:rsidR="00AE44D4" w:rsidRPr="001E686E"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1E686E">
        <w:rPr>
          <w:rFonts w:ascii="Montserrat" w:hAnsi="Montserrat" w:cs="Arial"/>
          <w:b w:val="0"/>
          <w:sz w:val="22"/>
          <w:szCs w:val="22"/>
          <w:lang w:val="es-MX"/>
        </w:rPr>
        <w:t xml:space="preserve">Dicho documento será utilizado en la evaluación de las propuestas para verificar que los </w:t>
      </w:r>
      <w:r w:rsidR="005E52AE" w:rsidRPr="001E686E">
        <w:rPr>
          <w:rFonts w:ascii="Montserrat" w:hAnsi="Montserrat" w:cs="Arial"/>
          <w:b w:val="0"/>
          <w:sz w:val="22"/>
          <w:szCs w:val="22"/>
          <w:lang w:val="es-MX"/>
        </w:rPr>
        <w:t>servicios</w:t>
      </w:r>
      <w:r w:rsidRPr="001E686E">
        <w:rPr>
          <w:rFonts w:ascii="Montserrat" w:hAnsi="Montserrat" w:cs="Arial"/>
          <w:b w:val="0"/>
          <w:sz w:val="22"/>
          <w:szCs w:val="22"/>
          <w:lang w:val="es-MX"/>
        </w:rPr>
        <w:t xml:space="preserve"> y sus precios sean ofertados en términos de las condiciones establecidas en las bases</w:t>
      </w:r>
      <w:r w:rsidR="00F6797C" w:rsidRPr="001E686E">
        <w:rPr>
          <w:rFonts w:ascii="Montserrat" w:hAnsi="Montserrat" w:cs="Arial"/>
          <w:b w:val="0"/>
          <w:sz w:val="22"/>
          <w:szCs w:val="22"/>
          <w:lang w:val="es-MX"/>
        </w:rPr>
        <w:t>, la omisión de su presentación afectará la solvencia de la proposición y será motivo para desecharla.</w:t>
      </w:r>
    </w:p>
    <w:p w:rsidR="00896D6A" w:rsidRPr="001E686E" w:rsidRDefault="00896D6A" w:rsidP="006D4474">
      <w:pPr>
        <w:pStyle w:val="3"/>
        <w:ind w:left="-426" w:right="-567" w:firstLine="0"/>
        <w:rPr>
          <w:rFonts w:ascii="Montserrat" w:hAnsi="Montserrat" w:cs="Arial"/>
          <w:color w:val="000000"/>
          <w:sz w:val="22"/>
          <w:szCs w:val="22"/>
          <w:lang w:val="es-MX"/>
        </w:rPr>
      </w:pPr>
      <w:r w:rsidRPr="001E686E">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1E686E" w:rsidRDefault="00474B19" w:rsidP="006D4474">
      <w:pPr>
        <w:pStyle w:val="3"/>
        <w:ind w:left="-426" w:right="-567" w:firstLine="0"/>
        <w:rPr>
          <w:rFonts w:ascii="Montserrat" w:hAnsi="Montserrat" w:cs="Arial"/>
          <w:color w:val="000000"/>
          <w:sz w:val="22"/>
          <w:szCs w:val="22"/>
          <w:lang w:val="es-MX"/>
        </w:rPr>
      </w:pPr>
    </w:p>
    <w:p w:rsidR="00474B19" w:rsidRPr="001E686E" w:rsidRDefault="00D267AE" w:rsidP="006D4474">
      <w:pPr>
        <w:pStyle w:val="3"/>
        <w:tabs>
          <w:tab w:val="left" w:pos="1134"/>
        </w:tabs>
        <w:ind w:left="-426" w:right="-567" w:firstLine="0"/>
        <w:rPr>
          <w:rFonts w:ascii="Montserrat" w:hAnsi="Montserrat" w:cs="Arial"/>
          <w:color w:val="000000"/>
          <w:sz w:val="22"/>
          <w:szCs w:val="22"/>
          <w:lang w:val="es-MX"/>
        </w:rPr>
      </w:pPr>
      <w:r w:rsidRPr="001E686E">
        <w:rPr>
          <w:rFonts w:ascii="Montserrat" w:hAnsi="Montserrat" w:cs="Arial"/>
          <w:b/>
          <w:bCs/>
          <w:color w:val="000000"/>
          <w:sz w:val="22"/>
          <w:szCs w:val="22"/>
          <w:lang w:val="es-MX"/>
        </w:rPr>
        <w:t>C</w:t>
      </w:r>
      <w:r w:rsidR="00F6797C" w:rsidRPr="001E686E">
        <w:rPr>
          <w:rFonts w:ascii="Montserrat" w:hAnsi="Montserrat" w:cs="Arial"/>
          <w:b/>
          <w:bCs/>
          <w:color w:val="000000"/>
          <w:sz w:val="22"/>
          <w:szCs w:val="22"/>
          <w:lang w:val="es-MX"/>
        </w:rPr>
        <w:t xml:space="preserve">) </w:t>
      </w:r>
      <w:r w:rsidR="000B27B0" w:rsidRPr="001E686E">
        <w:rPr>
          <w:rFonts w:ascii="Montserrat" w:hAnsi="Montserrat" w:cs="Arial"/>
          <w:b/>
          <w:bCs/>
          <w:color w:val="000000"/>
          <w:sz w:val="22"/>
          <w:szCs w:val="22"/>
          <w:lang w:val="es-MX"/>
        </w:rPr>
        <w:t>ACUSE DE RECIBO DE DOCUMENTOS:</w:t>
      </w:r>
      <w:r w:rsidR="00474B19" w:rsidRPr="001E686E">
        <w:rPr>
          <w:rFonts w:ascii="Montserrat" w:hAnsi="Montserrat" w:cs="Arial"/>
          <w:b/>
          <w:bCs/>
          <w:color w:val="000000"/>
          <w:sz w:val="22"/>
          <w:szCs w:val="22"/>
          <w:lang w:val="es-MX"/>
        </w:rPr>
        <w:t xml:space="preserve">  </w:t>
      </w:r>
      <w:r w:rsidR="00474B19" w:rsidRPr="001E686E">
        <w:rPr>
          <w:rFonts w:ascii="Montserrat" w:hAnsi="Montserrat" w:cs="Arial"/>
          <w:color w:val="000000"/>
          <w:sz w:val="22"/>
          <w:szCs w:val="22"/>
          <w:lang w:val="es-MX"/>
        </w:rPr>
        <w:t xml:space="preserve">Se recomienda que el licitante integre a su propuesta el formato </w:t>
      </w:r>
      <w:r w:rsidR="00474B19" w:rsidRPr="001E686E">
        <w:rPr>
          <w:rFonts w:ascii="Montserrat" w:hAnsi="Montserrat" w:cs="Arial"/>
          <w:b/>
          <w:bCs/>
          <w:color w:val="000000"/>
          <w:sz w:val="22"/>
          <w:szCs w:val="22"/>
          <w:lang w:val="es-MX"/>
        </w:rPr>
        <w:t xml:space="preserve">Anexo </w:t>
      </w:r>
      <w:r w:rsidR="00607941" w:rsidRPr="001E686E">
        <w:rPr>
          <w:rFonts w:ascii="Montserrat" w:hAnsi="Montserrat" w:cs="Arial"/>
          <w:b/>
          <w:bCs/>
          <w:color w:val="000000"/>
          <w:sz w:val="22"/>
          <w:szCs w:val="22"/>
          <w:lang w:val="es-MX"/>
        </w:rPr>
        <w:t>1</w:t>
      </w:r>
      <w:r w:rsidR="00DD25CA" w:rsidRPr="001E686E">
        <w:rPr>
          <w:rFonts w:ascii="Montserrat" w:hAnsi="Montserrat" w:cs="Arial"/>
          <w:b/>
          <w:bCs/>
          <w:color w:val="000000"/>
          <w:sz w:val="22"/>
          <w:szCs w:val="22"/>
          <w:lang w:val="es-MX"/>
        </w:rPr>
        <w:t>1</w:t>
      </w:r>
      <w:r w:rsidR="008845C8" w:rsidRPr="001E686E">
        <w:rPr>
          <w:rFonts w:ascii="Montserrat" w:hAnsi="Montserrat" w:cs="Arial"/>
          <w:b/>
          <w:bCs/>
          <w:color w:val="000000"/>
          <w:sz w:val="22"/>
          <w:szCs w:val="22"/>
          <w:lang w:val="es-MX"/>
        </w:rPr>
        <w:t>,</w:t>
      </w:r>
      <w:r w:rsidR="00474B19" w:rsidRPr="001E686E">
        <w:rPr>
          <w:rFonts w:ascii="Montserrat" w:hAnsi="Montserrat" w:cs="Arial"/>
          <w:color w:val="000000"/>
          <w:sz w:val="22"/>
          <w:szCs w:val="22"/>
          <w:lang w:val="es-MX"/>
        </w:rPr>
        <w:t xml:space="preserve"> relación de documentos que contien</w:t>
      </w:r>
      <w:r w:rsidR="007D620D" w:rsidRPr="001E686E">
        <w:rPr>
          <w:rFonts w:ascii="Montserrat" w:hAnsi="Montserrat" w:cs="Arial"/>
          <w:color w:val="000000"/>
          <w:sz w:val="22"/>
          <w:szCs w:val="22"/>
          <w:lang w:val="es-MX"/>
        </w:rPr>
        <w:t>e su pro</w:t>
      </w:r>
      <w:r w:rsidR="00C0565E" w:rsidRPr="001E686E">
        <w:rPr>
          <w:rFonts w:ascii="Montserrat" w:hAnsi="Montserrat" w:cs="Arial"/>
          <w:color w:val="000000"/>
          <w:sz w:val="22"/>
          <w:szCs w:val="22"/>
          <w:lang w:val="es-MX"/>
        </w:rPr>
        <w:t>pue</w:t>
      </w:r>
      <w:r w:rsidR="007D620D" w:rsidRPr="001E686E">
        <w:rPr>
          <w:rFonts w:ascii="Montserrat" w:hAnsi="Montserrat" w:cs="Arial"/>
          <w:color w:val="000000"/>
          <w:sz w:val="22"/>
          <w:szCs w:val="22"/>
          <w:lang w:val="es-MX"/>
        </w:rPr>
        <w:t>sta económica</w:t>
      </w:r>
      <w:r w:rsidR="00474B19" w:rsidRPr="001E686E">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9A769D" w:rsidRPr="001E686E" w:rsidRDefault="009A769D" w:rsidP="006D4474">
      <w:pPr>
        <w:pStyle w:val="3"/>
        <w:tabs>
          <w:tab w:val="left" w:pos="1134"/>
        </w:tabs>
        <w:ind w:left="-426" w:right="-567" w:firstLine="0"/>
        <w:rPr>
          <w:rFonts w:ascii="Montserrat" w:hAnsi="Montserrat" w:cs="Arial"/>
          <w:color w:val="000000"/>
          <w:sz w:val="22"/>
          <w:szCs w:val="22"/>
          <w:lang w:val="es-MX"/>
        </w:rPr>
      </w:pPr>
    </w:p>
    <w:p w:rsidR="00D90E96" w:rsidRPr="001E686E" w:rsidRDefault="00D90E96" w:rsidP="006D4474">
      <w:pPr>
        <w:spacing w:line="240" w:lineRule="exact"/>
        <w:ind w:left="-426" w:right="-567"/>
        <w:jc w:val="both"/>
        <w:rPr>
          <w:rFonts w:ascii="Montserrat" w:hAnsi="Montserrat" w:cs="Arial"/>
          <w:b/>
          <w:sz w:val="22"/>
          <w:szCs w:val="22"/>
          <w:lang w:val="es-MX"/>
        </w:rPr>
      </w:pPr>
      <w:r w:rsidRPr="001E686E">
        <w:rPr>
          <w:rFonts w:ascii="Montserrat" w:hAnsi="Montserrat" w:cs="Arial"/>
          <w:b/>
          <w:sz w:val="22"/>
          <w:szCs w:val="22"/>
          <w:lang w:val="es-MX"/>
        </w:rPr>
        <w:t>6.3.- PERIODO DE VIGENCIA DE LA PROPOSICIÓN:</w:t>
      </w:r>
    </w:p>
    <w:p w:rsidR="00D90E96" w:rsidRPr="001E686E" w:rsidRDefault="00D90E96" w:rsidP="006D4474">
      <w:pPr>
        <w:spacing w:line="240" w:lineRule="exact"/>
        <w:ind w:left="-426" w:right="-567"/>
        <w:jc w:val="both"/>
        <w:rPr>
          <w:rFonts w:ascii="Montserrat" w:hAnsi="Montserrat" w:cs="Arial"/>
          <w:sz w:val="22"/>
          <w:szCs w:val="22"/>
          <w:lang w:val="es-MX"/>
        </w:rPr>
      </w:pPr>
    </w:p>
    <w:p w:rsidR="00D90E96" w:rsidRPr="001E686E" w:rsidRDefault="00D90E96" w:rsidP="006D4474">
      <w:pPr>
        <w:pStyle w:val="3"/>
        <w:tabs>
          <w:tab w:val="left" w:pos="1710"/>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La proposición tendrá una vigencia obligatoria de cuando menos </w:t>
      </w:r>
      <w:r w:rsidRPr="001E686E">
        <w:rPr>
          <w:rFonts w:ascii="Montserrat" w:hAnsi="Montserrat" w:cs="Arial"/>
          <w:b/>
          <w:sz w:val="22"/>
          <w:szCs w:val="22"/>
          <w:lang w:val="es-MX"/>
        </w:rPr>
        <w:t>30 (treinta)</w:t>
      </w:r>
      <w:r w:rsidRPr="001E686E">
        <w:rPr>
          <w:rFonts w:ascii="Montserrat" w:hAnsi="Montserrat" w:cs="Arial"/>
          <w:sz w:val="22"/>
          <w:szCs w:val="22"/>
          <w:lang w:val="es-MX"/>
        </w:rPr>
        <w:t xml:space="preserve">  días naturales contados a partir de la fecha de su apertura. </w:t>
      </w:r>
    </w:p>
    <w:p w:rsidR="00D90E96" w:rsidRPr="001E686E" w:rsidRDefault="00D90E96" w:rsidP="006D4474">
      <w:pPr>
        <w:pStyle w:val="3"/>
        <w:tabs>
          <w:tab w:val="left" w:pos="1710"/>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1E686E" w:rsidRDefault="00D90E96" w:rsidP="006D4474">
      <w:pPr>
        <w:pStyle w:val="2"/>
        <w:tabs>
          <w:tab w:val="left" w:pos="450"/>
          <w:tab w:val="left" w:pos="720"/>
        </w:tabs>
        <w:ind w:left="-426" w:right="-567"/>
        <w:rPr>
          <w:rFonts w:ascii="Montserrat" w:hAnsi="Montserrat" w:cs="Arial"/>
          <w:b/>
          <w:sz w:val="22"/>
          <w:szCs w:val="22"/>
          <w:lang w:val="es-MX"/>
        </w:rPr>
      </w:pPr>
    </w:p>
    <w:p w:rsidR="00D90E96" w:rsidRPr="001E686E" w:rsidRDefault="00D90E96" w:rsidP="006D4474">
      <w:pPr>
        <w:pStyle w:val="2"/>
        <w:ind w:left="-426" w:right="-567"/>
        <w:rPr>
          <w:rFonts w:ascii="Montserrat" w:hAnsi="Montserrat" w:cs="Arial"/>
          <w:b/>
          <w:sz w:val="22"/>
          <w:szCs w:val="22"/>
          <w:lang w:val="es-MX"/>
        </w:rPr>
      </w:pPr>
      <w:r w:rsidRPr="001E686E">
        <w:rPr>
          <w:rFonts w:ascii="Montserrat" w:hAnsi="Montserrat" w:cs="Arial"/>
          <w:b/>
          <w:sz w:val="22"/>
          <w:szCs w:val="22"/>
          <w:lang w:val="es-MX"/>
        </w:rPr>
        <w:t>7.-   IDENTIFICACIÓN DE LAS PROPO</w:t>
      </w:r>
      <w:r w:rsidR="000C5D64" w:rsidRPr="001E686E">
        <w:rPr>
          <w:rFonts w:ascii="Montserrat" w:hAnsi="Montserrat" w:cs="Arial"/>
          <w:b/>
          <w:sz w:val="22"/>
          <w:szCs w:val="22"/>
          <w:lang w:val="es-MX"/>
        </w:rPr>
        <w:t>SIC</w:t>
      </w:r>
      <w:r w:rsidRPr="001E686E">
        <w:rPr>
          <w:rFonts w:ascii="Montserrat" w:hAnsi="Montserrat" w:cs="Arial"/>
          <w:b/>
          <w:sz w:val="22"/>
          <w:szCs w:val="22"/>
          <w:lang w:val="es-MX"/>
        </w:rPr>
        <w:t>IONES:</w:t>
      </w:r>
    </w:p>
    <w:p w:rsidR="003503DD" w:rsidRPr="001E686E" w:rsidRDefault="003503DD" w:rsidP="006D4474">
      <w:pPr>
        <w:pStyle w:val="3"/>
        <w:ind w:left="-426" w:right="-567" w:firstLine="0"/>
        <w:rPr>
          <w:rFonts w:ascii="Montserrat" w:hAnsi="Montserrat" w:cs="Arial"/>
          <w:sz w:val="22"/>
          <w:szCs w:val="22"/>
          <w:lang w:val="es-MX"/>
        </w:rPr>
      </w:pPr>
    </w:p>
    <w:p w:rsidR="003503DD" w:rsidRPr="001E686E" w:rsidRDefault="00D90E96" w:rsidP="003503DD">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lastRenderedPageBreak/>
        <w:t xml:space="preserve">La proposición será colocada dentro de </w:t>
      </w:r>
      <w:r w:rsidRPr="001E686E">
        <w:rPr>
          <w:rFonts w:ascii="Montserrat" w:hAnsi="Montserrat" w:cs="Arial"/>
          <w:sz w:val="22"/>
          <w:szCs w:val="22"/>
          <w:u w:val="single"/>
          <w:lang w:val="es-MX"/>
        </w:rPr>
        <w:t>dos sobres cerrados</w:t>
      </w:r>
      <w:r w:rsidRPr="001E686E">
        <w:rPr>
          <w:rFonts w:ascii="Montserrat" w:hAnsi="Montserrat" w:cs="Arial"/>
          <w:sz w:val="22"/>
          <w:szCs w:val="22"/>
          <w:lang w:val="es-MX"/>
        </w:rPr>
        <w:t xml:space="preserve">, uno conteniendo la </w:t>
      </w:r>
      <w:r w:rsidRPr="001E686E">
        <w:rPr>
          <w:rFonts w:ascii="Montserrat" w:hAnsi="Montserrat" w:cs="Arial"/>
          <w:sz w:val="22"/>
          <w:szCs w:val="22"/>
          <w:u w:val="single"/>
          <w:lang w:val="es-MX"/>
        </w:rPr>
        <w:t>propuesta técnica</w:t>
      </w:r>
      <w:r w:rsidRPr="001E686E">
        <w:rPr>
          <w:rFonts w:ascii="Montserrat" w:hAnsi="Montserrat" w:cs="Arial"/>
          <w:sz w:val="22"/>
          <w:szCs w:val="22"/>
          <w:lang w:val="es-MX"/>
        </w:rPr>
        <w:t xml:space="preserve"> y otro la </w:t>
      </w:r>
      <w:r w:rsidRPr="001E686E">
        <w:rPr>
          <w:rFonts w:ascii="Montserrat" w:hAnsi="Montserrat" w:cs="Arial"/>
          <w:sz w:val="22"/>
          <w:szCs w:val="22"/>
          <w:u w:val="single"/>
          <w:lang w:val="es-MX"/>
        </w:rPr>
        <w:t>económica</w:t>
      </w:r>
      <w:r w:rsidR="00F6797C" w:rsidRPr="001E686E">
        <w:rPr>
          <w:rFonts w:ascii="Montserrat" w:hAnsi="Montserrat" w:cs="Arial"/>
          <w:sz w:val="22"/>
          <w:szCs w:val="22"/>
          <w:u w:val="single"/>
          <w:lang w:val="es-MX"/>
        </w:rPr>
        <w:t xml:space="preserve"> </w:t>
      </w:r>
      <w:r w:rsidR="00F6797C" w:rsidRPr="001E686E">
        <w:rPr>
          <w:rFonts w:ascii="Montserrat" w:hAnsi="Montserrat" w:cs="Arial"/>
          <w:sz w:val="22"/>
          <w:szCs w:val="22"/>
          <w:lang w:val="es-MX"/>
        </w:rPr>
        <w:t>los cuales deberán ser debidamente identificados</w:t>
      </w:r>
      <w:r w:rsidRPr="001E686E">
        <w:rPr>
          <w:rFonts w:ascii="Montserrat" w:hAnsi="Montserrat" w:cs="Arial"/>
          <w:sz w:val="22"/>
          <w:szCs w:val="22"/>
          <w:lang w:val="es-MX"/>
        </w:rPr>
        <w:t>, mismos que el licitante deberá cerrar de manera inviolable.</w:t>
      </w:r>
    </w:p>
    <w:p w:rsidR="003503DD" w:rsidRPr="001E686E" w:rsidRDefault="003503DD" w:rsidP="003503DD">
      <w:pPr>
        <w:pStyle w:val="3"/>
        <w:ind w:left="-426" w:right="-567" w:firstLine="0"/>
        <w:rPr>
          <w:rFonts w:ascii="Montserrat" w:hAnsi="Montserrat" w:cs="Arial"/>
          <w:sz w:val="22"/>
          <w:szCs w:val="22"/>
          <w:lang w:val="es-MX"/>
        </w:rPr>
      </w:pPr>
    </w:p>
    <w:p w:rsidR="003503DD" w:rsidRPr="001E686E" w:rsidRDefault="00A23D3E" w:rsidP="003503DD">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Estará dirigido al Comité de Adquisiciones</w:t>
      </w:r>
      <w:r w:rsidR="00775841" w:rsidRPr="001E686E">
        <w:rPr>
          <w:rFonts w:ascii="Montserrat" w:hAnsi="Montserrat" w:cs="Arial"/>
          <w:sz w:val="22"/>
          <w:szCs w:val="22"/>
          <w:lang w:val="es-MX"/>
        </w:rPr>
        <w:t xml:space="preserve">, Arrendamientos y Servicios </w:t>
      </w:r>
      <w:r w:rsidRPr="001E686E">
        <w:rPr>
          <w:rFonts w:ascii="Montserrat" w:hAnsi="Montserrat" w:cs="Arial"/>
          <w:sz w:val="22"/>
          <w:szCs w:val="22"/>
          <w:lang w:val="es-MX"/>
        </w:rPr>
        <w:t xml:space="preserve">del Poder Ejecutivo del Gobierno 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62798E" w:rsidRPr="001E686E">
        <w:rPr>
          <w:rFonts w:ascii="Montserrat" w:hAnsi="Montserrat" w:cs="Arial"/>
          <w:sz w:val="22"/>
          <w:szCs w:val="22"/>
          <w:lang w:val="es-MX"/>
        </w:rPr>
        <w:t>Mexicali</w:t>
      </w:r>
      <w:r w:rsidRPr="001E686E">
        <w:rPr>
          <w:rFonts w:ascii="Montserrat" w:hAnsi="Montserrat" w:cs="Arial"/>
          <w:sz w:val="22"/>
          <w:szCs w:val="22"/>
          <w:lang w:val="es-MX"/>
        </w:rPr>
        <w:t xml:space="preserv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C.P. 21000; indicarán </w:t>
      </w:r>
      <w:r w:rsidR="008845C8" w:rsidRPr="001E686E">
        <w:rPr>
          <w:rFonts w:ascii="Montserrat" w:hAnsi="Montserrat" w:cs="Arial"/>
          <w:sz w:val="22"/>
          <w:szCs w:val="22"/>
          <w:lang w:val="es-MX"/>
        </w:rPr>
        <w:t xml:space="preserve">la </w:t>
      </w:r>
      <w:r w:rsidRPr="001E686E">
        <w:rPr>
          <w:rFonts w:ascii="Montserrat" w:hAnsi="Montserrat" w:cs="Arial"/>
          <w:sz w:val="22"/>
          <w:szCs w:val="22"/>
          <w:lang w:val="es-MX"/>
        </w:rPr>
        <w:t>identificación de la licitación “</w:t>
      </w:r>
      <w:r w:rsidR="00B90505" w:rsidRPr="001E686E">
        <w:rPr>
          <w:rFonts w:ascii="Montserrat" w:hAnsi="Montserrat" w:cs="Arial"/>
          <w:sz w:val="22"/>
          <w:szCs w:val="22"/>
          <w:lang w:val="es-MX"/>
        </w:rPr>
        <w:t>SERVICIO INTEGRAL DE LABORATORIO CON EQUIPO EN COMODATO PARA PRUEBAS DE LABORATORIO CLÍNICO Y BANCO DE SANGRE PARA UNIDADES MÉDICAS DE ISSSTECALI</w:t>
      </w:r>
      <w:r w:rsidRPr="001E686E">
        <w:rPr>
          <w:rFonts w:ascii="Montserrat" w:hAnsi="Montserrat" w:cs="Arial"/>
          <w:sz w:val="22"/>
          <w:szCs w:val="22"/>
          <w:lang w:val="es-MX"/>
        </w:rPr>
        <w:t xml:space="preserve">” y señalando la clave alfanumérica que tiene asignada </w:t>
      </w:r>
      <w:r w:rsidR="00BF0ED8" w:rsidRPr="001E686E">
        <w:rPr>
          <w:rFonts w:ascii="Montserrat" w:hAnsi="Montserrat" w:cs="Arial"/>
          <w:sz w:val="22"/>
          <w:szCs w:val="22"/>
          <w:lang w:val="es-MX"/>
        </w:rPr>
        <w:t>OM-</w:t>
      </w:r>
      <w:r w:rsidR="00B90505" w:rsidRPr="001E686E">
        <w:rPr>
          <w:lang w:val="es-MX"/>
        </w:rPr>
        <w:t xml:space="preserve"> </w:t>
      </w:r>
      <w:r w:rsidR="00B90505" w:rsidRPr="001E686E">
        <w:rPr>
          <w:rFonts w:ascii="Montserrat" w:hAnsi="Montserrat" w:cs="Arial"/>
          <w:sz w:val="22"/>
          <w:szCs w:val="22"/>
          <w:lang w:val="es-MX"/>
        </w:rPr>
        <w:t>ISSSTECALI-004</w:t>
      </w:r>
      <w:r w:rsidR="00BF0ED8" w:rsidRPr="001E686E">
        <w:rPr>
          <w:rFonts w:ascii="Montserrat" w:hAnsi="Montserrat" w:cs="Arial"/>
          <w:sz w:val="22"/>
          <w:szCs w:val="22"/>
          <w:lang w:val="es-MX"/>
        </w:rPr>
        <w:t>-2023</w:t>
      </w:r>
      <w:r w:rsidRPr="001E686E">
        <w:rPr>
          <w:rFonts w:ascii="Montserrat" w:hAnsi="Montserrat" w:cs="Arial"/>
          <w:sz w:val="22"/>
          <w:szCs w:val="22"/>
          <w:lang w:val="es-MX"/>
        </w:rPr>
        <w:t>.</w:t>
      </w:r>
      <w:r w:rsidR="003503DD" w:rsidRPr="001E686E">
        <w:rPr>
          <w:rFonts w:ascii="Montserrat" w:hAnsi="Montserrat" w:cs="Arial"/>
          <w:sz w:val="22"/>
          <w:szCs w:val="22"/>
          <w:lang w:val="es-MX"/>
        </w:rPr>
        <w:t xml:space="preserve"> </w:t>
      </w:r>
    </w:p>
    <w:p w:rsidR="003503DD" w:rsidRPr="001E686E" w:rsidRDefault="003503DD" w:rsidP="003503DD">
      <w:pPr>
        <w:pStyle w:val="3"/>
        <w:ind w:left="-426" w:right="-567" w:firstLine="0"/>
        <w:rPr>
          <w:rFonts w:ascii="Montserrat" w:hAnsi="Montserrat" w:cs="Arial"/>
          <w:sz w:val="22"/>
          <w:szCs w:val="22"/>
          <w:lang w:val="es-MX"/>
        </w:rPr>
      </w:pPr>
    </w:p>
    <w:p w:rsidR="003503DD" w:rsidRPr="001E686E" w:rsidRDefault="00D90E96" w:rsidP="003503DD">
      <w:pPr>
        <w:pStyle w:val="3"/>
        <w:ind w:left="-426" w:right="-567" w:firstLine="0"/>
        <w:rPr>
          <w:rFonts w:ascii="Montserrat" w:hAnsi="Montserrat" w:cs="Arial"/>
          <w:b/>
          <w:bCs/>
          <w:sz w:val="22"/>
          <w:szCs w:val="22"/>
          <w:lang w:val="es-MX"/>
        </w:rPr>
      </w:pPr>
      <w:r w:rsidRPr="001E686E">
        <w:rPr>
          <w:rFonts w:ascii="Montserrat" w:hAnsi="Montserrat" w:cs="Arial"/>
          <w:b/>
          <w:bCs/>
          <w:sz w:val="22"/>
          <w:szCs w:val="22"/>
          <w:lang w:val="es-MX"/>
        </w:rPr>
        <w:t>8.  ACTOS DEL PROCEDIMIENTO</w:t>
      </w:r>
      <w:r w:rsidR="003503DD" w:rsidRPr="001E686E">
        <w:rPr>
          <w:rFonts w:ascii="Montserrat" w:hAnsi="Montserrat" w:cs="Arial"/>
          <w:b/>
          <w:bCs/>
          <w:sz w:val="22"/>
          <w:szCs w:val="22"/>
          <w:lang w:val="es-MX"/>
        </w:rPr>
        <w:t xml:space="preserve"> </w:t>
      </w:r>
    </w:p>
    <w:p w:rsidR="003503DD" w:rsidRPr="001E686E" w:rsidRDefault="003503DD" w:rsidP="003503DD">
      <w:pPr>
        <w:pStyle w:val="3"/>
        <w:ind w:left="-426" w:right="-567" w:firstLine="0"/>
        <w:rPr>
          <w:rFonts w:ascii="Montserrat" w:hAnsi="Montserrat" w:cs="Arial"/>
          <w:b/>
          <w:bCs/>
          <w:sz w:val="22"/>
          <w:szCs w:val="22"/>
          <w:lang w:val="es-MX"/>
        </w:rPr>
      </w:pPr>
    </w:p>
    <w:p w:rsidR="00D90E96" w:rsidRPr="001E686E" w:rsidRDefault="00D90E96" w:rsidP="00FF4D84">
      <w:pPr>
        <w:pStyle w:val="2"/>
        <w:keepNext/>
        <w:ind w:left="-426"/>
        <w:rPr>
          <w:rFonts w:ascii="Montserrat" w:hAnsi="Montserrat" w:cs="Arial"/>
          <w:b/>
          <w:bCs/>
          <w:sz w:val="22"/>
          <w:szCs w:val="22"/>
          <w:lang w:val="es-MX"/>
        </w:rPr>
      </w:pPr>
      <w:r w:rsidRPr="001E686E">
        <w:rPr>
          <w:rFonts w:ascii="Montserrat" w:hAnsi="Montserrat" w:cs="Arial"/>
          <w:b/>
          <w:bCs/>
          <w:sz w:val="22"/>
          <w:szCs w:val="22"/>
          <w:lang w:val="es-MX"/>
        </w:rPr>
        <w:t>8</w:t>
      </w:r>
      <w:r w:rsidR="009C3CC4" w:rsidRPr="001E686E">
        <w:rPr>
          <w:rFonts w:ascii="Montserrat" w:hAnsi="Montserrat" w:cs="Arial"/>
          <w:b/>
          <w:bCs/>
          <w:sz w:val="22"/>
          <w:szCs w:val="22"/>
          <w:lang w:val="es-MX"/>
        </w:rPr>
        <w:t>.</w:t>
      </w:r>
      <w:r w:rsidR="00E64062" w:rsidRPr="001E686E">
        <w:rPr>
          <w:rFonts w:ascii="Montserrat" w:hAnsi="Montserrat" w:cs="Arial"/>
          <w:b/>
          <w:bCs/>
          <w:sz w:val="22"/>
          <w:szCs w:val="22"/>
          <w:lang w:val="es-MX"/>
        </w:rPr>
        <w:t>1</w:t>
      </w:r>
      <w:r w:rsidR="009C3CC4" w:rsidRPr="001E686E">
        <w:rPr>
          <w:rFonts w:ascii="Montserrat" w:hAnsi="Montserrat" w:cs="Arial"/>
          <w:b/>
          <w:bCs/>
          <w:sz w:val="22"/>
          <w:szCs w:val="22"/>
          <w:lang w:val="es-MX"/>
        </w:rPr>
        <w:t xml:space="preserve"> </w:t>
      </w:r>
      <w:r w:rsidRPr="001E686E">
        <w:rPr>
          <w:rFonts w:ascii="Montserrat" w:hAnsi="Montserrat" w:cs="Arial"/>
          <w:b/>
          <w:bCs/>
          <w:sz w:val="22"/>
          <w:szCs w:val="22"/>
          <w:lang w:val="es-MX"/>
        </w:rPr>
        <w:t>JUNTA DE ACLARACIONES.</w:t>
      </w:r>
    </w:p>
    <w:p w:rsidR="00D90E96" w:rsidRPr="001E686E" w:rsidRDefault="00D90E96" w:rsidP="00D30A6E">
      <w:pPr>
        <w:jc w:val="both"/>
        <w:rPr>
          <w:rFonts w:ascii="Montserrat" w:hAnsi="Montserrat" w:cs="Arial"/>
          <w:sz w:val="22"/>
          <w:szCs w:val="22"/>
          <w:lang w:val="es-MX"/>
        </w:rPr>
      </w:pPr>
    </w:p>
    <w:p w:rsidR="00261FCB" w:rsidRPr="001E686E" w:rsidRDefault="00CC2F60" w:rsidP="00CC2F60">
      <w:pPr>
        <w:pStyle w:val="3"/>
        <w:ind w:left="-426" w:right="-567" w:hanging="11"/>
        <w:rPr>
          <w:rFonts w:ascii="Montserrat" w:hAnsi="Montserrat" w:cs="Arial"/>
          <w:sz w:val="22"/>
          <w:szCs w:val="22"/>
          <w:lang w:val="es-MX"/>
        </w:rPr>
      </w:pPr>
      <w:r w:rsidRPr="001E686E">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1E686E" w:rsidRDefault="00CC2F60" w:rsidP="00FF4D84">
      <w:pPr>
        <w:pStyle w:val="3"/>
        <w:ind w:left="-284" w:right="-567" w:hanging="11"/>
        <w:rPr>
          <w:rFonts w:ascii="Montserrat" w:hAnsi="Montserrat" w:cs="Arial"/>
          <w:sz w:val="22"/>
          <w:szCs w:val="22"/>
          <w:lang w:val="es-MX"/>
        </w:rPr>
      </w:pPr>
    </w:p>
    <w:p w:rsidR="00524522" w:rsidRPr="001E686E" w:rsidRDefault="00524522" w:rsidP="00524522">
      <w:pPr>
        <w:pStyle w:val="3"/>
        <w:ind w:left="-426" w:right="-709" w:hanging="11"/>
        <w:rPr>
          <w:rFonts w:ascii="Montserrat" w:hAnsi="Montserrat" w:cs="Arial"/>
          <w:sz w:val="22"/>
          <w:szCs w:val="22"/>
          <w:lang w:val="es-MX"/>
        </w:rPr>
      </w:pPr>
      <w:r w:rsidRPr="001E686E">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E686E">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1E686E">
        <w:rPr>
          <w:rFonts w:ascii="Montserrat" w:hAnsi="Montserrat" w:cs="Arial"/>
          <w:sz w:val="22"/>
          <w:szCs w:val="22"/>
          <w:u w:val="single"/>
          <w:lang w:val="es-MX"/>
        </w:rPr>
        <w:t>Baja California</w:t>
      </w:r>
      <w:r w:rsidRPr="001E686E">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62798E" w:rsidRPr="001E686E">
        <w:rPr>
          <w:rFonts w:ascii="Montserrat" w:hAnsi="Montserrat" w:cs="Arial"/>
          <w:sz w:val="22"/>
          <w:szCs w:val="22"/>
          <w:lang w:val="es-MX"/>
        </w:rPr>
        <w:t>Mexicali</w:t>
      </w:r>
      <w:r w:rsidRPr="001E686E">
        <w:rPr>
          <w:rFonts w:ascii="Montserrat" w:hAnsi="Montserrat" w:cs="Arial"/>
          <w:sz w:val="22"/>
          <w:szCs w:val="22"/>
          <w:lang w:val="es-MX"/>
        </w:rPr>
        <w:t xml:space="preserve">, </w:t>
      </w:r>
      <w:r w:rsidR="00D159E4" w:rsidRPr="001E686E">
        <w:rPr>
          <w:rFonts w:ascii="Montserrat" w:hAnsi="Montserrat" w:cs="Arial"/>
          <w:sz w:val="22"/>
          <w:szCs w:val="22"/>
          <w:lang w:val="es-MX"/>
        </w:rPr>
        <w:t>Baja California</w:t>
      </w:r>
      <w:r w:rsidR="008845C8" w:rsidRPr="001E686E">
        <w:rPr>
          <w:rFonts w:ascii="Montserrat" w:hAnsi="Montserrat" w:cs="Arial"/>
          <w:sz w:val="22"/>
          <w:szCs w:val="22"/>
          <w:lang w:val="es-MX"/>
        </w:rPr>
        <w:t>,</w:t>
      </w:r>
      <w:r w:rsidRPr="001E686E">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9" w:history="1">
        <w:r w:rsidRPr="001E686E">
          <w:rPr>
            <w:rStyle w:val="Hipervnculo"/>
            <w:rFonts w:ascii="Montserrat" w:hAnsi="Montserrat" w:cs="Arial"/>
            <w:sz w:val="22"/>
            <w:szCs w:val="22"/>
            <w:lang w:val="es-MX"/>
          </w:rPr>
          <w:t>dgonzalezgo@baja.gob.mx</w:t>
        </w:r>
      </w:hyperlink>
      <w:r w:rsidRPr="001E686E">
        <w:rPr>
          <w:rFonts w:ascii="Montserrat" w:hAnsi="Montserrat" w:cs="Arial"/>
          <w:sz w:val="22"/>
          <w:szCs w:val="22"/>
          <w:lang w:val="es-MX"/>
        </w:rPr>
        <w:t xml:space="preserve"> </w:t>
      </w:r>
    </w:p>
    <w:p w:rsidR="00FF4D84" w:rsidRPr="001E686E" w:rsidRDefault="00FF4D84" w:rsidP="00FF4D84">
      <w:pPr>
        <w:pStyle w:val="3"/>
        <w:tabs>
          <w:tab w:val="left" w:pos="450"/>
        </w:tabs>
        <w:ind w:left="-284" w:right="-567" w:firstLine="0"/>
        <w:rPr>
          <w:rFonts w:ascii="Montserrat" w:hAnsi="Montserrat" w:cs="Arial"/>
          <w:sz w:val="22"/>
          <w:szCs w:val="22"/>
          <w:lang w:val="es-MX"/>
        </w:rPr>
      </w:pPr>
    </w:p>
    <w:p w:rsidR="00FF4D84" w:rsidRPr="001E686E" w:rsidRDefault="00570B25" w:rsidP="00FF4D84">
      <w:pPr>
        <w:pStyle w:val="3"/>
        <w:tabs>
          <w:tab w:val="left" w:pos="450"/>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Para mayor agilidad, los cuestionarios serán recibidos a más tardar el día </w:t>
      </w:r>
      <w:r w:rsidR="00AC317C" w:rsidRPr="001E686E">
        <w:rPr>
          <w:rFonts w:ascii="Montserrat" w:hAnsi="Montserrat" w:cs="Arial"/>
          <w:b/>
          <w:sz w:val="22"/>
          <w:szCs w:val="22"/>
          <w:lang w:val="es-MX"/>
        </w:rPr>
        <w:t>1</w:t>
      </w:r>
      <w:r w:rsidR="00B757B5" w:rsidRPr="001E686E">
        <w:rPr>
          <w:rFonts w:ascii="Montserrat" w:hAnsi="Montserrat" w:cs="Arial"/>
          <w:b/>
          <w:sz w:val="22"/>
          <w:szCs w:val="22"/>
          <w:lang w:val="es-MX"/>
        </w:rPr>
        <w:t>0</w:t>
      </w:r>
      <w:r w:rsidRPr="001E686E">
        <w:rPr>
          <w:rFonts w:ascii="Montserrat" w:hAnsi="Montserrat" w:cs="Arial"/>
          <w:b/>
          <w:sz w:val="22"/>
          <w:szCs w:val="22"/>
          <w:lang w:val="es-MX"/>
        </w:rPr>
        <w:t xml:space="preserve"> de </w:t>
      </w:r>
      <w:r w:rsidR="00AC317C" w:rsidRPr="001E686E">
        <w:rPr>
          <w:rFonts w:ascii="Montserrat" w:hAnsi="Montserrat" w:cs="Arial"/>
          <w:b/>
          <w:sz w:val="22"/>
          <w:szCs w:val="22"/>
          <w:lang w:val="es-MX"/>
        </w:rPr>
        <w:t>febrero</w:t>
      </w:r>
      <w:r w:rsidRPr="001E686E">
        <w:rPr>
          <w:rFonts w:ascii="Montserrat" w:hAnsi="Montserrat" w:cs="Arial"/>
          <w:b/>
          <w:sz w:val="22"/>
          <w:szCs w:val="22"/>
          <w:lang w:val="es-MX"/>
        </w:rPr>
        <w:t xml:space="preserve"> de 202</w:t>
      </w:r>
      <w:r w:rsidR="001F47AB" w:rsidRPr="001E686E">
        <w:rPr>
          <w:rFonts w:ascii="Montserrat" w:hAnsi="Montserrat" w:cs="Arial"/>
          <w:b/>
          <w:sz w:val="22"/>
          <w:szCs w:val="22"/>
          <w:lang w:val="es-MX"/>
        </w:rPr>
        <w:t>3</w:t>
      </w:r>
      <w:r w:rsidRPr="001E686E">
        <w:rPr>
          <w:rFonts w:ascii="Montserrat" w:hAnsi="Montserrat" w:cs="Arial"/>
          <w:sz w:val="22"/>
          <w:szCs w:val="22"/>
          <w:lang w:val="es-MX"/>
        </w:rPr>
        <w:t xml:space="preserve"> por lo que el acto de Junta de Aclaraciones se llevará a cabo el día </w:t>
      </w:r>
      <w:r w:rsidR="00B757B5" w:rsidRPr="001E686E">
        <w:rPr>
          <w:rFonts w:ascii="Montserrat" w:hAnsi="Montserrat" w:cs="Arial"/>
          <w:b/>
          <w:sz w:val="22"/>
          <w:szCs w:val="22"/>
          <w:lang w:val="es-MX"/>
        </w:rPr>
        <w:t>1</w:t>
      </w:r>
      <w:r w:rsidR="007C698F" w:rsidRPr="001E686E">
        <w:rPr>
          <w:rFonts w:ascii="Montserrat" w:hAnsi="Montserrat" w:cs="Arial"/>
          <w:b/>
          <w:sz w:val="22"/>
          <w:szCs w:val="22"/>
          <w:lang w:val="es-MX"/>
        </w:rPr>
        <w:t>3</w:t>
      </w:r>
      <w:r w:rsidRPr="001E686E">
        <w:rPr>
          <w:rFonts w:ascii="Montserrat" w:hAnsi="Montserrat" w:cs="Arial"/>
          <w:b/>
          <w:sz w:val="22"/>
          <w:szCs w:val="22"/>
          <w:lang w:val="es-MX"/>
        </w:rPr>
        <w:t xml:space="preserve"> de </w:t>
      </w:r>
      <w:r w:rsidR="007C698F" w:rsidRPr="001E686E">
        <w:rPr>
          <w:rFonts w:ascii="Montserrat" w:hAnsi="Montserrat" w:cs="Arial"/>
          <w:b/>
          <w:sz w:val="22"/>
          <w:szCs w:val="22"/>
          <w:lang w:val="es-MX"/>
        </w:rPr>
        <w:t>febrero</w:t>
      </w:r>
      <w:r w:rsidRPr="001E686E">
        <w:rPr>
          <w:rFonts w:ascii="Montserrat" w:hAnsi="Montserrat" w:cs="Arial"/>
          <w:b/>
          <w:sz w:val="22"/>
          <w:szCs w:val="22"/>
          <w:lang w:val="es-MX"/>
        </w:rPr>
        <w:t xml:space="preserve"> de 202</w:t>
      </w:r>
      <w:r w:rsidR="001F47AB" w:rsidRPr="001E686E">
        <w:rPr>
          <w:rFonts w:ascii="Montserrat" w:hAnsi="Montserrat" w:cs="Arial"/>
          <w:b/>
          <w:sz w:val="22"/>
          <w:szCs w:val="22"/>
          <w:lang w:val="es-MX"/>
        </w:rPr>
        <w:t>3</w:t>
      </w:r>
      <w:r w:rsidRPr="001E686E">
        <w:rPr>
          <w:rFonts w:ascii="Montserrat" w:hAnsi="Montserrat" w:cs="Arial"/>
          <w:b/>
          <w:sz w:val="22"/>
          <w:szCs w:val="22"/>
          <w:lang w:val="es-MX"/>
        </w:rPr>
        <w:t xml:space="preserve"> a las 1</w:t>
      </w:r>
      <w:r w:rsidR="00D157D1" w:rsidRPr="001E686E">
        <w:rPr>
          <w:rFonts w:ascii="Montserrat" w:hAnsi="Montserrat" w:cs="Arial"/>
          <w:b/>
          <w:sz w:val="22"/>
          <w:szCs w:val="22"/>
          <w:lang w:val="es-MX"/>
        </w:rPr>
        <w:t>1</w:t>
      </w:r>
      <w:r w:rsidRPr="001E686E">
        <w:rPr>
          <w:rFonts w:ascii="Montserrat" w:hAnsi="Montserrat" w:cs="Arial"/>
          <w:b/>
          <w:sz w:val="22"/>
          <w:szCs w:val="22"/>
          <w:lang w:val="es-MX"/>
        </w:rPr>
        <w:t>:</w:t>
      </w:r>
      <w:r w:rsidR="00B757B5" w:rsidRPr="001E686E">
        <w:rPr>
          <w:rFonts w:ascii="Montserrat" w:hAnsi="Montserrat" w:cs="Arial"/>
          <w:b/>
          <w:sz w:val="22"/>
          <w:szCs w:val="22"/>
          <w:lang w:val="es-MX"/>
        </w:rPr>
        <w:t>0</w:t>
      </w:r>
      <w:r w:rsidRPr="001E686E">
        <w:rPr>
          <w:rFonts w:ascii="Montserrat" w:hAnsi="Montserrat" w:cs="Arial"/>
          <w:b/>
          <w:sz w:val="22"/>
          <w:szCs w:val="22"/>
          <w:lang w:val="es-MX"/>
        </w:rPr>
        <w:t>0 horas</w:t>
      </w:r>
      <w:r w:rsidRPr="001E686E">
        <w:rPr>
          <w:rFonts w:ascii="Montserrat" w:hAnsi="Montserrat" w:cs="Arial"/>
          <w:sz w:val="22"/>
          <w:szCs w:val="22"/>
          <w:lang w:val="es-MX"/>
        </w:rPr>
        <w:t xml:space="preserve"> en la Sala de Juntas de la Dirección de Adquisiciones y Servicios Generales de la Oficialía Mayor de Gobierno, ubicada en el Tercer piso del Edificio del Poder Ejecutivo de Gobierno del Estado, Calzada Independencia #994, Centro Cívico de la Ciudad de </w:t>
      </w:r>
      <w:r w:rsidR="0062798E" w:rsidRPr="001E686E">
        <w:rPr>
          <w:rFonts w:ascii="Montserrat" w:hAnsi="Montserrat" w:cs="Arial"/>
          <w:sz w:val="22"/>
          <w:szCs w:val="22"/>
          <w:lang w:val="es-MX"/>
        </w:rPr>
        <w:t>Mexicali</w:t>
      </w:r>
      <w:r w:rsidRPr="001E686E">
        <w:rPr>
          <w:rFonts w:ascii="Montserrat" w:hAnsi="Montserrat" w:cs="Arial"/>
          <w:sz w:val="22"/>
          <w:szCs w:val="22"/>
          <w:lang w:val="es-MX"/>
        </w:rPr>
        <w:t>, Baja California.</w:t>
      </w:r>
    </w:p>
    <w:p w:rsidR="00570B25" w:rsidRPr="001E686E" w:rsidRDefault="00570B25" w:rsidP="00FF4D84">
      <w:pPr>
        <w:pStyle w:val="3"/>
        <w:tabs>
          <w:tab w:val="left" w:pos="450"/>
        </w:tabs>
        <w:ind w:left="-426" w:right="-567" w:firstLine="0"/>
        <w:rPr>
          <w:rFonts w:ascii="Montserrat" w:hAnsi="Montserrat" w:cs="Arial"/>
          <w:sz w:val="22"/>
          <w:szCs w:val="22"/>
          <w:lang w:val="es-MX"/>
        </w:rPr>
      </w:pPr>
    </w:p>
    <w:p w:rsidR="00FF4D84" w:rsidRPr="001E686E" w:rsidRDefault="00FF4D84" w:rsidP="00FF4D84">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1E686E">
        <w:rPr>
          <w:rFonts w:ascii="Montserrat" w:hAnsi="Montserrat" w:cs="Arial"/>
          <w:sz w:val="22"/>
          <w:szCs w:val="22"/>
          <w:lang w:val="es-MX"/>
        </w:rPr>
        <w:t xml:space="preserve">la recepción de </w:t>
      </w:r>
      <w:r w:rsidRPr="001E686E">
        <w:rPr>
          <w:rFonts w:ascii="Montserrat" w:hAnsi="Montserrat" w:cs="Arial"/>
          <w:sz w:val="22"/>
          <w:szCs w:val="22"/>
          <w:lang w:val="es-MX"/>
        </w:rPr>
        <w:t>la Dirección de Adquisiciones</w:t>
      </w:r>
      <w:r w:rsidR="00375918" w:rsidRPr="001E686E">
        <w:rPr>
          <w:rFonts w:ascii="Montserrat" w:hAnsi="Montserrat" w:cs="Arial"/>
          <w:sz w:val="22"/>
          <w:szCs w:val="22"/>
          <w:lang w:val="es-MX"/>
        </w:rPr>
        <w:t xml:space="preserve"> y Servicios Generales</w:t>
      </w:r>
      <w:r w:rsidRPr="001E686E">
        <w:rPr>
          <w:rFonts w:ascii="Montserrat" w:hAnsi="Montserrat" w:cs="Arial"/>
          <w:sz w:val="22"/>
          <w:szCs w:val="22"/>
          <w:lang w:val="es-MX"/>
        </w:rPr>
        <w:t xml:space="preserve"> de “La Convocante” en el domicilio indicado en el párrafo que antecede, así mismo </w:t>
      </w:r>
      <w:r w:rsidRPr="001E686E">
        <w:rPr>
          <w:rFonts w:ascii="Montserrat" w:hAnsi="Montserrat" w:cs="Arial"/>
          <w:sz w:val="22"/>
          <w:szCs w:val="22"/>
          <w:lang w:val="es-MX"/>
        </w:rPr>
        <w:lastRenderedPageBreak/>
        <w:t>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1E686E" w:rsidRDefault="00FF4D84" w:rsidP="00FF4D84">
      <w:pPr>
        <w:pStyle w:val="3"/>
        <w:ind w:left="-284" w:right="-567" w:firstLine="0"/>
        <w:rPr>
          <w:rFonts w:ascii="Montserrat" w:hAnsi="Montserrat" w:cs="Arial"/>
          <w:sz w:val="22"/>
          <w:szCs w:val="22"/>
          <w:lang w:val="es-MX"/>
        </w:rPr>
      </w:pPr>
      <w:r w:rsidRPr="001E686E">
        <w:rPr>
          <w:rFonts w:ascii="Montserrat" w:hAnsi="Montserrat" w:cs="Arial"/>
          <w:sz w:val="22"/>
          <w:szCs w:val="22"/>
          <w:lang w:val="es-MX"/>
        </w:rPr>
        <w:t xml:space="preserve"> </w:t>
      </w:r>
    </w:p>
    <w:p w:rsidR="00FF4D84" w:rsidRPr="001E686E" w:rsidRDefault="00FF4D84" w:rsidP="00FF4D84">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1E686E" w:rsidRDefault="00D90E96" w:rsidP="00BE3BFC">
      <w:pPr>
        <w:rPr>
          <w:rFonts w:ascii="Montserrat" w:hAnsi="Montserrat" w:cs="Arial"/>
          <w:b/>
          <w:sz w:val="22"/>
          <w:szCs w:val="22"/>
          <w:lang w:val="es-MX"/>
        </w:rPr>
      </w:pPr>
    </w:p>
    <w:p w:rsidR="00D90E96" w:rsidRPr="001E686E" w:rsidRDefault="00E64062" w:rsidP="00A404F0">
      <w:pPr>
        <w:ind w:left="-426" w:right="-567"/>
        <w:jc w:val="both"/>
        <w:rPr>
          <w:rFonts w:ascii="Montserrat" w:hAnsi="Montserrat" w:cs="Arial"/>
          <w:b/>
          <w:sz w:val="22"/>
          <w:szCs w:val="22"/>
          <w:lang w:val="es-MX"/>
        </w:rPr>
      </w:pPr>
      <w:r w:rsidRPr="001E686E">
        <w:rPr>
          <w:rFonts w:ascii="Montserrat" w:hAnsi="Montserrat" w:cs="Arial"/>
          <w:b/>
          <w:sz w:val="22"/>
          <w:szCs w:val="22"/>
          <w:lang w:val="es-MX"/>
        </w:rPr>
        <w:t>8.2</w:t>
      </w:r>
      <w:r w:rsidR="00D90E96" w:rsidRPr="001E686E">
        <w:rPr>
          <w:rFonts w:ascii="Montserrat" w:hAnsi="Montserrat" w:cs="Arial"/>
          <w:b/>
          <w:sz w:val="22"/>
          <w:szCs w:val="22"/>
          <w:lang w:val="es-MX"/>
        </w:rPr>
        <w:t xml:space="preserve"> ACTO DE PRESENTACIÓN Y APERTURA DE PROPOSICIONES</w:t>
      </w:r>
    </w:p>
    <w:p w:rsidR="00D90E96" w:rsidRPr="001E686E" w:rsidRDefault="00D90E96" w:rsidP="00A404F0">
      <w:pPr>
        <w:pStyle w:val="2"/>
        <w:ind w:left="-426" w:right="-567"/>
        <w:rPr>
          <w:rFonts w:ascii="Montserrat" w:hAnsi="Montserrat" w:cs="Arial"/>
          <w:sz w:val="22"/>
          <w:szCs w:val="22"/>
          <w:lang w:val="es-MX"/>
        </w:rPr>
      </w:pPr>
    </w:p>
    <w:p w:rsidR="00A404F0" w:rsidRPr="001E686E" w:rsidRDefault="00A404F0" w:rsidP="00A404F0">
      <w:pPr>
        <w:pStyle w:val="3"/>
        <w:tabs>
          <w:tab w:val="left" w:pos="450"/>
        </w:tabs>
        <w:ind w:left="-426" w:right="-567" w:firstLine="0"/>
        <w:rPr>
          <w:rFonts w:ascii="Montserrat" w:hAnsi="Montserrat" w:cs="Arial"/>
          <w:sz w:val="22"/>
          <w:szCs w:val="22"/>
          <w:lang w:val="es-MX"/>
        </w:rPr>
      </w:pPr>
      <w:r w:rsidRPr="001E686E">
        <w:rPr>
          <w:rFonts w:ascii="Montserrat" w:hAnsi="Montserrat" w:cs="Arial"/>
          <w:sz w:val="22"/>
          <w:szCs w:val="22"/>
          <w:lang w:val="es-MX"/>
        </w:rPr>
        <w:t>Las proposiciones deberán ser presentadas  por los licitantes,  conforme a lo indicado en el artículo 31 de “La Ley” en</w:t>
      </w:r>
      <w:r w:rsidR="00374BFA" w:rsidRPr="001E686E">
        <w:rPr>
          <w:rFonts w:ascii="Montserrat" w:hAnsi="Montserrat" w:cs="Arial"/>
          <w:sz w:val="22"/>
          <w:szCs w:val="22"/>
          <w:lang w:val="es-MX"/>
        </w:rPr>
        <w:t xml:space="preserve"> la </w:t>
      </w:r>
      <w:r w:rsidR="00374BFA" w:rsidRPr="001E686E">
        <w:rPr>
          <w:rFonts w:ascii="Montserrat" w:hAnsi="Montserrat" w:cs="Arial"/>
          <w:b/>
          <w:sz w:val="22"/>
          <w:szCs w:val="22"/>
          <w:lang w:val="es-MX"/>
        </w:rPr>
        <w:t>recepción de</w:t>
      </w:r>
      <w:r w:rsidRPr="001E686E">
        <w:rPr>
          <w:rFonts w:ascii="Montserrat" w:hAnsi="Montserrat" w:cs="Arial"/>
          <w:b/>
          <w:sz w:val="22"/>
          <w:szCs w:val="22"/>
          <w:lang w:val="es-MX"/>
        </w:rPr>
        <w:t xml:space="preserve"> la Dirección de Adquisiciones </w:t>
      </w:r>
      <w:r w:rsidR="00375918" w:rsidRPr="001E686E">
        <w:rPr>
          <w:rFonts w:ascii="Montserrat" w:hAnsi="Montserrat" w:cs="Arial"/>
          <w:b/>
          <w:sz w:val="22"/>
          <w:szCs w:val="22"/>
          <w:lang w:val="es-MX"/>
        </w:rPr>
        <w:t xml:space="preserve">y Servicios Generales </w:t>
      </w:r>
      <w:r w:rsidRPr="001E686E">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62798E" w:rsidRPr="001E686E">
        <w:rPr>
          <w:rFonts w:ascii="Montserrat" w:hAnsi="Montserrat" w:cs="Arial"/>
          <w:b/>
          <w:sz w:val="22"/>
          <w:szCs w:val="22"/>
          <w:lang w:val="es-MX"/>
        </w:rPr>
        <w:t>Mexicali</w:t>
      </w:r>
      <w:r w:rsidRPr="001E686E">
        <w:rPr>
          <w:rFonts w:ascii="Montserrat" w:hAnsi="Montserrat" w:cs="Arial"/>
          <w:sz w:val="22"/>
          <w:szCs w:val="22"/>
          <w:lang w:val="es-MX"/>
        </w:rPr>
        <w:t xml:space="preserve">, </w:t>
      </w:r>
      <w:r w:rsidR="00D159E4" w:rsidRPr="001E686E">
        <w:rPr>
          <w:rFonts w:ascii="Montserrat" w:hAnsi="Montserrat" w:cs="Arial"/>
          <w:b/>
          <w:sz w:val="22"/>
          <w:szCs w:val="22"/>
          <w:lang w:val="es-MX"/>
        </w:rPr>
        <w:t>Baja California</w:t>
      </w:r>
      <w:r w:rsidRPr="001E686E">
        <w:rPr>
          <w:rFonts w:ascii="Montserrat" w:hAnsi="Montserrat" w:cs="Arial"/>
          <w:sz w:val="22"/>
          <w:szCs w:val="22"/>
          <w:lang w:val="es-MX"/>
        </w:rPr>
        <w:t xml:space="preserve"> a más tardar a las </w:t>
      </w:r>
      <w:r w:rsidR="0057102B" w:rsidRPr="001E686E">
        <w:rPr>
          <w:rFonts w:ascii="Montserrat" w:hAnsi="Montserrat" w:cs="Arial"/>
          <w:b/>
          <w:sz w:val="22"/>
          <w:szCs w:val="22"/>
          <w:u w:val="single"/>
          <w:lang w:val="es-MX"/>
        </w:rPr>
        <w:t>1</w:t>
      </w:r>
      <w:r w:rsidR="0019370B" w:rsidRPr="001E686E">
        <w:rPr>
          <w:rFonts w:ascii="Montserrat" w:hAnsi="Montserrat" w:cs="Arial"/>
          <w:b/>
          <w:sz w:val="22"/>
          <w:szCs w:val="22"/>
          <w:u w:val="single"/>
          <w:lang w:val="es-MX"/>
        </w:rPr>
        <w:t>0</w:t>
      </w:r>
      <w:r w:rsidRPr="001E686E">
        <w:rPr>
          <w:rFonts w:ascii="Montserrat" w:hAnsi="Montserrat" w:cs="Arial"/>
          <w:b/>
          <w:sz w:val="22"/>
          <w:szCs w:val="22"/>
          <w:u w:val="single"/>
          <w:lang w:val="es-MX"/>
        </w:rPr>
        <w:t>:</w:t>
      </w:r>
      <w:r w:rsidR="0019370B" w:rsidRPr="001E686E">
        <w:rPr>
          <w:rFonts w:ascii="Montserrat" w:hAnsi="Montserrat" w:cs="Arial"/>
          <w:b/>
          <w:sz w:val="22"/>
          <w:szCs w:val="22"/>
          <w:u w:val="single"/>
          <w:lang w:val="es-MX"/>
        </w:rPr>
        <w:t>0</w:t>
      </w:r>
      <w:r w:rsidRPr="001E686E">
        <w:rPr>
          <w:rFonts w:ascii="Montserrat" w:hAnsi="Montserrat" w:cs="Arial"/>
          <w:b/>
          <w:sz w:val="22"/>
          <w:szCs w:val="22"/>
          <w:u w:val="single"/>
          <w:lang w:val="es-MX"/>
        </w:rPr>
        <w:t xml:space="preserve">0 horas del día </w:t>
      </w:r>
      <w:r w:rsidR="00B757B5" w:rsidRPr="001E686E">
        <w:rPr>
          <w:rFonts w:ascii="Montserrat" w:hAnsi="Montserrat" w:cs="Arial"/>
          <w:b/>
          <w:sz w:val="22"/>
          <w:szCs w:val="22"/>
          <w:u w:val="single"/>
          <w:lang w:val="es-MX"/>
        </w:rPr>
        <w:t>20</w:t>
      </w:r>
      <w:r w:rsidRPr="001E686E">
        <w:rPr>
          <w:rFonts w:ascii="Montserrat" w:hAnsi="Montserrat" w:cs="Arial"/>
          <w:b/>
          <w:sz w:val="22"/>
          <w:szCs w:val="22"/>
          <w:u w:val="single"/>
          <w:lang w:val="es-MX"/>
        </w:rPr>
        <w:t xml:space="preserve"> de </w:t>
      </w:r>
      <w:r w:rsidR="00794AF9" w:rsidRPr="001E686E">
        <w:rPr>
          <w:rFonts w:ascii="Montserrat" w:hAnsi="Montserrat" w:cs="Arial"/>
          <w:b/>
          <w:sz w:val="22"/>
          <w:szCs w:val="22"/>
          <w:u w:val="single"/>
          <w:lang w:val="es-MX"/>
        </w:rPr>
        <w:t>febrero</w:t>
      </w:r>
      <w:r w:rsidRPr="001E686E">
        <w:rPr>
          <w:rFonts w:ascii="Montserrat" w:hAnsi="Montserrat" w:cs="Arial"/>
          <w:b/>
          <w:sz w:val="22"/>
          <w:szCs w:val="22"/>
          <w:u w:val="single"/>
          <w:lang w:val="es-MX"/>
        </w:rPr>
        <w:t xml:space="preserve"> de 202</w:t>
      </w:r>
      <w:r w:rsidR="0057102B" w:rsidRPr="001E686E">
        <w:rPr>
          <w:rFonts w:ascii="Montserrat" w:hAnsi="Montserrat" w:cs="Arial"/>
          <w:b/>
          <w:sz w:val="22"/>
          <w:szCs w:val="22"/>
          <w:u w:val="single"/>
          <w:lang w:val="es-MX"/>
        </w:rPr>
        <w:t>3</w:t>
      </w:r>
      <w:r w:rsidRPr="001E686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AF4D80" w:rsidRPr="001E686E">
        <w:rPr>
          <w:rFonts w:ascii="Montserrat" w:hAnsi="Montserrat" w:cs="Arial"/>
          <w:b/>
          <w:sz w:val="22"/>
          <w:szCs w:val="22"/>
          <w:lang w:val="es-MX"/>
        </w:rPr>
        <w:t>.</w:t>
      </w:r>
      <w:r w:rsidRPr="001E686E">
        <w:rPr>
          <w:rFonts w:ascii="Montserrat" w:hAnsi="Montserrat" w:cs="Arial"/>
          <w:b/>
          <w:sz w:val="22"/>
          <w:szCs w:val="22"/>
          <w:lang w:val="es-MX"/>
        </w:rPr>
        <w:t xml:space="preserve"> </w:t>
      </w:r>
    </w:p>
    <w:p w:rsidR="00D90E96" w:rsidRPr="001E686E" w:rsidRDefault="00D90E96" w:rsidP="00A404F0">
      <w:pPr>
        <w:pStyle w:val="2"/>
        <w:ind w:left="-426" w:right="-567"/>
        <w:rPr>
          <w:rFonts w:ascii="Montserrat" w:hAnsi="Montserrat" w:cs="Arial"/>
          <w:sz w:val="22"/>
          <w:szCs w:val="22"/>
          <w:lang w:val="es-MX"/>
        </w:rPr>
      </w:pPr>
      <w:r w:rsidRPr="001E686E">
        <w:rPr>
          <w:rFonts w:ascii="Montserrat" w:hAnsi="Montserrat" w:cs="Arial"/>
          <w:b/>
          <w:sz w:val="22"/>
          <w:szCs w:val="22"/>
          <w:lang w:val="es-MX"/>
        </w:rPr>
        <w:t xml:space="preserve">  </w:t>
      </w:r>
    </w:p>
    <w:p w:rsidR="00374BFA" w:rsidRPr="001E686E"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1E686E">
        <w:rPr>
          <w:rFonts w:ascii="Montserrat" w:hAnsi="Montserrat" w:cs="Arial"/>
          <w:sz w:val="22"/>
          <w:szCs w:val="22"/>
          <w:lang w:val="es-MX"/>
        </w:rPr>
        <w:tab/>
      </w:r>
      <w:r w:rsidR="00374BFA" w:rsidRPr="001E686E">
        <w:rPr>
          <w:rFonts w:ascii="Montserrat" w:hAnsi="Montserrat" w:cs="Arial"/>
          <w:sz w:val="22"/>
          <w:szCs w:val="22"/>
          <w:lang w:val="es-MX"/>
        </w:rPr>
        <w:t xml:space="preserve">Para lo cual el licitante participante deberá considerar llegar </w:t>
      </w:r>
      <w:r w:rsidR="00374BFA" w:rsidRPr="001E686E">
        <w:rPr>
          <w:rFonts w:ascii="Montserrat" w:hAnsi="Montserrat" w:cs="Arial"/>
          <w:b/>
          <w:sz w:val="22"/>
          <w:szCs w:val="22"/>
          <w:lang w:val="es-MX"/>
        </w:rPr>
        <w:t>15 minutos</w:t>
      </w:r>
      <w:r w:rsidR="00374BFA" w:rsidRPr="001E686E">
        <w:rPr>
          <w:rFonts w:ascii="Montserrat" w:hAnsi="Montserrat" w:cs="Arial"/>
          <w:sz w:val="22"/>
          <w:szCs w:val="22"/>
          <w:lang w:val="es-MX"/>
        </w:rPr>
        <w:t xml:space="preserve"> antes de la hora fijada en el párrafo anterior para la correcta recepción y registro de sus proposiciones.</w:t>
      </w:r>
    </w:p>
    <w:p w:rsidR="00374BFA" w:rsidRPr="001E686E"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1E686E"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El acto se llevará conforme a lo señalado en el artículo 32 de “La Ley” y 33 al 35 de </w:t>
      </w:r>
      <w:r w:rsidR="0046140E" w:rsidRPr="001E686E">
        <w:rPr>
          <w:rFonts w:ascii="Montserrat" w:hAnsi="Montserrat" w:cs="Arial"/>
          <w:bCs/>
          <w:sz w:val="22"/>
          <w:szCs w:val="22"/>
          <w:lang w:val="es-MX"/>
        </w:rPr>
        <w:t>“</w:t>
      </w:r>
      <w:r w:rsidR="0046140E" w:rsidRPr="001E686E">
        <w:rPr>
          <w:rFonts w:ascii="Montserrat" w:hAnsi="Montserrat" w:cs="Arial"/>
          <w:sz w:val="22"/>
          <w:szCs w:val="22"/>
          <w:lang w:val="es-MX"/>
        </w:rPr>
        <w:t xml:space="preserve">El Reglamento” </w:t>
      </w:r>
      <w:r w:rsidRPr="001E686E">
        <w:rPr>
          <w:rFonts w:ascii="Montserrat" w:hAnsi="Montserrat" w:cs="Arial"/>
          <w:sz w:val="22"/>
          <w:szCs w:val="22"/>
          <w:lang w:val="es-MX"/>
        </w:rPr>
        <w:t>de acuerdo a lo siguiente:</w:t>
      </w:r>
    </w:p>
    <w:p w:rsidR="00D90E96" w:rsidRPr="001E686E"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r w:rsidRPr="001E686E">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1E686E" w:rsidRDefault="00675EDF"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“La convocante” realizará el </w:t>
      </w:r>
      <w:r w:rsidRPr="001E686E">
        <w:rPr>
          <w:rFonts w:ascii="Montserrat" w:hAnsi="Montserrat" w:cs="Arial"/>
          <w:b/>
          <w:sz w:val="22"/>
          <w:szCs w:val="22"/>
          <w:lang w:val="es-MX"/>
        </w:rPr>
        <w:t xml:space="preserve">acto de presentación y apertura de proposiciones en su primera etapa </w:t>
      </w:r>
      <w:r w:rsidRPr="001E686E">
        <w:rPr>
          <w:rFonts w:ascii="Montserrat" w:hAnsi="Montserrat" w:cs="Arial"/>
          <w:b/>
          <w:bCs/>
          <w:sz w:val="22"/>
          <w:szCs w:val="22"/>
          <w:lang w:val="es-MX"/>
        </w:rPr>
        <w:t>a las</w:t>
      </w:r>
      <w:r w:rsidR="00862831" w:rsidRPr="001E686E">
        <w:rPr>
          <w:rFonts w:ascii="Montserrat" w:hAnsi="Montserrat" w:cs="Arial"/>
          <w:b/>
          <w:sz w:val="22"/>
          <w:szCs w:val="22"/>
          <w:lang w:val="es-MX"/>
        </w:rPr>
        <w:t xml:space="preserve"> </w:t>
      </w:r>
      <w:r w:rsidR="001E22BD" w:rsidRPr="001E686E">
        <w:rPr>
          <w:rFonts w:ascii="Montserrat" w:hAnsi="Montserrat" w:cs="Arial"/>
          <w:b/>
          <w:sz w:val="22"/>
          <w:szCs w:val="22"/>
          <w:u w:val="single"/>
          <w:lang w:val="es-MX"/>
        </w:rPr>
        <w:t>10</w:t>
      </w:r>
      <w:r w:rsidRPr="001E686E">
        <w:rPr>
          <w:rFonts w:ascii="Montserrat" w:hAnsi="Montserrat" w:cs="Arial"/>
          <w:b/>
          <w:sz w:val="22"/>
          <w:szCs w:val="22"/>
          <w:u w:val="single"/>
          <w:lang w:val="es-MX"/>
        </w:rPr>
        <w:t>:</w:t>
      </w:r>
      <w:r w:rsidR="001E22BD" w:rsidRPr="001E686E">
        <w:rPr>
          <w:rFonts w:ascii="Montserrat" w:hAnsi="Montserrat" w:cs="Arial"/>
          <w:b/>
          <w:sz w:val="22"/>
          <w:szCs w:val="22"/>
          <w:u w:val="single"/>
          <w:lang w:val="es-MX"/>
        </w:rPr>
        <w:t>0</w:t>
      </w:r>
      <w:r w:rsidR="00862831" w:rsidRPr="001E686E">
        <w:rPr>
          <w:rFonts w:ascii="Montserrat" w:hAnsi="Montserrat" w:cs="Arial"/>
          <w:b/>
          <w:sz w:val="22"/>
          <w:szCs w:val="22"/>
          <w:u w:val="single"/>
          <w:lang w:val="es-MX"/>
        </w:rPr>
        <w:t>0</w:t>
      </w:r>
      <w:r w:rsidRPr="001E686E">
        <w:rPr>
          <w:rFonts w:ascii="Montserrat" w:hAnsi="Montserrat" w:cs="Arial"/>
          <w:b/>
          <w:sz w:val="22"/>
          <w:szCs w:val="22"/>
          <w:u w:val="single"/>
          <w:lang w:val="es-MX"/>
        </w:rPr>
        <w:t xml:space="preserve"> horas del día </w:t>
      </w:r>
      <w:r w:rsidR="00B757B5" w:rsidRPr="001E686E">
        <w:rPr>
          <w:rFonts w:ascii="Montserrat" w:hAnsi="Montserrat" w:cs="Arial"/>
          <w:b/>
          <w:sz w:val="22"/>
          <w:szCs w:val="22"/>
          <w:u w:val="single"/>
          <w:lang w:val="es-MX"/>
        </w:rPr>
        <w:t>20</w:t>
      </w:r>
      <w:r w:rsidR="006B5438" w:rsidRPr="001E686E">
        <w:rPr>
          <w:rFonts w:ascii="Montserrat" w:hAnsi="Montserrat" w:cs="Arial"/>
          <w:b/>
          <w:sz w:val="22"/>
          <w:szCs w:val="22"/>
          <w:u w:val="single"/>
          <w:lang w:val="es-MX"/>
        </w:rPr>
        <w:t xml:space="preserve"> de </w:t>
      </w:r>
      <w:r w:rsidR="00794AF9" w:rsidRPr="001E686E">
        <w:rPr>
          <w:rFonts w:ascii="Montserrat" w:hAnsi="Montserrat" w:cs="Arial"/>
          <w:b/>
          <w:sz w:val="22"/>
          <w:szCs w:val="22"/>
          <w:u w:val="single"/>
          <w:lang w:val="es-MX"/>
        </w:rPr>
        <w:t>febrero</w:t>
      </w:r>
      <w:r w:rsidRPr="001E686E">
        <w:rPr>
          <w:rFonts w:ascii="Montserrat" w:hAnsi="Montserrat" w:cs="Arial"/>
          <w:b/>
          <w:sz w:val="22"/>
          <w:szCs w:val="22"/>
          <w:u w:val="single"/>
          <w:lang w:val="es-MX"/>
        </w:rPr>
        <w:t xml:space="preserve"> de 202</w:t>
      </w:r>
      <w:r w:rsidR="008E4C01" w:rsidRPr="001E686E">
        <w:rPr>
          <w:rFonts w:ascii="Montserrat" w:hAnsi="Montserrat" w:cs="Arial"/>
          <w:b/>
          <w:sz w:val="22"/>
          <w:szCs w:val="22"/>
          <w:u w:val="single"/>
          <w:lang w:val="es-MX"/>
        </w:rPr>
        <w:t>3</w:t>
      </w:r>
      <w:r w:rsidRPr="001E686E">
        <w:rPr>
          <w:rFonts w:ascii="Montserrat" w:hAnsi="Montserrat" w:cs="Arial"/>
          <w:b/>
          <w:sz w:val="22"/>
          <w:szCs w:val="22"/>
          <w:lang w:val="es-MX"/>
        </w:rPr>
        <w:t xml:space="preserve"> </w:t>
      </w:r>
      <w:r w:rsidRPr="001E686E">
        <w:rPr>
          <w:rFonts w:ascii="Montserrat" w:hAnsi="Montserrat" w:cs="Arial"/>
          <w:sz w:val="22"/>
          <w:szCs w:val="22"/>
          <w:lang w:val="es-MX"/>
        </w:rPr>
        <w:t xml:space="preserve">en la </w:t>
      </w:r>
      <w:r w:rsidRPr="001E686E">
        <w:rPr>
          <w:rFonts w:ascii="Montserrat" w:hAnsi="Montserrat" w:cs="Arial"/>
          <w:b/>
          <w:sz w:val="22"/>
          <w:szCs w:val="22"/>
          <w:lang w:val="es-MX"/>
        </w:rPr>
        <w:t xml:space="preserve">Sala de Juntas de la Dirección de Adquisiciones </w:t>
      </w:r>
      <w:r w:rsidR="00375918" w:rsidRPr="001E686E">
        <w:rPr>
          <w:rFonts w:ascii="Montserrat" w:hAnsi="Montserrat" w:cs="Arial"/>
          <w:b/>
          <w:sz w:val="22"/>
          <w:szCs w:val="22"/>
          <w:lang w:val="es-MX"/>
        </w:rPr>
        <w:t xml:space="preserve">y Servicios Generales </w:t>
      </w:r>
      <w:r w:rsidRPr="001E686E">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62798E" w:rsidRPr="001E686E">
        <w:rPr>
          <w:rFonts w:ascii="Montserrat" w:hAnsi="Montserrat" w:cs="Arial"/>
          <w:b/>
          <w:sz w:val="22"/>
          <w:szCs w:val="22"/>
          <w:lang w:val="es-MX"/>
        </w:rPr>
        <w:t>Mexicali</w:t>
      </w:r>
      <w:r w:rsidR="00D90E96" w:rsidRPr="001E686E">
        <w:rPr>
          <w:rFonts w:ascii="Montserrat" w:hAnsi="Montserrat" w:cs="Arial"/>
          <w:b/>
          <w:bCs/>
          <w:sz w:val="22"/>
          <w:szCs w:val="22"/>
          <w:lang w:val="es-MX"/>
        </w:rPr>
        <w:t xml:space="preserve">, </w:t>
      </w:r>
      <w:r w:rsidR="00D159E4" w:rsidRPr="001E686E">
        <w:rPr>
          <w:rFonts w:ascii="Montserrat" w:hAnsi="Montserrat" w:cs="Arial"/>
          <w:b/>
          <w:bCs/>
          <w:sz w:val="22"/>
          <w:szCs w:val="22"/>
          <w:lang w:val="es-MX"/>
        </w:rPr>
        <w:t>Baja California</w:t>
      </w:r>
      <w:r w:rsidR="00D90E96" w:rsidRPr="001E686E">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r w:rsidRPr="001E686E">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r w:rsidRPr="001E686E">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1E686E">
        <w:rPr>
          <w:rFonts w:ascii="Montserrat" w:hAnsi="Montserrat" w:cs="Arial"/>
          <w:sz w:val="22"/>
          <w:szCs w:val="22"/>
          <w:lang w:val="es-MX"/>
        </w:rPr>
        <w:t xml:space="preserve">en la Dirección de Adquisiciones </w:t>
      </w:r>
      <w:r w:rsidR="00375918" w:rsidRPr="001E686E">
        <w:rPr>
          <w:rFonts w:ascii="Montserrat" w:hAnsi="Montserrat" w:cs="Arial"/>
          <w:sz w:val="22"/>
          <w:szCs w:val="22"/>
          <w:lang w:val="es-MX"/>
        </w:rPr>
        <w:t xml:space="preserve">y Servicios Generales </w:t>
      </w:r>
      <w:r w:rsidR="00675EDF" w:rsidRPr="001E686E">
        <w:rPr>
          <w:rFonts w:ascii="Montserrat" w:hAnsi="Montserrat" w:cs="Arial"/>
          <w:sz w:val="22"/>
          <w:szCs w:val="22"/>
          <w:lang w:val="es-MX"/>
        </w:rPr>
        <w:t xml:space="preserve">de </w:t>
      </w:r>
      <w:r w:rsidRPr="001E686E">
        <w:rPr>
          <w:rFonts w:ascii="Montserrat" w:hAnsi="Montserrat" w:cs="Arial"/>
          <w:sz w:val="22"/>
          <w:szCs w:val="22"/>
          <w:lang w:val="es-MX"/>
        </w:rPr>
        <w:t xml:space="preserve">“La Convocante” en el domicilio  ya indicado, </w:t>
      </w:r>
      <w:r w:rsidR="008F7CE0" w:rsidRPr="001E686E">
        <w:rPr>
          <w:rFonts w:ascii="Montserrat" w:hAnsi="Montserrat" w:cs="Arial"/>
          <w:sz w:val="22"/>
          <w:szCs w:val="22"/>
          <w:lang w:val="es-MX"/>
        </w:rPr>
        <w:t xml:space="preserve">así mismo se publicará el mismo día en la página de internet de Gobierno del Estado: https://compras.ebajacalifornia.gob.mx, </w:t>
      </w:r>
      <w:r w:rsidRPr="001E686E">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r w:rsidRPr="001E686E">
        <w:rPr>
          <w:rFonts w:ascii="Montserrat" w:hAnsi="Montserrat" w:cs="Arial"/>
          <w:sz w:val="22"/>
          <w:szCs w:val="22"/>
          <w:lang w:val="es-MX"/>
        </w:rPr>
        <w:tab/>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r w:rsidRPr="001E686E">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1E686E"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1E686E"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1E686E">
        <w:rPr>
          <w:rFonts w:ascii="Montserrat" w:hAnsi="Montserrat" w:cs="Arial"/>
          <w:b/>
          <w:sz w:val="22"/>
          <w:szCs w:val="22"/>
          <w:lang w:val="es-MX"/>
        </w:rPr>
        <w:t>El acto de presentación y apertura de proposiciones segunda etapa</w:t>
      </w:r>
      <w:r w:rsidRPr="001E686E">
        <w:rPr>
          <w:rFonts w:ascii="Montserrat" w:hAnsi="Montserrat" w:cs="Arial"/>
          <w:sz w:val="22"/>
          <w:szCs w:val="22"/>
          <w:lang w:val="es-MX"/>
        </w:rPr>
        <w:t xml:space="preserve"> tendrá verificativo </w:t>
      </w:r>
      <w:r w:rsidRPr="001E686E">
        <w:rPr>
          <w:rFonts w:ascii="Montserrat" w:hAnsi="Montserrat" w:cs="Arial"/>
          <w:bCs/>
          <w:sz w:val="22"/>
          <w:szCs w:val="22"/>
          <w:lang w:val="es-MX"/>
        </w:rPr>
        <w:t>a las</w:t>
      </w:r>
      <w:r w:rsidR="00374BFA" w:rsidRPr="001E686E">
        <w:rPr>
          <w:rFonts w:ascii="Montserrat" w:hAnsi="Montserrat" w:cs="Arial"/>
          <w:b/>
          <w:sz w:val="22"/>
          <w:szCs w:val="22"/>
          <w:lang w:val="es-MX"/>
        </w:rPr>
        <w:t xml:space="preserve"> </w:t>
      </w:r>
      <w:r w:rsidR="00374BFA" w:rsidRPr="001E686E">
        <w:rPr>
          <w:rFonts w:ascii="Montserrat" w:hAnsi="Montserrat" w:cs="Arial"/>
          <w:b/>
          <w:sz w:val="22"/>
          <w:szCs w:val="22"/>
          <w:u w:val="single"/>
          <w:lang w:val="es-MX"/>
        </w:rPr>
        <w:t>1</w:t>
      </w:r>
      <w:r w:rsidR="00964BF9" w:rsidRPr="001E686E">
        <w:rPr>
          <w:rFonts w:ascii="Montserrat" w:hAnsi="Montserrat" w:cs="Arial"/>
          <w:b/>
          <w:sz w:val="22"/>
          <w:szCs w:val="22"/>
          <w:u w:val="single"/>
          <w:lang w:val="es-MX"/>
        </w:rPr>
        <w:t>2</w:t>
      </w:r>
      <w:r w:rsidRPr="001E686E">
        <w:rPr>
          <w:rFonts w:ascii="Montserrat" w:hAnsi="Montserrat" w:cs="Arial"/>
          <w:b/>
          <w:sz w:val="22"/>
          <w:szCs w:val="22"/>
          <w:u w:val="single"/>
          <w:lang w:val="es-MX"/>
        </w:rPr>
        <w:t>:</w:t>
      </w:r>
      <w:r w:rsidR="00964BF9" w:rsidRPr="001E686E">
        <w:rPr>
          <w:rFonts w:ascii="Montserrat" w:hAnsi="Montserrat" w:cs="Arial"/>
          <w:b/>
          <w:sz w:val="22"/>
          <w:szCs w:val="22"/>
          <w:u w:val="single"/>
          <w:lang w:val="es-MX"/>
        </w:rPr>
        <w:t>0</w:t>
      </w:r>
      <w:r w:rsidRPr="001E686E">
        <w:rPr>
          <w:rFonts w:ascii="Montserrat" w:hAnsi="Montserrat" w:cs="Arial"/>
          <w:b/>
          <w:sz w:val="22"/>
          <w:szCs w:val="22"/>
          <w:u w:val="single"/>
          <w:lang w:val="es-MX"/>
        </w:rPr>
        <w:t xml:space="preserve">0 horas del día </w:t>
      </w:r>
      <w:r w:rsidR="00964BF9" w:rsidRPr="001E686E">
        <w:rPr>
          <w:rFonts w:ascii="Montserrat" w:hAnsi="Montserrat" w:cs="Arial"/>
          <w:b/>
          <w:sz w:val="22"/>
          <w:szCs w:val="22"/>
          <w:u w:val="single"/>
          <w:lang w:val="es-MX"/>
        </w:rPr>
        <w:t>2</w:t>
      </w:r>
      <w:r w:rsidR="00B757B5" w:rsidRPr="001E686E">
        <w:rPr>
          <w:rFonts w:ascii="Montserrat" w:hAnsi="Montserrat" w:cs="Arial"/>
          <w:b/>
          <w:sz w:val="22"/>
          <w:szCs w:val="22"/>
          <w:u w:val="single"/>
          <w:lang w:val="es-MX"/>
        </w:rPr>
        <w:t>3</w:t>
      </w:r>
      <w:r w:rsidR="007420A7" w:rsidRPr="001E686E">
        <w:rPr>
          <w:rFonts w:ascii="Montserrat" w:hAnsi="Montserrat" w:cs="Arial"/>
          <w:b/>
          <w:sz w:val="22"/>
          <w:szCs w:val="22"/>
          <w:u w:val="single"/>
          <w:lang w:val="es-MX"/>
        </w:rPr>
        <w:t xml:space="preserve"> de </w:t>
      </w:r>
      <w:r w:rsidR="00165250" w:rsidRPr="001E686E">
        <w:rPr>
          <w:rFonts w:ascii="Montserrat" w:hAnsi="Montserrat" w:cs="Arial"/>
          <w:b/>
          <w:sz w:val="22"/>
          <w:szCs w:val="22"/>
          <w:u w:val="single"/>
          <w:lang w:val="es-MX"/>
        </w:rPr>
        <w:t>febrero</w:t>
      </w:r>
      <w:r w:rsidR="00C71391" w:rsidRPr="001E686E">
        <w:rPr>
          <w:rFonts w:ascii="Montserrat" w:hAnsi="Montserrat" w:cs="Arial"/>
          <w:b/>
          <w:sz w:val="22"/>
          <w:szCs w:val="22"/>
          <w:u w:val="single"/>
          <w:lang w:val="es-MX"/>
        </w:rPr>
        <w:t xml:space="preserve"> </w:t>
      </w:r>
      <w:r w:rsidRPr="001E686E">
        <w:rPr>
          <w:rFonts w:ascii="Montserrat" w:hAnsi="Montserrat" w:cs="Arial"/>
          <w:b/>
          <w:sz w:val="22"/>
          <w:szCs w:val="22"/>
          <w:u w:val="single"/>
          <w:lang w:val="es-MX"/>
        </w:rPr>
        <w:t>de 202</w:t>
      </w:r>
      <w:r w:rsidR="009E4A75" w:rsidRPr="001E686E">
        <w:rPr>
          <w:rFonts w:ascii="Montserrat" w:hAnsi="Montserrat" w:cs="Arial"/>
          <w:b/>
          <w:sz w:val="22"/>
          <w:szCs w:val="22"/>
          <w:u w:val="single"/>
          <w:lang w:val="es-MX"/>
        </w:rPr>
        <w:t>3</w:t>
      </w:r>
      <w:r w:rsidRPr="001E686E">
        <w:rPr>
          <w:rFonts w:ascii="Montserrat" w:hAnsi="Montserrat" w:cs="Arial"/>
          <w:b/>
          <w:sz w:val="22"/>
          <w:szCs w:val="22"/>
          <w:lang w:val="es-MX"/>
        </w:rPr>
        <w:t xml:space="preserve"> </w:t>
      </w:r>
      <w:r w:rsidRPr="001E686E">
        <w:rPr>
          <w:rFonts w:ascii="Montserrat" w:hAnsi="Montserrat" w:cs="Arial"/>
          <w:sz w:val="22"/>
          <w:szCs w:val="22"/>
          <w:lang w:val="es-MX"/>
        </w:rPr>
        <w:t xml:space="preserve">en la Sala de Juntas de la Dirección de Adquisiciones </w:t>
      </w:r>
      <w:r w:rsidR="00375918" w:rsidRPr="001E686E">
        <w:rPr>
          <w:rFonts w:ascii="Montserrat" w:hAnsi="Montserrat" w:cs="Arial"/>
          <w:sz w:val="22"/>
          <w:szCs w:val="22"/>
          <w:lang w:val="es-MX"/>
        </w:rPr>
        <w:t xml:space="preserve">y Servicios Generales </w:t>
      </w:r>
      <w:r w:rsidRPr="001E686E">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62798E" w:rsidRPr="001E686E">
        <w:rPr>
          <w:rFonts w:ascii="Montserrat" w:hAnsi="Montserrat" w:cs="Arial"/>
          <w:sz w:val="22"/>
          <w:szCs w:val="22"/>
          <w:lang w:val="es-MX"/>
        </w:rPr>
        <w:t>Mexicali</w:t>
      </w:r>
      <w:r w:rsidRPr="001E686E">
        <w:rPr>
          <w:rFonts w:ascii="Montserrat" w:hAnsi="Montserrat" w:cs="Arial"/>
          <w:sz w:val="22"/>
          <w:szCs w:val="22"/>
          <w:lang w:val="es-MX"/>
        </w:rPr>
        <w:t xml:space="preserve">, </w:t>
      </w:r>
      <w:r w:rsidR="00D159E4" w:rsidRPr="001E686E">
        <w:rPr>
          <w:rFonts w:ascii="Montserrat" w:hAnsi="Montserrat" w:cs="Arial"/>
          <w:sz w:val="22"/>
          <w:szCs w:val="22"/>
          <w:lang w:val="es-MX"/>
        </w:rPr>
        <w:t>Baja California</w:t>
      </w:r>
      <w:r w:rsidR="00D90E96" w:rsidRPr="001E686E">
        <w:rPr>
          <w:rFonts w:ascii="Montserrat" w:hAnsi="Montserrat" w:cs="Arial"/>
          <w:bCs/>
          <w:sz w:val="22"/>
          <w:szCs w:val="22"/>
          <w:lang w:val="es-MX"/>
        </w:rPr>
        <w:t xml:space="preserve">. </w:t>
      </w:r>
      <w:r w:rsidR="00D90E96" w:rsidRPr="001E686E">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E686E">
        <w:rPr>
          <w:rFonts w:ascii="Montserrat" w:hAnsi="Montserrat" w:cs="Arial"/>
          <w:sz w:val="22"/>
          <w:szCs w:val="22"/>
          <w:lang w:val="es-MX"/>
        </w:rPr>
        <w:t xml:space="preserve">licitante, si asistiere alguno </w:t>
      </w:r>
      <w:r w:rsidR="00D90E96" w:rsidRPr="001E686E">
        <w:rPr>
          <w:rFonts w:ascii="Montserrat" w:hAnsi="Montserrat" w:cs="Arial"/>
          <w:sz w:val="22"/>
          <w:szCs w:val="22"/>
          <w:lang w:val="es-MX"/>
        </w:rPr>
        <w:t>y los servidores públicos representantes de “La Convocante” presentes rubricarán las propuestas económicas.</w:t>
      </w: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E686E">
        <w:rPr>
          <w:rFonts w:ascii="Montserrat" w:hAnsi="Montserrat"/>
          <w:sz w:val="22"/>
          <w:szCs w:val="22"/>
          <w:lang w:val="es-MX"/>
        </w:rPr>
        <w:t xml:space="preserve"> </w:t>
      </w:r>
      <w:r w:rsidRPr="001E686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1E686E">
        <w:rPr>
          <w:rFonts w:ascii="Montserrat" w:hAnsi="Montserrat" w:cs="Arial"/>
          <w:sz w:val="22"/>
          <w:szCs w:val="22"/>
          <w:lang w:val="es-MX"/>
        </w:rPr>
        <w:t xml:space="preserve">pizarrón de avisos instalado en la Dirección de Adquisiciones </w:t>
      </w:r>
      <w:r w:rsidR="00375918" w:rsidRPr="001E686E">
        <w:rPr>
          <w:rFonts w:ascii="Montserrat" w:hAnsi="Montserrat" w:cs="Arial"/>
          <w:sz w:val="22"/>
          <w:szCs w:val="22"/>
          <w:lang w:val="es-MX"/>
        </w:rPr>
        <w:t xml:space="preserve">y Servicios Generales </w:t>
      </w:r>
      <w:r w:rsidR="004A1707" w:rsidRPr="001E686E">
        <w:rPr>
          <w:rFonts w:ascii="Montserrat" w:hAnsi="Montserrat" w:cs="Arial"/>
          <w:sz w:val="22"/>
          <w:szCs w:val="22"/>
          <w:lang w:val="es-MX"/>
        </w:rPr>
        <w:t>de “La Convocante”</w:t>
      </w:r>
      <w:r w:rsidR="00330EED"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en el domicilio  ya indicado, </w:t>
      </w:r>
      <w:r w:rsidR="008F7CE0" w:rsidRPr="001E686E">
        <w:rPr>
          <w:rFonts w:ascii="Montserrat" w:hAnsi="Montserrat" w:cs="Arial"/>
          <w:sz w:val="22"/>
          <w:szCs w:val="22"/>
          <w:lang w:val="es-MX"/>
        </w:rPr>
        <w:t xml:space="preserve">así mismo se publicará el mismo día en la página de internet de Gobierno del Estado: https://compras.ebajacalifornia.gob.mx, </w:t>
      </w:r>
      <w:r w:rsidRPr="001E686E">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1E686E" w:rsidRDefault="00D90E96" w:rsidP="00A404F0">
      <w:pPr>
        <w:pStyle w:val="3"/>
        <w:ind w:left="-426" w:right="-567" w:firstLine="0"/>
        <w:rPr>
          <w:rFonts w:ascii="Montserrat" w:hAnsi="Montserrat" w:cs="Arial"/>
          <w:sz w:val="22"/>
          <w:szCs w:val="22"/>
          <w:lang w:val="es-MX"/>
        </w:rPr>
      </w:pPr>
    </w:p>
    <w:p w:rsidR="00D90E96" w:rsidRPr="001E686E" w:rsidRDefault="00D90E96" w:rsidP="00A404F0">
      <w:pPr>
        <w:pStyle w:val="Textodebloque"/>
        <w:tabs>
          <w:tab w:val="left" w:pos="1440"/>
        </w:tabs>
        <w:spacing w:line="240" w:lineRule="auto"/>
        <w:ind w:left="-426" w:right="-567"/>
        <w:rPr>
          <w:rFonts w:ascii="Montserrat" w:hAnsi="Montserrat" w:cs="Arial"/>
          <w:sz w:val="22"/>
          <w:szCs w:val="22"/>
          <w:lang w:val="es-MX"/>
        </w:rPr>
      </w:pPr>
      <w:r w:rsidRPr="001E686E">
        <w:rPr>
          <w:rFonts w:ascii="Montserrat" w:hAnsi="Montserrat" w:cs="Arial"/>
          <w:sz w:val="22"/>
          <w:szCs w:val="22"/>
          <w:lang w:val="es-MX"/>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w:t>
      </w:r>
      <w:r w:rsidRPr="001E686E">
        <w:rPr>
          <w:rFonts w:ascii="Montserrat" w:hAnsi="Montserrat" w:cs="Arial"/>
          <w:sz w:val="22"/>
          <w:szCs w:val="22"/>
          <w:lang w:val="es-MX"/>
        </w:rPr>
        <w:lastRenderedPageBreak/>
        <w:t>notificando a los licitantes la nueva fecha. En ambos casos, no será necesario publicarlo en el Periódico Oficial del Estado.</w:t>
      </w:r>
    </w:p>
    <w:p w:rsidR="00D90E96" w:rsidRPr="001E686E" w:rsidRDefault="00D90E96" w:rsidP="00A404F0">
      <w:pPr>
        <w:pStyle w:val="3"/>
        <w:ind w:left="-426" w:right="-567" w:firstLine="0"/>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1E686E" w:rsidRDefault="00D90E96" w:rsidP="00A404F0">
      <w:pPr>
        <w:pStyle w:val="3"/>
        <w:tabs>
          <w:tab w:val="left" w:pos="1620"/>
        </w:tabs>
        <w:ind w:left="-426" w:right="-567" w:firstLine="0"/>
        <w:rPr>
          <w:rFonts w:ascii="Montserrat" w:hAnsi="Montserrat" w:cs="Arial"/>
          <w:bCs/>
          <w:sz w:val="22"/>
          <w:szCs w:val="22"/>
          <w:lang w:val="es-MX"/>
        </w:rPr>
      </w:pPr>
    </w:p>
    <w:p w:rsidR="0029588F" w:rsidRPr="001E686E" w:rsidRDefault="009C3CC4" w:rsidP="00A404F0">
      <w:pPr>
        <w:pStyle w:val="3"/>
        <w:tabs>
          <w:tab w:val="left" w:pos="1620"/>
        </w:tabs>
        <w:ind w:left="-426" w:right="-567" w:firstLine="0"/>
        <w:rPr>
          <w:rFonts w:ascii="Montserrat" w:hAnsi="Montserrat" w:cs="Arial"/>
          <w:bCs/>
          <w:sz w:val="22"/>
          <w:szCs w:val="22"/>
          <w:lang w:val="es-MX"/>
        </w:rPr>
      </w:pPr>
      <w:r w:rsidRPr="001E686E">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1E686E" w:rsidRDefault="009C3CC4" w:rsidP="00A404F0">
      <w:pPr>
        <w:pStyle w:val="3"/>
        <w:tabs>
          <w:tab w:val="left" w:pos="1620"/>
        </w:tabs>
        <w:ind w:left="-426" w:right="-567" w:firstLine="0"/>
        <w:rPr>
          <w:rFonts w:ascii="Montserrat" w:hAnsi="Montserrat" w:cs="Arial"/>
          <w:bCs/>
          <w:sz w:val="22"/>
          <w:szCs w:val="22"/>
          <w:lang w:val="es-MX"/>
        </w:rPr>
      </w:pPr>
      <w:r w:rsidRPr="001E686E">
        <w:rPr>
          <w:rFonts w:ascii="Montserrat" w:hAnsi="Montserrat" w:cs="Arial"/>
          <w:bCs/>
          <w:sz w:val="22"/>
          <w:szCs w:val="22"/>
          <w:lang w:val="es-MX"/>
        </w:rPr>
        <w:tab/>
        <w:t xml:space="preserve">  </w:t>
      </w:r>
    </w:p>
    <w:p w:rsidR="00D90E96" w:rsidRPr="001E686E" w:rsidRDefault="00D90E96" w:rsidP="00A404F0">
      <w:pPr>
        <w:pStyle w:val="2"/>
        <w:ind w:left="-426" w:right="-567"/>
        <w:rPr>
          <w:rFonts w:ascii="Montserrat" w:hAnsi="Montserrat" w:cs="Arial"/>
          <w:b/>
          <w:sz w:val="22"/>
          <w:szCs w:val="22"/>
          <w:lang w:val="es-MX"/>
        </w:rPr>
      </w:pPr>
      <w:r w:rsidRPr="001E686E">
        <w:rPr>
          <w:rFonts w:ascii="Montserrat" w:hAnsi="Montserrat" w:cs="Arial"/>
          <w:b/>
          <w:sz w:val="22"/>
          <w:szCs w:val="22"/>
          <w:lang w:val="es-MX"/>
        </w:rPr>
        <w:t>9.  CRITERIOS DE EVALUACIÓN DE LAS PROPUESTAS:</w:t>
      </w:r>
    </w:p>
    <w:p w:rsidR="00D90E96" w:rsidRPr="001E686E" w:rsidRDefault="00D90E96" w:rsidP="00A404F0">
      <w:pPr>
        <w:pStyle w:val="3"/>
        <w:ind w:left="-426" w:right="-567" w:hanging="11"/>
        <w:rPr>
          <w:rFonts w:ascii="Montserrat" w:hAnsi="Montserrat" w:cs="Arial"/>
          <w:sz w:val="22"/>
          <w:szCs w:val="22"/>
          <w:lang w:val="es-MX"/>
        </w:rPr>
      </w:pPr>
    </w:p>
    <w:p w:rsidR="00D90E96" w:rsidRPr="001E686E"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1E686E">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1E686E"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1E686E"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1E686E">
        <w:rPr>
          <w:rFonts w:ascii="Montserrat" w:hAnsi="Montserrat" w:cs="Arial"/>
          <w:b w:val="0"/>
          <w:color w:val="000000"/>
          <w:sz w:val="22"/>
          <w:szCs w:val="22"/>
          <w:lang w:val="es-MX"/>
        </w:rPr>
        <w:t xml:space="preserve">a).- </w:t>
      </w:r>
      <w:r w:rsidRPr="001E686E">
        <w:rPr>
          <w:rFonts w:ascii="Montserrat" w:hAnsi="Montserrat" w:cs="Arial"/>
          <w:color w:val="000000"/>
          <w:sz w:val="22"/>
          <w:szCs w:val="22"/>
          <w:lang w:val="es-MX"/>
        </w:rPr>
        <w:t>REVISIÓN DOCUMENTAL</w:t>
      </w:r>
      <w:r w:rsidRPr="001E686E">
        <w:rPr>
          <w:rFonts w:ascii="Montserrat" w:hAnsi="Montserrat" w:cs="Arial"/>
          <w:b w:val="0"/>
          <w:color w:val="000000"/>
          <w:sz w:val="22"/>
          <w:szCs w:val="22"/>
          <w:lang w:val="es-MX"/>
        </w:rPr>
        <w:t xml:space="preserve">.- </w:t>
      </w:r>
      <w:r w:rsidR="00B25038" w:rsidRPr="001E686E">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1E686E"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1E686E"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1E686E">
        <w:rPr>
          <w:rFonts w:ascii="Montserrat" w:hAnsi="Montserrat" w:cs="Arial"/>
          <w:b w:val="0"/>
          <w:color w:val="000000"/>
          <w:sz w:val="22"/>
          <w:szCs w:val="22"/>
          <w:lang w:val="es-MX"/>
        </w:rPr>
        <w:t xml:space="preserve">b).- </w:t>
      </w:r>
      <w:r w:rsidRPr="001E686E">
        <w:rPr>
          <w:rFonts w:ascii="Montserrat" w:hAnsi="Montserrat" w:cs="Arial"/>
          <w:color w:val="000000"/>
          <w:sz w:val="22"/>
          <w:szCs w:val="22"/>
          <w:lang w:val="es-MX"/>
        </w:rPr>
        <w:t>VERIFICACIÓN DE LA PROPUESTA TÉCNICA DETALLADA</w:t>
      </w:r>
      <w:r w:rsidR="00DA3688" w:rsidRPr="001E686E">
        <w:rPr>
          <w:rFonts w:ascii="Montserrat" w:hAnsi="Montserrat" w:cs="Arial"/>
          <w:color w:val="000000"/>
          <w:sz w:val="22"/>
          <w:szCs w:val="22"/>
          <w:lang w:val="es-MX"/>
        </w:rPr>
        <w:t xml:space="preserve"> </w:t>
      </w:r>
      <w:r w:rsidR="00DA3688" w:rsidRPr="001E686E">
        <w:rPr>
          <w:rFonts w:ascii="Montserrat" w:hAnsi="Montserrat" w:cs="Arial"/>
          <w:b w:val="0"/>
          <w:color w:val="000000"/>
          <w:sz w:val="22"/>
          <w:szCs w:val="22"/>
          <w:lang w:val="es-MX"/>
        </w:rPr>
        <w:t>y manuales, folletos, catálogos, y/o fotografías de los bienes (equipos) que forman parte del servicio</w:t>
      </w:r>
      <w:r w:rsidRPr="001E686E">
        <w:rPr>
          <w:rFonts w:ascii="Montserrat" w:hAnsi="Montserrat" w:cs="Arial"/>
          <w:b w:val="0"/>
          <w:color w:val="000000"/>
          <w:sz w:val="22"/>
          <w:szCs w:val="22"/>
          <w:lang w:val="es-MX"/>
        </w:rPr>
        <w:t xml:space="preserve">, </w:t>
      </w:r>
      <w:r w:rsidR="00B25038" w:rsidRPr="001E686E">
        <w:rPr>
          <w:rFonts w:ascii="Montserrat" w:hAnsi="Montserrat" w:cs="Arial"/>
          <w:b w:val="0"/>
          <w:color w:val="000000"/>
          <w:sz w:val="22"/>
          <w:szCs w:val="22"/>
          <w:lang w:val="es-MX"/>
        </w:rPr>
        <w:t>a efecto de verificar que los servicios y condiciones propuestas por el licitante cumplan con las especificaciones</w:t>
      </w:r>
      <w:r w:rsidR="00233146" w:rsidRPr="001E686E">
        <w:rPr>
          <w:rFonts w:ascii="Montserrat" w:hAnsi="Montserrat" w:cs="Arial"/>
          <w:b w:val="0"/>
          <w:color w:val="000000"/>
          <w:sz w:val="22"/>
          <w:szCs w:val="22"/>
          <w:lang w:val="es-MX"/>
        </w:rPr>
        <w:t xml:space="preserve"> </w:t>
      </w:r>
      <w:r w:rsidR="00B25038" w:rsidRPr="001E686E">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1E686E"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1E686E"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1E686E">
        <w:rPr>
          <w:rFonts w:ascii="Montserrat" w:hAnsi="Montserrat" w:cs="Arial"/>
          <w:b w:val="0"/>
          <w:sz w:val="22"/>
          <w:szCs w:val="22"/>
          <w:lang w:val="es-MX"/>
        </w:rPr>
        <w:t>c).-</w:t>
      </w:r>
      <w:r w:rsidRPr="001E686E">
        <w:rPr>
          <w:rFonts w:ascii="Montserrat" w:hAnsi="Montserrat" w:cs="Arial"/>
          <w:sz w:val="22"/>
          <w:szCs w:val="22"/>
          <w:lang w:val="es-MX"/>
        </w:rPr>
        <w:t xml:space="preserve"> </w:t>
      </w:r>
      <w:r w:rsidR="00F13E34" w:rsidRPr="001E686E">
        <w:rPr>
          <w:rFonts w:ascii="Montserrat" w:hAnsi="Montserrat" w:cs="Arial"/>
          <w:sz w:val="22"/>
          <w:szCs w:val="22"/>
          <w:lang w:val="es-MX"/>
        </w:rPr>
        <w:t xml:space="preserve">ANÁLISIS DE LOS PRECIOS OFERTADOS.- </w:t>
      </w:r>
      <w:r w:rsidR="002E3A2B" w:rsidRPr="001E686E">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1E686E">
        <w:rPr>
          <w:rFonts w:ascii="Montserrat" w:hAnsi="Montserrat" w:cs="Arial"/>
          <w:b w:val="0"/>
          <w:sz w:val="22"/>
          <w:szCs w:val="22"/>
          <w:lang w:val="es-MX"/>
        </w:rPr>
        <w:t>on las señaladas en estas bases</w:t>
      </w:r>
      <w:r w:rsidR="00101971" w:rsidRPr="001E686E">
        <w:rPr>
          <w:rFonts w:ascii="Montserrat" w:hAnsi="Montserrat" w:cs="Arial"/>
          <w:b w:val="0"/>
          <w:sz w:val="22"/>
          <w:szCs w:val="22"/>
          <w:lang w:val="es-MX"/>
        </w:rPr>
        <w:t>.</w:t>
      </w:r>
    </w:p>
    <w:p w:rsidR="00101971" w:rsidRPr="001E686E"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B63E2" w:rsidRPr="001E686E" w:rsidRDefault="005B63E2" w:rsidP="005B63E2">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1E686E">
        <w:rPr>
          <w:rFonts w:ascii="Montserrat" w:hAnsi="Montserrat" w:cs="Arial"/>
          <w:b w:val="0"/>
          <w:sz w:val="22"/>
          <w:szCs w:val="22"/>
          <w:lang w:val="es-MX"/>
        </w:rPr>
        <w:t>En caso de que no se indique el precio unitario en número y letra para cada una de las partidas que integran el paquete en que participa, será causa suficiente para desechar su propuesta.</w:t>
      </w:r>
    </w:p>
    <w:p w:rsidR="005B63E2" w:rsidRPr="001E686E" w:rsidRDefault="005B63E2" w:rsidP="005B63E2">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1E686E"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1E686E">
        <w:rPr>
          <w:rFonts w:ascii="Montserrat" w:hAnsi="Montserrat" w:cs="Arial"/>
          <w:b w:val="0"/>
          <w:sz w:val="22"/>
          <w:szCs w:val="22"/>
          <w:lang w:val="es-MX"/>
        </w:rPr>
        <w:t>E</w:t>
      </w:r>
      <w:r w:rsidR="005C4CA2" w:rsidRPr="001E686E">
        <w:rPr>
          <w:rFonts w:ascii="Montserrat" w:hAnsi="Montserrat" w:cs="Arial"/>
          <w:b w:val="0"/>
          <w:sz w:val="22"/>
          <w:szCs w:val="22"/>
          <w:lang w:val="es-MX"/>
        </w:rPr>
        <w:t xml:space="preserve">n caso de que no se indique el precio unitario en moneda nacional o la condición de precio fijo </w:t>
      </w:r>
      <w:r w:rsidR="00C0565E" w:rsidRPr="001E686E">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w:t>
      </w:r>
      <w:r w:rsidR="005C4CA2" w:rsidRPr="001E686E">
        <w:rPr>
          <w:rFonts w:ascii="Montserrat" w:hAnsi="Montserrat" w:cs="Arial"/>
          <w:b w:val="0"/>
          <w:sz w:val="22"/>
          <w:szCs w:val="22"/>
          <w:lang w:val="es-MX"/>
        </w:rPr>
        <w:t xml:space="preserve">será causa suficiente para </w:t>
      </w:r>
      <w:r w:rsidR="005C4CA2" w:rsidRPr="001E686E">
        <w:rPr>
          <w:rFonts w:ascii="Montserrat" w:hAnsi="Montserrat" w:cs="Arial"/>
          <w:b w:val="0"/>
          <w:bCs/>
          <w:sz w:val="22"/>
          <w:szCs w:val="22"/>
          <w:lang w:val="es-MX"/>
        </w:rPr>
        <w:t>desechar la propuesta.</w:t>
      </w:r>
    </w:p>
    <w:p w:rsidR="00F642C7" w:rsidRPr="001E686E" w:rsidRDefault="00F642C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1E686E"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1E686E">
        <w:rPr>
          <w:rFonts w:ascii="Montserrat" w:hAnsi="Montserrat" w:cs="Arial"/>
          <w:b w:val="0"/>
          <w:sz w:val="22"/>
          <w:szCs w:val="22"/>
          <w:lang w:val="es-MX"/>
        </w:rPr>
        <w:t xml:space="preserve">Si el monto de la propuesta económica discrepa con el monto obtenido del catálogo de conceptos, </w:t>
      </w:r>
      <w:r w:rsidRPr="001E686E">
        <w:rPr>
          <w:rFonts w:ascii="Montserrat" w:hAnsi="Montserrat" w:cs="Arial"/>
          <w:b w:val="0"/>
          <w:sz w:val="22"/>
          <w:szCs w:val="22"/>
          <w:u w:val="single"/>
          <w:lang w:val="es-MX"/>
        </w:rPr>
        <w:t>prevalecerán todos los importes y especificaciones señaladas en el catálogo de conceptos.</w:t>
      </w:r>
    </w:p>
    <w:p w:rsidR="00101971" w:rsidRPr="001E686E"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C0565E" w:rsidRPr="001E686E" w:rsidRDefault="00C0565E" w:rsidP="00C0565E">
      <w:pPr>
        <w:pStyle w:val="Sangradetextonormal"/>
        <w:tabs>
          <w:tab w:val="left" w:pos="993"/>
        </w:tabs>
        <w:spacing w:line="240" w:lineRule="auto"/>
        <w:ind w:left="-426" w:right="-567" w:firstLine="0"/>
        <w:rPr>
          <w:rFonts w:ascii="Montserrat" w:hAnsi="Montserrat" w:cs="Arial"/>
          <w:b w:val="0"/>
          <w:sz w:val="22"/>
          <w:szCs w:val="22"/>
          <w:lang w:val="es-MX"/>
        </w:rPr>
      </w:pPr>
      <w:r w:rsidRPr="001E686E">
        <w:rPr>
          <w:rFonts w:ascii="Montserrat" w:hAnsi="Montserrat" w:cs="Arial"/>
          <w:b w:val="0"/>
          <w:sz w:val="22"/>
          <w:szCs w:val="22"/>
          <w:lang w:val="es-MX"/>
        </w:rPr>
        <w:t>Si la discrepancia tiene lugar entre el precio unitario y el total, prevalecerá el precio unitario</w:t>
      </w:r>
      <w:r w:rsidR="00FC4573" w:rsidRPr="001E686E">
        <w:rPr>
          <w:rFonts w:ascii="Montserrat" w:hAnsi="Montserrat" w:cs="Arial"/>
          <w:b w:val="0"/>
          <w:sz w:val="22"/>
          <w:szCs w:val="22"/>
          <w:lang w:val="es-MX"/>
        </w:rPr>
        <w:t>, corrigiéndose el precio total.</w:t>
      </w:r>
    </w:p>
    <w:p w:rsidR="00C0565E" w:rsidRPr="001E686E" w:rsidRDefault="00C0565E" w:rsidP="00C0565E">
      <w:pPr>
        <w:pStyle w:val="Sangradetextonormal"/>
        <w:tabs>
          <w:tab w:val="left" w:pos="993"/>
        </w:tabs>
        <w:spacing w:line="240" w:lineRule="auto"/>
        <w:ind w:left="-426" w:right="-567" w:firstLine="0"/>
        <w:rPr>
          <w:rFonts w:ascii="Montserrat" w:hAnsi="Montserrat" w:cs="Arial"/>
          <w:b w:val="0"/>
          <w:sz w:val="22"/>
          <w:szCs w:val="22"/>
          <w:lang w:val="es-MX"/>
        </w:rPr>
      </w:pPr>
    </w:p>
    <w:p w:rsidR="00C0565E" w:rsidRPr="001E686E" w:rsidRDefault="00C0565E" w:rsidP="00C0565E">
      <w:pPr>
        <w:pStyle w:val="Sangradetextonormal"/>
        <w:tabs>
          <w:tab w:val="left" w:pos="90"/>
          <w:tab w:val="left" w:pos="993"/>
        </w:tabs>
        <w:spacing w:line="240" w:lineRule="auto"/>
        <w:ind w:left="84" w:right="-567" w:firstLine="0"/>
        <w:rPr>
          <w:rFonts w:ascii="Montserrat" w:hAnsi="Montserrat" w:cs="Arial"/>
          <w:sz w:val="22"/>
          <w:szCs w:val="22"/>
          <w:lang w:val="es-MX"/>
        </w:rPr>
      </w:pPr>
    </w:p>
    <w:p w:rsidR="00D90E96" w:rsidRPr="001E686E" w:rsidRDefault="00D90E96" w:rsidP="00A404F0">
      <w:pPr>
        <w:pStyle w:val="3"/>
        <w:tabs>
          <w:tab w:val="left" w:pos="90"/>
        </w:tabs>
        <w:ind w:left="-426" w:right="-567" w:firstLine="0"/>
        <w:rPr>
          <w:rFonts w:ascii="Montserrat" w:hAnsi="Montserrat" w:cs="Arial"/>
          <w:bCs/>
          <w:sz w:val="22"/>
          <w:szCs w:val="22"/>
          <w:lang w:val="es-MX"/>
        </w:rPr>
      </w:pPr>
      <w:r w:rsidRPr="001E686E">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1E686E">
        <w:rPr>
          <w:rFonts w:ascii="Montserrat" w:hAnsi="Montserrat" w:cs="Arial"/>
          <w:bCs/>
          <w:sz w:val="22"/>
          <w:szCs w:val="22"/>
          <w:lang w:val="es-MX"/>
        </w:rPr>
        <w:t>antidad con letra</w:t>
      </w:r>
      <w:r w:rsidRPr="001E686E">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1E686E">
        <w:rPr>
          <w:rFonts w:ascii="Montserrat" w:hAnsi="Montserrat" w:cs="Arial"/>
          <w:bCs/>
          <w:sz w:val="22"/>
          <w:szCs w:val="22"/>
          <w:lang w:val="es-MX"/>
        </w:rPr>
        <w:t>.</w:t>
      </w:r>
    </w:p>
    <w:p w:rsidR="00D90E96" w:rsidRPr="001E686E" w:rsidRDefault="00D90E96" w:rsidP="00A404F0">
      <w:pPr>
        <w:pStyle w:val="3"/>
        <w:ind w:left="-426" w:right="-567" w:firstLine="0"/>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1E686E" w:rsidRDefault="00D90E96" w:rsidP="00A404F0">
      <w:pPr>
        <w:pStyle w:val="3"/>
        <w:tabs>
          <w:tab w:val="left" w:pos="1350"/>
        </w:tabs>
        <w:ind w:left="-426" w:right="-567" w:firstLine="3"/>
        <w:rPr>
          <w:rFonts w:ascii="Montserrat" w:hAnsi="Montserrat" w:cs="Arial"/>
          <w:sz w:val="22"/>
          <w:szCs w:val="22"/>
          <w:lang w:val="es-MX"/>
        </w:rPr>
      </w:pPr>
    </w:p>
    <w:p w:rsidR="00D90E96" w:rsidRPr="001E686E" w:rsidRDefault="00D90E96" w:rsidP="00A404F0">
      <w:pPr>
        <w:pStyle w:val="3"/>
        <w:tabs>
          <w:tab w:val="left" w:pos="1350"/>
        </w:tabs>
        <w:ind w:left="-426" w:right="-567" w:firstLine="3"/>
        <w:rPr>
          <w:rFonts w:ascii="Montserrat" w:hAnsi="Montserrat" w:cs="Arial"/>
          <w:sz w:val="22"/>
          <w:szCs w:val="22"/>
          <w:lang w:val="es-MX"/>
        </w:rPr>
      </w:pPr>
      <w:r w:rsidRPr="001E686E">
        <w:rPr>
          <w:rFonts w:ascii="Montserrat" w:hAnsi="Montserrat" w:cs="Arial"/>
          <w:sz w:val="22"/>
          <w:szCs w:val="22"/>
          <w:lang w:val="es-MX"/>
        </w:rPr>
        <w:t>En la evaluación de las proposiciones presentadas, en ningún caso se utilizarán mecanismos de puntos o porcentajes.</w:t>
      </w:r>
    </w:p>
    <w:p w:rsidR="00D90E96" w:rsidRPr="001E686E" w:rsidRDefault="00D90E96" w:rsidP="00A404F0">
      <w:pPr>
        <w:pStyle w:val="3"/>
        <w:tabs>
          <w:tab w:val="left" w:pos="1350"/>
        </w:tabs>
        <w:ind w:left="-426" w:right="-567" w:firstLine="3"/>
        <w:rPr>
          <w:rFonts w:ascii="Montserrat" w:hAnsi="Montserrat" w:cs="Arial"/>
          <w:sz w:val="22"/>
          <w:szCs w:val="22"/>
          <w:lang w:val="es-MX"/>
        </w:rPr>
      </w:pPr>
    </w:p>
    <w:p w:rsidR="00D90E96" w:rsidRPr="001E686E" w:rsidRDefault="00D90E96" w:rsidP="00A404F0">
      <w:pPr>
        <w:pStyle w:val="3"/>
        <w:tabs>
          <w:tab w:val="left" w:pos="1350"/>
        </w:tabs>
        <w:ind w:left="-426" w:right="-567" w:firstLine="3"/>
        <w:rPr>
          <w:rFonts w:ascii="Montserrat" w:hAnsi="Montserrat" w:cs="Arial"/>
          <w:sz w:val="22"/>
          <w:szCs w:val="22"/>
          <w:lang w:val="es-MX"/>
        </w:rPr>
      </w:pPr>
      <w:r w:rsidRPr="001E686E">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E686E"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1E686E"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1E686E">
        <w:rPr>
          <w:rFonts w:ascii="Montserrat" w:hAnsi="Montserrat" w:cs="Arial"/>
          <w:b/>
          <w:sz w:val="22"/>
          <w:szCs w:val="22"/>
          <w:lang w:val="es-MX"/>
        </w:rPr>
        <w:tab/>
        <w:t>10.   DESCALIFICACIÓN A UN LICITANTE:</w:t>
      </w:r>
    </w:p>
    <w:p w:rsidR="00D90E96" w:rsidRPr="001E686E" w:rsidRDefault="00D90E96" w:rsidP="00A404F0">
      <w:pPr>
        <w:ind w:left="-426" w:right="-567"/>
        <w:jc w:val="both"/>
        <w:rPr>
          <w:rFonts w:ascii="Montserrat" w:hAnsi="Montserrat" w:cs="Arial"/>
          <w:sz w:val="22"/>
          <w:szCs w:val="22"/>
          <w:lang w:val="es-MX"/>
        </w:rPr>
      </w:pPr>
    </w:p>
    <w:p w:rsidR="00D90E96" w:rsidRPr="001E686E" w:rsidRDefault="00D90E96" w:rsidP="00A404F0">
      <w:pPr>
        <w:pStyle w:val="3"/>
        <w:tabs>
          <w:tab w:val="left" w:pos="1530"/>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1E686E" w:rsidRDefault="00D90E96" w:rsidP="00A404F0">
      <w:pPr>
        <w:pStyle w:val="3"/>
        <w:tabs>
          <w:tab w:val="left" w:pos="1530"/>
        </w:tabs>
        <w:ind w:left="-426" w:right="-567" w:firstLine="0"/>
        <w:rPr>
          <w:rFonts w:ascii="Montserrat" w:hAnsi="Montserrat" w:cs="Arial"/>
          <w:sz w:val="22"/>
          <w:szCs w:val="22"/>
          <w:lang w:val="es-MX"/>
        </w:rPr>
      </w:pPr>
    </w:p>
    <w:p w:rsidR="00D90E96" w:rsidRPr="001E686E" w:rsidRDefault="00D90E96" w:rsidP="00A404F0">
      <w:pPr>
        <w:pStyle w:val="3"/>
        <w:tabs>
          <w:tab w:val="left" w:pos="1134"/>
        </w:tabs>
        <w:ind w:left="-426" w:right="-567" w:firstLine="0"/>
        <w:rPr>
          <w:rFonts w:ascii="Montserrat" w:hAnsi="Montserrat" w:cs="Arial"/>
          <w:sz w:val="22"/>
          <w:szCs w:val="22"/>
          <w:lang w:val="es-MX"/>
        </w:rPr>
      </w:pPr>
      <w:r w:rsidRPr="001E686E">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1E686E" w:rsidRDefault="0026366B" w:rsidP="00A404F0">
      <w:pPr>
        <w:pStyle w:val="3"/>
        <w:tabs>
          <w:tab w:val="left" w:pos="1134"/>
        </w:tabs>
        <w:ind w:left="-426" w:right="-567" w:firstLine="0"/>
        <w:rPr>
          <w:rFonts w:ascii="Montserrat" w:hAnsi="Montserrat" w:cs="Arial"/>
          <w:sz w:val="22"/>
          <w:szCs w:val="22"/>
          <w:lang w:val="es-MX"/>
        </w:rPr>
      </w:pPr>
    </w:p>
    <w:p w:rsidR="00D90E96" w:rsidRPr="001E686E" w:rsidRDefault="00D90E96" w:rsidP="00A404F0">
      <w:pPr>
        <w:pStyle w:val="3"/>
        <w:tabs>
          <w:tab w:val="left" w:pos="1134"/>
        </w:tabs>
        <w:ind w:left="-426" w:right="-567" w:firstLine="0"/>
        <w:rPr>
          <w:rFonts w:ascii="Montserrat" w:hAnsi="Montserrat" w:cs="Arial"/>
          <w:sz w:val="22"/>
          <w:szCs w:val="22"/>
          <w:lang w:val="es-MX"/>
        </w:rPr>
      </w:pPr>
      <w:r w:rsidRPr="001E686E">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E686E" w:rsidRDefault="00D90E96" w:rsidP="00A404F0">
      <w:pPr>
        <w:pStyle w:val="3"/>
        <w:tabs>
          <w:tab w:val="left" w:pos="1134"/>
        </w:tabs>
        <w:ind w:left="-426" w:right="-567" w:hanging="11"/>
        <w:rPr>
          <w:rFonts w:ascii="Montserrat" w:hAnsi="Montserrat" w:cs="Arial"/>
          <w:sz w:val="22"/>
          <w:szCs w:val="22"/>
          <w:lang w:val="es-MX"/>
        </w:rPr>
      </w:pPr>
    </w:p>
    <w:p w:rsidR="00D90E96" w:rsidRPr="001E686E" w:rsidRDefault="00D90E96" w:rsidP="00A404F0">
      <w:pPr>
        <w:pStyle w:val="3"/>
        <w:tabs>
          <w:tab w:val="left" w:pos="1134"/>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b).- Si se comprueba que algún licitante hubiere acordado con otro u otros elevar los precios de los </w:t>
      </w:r>
      <w:r w:rsidR="00B25038" w:rsidRPr="001E686E">
        <w:rPr>
          <w:rFonts w:ascii="Montserrat" w:hAnsi="Montserrat" w:cs="Arial"/>
          <w:sz w:val="22"/>
          <w:szCs w:val="22"/>
          <w:lang w:val="es-MX"/>
        </w:rPr>
        <w:t>servicios</w:t>
      </w:r>
      <w:r w:rsidRPr="001E686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1E686E" w:rsidRDefault="00D90E96" w:rsidP="00A404F0">
      <w:pPr>
        <w:pStyle w:val="3"/>
        <w:tabs>
          <w:tab w:val="left" w:pos="1134"/>
        </w:tabs>
        <w:ind w:left="-426" w:right="-567" w:firstLine="0"/>
        <w:rPr>
          <w:rFonts w:ascii="Montserrat" w:hAnsi="Montserrat" w:cs="Arial"/>
          <w:sz w:val="22"/>
          <w:szCs w:val="22"/>
          <w:lang w:val="es-MX"/>
        </w:rPr>
      </w:pPr>
    </w:p>
    <w:p w:rsidR="00D90E96" w:rsidRPr="001E686E" w:rsidRDefault="00D90E96" w:rsidP="00A404F0">
      <w:pPr>
        <w:pStyle w:val="3"/>
        <w:tabs>
          <w:tab w:val="left" w:pos="1134"/>
        </w:tabs>
        <w:ind w:left="-426" w:right="-567" w:firstLine="0"/>
        <w:rPr>
          <w:rFonts w:ascii="Montserrat" w:hAnsi="Montserrat" w:cs="Arial"/>
          <w:sz w:val="22"/>
          <w:szCs w:val="22"/>
          <w:lang w:val="es-MX"/>
        </w:rPr>
      </w:pPr>
      <w:r w:rsidRPr="001E686E">
        <w:rPr>
          <w:rFonts w:ascii="Montserrat" w:hAnsi="Montserrat" w:cs="Arial"/>
          <w:sz w:val="22"/>
          <w:szCs w:val="22"/>
          <w:lang w:val="es-MX"/>
        </w:rPr>
        <w:t>c).- Se compruebe que el licitante se encuentra en alguno de los supuestos contenidos en el artículo 49 de “La Ley”.</w:t>
      </w:r>
    </w:p>
    <w:p w:rsidR="00D90E96" w:rsidRPr="001E686E"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1E686E" w:rsidRDefault="00D90E96" w:rsidP="00A404F0">
      <w:pPr>
        <w:pStyle w:val="2"/>
        <w:ind w:left="-426" w:right="-567"/>
        <w:rPr>
          <w:rFonts w:ascii="Montserrat" w:hAnsi="Montserrat" w:cs="Arial"/>
          <w:b/>
          <w:sz w:val="22"/>
          <w:szCs w:val="22"/>
          <w:lang w:val="es-MX"/>
        </w:rPr>
      </w:pPr>
      <w:r w:rsidRPr="001E686E">
        <w:rPr>
          <w:rFonts w:ascii="Montserrat" w:hAnsi="Montserrat" w:cs="Arial"/>
          <w:b/>
          <w:sz w:val="22"/>
          <w:szCs w:val="22"/>
          <w:lang w:val="es-MX"/>
        </w:rPr>
        <w:t>11. CRITERIOS DE ADJUDICACIÓN:</w:t>
      </w:r>
    </w:p>
    <w:p w:rsidR="00D90E96" w:rsidRPr="001E686E" w:rsidRDefault="00D90E96" w:rsidP="00A404F0">
      <w:pPr>
        <w:pStyle w:val="2"/>
        <w:ind w:left="-426" w:right="-567" w:hanging="900"/>
        <w:rPr>
          <w:rFonts w:ascii="Montserrat" w:hAnsi="Montserrat" w:cs="Arial"/>
          <w:sz w:val="22"/>
          <w:szCs w:val="22"/>
          <w:lang w:val="es-MX"/>
        </w:rPr>
      </w:pPr>
    </w:p>
    <w:p w:rsidR="00D90E96" w:rsidRPr="001E686E" w:rsidRDefault="00D90E96" w:rsidP="00E45193">
      <w:pPr>
        <w:pStyle w:val="3"/>
        <w:tabs>
          <w:tab w:val="left" w:pos="0"/>
          <w:tab w:val="left" w:pos="90"/>
        </w:tabs>
        <w:ind w:left="-426" w:right="-567" w:firstLine="0"/>
        <w:rPr>
          <w:rFonts w:ascii="Montserrat" w:hAnsi="Montserrat" w:cs="Arial"/>
          <w:sz w:val="22"/>
          <w:szCs w:val="22"/>
          <w:lang w:val="es-MX"/>
        </w:rPr>
      </w:pPr>
      <w:r w:rsidRPr="001E686E">
        <w:rPr>
          <w:rFonts w:ascii="Montserrat" w:hAnsi="Montserrat" w:cs="Arial"/>
          <w:sz w:val="22"/>
          <w:szCs w:val="22"/>
          <w:lang w:val="es-MX"/>
        </w:rPr>
        <w:lastRenderedPageBreak/>
        <w:t xml:space="preserve">La adjudicación será por </w:t>
      </w:r>
      <w:r w:rsidR="000C5D64" w:rsidRPr="001E686E">
        <w:rPr>
          <w:rFonts w:ascii="Montserrat" w:hAnsi="Montserrat" w:cs="Arial"/>
          <w:b/>
          <w:sz w:val="22"/>
          <w:szCs w:val="22"/>
          <w:u w:val="single"/>
          <w:lang w:val="es-MX"/>
        </w:rPr>
        <w:t>PA</w:t>
      </w:r>
      <w:r w:rsidR="00C9603B" w:rsidRPr="001E686E">
        <w:rPr>
          <w:rFonts w:ascii="Montserrat" w:hAnsi="Montserrat" w:cs="Arial"/>
          <w:b/>
          <w:sz w:val="22"/>
          <w:szCs w:val="22"/>
          <w:u w:val="single"/>
          <w:lang w:val="es-MX"/>
        </w:rPr>
        <w:t>RTIDA</w:t>
      </w:r>
      <w:r w:rsidR="001D4FCF" w:rsidRPr="001E686E">
        <w:rPr>
          <w:rFonts w:ascii="Montserrat" w:hAnsi="Montserrat" w:cs="Arial"/>
          <w:sz w:val="22"/>
          <w:szCs w:val="22"/>
          <w:lang w:val="es-MX"/>
        </w:rPr>
        <w:t xml:space="preserve"> </w:t>
      </w:r>
      <w:r w:rsidR="00E45193" w:rsidRPr="001E686E">
        <w:rPr>
          <w:rFonts w:ascii="Montserrat" w:hAnsi="Montserrat" w:cs="Arial"/>
          <w:sz w:val="22"/>
          <w:szCs w:val="22"/>
          <w:lang w:val="es-MX"/>
        </w:rPr>
        <w:t>al</w:t>
      </w:r>
      <w:r w:rsidR="00ED533B" w:rsidRPr="001E686E">
        <w:rPr>
          <w:rFonts w:ascii="Montserrat" w:hAnsi="Montserrat" w:cs="Arial"/>
          <w:sz w:val="22"/>
          <w:szCs w:val="22"/>
          <w:lang w:val="es-MX"/>
        </w:rPr>
        <w:t xml:space="preserve"> o los</w:t>
      </w:r>
      <w:r w:rsidR="00E45193" w:rsidRPr="001E686E">
        <w:rPr>
          <w:rFonts w:ascii="Montserrat" w:hAnsi="Montserrat" w:cs="Arial"/>
          <w:sz w:val="22"/>
          <w:szCs w:val="22"/>
          <w:lang w:val="es-MX"/>
        </w:rPr>
        <w:t xml:space="preserve"> licitante</w:t>
      </w:r>
      <w:r w:rsidR="00ED533B" w:rsidRPr="001E686E">
        <w:rPr>
          <w:rFonts w:ascii="Montserrat" w:hAnsi="Montserrat" w:cs="Arial"/>
          <w:sz w:val="22"/>
          <w:szCs w:val="22"/>
          <w:lang w:val="es-MX"/>
        </w:rPr>
        <w:t>s</w:t>
      </w:r>
      <w:r w:rsidR="00E45193" w:rsidRPr="001E686E">
        <w:rPr>
          <w:rFonts w:ascii="Montserrat" w:hAnsi="Montserrat" w:cs="Arial"/>
          <w:sz w:val="22"/>
          <w:szCs w:val="22"/>
          <w:lang w:val="es-MX"/>
        </w:rPr>
        <w:t xml:space="preserve"> que reúna</w:t>
      </w:r>
      <w:r w:rsidR="00ED533B" w:rsidRPr="001E686E">
        <w:rPr>
          <w:rFonts w:ascii="Montserrat" w:hAnsi="Montserrat" w:cs="Arial"/>
          <w:sz w:val="22"/>
          <w:szCs w:val="22"/>
          <w:lang w:val="es-MX"/>
        </w:rPr>
        <w:t>n</w:t>
      </w:r>
      <w:r w:rsidR="00E45193" w:rsidRPr="001E686E">
        <w:rPr>
          <w:rFonts w:ascii="Montserrat" w:hAnsi="Montserrat" w:cs="Arial"/>
          <w:sz w:val="22"/>
          <w:szCs w:val="22"/>
          <w:lang w:val="es-MX"/>
        </w:rPr>
        <w:t xml:space="preserve">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1E686E"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1E686E" w:rsidRDefault="00DF179E"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Si resultare </w:t>
      </w:r>
      <w:r w:rsidR="00D90E96" w:rsidRPr="001E686E">
        <w:rPr>
          <w:rFonts w:ascii="Montserrat" w:hAnsi="Montserrat" w:cs="Arial"/>
          <w:sz w:val="22"/>
          <w:szCs w:val="22"/>
          <w:lang w:val="es-MX"/>
        </w:rPr>
        <w:t xml:space="preserve">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E686E"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1E686E" w:rsidRDefault="00D90E96" w:rsidP="00A404F0">
      <w:pPr>
        <w:pStyle w:val="3"/>
        <w:tabs>
          <w:tab w:val="left" w:pos="0"/>
          <w:tab w:val="left" w:pos="90"/>
        </w:tabs>
        <w:ind w:left="-426" w:right="-567" w:firstLine="0"/>
        <w:rPr>
          <w:rFonts w:ascii="Montserrat" w:hAnsi="Montserrat" w:cs="Arial"/>
          <w:sz w:val="22"/>
          <w:szCs w:val="22"/>
          <w:lang w:val="es-MX"/>
        </w:rPr>
      </w:pPr>
      <w:r w:rsidRPr="001E686E">
        <w:rPr>
          <w:rFonts w:ascii="Montserrat" w:hAnsi="Montserrat" w:cs="Arial"/>
          <w:sz w:val="22"/>
          <w:szCs w:val="22"/>
          <w:lang w:val="es-MX"/>
        </w:rPr>
        <w:t>En caso de que el precio sea el mismo, se adjudicará mediante el procedimiento de insaculación a que alude el artículo 33 de “La Ley”.</w:t>
      </w:r>
    </w:p>
    <w:p w:rsidR="00D90E96" w:rsidRPr="001E686E" w:rsidRDefault="00D90E96" w:rsidP="00A404F0">
      <w:pPr>
        <w:pStyle w:val="3"/>
        <w:ind w:left="-426" w:right="-567" w:hanging="720"/>
        <w:rPr>
          <w:rFonts w:ascii="Montserrat" w:hAnsi="Montserrat" w:cs="Arial"/>
          <w:sz w:val="22"/>
          <w:szCs w:val="22"/>
          <w:lang w:val="es-MX"/>
        </w:rPr>
      </w:pPr>
    </w:p>
    <w:p w:rsidR="00D21864" w:rsidRPr="001E686E" w:rsidRDefault="00D21864" w:rsidP="00D21864">
      <w:pPr>
        <w:pStyle w:val="2"/>
        <w:ind w:left="-426" w:right="-567"/>
        <w:rPr>
          <w:rFonts w:ascii="Montserrat" w:hAnsi="Montserrat" w:cs="Arial"/>
          <w:b/>
          <w:sz w:val="22"/>
          <w:szCs w:val="22"/>
          <w:lang w:val="es-MX"/>
        </w:rPr>
      </w:pPr>
      <w:r w:rsidRPr="001E686E">
        <w:rPr>
          <w:rFonts w:ascii="Montserrat" w:hAnsi="Montserrat" w:cs="Arial"/>
          <w:b/>
          <w:sz w:val="22"/>
          <w:szCs w:val="22"/>
          <w:lang w:val="es-MX"/>
        </w:rPr>
        <w:t xml:space="preserve">12. DERECHO DE LA CONVOCANTE DE MODIFICAR LAS CANTIDADES PREVIO AL ACTO DE FALLO ECONÓMICO. </w:t>
      </w:r>
    </w:p>
    <w:p w:rsidR="00F35B1D" w:rsidRPr="001E686E" w:rsidRDefault="00F35B1D" w:rsidP="00D21864">
      <w:pPr>
        <w:pStyle w:val="2"/>
        <w:ind w:left="-426" w:right="-567"/>
        <w:rPr>
          <w:rFonts w:ascii="Montserrat" w:hAnsi="Montserrat" w:cs="Arial"/>
          <w:b/>
          <w:sz w:val="22"/>
          <w:szCs w:val="22"/>
          <w:lang w:val="es-MX"/>
        </w:rPr>
      </w:pPr>
    </w:p>
    <w:p w:rsidR="006D0F5D" w:rsidRPr="001E686E" w:rsidRDefault="00D21864" w:rsidP="006D0F5D">
      <w:pPr>
        <w:pStyle w:val="3"/>
        <w:tabs>
          <w:tab w:val="left" w:pos="0"/>
          <w:tab w:val="left" w:pos="90"/>
        </w:tabs>
        <w:ind w:left="-426" w:right="-567" w:firstLine="0"/>
        <w:rPr>
          <w:rFonts w:ascii="Montserrat" w:hAnsi="Montserrat" w:cstheme="minorHAnsi"/>
          <w:sz w:val="22"/>
          <w:szCs w:val="22"/>
          <w:lang w:val="es-MX"/>
        </w:rPr>
      </w:pPr>
      <w:r w:rsidRPr="001E686E">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1E686E">
        <w:rPr>
          <w:rFonts w:ascii="Montserrat" w:hAnsi="Montserrat" w:cs="Arial"/>
          <w:sz w:val="22"/>
          <w:szCs w:val="22"/>
          <w:lang w:val="es-MX"/>
        </w:rPr>
        <w:t xml:space="preserve">, </w:t>
      </w:r>
      <w:r w:rsidR="006D0F5D" w:rsidRPr="001E686E">
        <w:rPr>
          <w:rFonts w:ascii="Montserrat" w:hAnsi="Montserrat" w:cstheme="minorHAnsi"/>
          <w:sz w:val="22"/>
          <w:szCs w:val="22"/>
          <w:lang w:val="es-MX"/>
        </w:rPr>
        <w:t>en caso de que el licitante adjudicado no acepte dichas modificaciones su propuesta será desechada.</w:t>
      </w:r>
    </w:p>
    <w:p w:rsidR="00D21864" w:rsidRPr="001E686E" w:rsidRDefault="00D21864" w:rsidP="00D21864">
      <w:pPr>
        <w:pStyle w:val="2"/>
        <w:ind w:left="-426" w:right="-567"/>
        <w:rPr>
          <w:rFonts w:ascii="Montserrat" w:hAnsi="Montserrat" w:cs="Arial"/>
          <w:sz w:val="22"/>
          <w:szCs w:val="22"/>
          <w:lang w:val="es-MX"/>
        </w:rPr>
      </w:pPr>
    </w:p>
    <w:p w:rsidR="00D90E96" w:rsidRPr="001E686E" w:rsidRDefault="00D90E96" w:rsidP="00D21864">
      <w:pPr>
        <w:pStyle w:val="2"/>
        <w:ind w:left="-426" w:right="-567"/>
        <w:rPr>
          <w:rFonts w:ascii="Montserrat" w:hAnsi="Montserrat" w:cs="Arial"/>
          <w:b/>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3</w:t>
      </w:r>
      <w:r w:rsidRPr="001E686E">
        <w:rPr>
          <w:rFonts w:ascii="Montserrat" w:hAnsi="Montserrat" w:cs="Arial"/>
          <w:sz w:val="22"/>
          <w:szCs w:val="22"/>
          <w:lang w:val="es-MX"/>
        </w:rPr>
        <w:t xml:space="preserve">.  </w:t>
      </w:r>
      <w:r w:rsidRPr="001E686E">
        <w:rPr>
          <w:rFonts w:ascii="Montserrat" w:hAnsi="Montserrat" w:cs="Arial"/>
          <w:b/>
          <w:sz w:val="22"/>
          <w:szCs w:val="22"/>
          <w:lang w:val="es-MX"/>
        </w:rPr>
        <w:t>FALLO DE LA LICITACIÓN:</w:t>
      </w:r>
    </w:p>
    <w:p w:rsidR="00F35B1D" w:rsidRPr="001E686E" w:rsidRDefault="00F35B1D" w:rsidP="00D21864">
      <w:pPr>
        <w:pStyle w:val="2"/>
        <w:ind w:left="-426" w:right="-567"/>
        <w:rPr>
          <w:rFonts w:ascii="Montserrat" w:hAnsi="Montserrat" w:cs="Arial"/>
          <w:b/>
          <w:sz w:val="22"/>
          <w:szCs w:val="22"/>
          <w:lang w:val="es-MX"/>
        </w:rPr>
      </w:pPr>
    </w:p>
    <w:p w:rsidR="00101971" w:rsidRPr="001E686E" w:rsidRDefault="00101971" w:rsidP="00101971">
      <w:pPr>
        <w:pStyle w:val="3"/>
        <w:ind w:left="-426" w:right="-567" w:firstLine="0"/>
        <w:rPr>
          <w:rFonts w:ascii="Montserrat" w:hAnsi="Montserrat" w:cs="Arial"/>
          <w:sz w:val="22"/>
          <w:szCs w:val="22"/>
          <w:lang w:val="es-MX"/>
        </w:rPr>
      </w:pPr>
      <w:r w:rsidRPr="001E686E">
        <w:rPr>
          <w:rFonts w:ascii="Montserrat" w:hAnsi="Montserrat" w:cs="Arial"/>
          <w:b/>
          <w:sz w:val="22"/>
          <w:szCs w:val="22"/>
          <w:lang w:val="es-MX"/>
        </w:rPr>
        <w:t>13.1.</w:t>
      </w:r>
      <w:r w:rsidRPr="001E686E">
        <w:rPr>
          <w:rFonts w:ascii="Montserrat" w:hAnsi="Montserrat" w:cs="Arial"/>
          <w:sz w:val="22"/>
          <w:szCs w:val="22"/>
          <w:lang w:val="es-MX"/>
        </w:rPr>
        <w:t xml:space="preserve"> El Fallo de la Licitación se dará a conocer en junta pública el </w:t>
      </w:r>
      <w:r w:rsidR="00ED533B" w:rsidRPr="001E686E">
        <w:rPr>
          <w:rFonts w:ascii="Montserrat" w:hAnsi="Montserrat" w:cs="Arial"/>
          <w:b/>
          <w:sz w:val="22"/>
          <w:szCs w:val="22"/>
          <w:lang w:val="es-MX"/>
        </w:rPr>
        <w:t>2</w:t>
      </w:r>
      <w:r w:rsidR="00B757B5" w:rsidRPr="001E686E">
        <w:rPr>
          <w:rFonts w:ascii="Montserrat" w:hAnsi="Montserrat" w:cs="Arial"/>
          <w:b/>
          <w:sz w:val="22"/>
          <w:szCs w:val="22"/>
          <w:lang w:val="es-MX"/>
        </w:rPr>
        <w:t>7</w:t>
      </w:r>
      <w:r w:rsidRPr="001E686E">
        <w:rPr>
          <w:rFonts w:ascii="Montserrat" w:hAnsi="Montserrat" w:cs="Arial"/>
          <w:b/>
          <w:sz w:val="22"/>
          <w:szCs w:val="22"/>
          <w:lang w:val="es-MX"/>
        </w:rPr>
        <w:t xml:space="preserve"> de </w:t>
      </w:r>
      <w:r w:rsidR="00E4083C" w:rsidRPr="001E686E">
        <w:rPr>
          <w:rFonts w:ascii="Montserrat" w:hAnsi="Montserrat" w:cs="Arial"/>
          <w:b/>
          <w:sz w:val="22"/>
          <w:szCs w:val="22"/>
          <w:lang w:val="es-MX"/>
        </w:rPr>
        <w:t>febrero</w:t>
      </w:r>
      <w:r w:rsidR="00F35B1D" w:rsidRPr="001E686E">
        <w:rPr>
          <w:rFonts w:ascii="Montserrat" w:hAnsi="Montserrat" w:cs="Arial"/>
          <w:b/>
          <w:sz w:val="22"/>
          <w:szCs w:val="22"/>
          <w:lang w:val="es-MX"/>
        </w:rPr>
        <w:t xml:space="preserve"> de 202</w:t>
      </w:r>
      <w:r w:rsidR="009E4A75" w:rsidRPr="001E686E">
        <w:rPr>
          <w:rFonts w:ascii="Montserrat" w:hAnsi="Montserrat" w:cs="Arial"/>
          <w:b/>
          <w:sz w:val="22"/>
          <w:szCs w:val="22"/>
          <w:lang w:val="es-MX"/>
        </w:rPr>
        <w:t>3</w:t>
      </w:r>
      <w:r w:rsidR="00F35B1D" w:rsidRPr="001E686E">
        <w:rPr>
          <w:rFonts w:ascii="Montserrat" w:hAnsi="Montserrat" w:cs="Arial"/>
          <w:b/>
          <w:sz w:val="22"/>
          <w:szCs w:val="22"/>
          <w:lang w:val="es-MX"/>
        </w:rPr>
        <w:t xml:space="preserve"> a las 1</w:t>
      </w:r>
      <w:r w:rsidR="00B757B5" w:rsidRPr="001E686E">
        <w:rPr>
          <w:rFonts w:ascii="Montserrat" w:hAnsi="Montserrat" w:cs="Arial"/>
          <w:b/>
          <w:sz w:val="22"/>
          <w:szCs w:val="22"/>
          <w:lang w:val="es-MX"/>
        </w:rPr>
        <w:t>1</w:t>
      </w:r>
      <w:r w:rsidRPr="001E686E">
        <w:rPr>
          <w:rFonts w:ascii="Montserrat" w:hAnsi="Montserrat" w:cs="Arial"/>
          <w:b/>
          <w:sz w:val="22"/>
          <w:szCs w:val="22"/>
          <w:lang w:val="es-MX"/>
        </w:rPr>
        <w:t>:</w:t>
      </w:r>
      <w:r w:rsidR="00F35B1D" w:rsidRPr="001E686E">
        <w:rPr>
          <w:rFonts w:ascii="Montserrat" w:hAnsi="Montserrat" w:cs="Arial"/>
          <w:b/>
          <w:sz w:val="22"/>
          <w:szCs w:val="22"/>
          <w:lang w:val="es-MX"/>
        </w:rPr>
        <w:t>0</w:t>
      </w:r>
      <w:r w:rsidRPr="001E686E">
        <w:rPr>
          <w:rFonts w:ascii="Montserrat" w:hAnsi="Montserrat" w:cs="Arial"/>
          <w:b/>
          <w:sz w:val="22"/>
          <w:szCs w:val="22"/>
          <w:lang w:val="es-MX"/>
        </w:rPr>
        <w:t>0 horas</w:t>
      </w:r>
      <w:r w:rsidRPr="001E686E">
        <w:rPr>
          <w:rFonts w:ascii="Montserrat" w:hAnsi="Montserrat" w:cs="Arial"/>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w:t>
      </w:r>
      <w:r w:rsidR="0062798E" w:rsidRPr="001E686E">
        <w:rPr>
          <w:rFonts w:ascii="Montserrat" w:hAnsi="Montserrat" w:cs="Arial"/>
          <w:sz w:val="22"/>
          <w:szCs w:val="22"/>
          <w:lang w:val="es-MX"/>
        </w:rPr>
        <w:t>Mexicali</w:t>
      </w:r>
      <w:r w:rsidRPr="001E686E">
        <w:rPr>
          <w:rFonts w:ascii="Montserrat" w:hAnsi="Montserrat" w:cs="Arial"/>
          <w:sz w:val="22"/>
          <w:szCs w:val="22"/>
          <w:lang w:val="es-MX"/>
        </w:rPr>
        <w:t>, Baja California; en la que se dará a conocer el resultado de la evaluación de las propuestas así mismo se comunicará al licitante ganador la fecha y hora para la celebración del contrato respectivo.</w:t>
      </w:r>
    </w:p>
    <w:p w:rsidR="00101971" w:rsidRPr="001E686E" w:rsidRDefault="00101971" w:rsidP="00101971">
      <w:pPr>
        <w:pStyle w:val="3"/>
        <w:ind w:left="-426" w:right="-567" w:firstLine="0"/>
        <w:rPr>
          <w:rFonts w:ascii="Montserrat" w:hAnsi="Montserrat" w:cs="Arial"/>
          <w:sz w:val="22"/>
          <w:szCs w:val="22"/>
          <w:lang w:val="es-MX"/>
        </w:rPr>
      </w:pPr>
    </w:p>
    <w:p w:rsidR="00101971" w:rsidRPr="001E686E" w:rsidRDefault="00101971" w:rsidP="00101971">
      <w:pPr>
        <w:pStyle w:val="3"/>
        <w:ind w:left="-426" w:right="-567" w:firstLine="0"/>
        <w:rPr>
          <w:rFonts w:ascii="Montserrat" w:hAnsi="Montserrat" w:cs="Arial"/>
          <w:sz w:val="22"/>
          <w:szCs w:val="22"/>
          <w:lang w:val="es-MX"/>
        </w:rPr>
      </w:pPr>
      <w:r w:rsidRPr="001E686E">
        <w:rPr>
          <w:rFonts w:ascii="Montserrat" w:hAnsi="Montserrat" w:cs="Arial"/>
          <w:b/>
          <w:sz w:val="22"/>
          <w:szCs w:val="22"/>
          <w:lang w:val="es-MX"/>
        </w:rPr>
        <w:t>13.2</w:t>
      </w:r>
      <w:r w:rsidR="00E4083C" w:rsidRPr="001E686E">
        <w:rPr>
          <w:rFonts w:ascii="Montserrat" w:hAnsi="Montserrat" w:cs="Arial"/>
          <w:sz w:val="22"/>
          <w:szCs w:val="22"/>
          <w:lang w:val="es-MX"/>
        </w:rPr>
        <w:t>. En el fallo de la l</w:t>
      </w:r>
      <w:r w:rsidRPr="001E686E">
        <w:rPr>
          <w:rFonts w:ascii="Montserrat" w:hAnsi="Montserrat" w:cs="Arial"/>
          <w:sz w:val="22"/>
          <w:szCs w:val="22"/>
          <w:lang w:val="es-MX"/>
        </w:rPr>
        <w:t>icitación se plasmará el importe de las propuestas económicas derivado de la evaluación detallada de las mismas, y quedará comprendido dentro de los 20 (veinte) días naturales siguientes a la fecha de inicio de la primera etapa.</w:t>
      </w:r>
    </w:p>
    <w:p w:rsidR="00101971" w:rsidRPr="001E686E" w:rsidRDefault="00101971" w:rsidP="00101971">
      <w:pPr>
        <w:pStyle w:val="3"/>
        <w:ind w:left="-426" w:right="-567" w:firstLine="0"/>
        <w:rPr>
          <w:rFonts w:ascii="Montserrat" w:hAnsi="Montserrat" w:cs="Arial"/>
          <w:sz w:val="22"/>
          <w:szCs w:val="22"/>
          <w:lang w:val="es-MX"/>
        </w:rPr>
      </w:pPr>
    </w:p>
    <w:p w:rsidR="00101971" w:rsidRPr="001E686E" w:rsidRDefault="00101971" w:rsidP="00101971">
      <w:pPr>
        <w:pStyle w:val="3"/>
        <w:ind w:left="-426" w:right="-567" w:firstLine="0"/>
        <w:rPr>
          <w:rFonts w:ascii="Montserrat" w:hAnsi="Montserrat" w:cs="Arial"/>
          <w:sz w:val="22"/>
          <w:szCs w:val="22"/>
          <w:lang w:val="es-MX"/>
        </w:rPr>
      </w:pPr>
      <w:r w:rsidRPr="001E686E">
        <w:rPr>
          <w:rFonts w:ascii="Montserrat" w:hAnsi="Montserrat" w:cs="Arial"/>
          <w:b/>
          <w:sz w:val="22"/>
          <w:szCs w:val="22"/>
          <w:lang w:val="es-MX"/>
        </w:rPr>
        <w:t>13.3.</w:t>
      </w:r>
      <w:r w:rsidRPr="001E686E">
        <w:rPr>
          <w:rFonts w:ascii="Montserrat" w:hAnsi="Montserrat" w:cs="Arial"/>
          <w:sz w:val="22"/>
          <w:szCs w:val="22"/>
          <w:lang w:val="es-MX"/>
        </w:rPr>
        <w:t xml:space="preserve"> En el mismo acto del fallo o adjunta a la comunicación referida, “La Convocante” p</w:t>
      </w:r>
      <w:r w:rsidR="00EC2795" w:rsidRPr="001E686E">
        <w:rPr>
          <w:rFonts w:ascii="Montserrat" w:hAnsi="Montserrat" w:cs="Arial"/>
          <w:sz w:val="22"/>
          <w:szCs w:val="22"/>
          <w:lang w:val="es-MX"/>
        </w:rPr>
        <w:t>roporcionará por escrito a los l</w:t>
      </w:r>
      <w:r w:rsidRPr="001E686E">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1E686E">
        <w:rPr>
          <w:rFonts w:ascii="Montserrat" w:hAnsi="Montserrat" w:cs="Arial"/>
          <w:sz w:val="22"/>
          <w:szCs w:val="22"/>
          <w:lang w:val="es-MX"/>
        </w:rPr>
        <w:t>l</w:t>
      </w:r>
      <w:r w:rsidRPr="001E686E">
        <w:rPr>
          <w:rFonts w:ascii="Montserrat" w:hAnsi="Montserrat" w:cs="Arial"/>
          <w:sz w:val="22"/>
          <w:szCs w:val="22"/>
          <w:lang w:val="es-MX"/>
        </w:rPr>
        <w:t>icitación, que firmarán los servidores públicos presentes, a quienes se entregará copia de la mis</w:t>
      </w:r>
      <w:r w:rsidR="00EC2795" w:rsidRPr="001E686E">
        <w:rPr>
          <w:rFonts w:ascii="Montserrat" w:hAnsi="Montserrat" w:cs="Arial"/>
          <w:sz w:val="22"/>
          <w:szCs w:val="22"/>
          <w:lang w:val="es-MX"/>
        </w:rPr>
        <w:t>ma. La falta de firma de algún l</w:t>
      </w:r>
      <w:r w:rsidRPr="001E686E">
        <w:rPr>
          <w:rFonts w:ascii="Montserrat" w:hAnsi="Montserrat" w:cs="Arial"/>
          <w:sz w:val="22"/>
          <w:szCs w:val="22"/>
          <w:lang w:val="es-MX"/>
        </w:rPr>
        <w:t>icitante no invalidará su contenido y efectos.</w:t>
      </w:r>
    </w:p>
    <w:p w:rsidR="00101971" w:rsidRPr="001E686E" w:rsidRDefault="00101971" w:rsidP="00101971">
      <w:pPr>
        <w:pStyle w:val="3"/>
        <w:ind w:left="-426" w:right="-567" w:firstLine="0"/>
        <w:rPr>
          <w:rFonts w:ascii="Montserrat" w:hAnsi="Montserrat" w:cs="Arial"/>
          <w:sz w:val="22"/>
          <w:szCs w:val="22"/>
          <w:lang w:val="es-MX"/>
        </w:rPr>
      </w:pPr>
    </w:p>
    <w:p w:rsidR="00101971" w:rsidRPr="001E686E" w:rsidRDefault="00101971" w:rsidP="00101971">
      <w:pPr>
        <w:pStyle w:val="3"/>
        <w:ind w:left="-426" w:right="-567" w:firstLine="0"/>
        <w:rPr>
          <w:rFonts w:ascii="Montserrat" w:hAnsi="Montserrat" w:cs="Arial"/>
          <w:sz w:val="22"/>
          <w:szCs w:val="22"/>
          <w:lang w:val="es-MX"/>
        </w:rPr>
      </w:pPr>
      <w:r w:rsidRPr="001E686E">
        <w:rPr>
          <w:rFonts w:ascii="Montserrat" w:hAnsi="Montserrat" w:cs="Arial"/>
          <w:b/>
          <w:sz w:val="22"/>
          <w:szCs w:val="22"/>
          <w:lang w:val="es-MX"/>
        </w:rPr>
        <w:t>13.4.</w:t>
      </w:r>
      <w:r w:rsidRPr="001E686E">
        <w:rPr>
          <w:rFonts w:ascii="Montserrat" w:hAnsi="Montserrat" w:cs="Arial"/>
          <w:sz w:val="22"/>
          <w:szCs w:val="22"/>
          <w:lang w:val="es-MX"/>
        </w:rPr>
        <w:t xml:space="preserve"> En </w:t>
      </w:r>
      <w:r w:rsidR="00EC2795" w:rsidRPr="001E686E">
        <w:rPr>
          <w:rFonts w:ascii="Montserrat" w:hAnsi="Montserrat" w:cs="Arial"/>
          <w:sz w:val="22"/>
          <w:szCs w:val="22"/>
          <w:lang w:val="es-MX"/>
        </w:rPr>
        <w:t>j</w:t>
      </w:r>
      <w:r w:rsidRPr="001E686E">
        <w:rPr>
          <w:rFonts w:ascii="Montserrat" w:hAnsi="Montserrat" w:cs="Arial"/>
          <w:sz w:val="22"/>
          <w:szCs w:val="22"/>
          <w:lang w:val="es-MX"/>
        </w:rPr>
        <w:t xml:space="preserve">unta </w:t>
      </w:r>
      <w:r w:rsidR="00EC2795" w:rsidRPr="001E686E">
        <w:rPr>
          <w:rFonts w:ascii="Montserrat" w:hAnsi="Montserrat" w:cs="Arial"/>
          <w:sz w:val="22"/>
          <w:szCs w:val="22"/>
          <w:lang w:val="es-MX"/>
        </w:rPr>
        <w:t>p</w:t>
      </w:r>
      <w:r w:rsidRPr="001E686E">
        <w:rPr>
          <w:rFonts w:ascii="Montserrat" w:hAnsi="Montserrat" w:cs="Arial"/>
          <w:sz w:val="22"/>
          <w:szCs w:val="22"/>
          <w:lang w:val="es-MX"/>
        </w:rPr>
        <w:t xml:space="preserve">ública se dará a conocer el fallo, al que libremente podrán asistir los </w:t>
      </w:r>
      <w:r w:rsidR="00EC2795" w:rsidRPr="001E686E">
        <w:rPr>
          <w:rFonts w:ascii="Montserrat" w:hAnsi="Montserrat" w:cs="Arial"/>
          <w:sz w:val="22"/>
          <w:szCs w:val="22"/>
          <w:lang w:val="es-MX"/>
        </w:rPr>
        <w:t>l</w:t>
      </w:r>
      <w:r w:rsidRPr="001E686E">
        <w:rPr>
          <w:rFonts w:ascii="Montserrat" w:hAnsi="Montserrat" w:cs="Arial"/>
          <w:sz w:val="22"/>
          <w:szCs w:val="22"/>
          <w:lang w:val="es-MX"/>
        </w:rPr>
        <w:t>icitantes aun cuando no hubieren participado en el acto de presentación y apertura de proposiciones.</w:t>
      </w:r>
    </w:p>
    <w:p w:rsidR="00101971" w:rsidRPr="001E686E" w:rsidRDefault="00101971" w:rsidP="00101971">
      <w:pPr>
        <w:pStyle w:val="3"/>
        <w:ind w:left="-426" w:right="-567" w:firstLine="0"/>
        <w:rPr>
          <w:rFonts w:ascii="Montserrat" w:hAnsi="Montserrat" w:cs="Arial"/>
          <w:sz w:val="22"/>
          <w:szCs w:val="22"/>
          <w:lang w:val="es-MX"/>
        </w:rPr>
      </w:pPr>
    </w:p>
    <w:p w:rsidR="00D90E96" w:rsidRPr="001E686E" w:rsidRDefault="00101971" w:rsidP="00101971">
      <w:pPr>
        <w:pStyle w:val="3"/>
        <w:ind w:left="-426" w:right="-567" w:firstLine="0"/>
        <w:rPr>
          <w:rFonts w:ascii="Montserrat" w:hAnsi="Montserrat" w:cs="Arial"/>
          <w:sz w:val="22"/>
          <w:szCs w:val="22"/>
          <w:lang w:val="es-MX"/>
        </w:rPr>
      </w:pPr>
      <w:r w:rsidRPr="001E686E">
        <w:rPr>
          <w:rFonts w:ascii="Montserrat" w:hAnsi="Montserrat" w:cs="Arial"/>
          <w:b/>
          <w:sz w:val="22"/>
          <w:szCs w:val="22"/>
          <w:lang w:val="es-MX"/>
        </w:rPr>
        <w:t>13.5.</w:t>
      </w:r>
      <w:r w:rsidRPr="001E686E">
        <w:rPr>
          <w:rFonts w:ascii="Montserrat" w:hAnsi="Montserrat" w:cs="Arial"/>
          <w:sz w:val="22"/>
          <w:szCs w:val="22"/>
          <w:lang w:val="es-MX"/>
        </w:rPr>
        <w:t xml:space="preserve"> El Acta de Fallo estará a disposición de los </w:t>
      </w:r>
      <w:r w:rsidR="00EC2795" w:rsidRPr="001E686E">
        <w:rPr>
          <w:rFonts w:ascii="Montserrat" w:hAnsi="Montserrat" w:cs="Arial"/>
          <w:sz w:val="22"/>
          <w:szCs w:val="22"/>
          <w:lang w:val="es-MX"/>
        </w:rPr>
        <w:t>l</w:t>
      </w:r>
      <w:r w:rsidRPr="001E686E">
        <w:rPr>
          <w:rFonts w:ascii="Montserrat" w:hAnsi="Montserrat" w:cs="Arial"/>
          <w:sz w:val="22"/>
          <w:szCs w:val="22"/>
          <w:lang w:val="es-MX"/>
        </w:rPr>
        <w:t xml:space="preserve">icitantes a la finalización de dicho acto, así mismo se publicará el mismo día en la página de internet de Gobierno del Estado: https://compras.ebajacalifornia.gob.mx, por un término no menor de cinco días hábiles; siendo </w:t>
      </w:r>
      <w:r w:rsidRPr="001E686E">
        <w:rPr>
          <w:rFonts w:ascii="Montserrat" w:hAnsi="Montserrat" w:cs="Arial"/>
          <w:sz w:val="22"/>
          <w:szCs w:val="22"/>
          <w:lang w:val="es-MX"/>
        </w:rPr>
        <w:lastRenderedPageBreak/>
        <w:t>de la exclusiva responsabilidad de los licitantes acudir a enterarse de su contenido y obtener copia de la misma. Dicho procedimiento sustituirá a la notificación personal.</w:t>
      </w:r>
    </w:p>
    <w:p w:rsidR="00101971" w:rsidRPr="001E686E" w:rsidRDefault="00101971" w:rsidP="00101971">
      <w:pPr>
        <w:pStyle w:val="3"/>
        <w:ind w:left="-426" w:right="-567"/>
        <w:rPr>
          <w:rFonts w:ascii="Montserrat" w:hAnsi="Montserrat" w:cs="Arial"/>
          <w:sz w:val="22"/>
          <w:szCs w:val="22"/>
          <w:lang w:val="es-MX"/>
        </w:rPr>
      </w:pPr>
    </w:p>
    <w:p w:rsidR="00D90E96" w:rsidRPr="001E686E" w:rsidRDefault="00D90E96" w:rsidP="00A404F0">
      <w:pPr>
        <w:pStyle w:val="2"/>
        <w:ind w:left="-426" w:right="-567"/>
        <w:rPr>
          <w:rFonts w:ascii="Montserrat" w:hAnsi="Montserrat" w:cs="Arial"/>
          <w:b/>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4</w:t>
      </w:r>
      <w:r w:rsidRPr="001E686E">
        <w:rPr>
          <w:rFonts w:ascii="Montserrat" w:hAnsi="Montserrat" w:cs="Arial"/>
          <w:b/>
          <w:sz w:val="22"/>
          <w:szCs w:val="22"/>
          <w:lang w:val="es-MX"/>
        </w:rPr>
        <w:t>. MOTIVOS PARA DECLARAR DESIERTA O CANCELAR LA LICITACIÓN:</w:t>
      </w:r>
    </w:p>
    <w:p w:rsidR="00D90E96" w:rsidRPr="001E686E" w:rsidRDefault="00D90E96" w:rsidP="00A404F0">
      <w:pPr>
        <w:pStyle w:val="2"/>
        <w:ind w:left="-426" w:right="-567"/>
        <w:rPr>
          <w:rFonts w:ascii="Montserrat" w:hAnsi="Montserrat" w:cs="Arial"/>
          <w:b/>
          <w:sz w:val="22"/>
          <w:szCs w:val="22"/>
          <w:lang w:val="es-MX"/>
        </w:rPr>
      </w:pPr>
    </w:p>
    <w:p w:rsidR="00D90E96" w:rsidRPr="001E686E" w:rsidRDefault="00D90E96" w:rsidP="00A404F0">
      <w:pPr>
        <w:pStyle w:val="2"/>
        <w:ind w:left="-426" w:right="-567"/>
        <w:rPr>
          <w:rFonts w:ascii="Montserrat" w:hAnsi="Montserrat" w:cs="Arial"/>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4</w:t>
      </w:r>
      <w:r w:rsidRPr="001E686E">
        <w:rPr>
          <w:rFonts w:ascii="Montserrat" w:hAnsi="Montserrat" w:cs="Arial"/>
          <w:b/>
          <w:sz w:val="22"/>
          <w:szCs w:val="22"/>
          <w:lang w:val="es-MX"/>
        </w:rPr>
        <w:t>.1.</w:t>
      </w:r>
      <w:r w:rsidRPr="001E686E">
        <w:rPr>
          <w:rFonts w:ascii="Montserrat" w:hAnsi="Montserrat" w:cs="Arial"/>
          <w:sz w:val="22"/>
          <w:szCs w:val="22"/>
          <w:lang w:val="es-MX"/>
        </w:rPr>
        <w:t xml:space="preserve"> “La Convocante” podrá declarar</w:t>
      </w:r>
      <w:r w:rsidR="00647F64" w:rsidRPr="001E686E">
        <w:rPr>
          <w:rFonts w:ascii="Montserrat" w:hAnsi="Montserrat" w:cs="Arial"/>
          <w:sz w:val="22"/>
          <w:szCs w:val="22"/>
          <w:lang w:val="es-MX"/>
        </w:rPr>
        <w:t xml:space="preserve"> desierta la licitación o </w:t>
      </w:r>
      <w:r w:rsidR="00E4083C" w:rsidRPr="001E686E">
        <w:rPr>
          <w:rFonts w:ascii="Montserrat" w:hAnsi="Montserrat" w:cs="Arial"/>
          <w:sz w:val="22"/>
          <w:szCs w:val="22"/>
          <w:lang w:val="es-MX"/>
        </w:rPr>
        <w:t>algun</w:t>
      </w:r>
      <w:r w:rsidR="00647F64" w:rsidRPr="001E686E">
        <w:rPr>
          <w:rFonts w:ascii="Montserrat" w:hAnsi="Montserrat" w:cs="Arial"/>
          <w:sz w:val="22"/>
          <w:szCs w:val="22"/>
          <w:lang w:val="es-MX"/>
        </w:rPr>
        <w:t>a</w:t>
      </w:r>
      <w:r w:rsidR="004421F6" w:rsidRPr="001E686E">
        <w:rPr>
          <w:rFonts w:ascii="Montserrat" w:hAnsi="Montserrat" w:cs="Arial"/>
          <w:sz w:val="22"/>
          <w:szCs w:val="22"/>
          <w:lang w:val="es-MX"/>
        </w:rPr>
        <w:t xml:space="preserve"> partida</w:t>
      </w:r>
      <w:r w:rsidR="00E97C39" w:rsidRPr="001E686E">
        <w:rPr>
          <w:rFonts w:ascii="Montserrat" w:hAnsi="Montserrat" w:cs="Arial"/>
          <w:sz w:val="22"/>
          <w:szCs w:val="22"/>
          <w:lang w:val="es-MX"/>
        </w:rPr>
        <w:t xml:space="preserve"> o paquete</w:t>
      </w:r>
      <w:r w:rsidRPr="001E686E">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1E686E" w:rsidRDefault="00D90E96" w:rsidP="00A404F0">
      <w:pPr>
        <w:pStyle w:val="2"/>
        <w:ind w:left="-426" w:right="-567"/>
        <w:rPr>
          <w:rFonts w:ascii="Montserrat" w:hAnsi="Montserrat" w:cs="Arial"/>
          <w:sz w:val="22"/>
          <w:szCs w:val="22"/>
          <w:lang w:val="es-MX"/>
        </w:rPr>
      </w:pPr>
    </w:p>
    <w:p w:rsidR="00D90E96" w:rsidRPr="001E686E" w:rsidRDefault="00D21864" w:rsidP="00A404F0">
      <w:pPr>
        <w:pStyle w:val="2"/>
        <w:ind w:left="-426" w:right="-567"/>
        <w:rPr>
          <w:rFonts w:ascii="Montserrat" w:hAnsi="Montserrat" w:cs="Arial"/>
          <w:sz w:val="22"/>
          <w:szCs w:val="22"/>
          <w:lang w:val="es-MX"/>
        </w:rPr>
      </w:pPr>
      <w:r w:rsidRPr="001E686E">
        <w:rPr>
          <w:rFonts w:ascii="Montserrat" w:hAnsi="Montserrat" w:cs="Arial"/>
          <w:b/>
          <w:sz w:val="22"/>
          <w:szCs w:val="22"/>
          <w:lang w:val="es-MX"/>
        </w:rPr>
        <w:t>14</w:t>
      </w:r>
      <w:r w:rsidR="00D90E96" w:rsidRPr="001E686E">
        <w:rPr>
          <w:rFonts w:ascii="Montserrat" w:hAnsi="Montserrat" w:cs="Arial"/>
          <w:b/>
          <w:sz w:val="22"/>
          <w:szCs w:val="22"/>
          <w:lang w:val="es-MX"/>
        </w:rPr>
        <w:t>.2.</w:t>
      </w:r>
      <w:r w:rsidR="00D90E96" w:rsidRPr="001E686E">
        <w:rPr>
          <w:rFonts w:ascii="Montserrat" w:hAnsi="Montserrat" w:cs="Arial"/>
          <w:sz w:val="22"/>
          <w:szCs w:val="22"/>
          <w:lang w:val="es-MX"/>
        </w:rPr>
        <w:t xml:space="preserve"> “La Convocante” podrá</w:t>
      </w:r>
      <w:r w:rsidR="007A7202" w:rsidRPr="001E686E">
        <w:rPr>
          <w:rFonts w:ascii="Montserrat" w:hAnsi="Montserrat" w:cs="Arial"/>
          <w:sz w:val="22"/>
          <w:szCs w:val="22"/>
          <w:lang w:val="es-MX"/>
        </w:rPr>
        <w:t xml:space="preserve"> cancelar la licitación </w:t>
      </w:r>
      <w:r w:rsidR="00A54B2E" w:rsidRPr="001E686E">
        <w:rPr>
          <w:rFonts w:ascii="Montserrat" w:hAnsi="Montserrat" w:cs="Arial"/>
          <w:sz w:val="22"/>
          <w:szCs w:val="22"/>
          <w:lang w:val="es-MX"/>
        </w:rPr>
        <w:t>o</w:t>
      </w:r>
      <w:r w:rsidR="004421F6" w:rsidRPr="001E686E">
        <w:rPr>
          <w:rFonts w:ascii="Montserrat" w:hAnsi="Montserrat" w:cs="Arial"/>
          <w:sz w:val="22"/>
          <w:szCs w:val="22"/>
          <w:lang w:val="es-MX"/>
        </w:rPr>
        <w:t xml:space="preserve"> partida </w:t>
      </w:r>
      <w:r w:rsidR="00D90E96" w:rsidRPr="001E686E">
        <w:rPr>
          <w:rFonts w:ascii="Montserrat" w:hAnsi="Montserrat" w:cs="Arial"/>
          <w:sz w:val="22"/>
          <w:szCs w:val="22"/>
          <w:lang w:val="es-MX"/>
        </w:rPr>
        <w:t>y emitirá una segunda convocatoria o invitación a cuando menos tres personas según corresponda en los siguientes casos:</w:t>
      </w:r>
    </w:p>
    <w:p w:rsidR="00D90E96" w:rsidRPr="001E686E" w:rsidRDefault="00D90E96" w:rsidP="00A404F0">
      <w:pPr>
        <w:pStyle w:val="2"/>
        <w:ind w:left="-426" w:right="-567"/>
        <w:rPr>
          <w:rFonts w:ascii="Montserrat" w:hAnsi="Montserrat" w:cs="Arial"/>
          <w:sz w:val="22"/>
          <w:szCs w:val="22"/>
          <w:lang w:val="es-MX"/>
        </w:rPr>
      </w:pPr>
      <w:r w:rsidRPr="001E686E">
        <w:rPr>
          <w:rFonts w:ascii="Montserrat" w:hAnsi="Montserrat" w:cs="Arial"/>
          <w:sz w:val="22"/>
          <w:szCs w:val="22"/>
          <w:lang w:val="es-MX"/>
        </w:rPr>
        <w:tab/>
      </w:r>
    </w:p>
    <w:p w:rsidR="00D90E96" w:rsidRPr="001E686E" w:rsidRDefault="00D90E96" w:rsidP="00A404F0">
      <w:pPr>
        <w:pStyle w:val="2"/>
        <w:ind w:left="-426" w:right="-567"/>
        <w:rPr>
          <w:rFonts w:ascii="Montserrat" w:hAnsi="Montserrat" w:cs="Arial"/>
          <w:color w:val="000000"/>
          <w:sz w:val="22"/>
          <w:szCs w:val="22"/>
          <w:lang w:val="es-MX"/>
        </w:rPr>
      </w:pPr>
      <w:r w:rsidRPr="001E686E">
        <w:rPr>
          <w:rFonts w:ascii="Montserrat" w:hAnsi="Montserrat" w:cs="Arial"/>
          <w:sz w:val="22"/>
          <w:szCs w:val="22"/>
          <w:lang w:val="es-MX"/>
        </w:rPr>
        <w:t xml:space="preserve">a).- Por caso fortuito o fuerza mayor.- Entendiéndose </w:t>
      </w:r>
      <w:r w:rsidRPr="001E686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E686E" w:rsidRDefault="00D90E96" w:rsidP="00A404F0">
      <w:pPr>
        <w:pStyle w:val="2"/>
        <w:ind w:left="-426" w:right="-567"/>
        <w:rPr>
          <w:rFonts w:ascii="Montserrat" w:hAnsi="Montserrat" w:cs="Arial"/>
          <w:sz w:val="22"/>
          <w:szCs w:val="22"/>
          <w:lang w:val="es-MX"/>
        </w:rPr>
      </w:pPr>
    </w:p>
    <w:p w:rsidR="00D90E96" w:rsidRPr="001E686E" w:rsidRDefault="00D90E96" w:rsidP="00A404F0">
      <w:pPr>
        <w:pStyle w:val="2"/>
        <w:ind w:left="-426" w:right="-567"/>
        <w:rPr>
          <w:rFonts w:ascii="Montserrat" w:hAnsi="Montserrat" w:cs="Arial"/>
          <w:sz w:val="22"/>
          <w:szCs w:val="22"/>
          <w:lang w:val="es-MX"/>
        </w:rPr>
      </w:pPr>
      <w:r w:rsidRPr="001E686E">
        <w:rPr>
          <w:rFonts w:ascii="Montserrat" w:hAnsi="Montserrat" w:cs="Arial"/>
          <w:sz w:val="22"/>
          <w:szCs w:val="22"/>
          <w:lang w:val="es-MX"/>
        </w:rPr>
        <w:t>b).-</w:t>
      </w:r>
      <w:r w:rsidR="00B25038"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Cuando existan circunstancias, debidamente justificadas que extingan la necesidad </w:t>
      </w:r>
      <w:r w:rsidR="00B25038" w:rsidRPr="001E686E">
        <w:rPr>
          <w:rFonts w:ascii="Montserrat" w:hAnsi="Montserrat" w:cs="Arial"/>
          <w:sz w:val="22"/>
          <w:szCs w:val="22"/>
          <w:lang w:val="es-MX"/>
        </w:rPr>
        <w:t>de contratar los servicios</w:t>
      </w:r>
      <w:r w:rsidRPr="001E686E">
        <w:rPr>
          <w:rFonts w:ascii="Montserrat" w:hAnsi="Montserrat" w:cs="Arial"/>
          <w:sz w:val="22"/>
          <w:szCs w:val="22"/>
          <w:lang w:val="es-MX"/>
        </w:rPr>
        <w:t xml:space="preserve">, y que de continuarse con el procedimiento de contratación se pudiera ocasionar un daño o perjuicio a “La Convocante”. </w:t>
      </w:r>
    </w:p>
    <w:p w:rsidR="00D90E96" w:rsidRPr="001E686E" w:rsidRDefault="00D90E96" w:rsidP="00A404F0">
      <w:pPr>
        <w:pStyle w:val="2"/>
        <w:ind w:left="-426" w:right="-567"/>
        <w:rPr>
          <w:rFonts w:ascii="Montserrat" w:hAnsi="Montserrat" w:cs="Arial"/>
          <w:sz w:val="22"/>
          <w:szCs w:val="22"/>
          <w:lang w:val="es-MX"/>
        </w:rPr>
      </w:pPr>
      <w:r w:rsidRPr="001E686E">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1E686E" w:rsidRDefault="00D90E96" w:rsidP="00A404F0">
      <w:pPr>
        <w:pStyle w:val="2"/>
        <w:ind w:left="-426" w:right="-567"/>
        <w:rPr>
          <w:rFonts w:ascii="Montserrat" w:hAnsi="Montserrat" w:cs="Arial"/>
          <w:sz w:val="22"/>
          <w:szCs w:val="22"/>
          <w:lang w:val="es-MX"/>
        </w:rPr>
      </w:pPr>
    </w:p>
    <w:p w:rsidR="00D90E96" w:rsidRPr="001E686E" w:rsidRDefault="00D21864" w:rsidP="00A404F0">
      <w:pPr>
        <w:pStyle w:val="2"/>
        <w:ind w:left="-426" w:right="-567"/>
        <w:rPr>
          <w:rFonts w:ascii="Montserrat" w:hAnsi="Montserrat" w:cs="Arial"/>
          <w:b/>
          <w:sz w:val="22"/>
          <w:szCs w:val="22"/>
          <w:lang w:val="es-MX"/>
        </w:rPr>
      </w:pPr>
      <w:r w:rsidRPr="001E686E">
        <w:rPr>
          <w:rFonts w:ascii="Montserrat" w:hAnsi="Montserrat" w:cs="Arial"/>
          <w:b/>
          <w:sz w:val="22"/>
          <w:szCs w:val="22"/>
          <w:lang w:val="es-MX"/>
        </w:rPr>
        <w:t>15</w:t>
      </w:r>
      <w:r w:rsidR="00D90E96" w:rsidRPr="001E686E">
        <w:rPr>
          <w:rFonts w:ascii="Montserrat" w:hAnsi="Montserrat" w:cs="Arial"/>
          <w:b/>
          <w:sz w:val="22"/>
          <w:szCs w:val="22"/>
          <w:lang w:val="es-MX"/>
        </w:rPr>
        <w:t>. FIRMA DEL CONTRATO:</w:t>
      </w:r>
    </w:p>
    <w:p w:rsidR="00D90E96" w:rsidRPr="001E686E" w:rsidRDefault="00D90E96" w:rsidP="00A404F0">
      <w:pPr>
        <w:ind w:left="-426" w:right="-567"/>
        <w:jc w:val="both"/>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La adjudicación del contrato obligará a</w:t>
      </w:r>
      <w:r w:rsidR="00E4083C" w:rsidRPr="001E686E">
        <w:rPr>
          <w:rFonts w:ascii="Montserrat" w:hAnsi="Montserrat" w:cs="Arial"/>
          <w:sz w:val="22"/>
          <w:szCs w:val="22"/>
          <w:lang w:val="es-MX"/>
        </w:rPr>
        <w:t>l</w:t>
      </w:r>
      <w:r w:rsidR="00A75A1B"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 “</w:t>
      </w:r>
      <w:r w:rsidR="00E4083C" w:rsidRPr="001E686E">
        <w:rPr>
          <w:rFonts w:ascii="Montserrat" w:hAnsi="Montserrat" w:cs="Arial"/>
          <w:sz w:val="22"/>
          <w:szCs w:val="22"/>
          <w:lang w:val="es-MX"/>
        </w:rPr>
        <w:t>órgano solicitante</w:t>
      </w:r>
      <w:r w:rsidRPr="001E686E">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1E686E" w:rsidRDefault="009F5196" w:rsidP="00A404F0">
      <w:pPr>
        <w:pStyle w:val="3"/>
        <w:ind w:left="-426" w:right="-567" w:firstLine="0"/>
        <w:rPr>
          <w:rFonts w:ascii="Montserrat" w:hAnsi="Montserrat" w:cs="Arial"/>
          <w:sz w:val="22"/>
          <w:szCs w:val="22"/>
          <w:lang w:val="es-MX"/>
        </w:rPr>
      </w:pPr>
    </w:p>
    <w:p w:rsidR="00D90E96" w:rsidRPr="001E686E" w:rsidRDefault="00D90E96" w:rsidP="001D1B2E">
      <w:pPr>
        <w:pStyle w:val="3"/>
        <w:ind w:left="-426" w:right="-567" w:hanging="720"/>
        <w:rPr>
          <w:rFonts w:ascii="Montserrat" w:hAnsi="Montserrat" w:cs="Arial"/>
          <w:sz w:val="22"/>
          <w:szCs w:val="22"/>
          <w:lang w:val="es-MX"/>
        </w:rPr>
      </w:pPr>
      <w:r w:rsidRPr="001E686E">
        <w:rPr>
          <w:rFonts w:ascii="Montserrat" w:hAnsi="Montserrat" w:cs="Arial"/>
          <w:sz w:val="22"/>
          <w:szCs w:val="22"/>
          <w:lang w:val="es-MX"/>
        </w:rPr>
        <w:tab/>
        <w:t>Si la persona adjudicada en el fallo correspondiente no firmare el contrato por causas imputables a ella misma, dentro del plazo a que se refiere el párrafo anterior, “</w:t>
      </w:r>
      <w:r w:rsidR="00994832" w:rsidRPr="001E686E">
        <w:rPr>
          <w:rFonts w:ascii="Montserrat" w:hAnsi="Montserrat" w:cs="Arial"/>
          <w:sz w:val="22"/>
          <w:szCs w:val="22"/>
          <w:lang w:val="es-MX"/>
        </w:rPr>
        <w:t>La Convocante</w:t>
      </w:r>
      <w:r w:rsidRPr="001E686E">
        <w:rPr>
          <w:rFonts w:ascii="Montserrat" w:hAnsi="Montserrat" w:cs="Arial"/>
          <w:sz w:val="22"/>
          <w:szCs w:val="22"/>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1D1B2E" w:rsidRPr="001E686E" w:rsidRDefault="001D1B2E" w:rsidP="001D1B2E">
      <w:pPr>
        <w:pStyle w:val="3"/>
        <w:ind w:left="-426" w:right="-567" w:hanging="720"/>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93607B" w:rsidRPr="001E686E">
        <w:rPr>
          <w:rFonts w:ascii="Montserrat" w:hAnsi="Montserrat" w:cs="Arial"/>
          <w:sz w:val="22"/>
          <w:szCs w:val="22"/>
          <w:lang w:val="es-MX"/>
        </w:rPr>
        <w:t>l “órgano solicitante”</w:t>
      </w:r>
      <w:r w:rsidRPr="001E686E">
        <w:rPr>
          <w:rFonts w:ascii="Montserrat" w:hAnsi="Montserrat" w:cs="Arial"/>
          <w:sz w:val="22"/>
          <w:szCs w:val="22"/>
          <w:lang w:val="es-MX"/>
        </w:rPr>
        <w:t>.</w:t>
      </w: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 </w:t>
      </w: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lastRenderedPageBreak/>
        <w:t>En el supuesto de que el licitante ganador no formalice el contrato por causas imputables al mismo, será sancionado en los términos de los artículos 58 y 59 fracción I  de “La Ley”.</w:t>
      </w:r>
    </w:p>
    <w:p w:rsidR="00D90E96" w:rsidRPr="001E686E" w:rsidRDefault="00D90E96" w:rsidP="00A404F0">
      <w:pPr>
        <w:pStyle w:val="3"/>
        <w:ind w:left="-426" w:right="-567" w:firstLine="0"/>
        <w:rPr>
          <w:rFonts w:ascii="Montserrat" w:hAnsi="Montserrat" w:cs="Arial"/>
          <w:sz w:val="22"/>
          <w:szCs w:val="22"/>
          <w:lang w:val="es-MX"/>
        </w:rPr>
      </w:pPr>
    </w:p>
    <w:p w:rsidR="00D90E96" w:rsidRPr="001E686E" w:rsidRDefault="00D90E96" w:rsidP="00A404F0">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El licitante ganador se compromete a guardar la </w:t>
      </w:r>
      <w:r w:rsidRPr="001E686E">
        <w:rPr>
          <w:rFonts w:ascii="Montserrat" w:hAnsi="Montserrat" w:cs="Arial"/>
          <w:bCs/>
          <w:sz w:val="22"/>
          <w:szCs w:val="22"/>
          <w:lang w:val="es-MX"/>
        </w:rPr>
        <w:t>confidencialidad</w:t>
      </w:r>
      <w:r w:rsidRPr="001E686E">
        <w:rPr>
          <w:rFonts w:ascii="Montserrat" w:hAnsi="Montserrat" w:cs="Arial"/>
          <w:b/>
          <w:sz w:val="22"/>
          <w:szCs w:val="22"/>
          <w:lang w:val="es-MX"/>
        </w:rPr>
        <w:t xml:space="preserve"> </w:t>
      </w:r>
      <w:r w:rsidRPr="001E686E">
        <w:rPr>
          <w:rFonts w:ascii="Montserrat" w:hAnsi="Montserrat" w:cs="Arial"/>
          <w:sz w:val="22"/>
          <w:szCs w:val="22"/>
          <w:lang w:val="es-MX"/>
        </w:rPr>
        <w:t>debida y por ende, a no divulgar ni dar a conocer a terceros distintos de “La Convocante”</w:t>
      </w:r>
      <w:r w:rsidR="00E4083C" w:rsidRPr="001E686E">
        <w:rPr>
          <w:rFonts w:ascii="Montserrat" w:hAnsi="Montserrat" w:cs="Arial"/>
          <w:sz w:val="22"/>
          <w:szCs w:val="22"/>
          <w:lang w:val="es-MX"/>
        </w:rPr>
        <w:t xml:space="preserve"> y el “órgano soli</w:t>
      </w:r>
      <w:r w:rsidR="003503DD" w:rsidRPr="001E686E">
        <w:rPr>
          <w:rFonts w:ascii="Montserrat" w:hAnsi="Montserrat" w:cs="Arial"/>
          <w:sz w:val="22"/>
          <w:szCs w:val="22"/>
          <w:lang w:val="es-MX"/>
        </w:rPr>
        <w:t>ci</w:t>
      </w:r>
      <w:r w:rsidR="00E4083C" w:rsidRPr="001E686E">
        <w:rPr>
          <w:rFonts w:ascii="Montserrat" w:hAnsi="Montserrat" w:cs="Arial"/>
          <w:sz w:val="22"/>
          <w:szCs w:val="22"/>
          <w:lang w:val="es-MX"/>
        </w:rPr>
        <w:t>tante”</w:t>
      </w:r>
      <w:r w:rsidRPr="001E686E">
        <w:rPr>
          <w:rFonts w:ascii="Montserrat" w:hAnsi="Montserrat" w:cs="Arial"/>
          <w:sz w:val="22"/>
          <w:szCs w:val="22"/>
          <w:lang w:val="es-MX"/>
        </w:rPr>
        <w:t xml:space="preserve"> la información que con motivo de la celebración del contrato respectivo llegue a tener acceso.</w:t>
      </w:r>
    </w:p>
    <w:p w:rsidR="00D90E96" w:rsidRPr="001E686E"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1E686E" w:rsidRDefault="00D90E96" w:rsidP="00A404F0">
      <w:pPr>
        <w:pStyle w:val="3"/>
        <w:tabs>
          <w:tab w:val="left" w:pos="284"/>
        </w:tabs>
        <w:ind w:left="-426" w:right="-567" w:firstLine="0"/>
        <w:rPr>
          <w:rFonts w:ascii="Montserrat" w:hAnsi="Montserrat" w:cs="Arial"/>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6</w:t>
      </w:r>
      <w:r w:rsidRPr="001E686E">
        <w:rPr>
          <w:rFonts w:ascii="Montserrat" w:hAnsi="Montserrat" w:cs="Arial"/>
          <w:b/>
          <w:sz w:val="22"/>
          <w:szCs w:val="22"/>
          <w:lang w:val="es-MX"/>
        </w:rPr>
        <w:t xml:space="preserve">. GARANTÍAS QUE DEBEN CONSTITUIRSE: </w:t>
      </w:r>
      <w:r w:rsidRPr="001E686E">
        <w:rPr>
          <w:rFonts w:ascii="Montserrat" w:hAnsi="Montserrat" w:cs="Arial"/>
          <w:sz w:val="22"/>
          <w:szCs w:val="22"/>
          <w:lang w:val="es-MX"/>
        </w:rPr>
        <w:t>El licitante adjudic</w:t>
      </w:r>
      <w:r w:rsidR="00D35D9B" w:rsidRPr="001E686E">
        <w:rPr>
          <w:rFonts w:ascii="Montserrat" w:hAnsi="Montserrat" w:cs="Arial"/>
          <w:sz w:val="22"/>
          <w:szCs w:val="22"/>
          <w:lang w:val="es-MX"/>
        </w:rPr>
        <w:t xml:space="preserve">ado deberá constituir garantía </w:t>
      </w:r>
      <w:r w:rsidRPr="001E686E">
        <w:rPr>
          <w:rFonts w:ascii="Montserrat" w:hAnsi="Montserrat" w:cs="Arial"/>
          <w:sz w:val="22"/>
          <w:szCs w:val="22"/>
          <w:lang w:val="es-MX"/>
        </w:rPr>
        <w:t>de cumplimiento del contrato en los siguientes términos:</w:t>
      </w:r>
    </w:p>
    <w:p w:rsidR="00D90E96" w:rsidRPr="001E686E" w:rsidRDefault="00D90E96" w:rsidP="00A404F0">
      <w:pPr>
        <w:pStyle w:val="3"/>
        <w:tabs>
          <w:tab w:val="left" w:pos="284"/>
        </w:tabs>
        <w:ind w:left="-426" w:right="-567" w:firstLine="0"/>
        <w:rPr>
          <w:rFonts w:ascii="Montserrat" w:hAnsi="Montserrat" w:cs="Arial"/>
          <w:b/>
          <w:sz w:val="22"/>
          <w:szCs w:val="22"/>
          <w:lang w:val="es-MX"/>
        </w:rPr>
      </w:pPr>
    </w:p>
    <w:p w:rsidR="00D90E96" w:rsidRPr="001E686E" w:rsidRDefault="00D90E96" w:rsidP="00A404F0">
      <w:pPr>
        <w:pStyle w:val="3"/>
        <w:tabs>
          <w:tab w:val="left" w:pos="284"/>
        </w:tabs>
        <w:ind w:left="-426" w:right="-567" w:firstLine="0"/>
        <w:rPr>
          <w:rFonts w:ascii="Montserrat" w:hAnsi="Montserrat" w:cs="Arial"/>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6</w:t>
      </w:r>
      <w:r w:rsidR="00B20A90" w:rsidRPr="001E686E">
        <w:rPr>
          <w:rFonts w:ascii="Montserrat" w:hAnsi="Montserrat" w:cs="Arial"/>
          <w:b/>
          <w:sz w:val="22"/>
          <w:szCs w:val="22"/>
          <w:lang w:val="es-MX"/>
        </w:rPr>
        <w:t>.1.- GARANTÍ</w:t>
      </w:r>
      <w:r w:rsidRPr="001E686E">
        <w:rPr>
          <w:rFonts w:ascii="Montserrat" w:hAnsi="Montserrat" w:cs="Arial"/>
          <w:b/>
          <w:sz w:val="22"/>
          <w:szCs w:val="22"/>
          <w:lang w:val="es-MX"/>
        </w:rPr>
        <w:t>A DE CUMPLIMIENTO DEL CONTRATO.-</w:t>
      </w:r>
      <w:r w:rsidRPr="001E686E">
        <w:rPr>
          <w:rFonts w:ascii="Montserrat" w:hAnsi="Montserrat" w:cs="Arial"/>
          <w:sz w:val="22"/>
          <w:szCs w:val="22"/>
          <w:lang w:val="es-MX"/>
        </w:rPr>
        <w:t xml:space="preserve"> Deberá constituirse por el porcentaje que corresponda </w:t>
      </w:r>
      <w:r w:rsidR="009A448C" w:rsidRPr="001E686E">
        <w:rPr>
          <w:rFonts w:ascii="Montserrat" w:hAnsi="Montserrat" w:cs="Arial"/>
          <w:sz w:val="22"/>
          <w:szCs w:val="22"/>
          <w:lang w:val="es-MX"/>
        </w:rPr>
        <w:t xml:space="preserve">al </w:t>
      </w:r>
      <w:r w:rsidR="009A448C" w:rsidRPr="001E686E">
        <w:rPr>
          <w:rFonts w:ascii="Montserrat" w:hAnsi="Montserrat" w:cs="Arial"/>
          <w:sz w:val="22"/>
          <w:szCs w:val="22"/>
          <w:u w:val="single"/>
          <w:lang w:val="es-MX"/>
        </w:rPr>
        <w:t xml:space="preserve">monto </w:t>
      </w:r>
      <w:r w:rsidRPr="001E686E">
        <w:rPr>
          <w:rFonts w:ascii="Montserrat" w:hAnsi="Montserrat" w:cs="Arial"/>
          <w:sz w:val="22"/>
          <w:szCs w:val="22"/>
          <w:u w:val="single"/>
          <w:lang w:val="es-MX"/>
        </w:rPr>
        <w:t>total del contrato</w:t>
      </w:r>
      <w:r w:rsidRPr="001E686E">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el día 23 de septiembre de 2005</w:t>
      </w:r>
      <w:r w:rsidR="00314CA0" w:rsidRPr="001E686E">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E686E">
        <w:rPr>
          <w:rFonts w:ascii="Montserrat" w:hAnsi="Montserrat" w:cs="Arial"/>
          <w:sz w:val="22"/>
          <w:szCs w:val="22"/>
          <w:lang w:val="es-MX"/>
        </w:rPr>
        <w:t>, mediante póliza de fianza emitida por institución mexicana legalmente autorizada y entregarse a</w:t>
      </w:r>
      <w:r w:rsidR="004315A7" w:rsidRPr="001E686E">
        <w:rPr>
          <w:rFonts w:ascii="Montserrat" w:hAnsi="Montserrat" w:cs="Arial"/>
          <w:sz w:val="22"/>
          <w:szCs w:val="22"/>
          <w:lang w:val="es-MX"/>
        </w:rPr>
        <w:t>l “Órgano solicitante”</w:t>
      </w:r>
      <w:r w:rsidR="00CF114F"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 </w:t>
      </w:r>
      <w:r w:rsidR="004315A7" w:rsidRPr="001E686E">
        <w:rPr>
          <w:rFonts w:ascii="Montserrat" w:hAnsi="Montserrat" w:cs="Arial"/>
          <w:sz w:val="22"/>
          <w:szCs w:val="22"/>
          <w:lang w:val="es-MX"/>
        </w:rPr>
        <w:t>(</w:t>
      </w:r>
      <w:r w:rsidR="00E97C39" w:rsidRPr="001E686E">
        <w:rPr>
          <w:rFonts w:ascii="Montserrat" w:hAnsi="Montserrat" w:cs="Arial"/>
          <w:sz w:val="22"/>
          <w:szCs w:val="22"/>
          <w:lang w:val="es-MX"/>
        </w:rPr>
        <w:t>ISSSTECALI</w:t>
      </w:r>
      <w:r w:rsidR="004315A7" w:rsidRPr="001E686E">
        <w:rPr>
          <w:rFonts w:ascii="Montserrat" w:hAnsi="Montserrat" w:cs="Arial"/>
          <w:bCs/>
          <w:sz w:val="22"/>
          <w:szCs w:val="22"/>
          <w:lang w:val="es-MX"/>
        </w:rPr>
        <w:t>)</w:t>
      </w:r>
      <w:r w:rsidRPr="001E686E">
        <w:rPr>
          <w:rFonts w:ascii="Montserrat" w:hAnsi="Montserrat" w:cs="Arial"/>
          <w:sz w:val="22"/>
          <w:szCs w:val="22"/>
          <w:lang w:val="es-MX"/>
        </w:rPr>
        <w:t xml:space="preserve"> dentro de los 1</w:t>
      </w:r>
      <w:r w:rsidR="00D00FB9" w:rsidRPr="001E686E">
        <w:rPr>
          <w:rFonts w:ascii="Montserrat" w:hAnsi="Montserrat" w:cs="Arial"/>
          <w:sz w:val="22"/>
          <w:szCs w:val="22"/>
          <w:lang w:val="es-MX"/>
        </w:rPr>
        <w:t>5</w:t>
      </w:r>
      <w:r w:rsidRPr="001E686E">
        <w:rPr>
          <w:rFonts w:ascii="Montserrat" w:hAnsi="Montserrat" w:cs="Arial"/>
          <w:sz w:val="22"/>
          <w:szCs w:val="22"/>
          <w:lang w:val="es-MX"/>
        </w:rPr>
        <w:t xml:space="preserve"> (</w:t>
      </w:r>
      <w:r w:rsidR="00D00FB9" w:rsidRPr="001E686E">
        <w:rPr>
          <w:rFonts w:ascii="Montserrat" w:hAnsi="Montserrat" w:cs="Arial"/>
          <w:sz w:val="22"/>
          <w:szCs w:val="22"/>
          <w:lang w:val="es-MX"/>
        </w:rPr>
        <w:t>quince</w:t>
      </w:r>
      <w:r w:rsidRPr="001E686E">
        <w:rPr>
          <w:rFonts w:ascii="Montserrat" w:hAnsi="Montserrat" w:cs="Arial"/>
          <w:sz w:val="22"/>
          <w:szCs w:val="22"/>
          <w:lang w:val="es-MX"/>
        </w:rPr>
        <w:t>) días naturales contados a partir de la fecha en que se hubiese firmado el contrato, de acuerdo a la siguiente tabla:</w:t>
      </w:r>
    </w:p>
    <w:p w:rsidR="00317F8F" w:rsidRPr="001E686E"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1E686E"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1E686E" w:rsidRDefault="00317F8F" w:rsidP="00D00FB9">
            <w:pPr>
              <w:spacing w:before="69"/>
              <w:ind w:left="125" w:right="125"/>
              <w:jc w:val="center"/>
              <w:rPr>
                <w:rFonts w:ascii="Montserrat" w:eastAsia="Calibri" w:hAnsi="Montserrat" w:cs="Arial"/>
                <w:sz w:val="22"/>
                <w:szCs w:val="22"/>
                <w:lang w:val="es-MX"/>
              </w:rPr>
            </w:pPr>
            <w:r w:rsidRPr="001E686E">
              <w:rPr>
                <w:rFonts w:ascii="Montserrat" w:eastAsia="Calibri" w:hAnsi="Montserrat" w:cs="Arial"/>
                <w:b/>
                <w:sz w:val="22"/>
                <w:szCs w:val="22"/>
                <w:lang w:val="es-MX"/>
              </w:rPr>
              <w:t>Monto del Pedido o Contrato</w:t>
            </w:r>
            <w:r w:rsidRPr="001E686E">
              <w:rPr>
                <w:rFonts w:ascii="Montserrat" w:eastAsia="Calibri" w:hAnsi="Montserrat" w:cs="Arial"/>
                <w:b/>
                <w:spacing w:val="1"/>
                <w:sz w:val="22"/>
                <w:szCs w:val="22"/>
                <w:lang w:val="es-MX"/>
              </w:rPr>
              <w:t xml:space="preserve"> </w:t>
            </w:r>
            <w:r w:rsidRPr="001E686E">
              <w:rPr>
                <w:rFonts w:ascii="Montserrat" w:eastAsia="Calibri" w:hAnsi="Montserrat" w:cs="Arial"/>
                <w:b/>
                <w:sz w:val="22"/>
                <w:szCs w:val="22"/>
                <w:lang w:val="es-MX"/>
              </w:rPr>
              <w:t>en</w:t>
            </w:r>
            <w:r w:rsidRPr="001E686E">
              <w:rPr>
                <w:rFonts w:ascii="Montserrat" w:eastAsia="Calibri" w:hAnsi="Montserrat" w:cs="Arial"/>
                <w:b/>
                <w:spacing w:val="-1"/>
                <w:sz w:val="22"/>
                <w:szCs w:val="22"/>
                <w:lang w:val="es-MX"/>
              </w:rPr>
              <w:t xml:space="preserve"> </w:t>
            </w:r>
            <w:r w:rsidR="00DA5CCE" w:rsidRPr="001E686E">
              <w:rPr>
                <w:rFonts w:ascii="Montserrat" w:eastAsia="Calibri" w:hAnsi="Montserrat" w:cs="Arial"/>
                <w:b/>
                <w:sz w:val="22"/>
                <w:szCs w:val="22"/>
                <w:lang w:val="es-MX"/>
              </w:rPr>
              <w:t>UMAS</w:t>
            </w:r>
            <w:r w:rsidR="00D00FB9" w:rsidRPr="001E686E">
              <w:rPr>
                <w:rFonts w:ascii="Montserrat" w:eastAsia="Calibri" w:hAnsi="Montserrat" w:cs="Arial"/>
                <w:b/>
                <w:sz w:val="22"/>
                <w:szCs w:val="22"/>
                <w:lang w:val="es-MX"/>
              </w:rPr>
              <w:t xml:space="preserve"> </w:t>
            </w:r>
            <w:r w:rsidRPr="001E686E">
              <w:rPr>
                <w:rFonts w:ascii="Montserrat" w:eastAsia="Calibri" w:hAnsi="Montserrat" w:cs="Arial"/>
                <w:b/>
                <w:sz w:val="22"/>
                <w:szCs w:val="22"/>
                <w:lang w:val="es-MX"/>
              </w:rPr>
              <w:t>sin</w:t>
            </w:r>
            <w:r w:rsidRPr="001E686E">
              <w:rPr>
                <w:rFonts w:ascii="Montserrat" w:eastAsia="Calibri" w:hAnsi="Montserrat" w:cs="Arial"/>
                <w:b/>
                <w:spacing w:val="-1"/>
                <w:sz w:val="22"/>
                <w:szCs w:val="22"/>
                <w:lang w:val="es-MX"/>
              </w:rPr>
              <w:t xml:space="preserve"> </w:t>
            </w:r>
            <w:r w:rsidRPr="001E686E">
              <w:rPr>
                <w:rFonts w:ascii="Montserrat" w:eastAsia="Calibri" w:hAnsi="Montserrat" w:cs="Arial"/>
                <w:b/>
                <w:sz w:val="22"/>
                <w:szCs w:val="22"/>
                <w:lang w:val="es-MX"/>
              </w:rPr>
              <w:t>I.</w:t>
            </w:r>
            <w:r w:rsidRPr="001E686E">
              <w:rPr>
                <w:rFonts w:ascii="Montserrat" w:eastAsia="Calibri" w:hAnsi="Montserrat" w:cs="Arial"/>
                <w:b/>
                <w:spacing w:val="1"/>
                <w:sz w:val="22"/>
                <w:szCs w:val="22"/>
                <w:lang w:val="es-MX"/>
              </w:rPr>
              <w:t>V</w:t>
            </w:r>
            <w:r w:rsidRPr="001E686E">
              <w:rPr>
                <w:rFonts w:ascii="Montserrat" w:eastAsia="Calibri" w:hAnsi="Montserrat" w:cs="Arial"/>
                <w:b/>
                <w:spacing w:val="-1"/>
                <w:sz w:val="22"/>
                <w:szCs w:val="22"/>
                <w:lang w:val="es-MX"/>
              </w:rPr>
              <w:t>.</w:t>
            </w:r>
            <w:r w:rsidRPr="001E686E">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1E686E" w:rsidRDefault="00317F8F" w:rsidP="000A3AF1">
            <w:pPr>
              <w:spacing w:before="16" w:line="200" w:lineRule="exact"/>
              <w:rPr>
                <w:rFonts w:ascii="Montserrat" w:hAnsi="Montserrat" w:cs="Arial"/>
                <w:sz w:val="22"/>
                <w:szCs w:val="22"/>
                <w:lang w:val="es-MX"/>
              </w:rPr>
            </w:pPr>
          </w:p>
          <w:p w:rsidR="00317F8F" w:rsidRPr="001E686E" w:rsidRDefault="00317F8F" w:rsidP="000A3AF1">
            <w:pPr>
              <w:ind w:left="306"/>
              <w:rPr>
                <w:rFonts w:ascii="Montserrat" w:eastAsia="Calibri" w:hAnsi="Montserrat" w:cs="Arial"/>
                <w:sz w:val="22"/>
                <w:szCs w:val="22"/>
                <w:lang w:val="es-MX"/>
              </w:rPr>
            </w:pPr>
            <w:r w:rsidRPr="001E686E">
              <w:rPr>
                <w:rFonts w:ascii="Montserrat" w:eastAsia="Calibri" w:hAnsi="Montserrat" w:cs="Arial"/>
                <w:b/>
                <w:sz w:val="22"/>
                <w:szCs w:val="22"/>
                <w:lang w:val="es-MX"/>
              </w:rPr>
              <w:t>% Mínimo de Garantía</w:t>
            </w:r>
          </w:p>
        </w:tc>
      </w:tr>
      <w:tr w:rsidR="00317F8F" w:rsidRPr="001E686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02"/>
              <w:rPr>
                <w:rFonts w:ascii="Montserrat" w:eastAsia="Calibri" w:hAnsi="Montserrat" w:cs="Arial"/>
                <w:sz w:val="22"/>
                <w:szCs w:val="22"/>
                <w:lang w:val="es-MX"/>
              </w:rPr>
            </w:pPr>
            <w:r w:rsidRPr="001E686E">
              <w:rPr>
                <w:rFonts w:ascii="Montserrat" w:eastAsia="Calibri" w:hAnsi="Montserrat" w:cs="Arial"/>
                <w:sz w:val="22"/>
                <w:szCs w:val="22"/>
                <w:lang w:val="es-MX"/>
              </w:rPr>
              <w:t>De 0</w:t>
            </w:r>
            <w:r w:rsidRPr="001E686E">
              <w:rPr>
                <w:rFonts w:ascii="Montserrat" w:eastAsia="Calibri" w:hAnsi="Montserrat" w:cs="Arial"/>
                <w:spacing w:val="-1"/>
                <w:sz w:val="22"/>
                <w:szCs w:val="22"/>
                <w:lang w:val="es-MX"/>
              </w:rPr>
              <w:t xml:space="preserve"> </w:t>
            </w:r>
            <w:r w:rsidRPr="001E686E">
              <w:rPr>
                <w:rFonts w:ascii="Montserrat" w:eastAsia="Calibri" w:hAnsi="Montserrat" w:cs="Arial"/>
                <w:sz w:val="22"/>
                <w:szCs w:val="22"/>
                <w:lang w:val="es-MX"/>
              </w:rPr>
              <w:t>umas a</w:t>
            </w:r>
            <w:r w:rsidRPr="001E686E">
              <w:rPr>
                <w:rFonts w:ascii="Montserrat" w:eastAsia="Calibri" w:hAnsi="Montserrat" w:cs="Arial"/>
                <w:spacing w:val="1"/>
                <w:sz w:val="22"/>
                <w:szCs w:val="22"/>
                <w:lang w:val="es-MX"/>
              </w:rPr>
              <w:t xml:space="preserve"> </w:t>
            </w:r>
            <w:r w:rsidRPr="001E686E">
              <w:rPr>
                <w:rFonts w:ascii="Montserrat" w:eastAsia="Calibri" w:hAnsi="Montserrat" w:cs="Arial"/>
                <w:sz w:val="22"/>
                <w:szCs w:val="22"/>
                <w:lang w:val="es-MX"/>
              </w:rPr>
              <w:t>2,000</w:t>
            </w:r>
            <w:r w:rsidRPr="001E686E">
              <w:rPr>
                <w:rFonts w:ascii="Montserrat" w:eastAsia="Calibri" w:hAnsi="Montserrat" w:cs="Arial"/>
                <w:spacing w:val="1"/>
                <w:sz w:val="22"/>
                <w:szCs w:val="22"/>
                <w:lang w:val="es-MX"/>
              </w:rPr>
              <w:t xml:space="preserve"> </w:t>
            </w:r>
            <w:r w:rsidRPr="001E686E">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1E686E" w:rsidRDefault="00317F8F" w:rsidP="00D00FB9">
            <w:pPr>
              <w:tabs>
                <w:tab w:val="left" w:pos="1694"/>
              </w:tabs>
              <w:spacing w:before="51"/>
              <w:ind w:left="134" w:right="313"/>
              <w:jc w:val="center"/>
              <w:rPr>
                <w:rFonts w:ascii="Montserrat" w:eastAsia="Calibri" w:hAnsi="Montserrat" w:cs="Arial"/>
                <w:sz w:val="22"/>
                <w:szCs w:val="22"/>
                <w:lang w:val="es-MX"/>
              </w:rPr>
            </w:pPr>
            <w:r w:rsidRPr="001E686E">
              <w:rPr>
                <w:rFonts w:ascii="Montserrat" w:eastAsia="Calibri" w:hAnsi="Montserrat" w:cs="Arial"/>
                <w:sz w:val="22"/>
                <w:szCs w:val="22"/>
                <w:lang w:val="es-MX"/>
              </w:rPr>
              <w:t>No</w:t>
            </w:r>
            <w:r w:rsidRPr="001E686E">
              <w:rPr>
                <w:rFonts w:ascii="Montserrat" w:eastAsia="Calibri" w:hAnsi="Montserrat" w:cs="Arial"/>
                <w:spacing w:val="-1"/>
                <w:sz w:val="22"/>
                <w:szCs w:val="22"/>
                <w:lang w:val="es-MX"/>
              </w:rPr>
              <w:t xml:space="preserve"> </w:t>
            </w:r>
            <w:r w:rsidR="00D00FB9" w:rsidRPr="001E686E">
              <w:rPr>
                <w:rFonts w:ascii="Montserrat" w:eastAsia="Calibri" w:hAnsi="Montserrat" w:cs="Arial"/>
                <w:spacing w:val="-1"/>
                <w:sz w:val="22"/>
                <w:szCs w:val="22"/>
                <w:lang w:val="es-MX"/>
              </w:rPr>
              <w:t xml:space="preserve"> A</w:t>
            </w:r>
            <w:r w:rsidRPr="001E686E">
              <w:rPr>
                <w:rFonts w:ascii="Montserrat" w:eastAsia="Calibri" w:hAnsi="Montserrat" w:cs="Arial"/>
                <w:sz w:val="22"/>
                <w:szCs w:val="22"/>
                <w:lang w:val="es-MX"/>
              </w:rPr>
              <w:t>plica</w:t>
            </w:r>
          </w:p>
        </w:tc>
      </w:tr>
      <w:tr w:rsidR="00317F8F" w:rsidRPr="001E686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02"/>
              <w:rPr>
                <w:rFonts w:ascii="Montserrat" w:eastAsia="Calibri" w:hAnsi="Montserrat" w:cs="Arial"/>
                <w:sz w:val="22"/>
                <w:szCs w:val="22"/>
                <w:lang w:val="es-MX"/>
              </w:rPr>
            </w:pPr>
            <w:r w:rsidRPr="001E686E">
              <w:rPr>
                <w:rFonts w:ascii="Montserrat" w:eastAsia="Calibri" w:hAnsi="Montserrat" w:cs="Arial"/>
                <w:sz w:val="22"/>
                <w:szCs w:val="22"/>
                <w:lang w:val="es-MX"/>
              </w:rPr>
              <w:t>De 2,000.01</w:t>
            </w:r>
            <w:r w:rsidRPr="001E686E">
              <w:rPr>
                <w:rFonts w:ascii="Montserrat" w:eastAsia="Calibri" w:hAnsi="Montserrat" w:cs="Arial"/>
                <w:spacing w:val="2"/>
                <w:sz w:val="22"/>
                <w:szCs w:val="22"/>
                <w:lang w:val="es-MX"/>
              </w:rPr>
              <w:t xml:space="preserve"> </w:t>
            </w:r>
            <w:r w:rsidRPr="001E686E">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263" w:right="1264"/>
              <w:jc w:val="center"/>
              <w:rPr>
                <w:rFonts w:ascii="Montserrat" w:eastAsia="Calibri" w:hAnsi="Montserrat" w:cs="Arial"/>
                <w:sz w:val="22"/>
                <w:szCs w:val="22"/>
                <w:lang w:val="es-MX"/>
              </w:rPr>
            </w:pPr>
            <w:r w:rsidRPr="001E686E">
              <w:rPr>
                <w:rFonts w:ascii="Montserrat" w:eastAsia="Calibri" w:hAnsi="Montserrat" w:cs="Arial"/>
                <w:sz w:val="22"/>
                <w:szCs w:val="22"/>
                <w:lang w:val="es-MX"/>
              </w:rPr>
              <w:t>10</w:t>
            </w:r>
          </w:p>
        </w:tc>
      </w:tr>
      <w:tr w:rsidR="00317F8F" w:rsidRPr="001E686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02"/>
              <w:rPr>
                <w:rFonts w:ascii="Montserrat" w:eastAsia="Calibri" w:hAnsi="Montserrat" w:cs="Arial"/>
                <w:sz w:val="22"/>
                <w:szCs w:val="22"/>
                <w:lang w:val="es-MX"/>
              </w:rPr>
            </w:pPr>
            <w:r w:rsidRPr="001E686E">
              <w:rPr>
                <w:rFonts w:ascii="Montserrat" w:eastAsia="Calibri" w:hAnsi="Montserrat" w:cs="Arial"/>
                <w:sz w:val="22"/>
                <w:szCs w:val="22"/>
                <w:lang w:val="es-MX"/>
              </w:rPr>
              <w:t>De 4,000.01</w:t>
            </w:r>
            <w:r w:rsidRPr="001E686E">
              <w:rPr>
                <w:rFonts w:ascii="Montserrat" w:eastAsia="Calibri" w:hAnsi="Montserrat" w:cs="Arial"/>
                <w:spacing w:val="2"/>
                <w:sz w:val="22"/>
                <w:szCs w:val="22"/>
                <w:lang w:val="es-MX"/>
              </w:rPr>
              <w:t xml:space="preserve"> </w:t>
            </w:r>
            <w:r w:rsidRPr="001E686E">
              <w:rPr>
                <w:rFonts w:ascii="Montserrat" w:eastAsia="Calibri" w:hAnsi="Montserrat" w:cs="Arial"/>
                <w:sz w:val="22"/>
                <w:szCs w:val="22"/>
                <w:lang w:val="es-MX"/>
              </w:rPr>
              <w:t>umas a 13</w:t>
            </w:r>
            <w:r w:rsidRPr="001E686E">
              <w:rPr>
                <w:rFonts w:ascii="Montserrat" w:eastAsia="Calibri" w:hAnsi="Montserrat" w:cs="Arial"/>
                <w:spacing w:val="2"/>
                <w:sz w:val="22"/>
                <w:szCs w:val="22"/>
                <w:lang w:val="es-MX"/>
              </w:rPr>
              <w:t>,</w:t>
            </w:r>
            <w:r w:rsidRPr="001E686E">
              <w:rPr>
                <w:rFonts w:ascii="Montserrat" w:eastAsia="Calibri" w:hAnsi="Montserrat" w:cs="Arial"/>
                <w:sz w:val="22"/>
                <w:szCs w:val="22"/>
                <w:lang w:val="es-MX"/>
              </w:rPr>
              <w:t>000</w:t>
            </w:r>
            <w:r w:rsidRPr="001E686E">
              <w:rPr>
                <w:rFonts w:ascii="Montserrat" w:eastAsia="Calibri" w:hAnsi="Montserrat" w:cs="Arial"/>
                <w:spacing w:val="-1"/>
                <w:sz w:val="22"/>
                <w:szCs w:val="22"/>
                <w:lang w:val="es-MX"/>
              </w:rPr>
              <w:t xml:space="preserve"> </w:t>
            </w:r>
            <w:r w:rsidRPr="001E686E">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263" w:right="1264"/>
              <w:jc w:val="center"/>
              <w:rPr>
                <w:rFonts w:ascii="Montserrat" w:eastAsia="Calibri" w:hAnsi="Montserrat" w:cs="Arial"/>
                <w:sz w:val="22"/>
                <w:szCs w:val="22"/>
                <w:lang w:val="es-MX"/>
              </w:rPr>
            </w:pPr>
            <w:r w:rsidRPr="001E686E">
              <w:rPr>
                <w:rFonts w:ascii="Montserrat" w:eastAsia="Calibri" w:hAnsi="Montserrat" w:cs="Arial"/>
                <w:sz w:val="22"/>
                <w:szCs w:val="22"/>
                <w:lang w:val="es-MX"/>
              </w:rPr>
              <w:t>10</w:t>
            </w:r>
          </w:p>
        </w:tc>
      </w:tr>
      <w:tr w:rsidR="00317F8F" w:rsidRPr="001E686E"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02"/>
              <w:rPr>
                <w:rFonts w:ascii="Montserrat" w:eastAsia="Calibri" w:hAnsi="Montserrat" w:cs="Arial"/>
                <w:sz w:val="22"/>
                <w:szCs w:val="22"/>
                <w:lang w:val="es-MX"/>
              </w:rPr>
            </w:pPr>
            <w:r w:rsidRPr="001E686E">
              <w:rPr>
                <w:rFonts w:ascii="Montserrat" w:eastAsia="Calibri" w:hAnsi="Montserrat" w:cs="Arial"/>
                <w:sz w:val="22"/>
                <w:szCs w:val="22"/>
                <w:lang w:val="es-MX"/>
              </w:rPr>
              <w:t>De 13,000.01</w:t>
            </w:r>
            <w:r w:rsidRPr="001E686E">
              <w:rPr>
                <w:rFonts w:ascii="Montserrat" w:eastAsia="Calibri" w:hAnsi="Montserrat" w:cs="Arial"/>
                <w:spacing w:val="-1"/>
                <w:sz w:val="22"/>
                <w:szCs w:val="22"/>
                <w:lang w:val="es-MX"/>
              </w:rPr>
              <w:t xml:space="preserve"> </w:t>
            </w:r>
            <w:r w:rsidRPr="001E686E">
              <w:rPr>
                <w:rFonts w:ascii="Montserrat" w:eastAsia="Calibri" w:hAnsi="Montserrat" w:cs="Arial"/>
                <w:sz w:val="22"/>
                <w:szCs w:val="22"/>
                <w:lang w:val="es-MX"/>
              </w:rPr>
              <w:t xml:space="preserve">umas </w:t>
            </w:r>
            <w:r w:rsidRPr="001E686E">
              <w:rPr>
                <w:rFonts w:ascii="Montserrat" w:eastAsia="Calibri" w:hAnsi="Montserrat" w:cs="Arial"/>
                <w:spacing w:val="1"/>
                <w:sz w:val="22"/>
                <w:szCs w:val="22"/>
                <w:lang w:val="es-MX"/>
              </w:rPr>
              <w:t>e</w:t>
            </w:r>
            <w:r w:rsidRPr="001E686E">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1E686E" w:rsidRDefault="00317F8F" w:rsidP="000A3AF1">
            <w:pPr>
              <w:spacing w:before="51"/>
              <w:ind w:left="1263" w:right="1264"/>
              <w:jc w:val="center"/>
              <w:rPr>
                <w:rFonts w:ascii="Montserrat" w:eastAsia="Calibri" w:hAnsi="Montserrat" w:cs="Arial"/>
                <w:sz w:val="22"/>
                <w:szCs w:val="22"/>
                <w:lang w:val="es-MX"/>
              </w:rPr>
            </w:pPr>
            <w:r w:rsidRPr="001E686E">
              <w:rPr>
                <w:rFonts w:ascii="Montserrat" w:eastAsia="Calibri" w:hAnsi="Montserrat" w:cs="Arial"/>
                <w:sz w:val="22"/>
                <w:szCs w:val="22"/>
                <w:lang w:val="es-MX"/>
              </w:rPr>
              <w:t>15</w:t>
            </w:r>
          </w:p>
        </w:tc>
      </w:tr>
    </w:tbl>
    <w:p w:rsidR="00317F8F" w:rsidRPr="001E686E" w:rsidRDefault="00317F8F" w:rsidP="00D30A6E">
      <w:pPr>
        <w:pStyle w:val="3"/>
        <w:tabs>
          <w:tab w:val="left" w:pos="284"/>
        </w:tabs>
        <w:ind w:left="0" w:firstLine="0"/>
        <w:rPr>
          <w:rFonts w:ascii="Montserrat" w:hAnsi="Montserrat" w:cs="Arial"/>
          <w:sz w:val="22"/>
          <w:szCs w:val="22"/>
          <w:lang w:val="es-MX"/>
        </w:rPr>
      </w:pPr>
    </w:p>
    <w:p w:rsidR="00D90E96" w:rsidRPr="001E686E" w:rsidRDefault="00D90E96" w:rsidP="00D30A6E">
      <w:pPr>
        <w:pStyle w:val="3"/>
        <w:tabs>
          <w:tab w:val="left" w:pos="284"/>
        </w:tabs>
        <w:ind w:left="0" w:firstLine="0"/>
        <w:jc w:val="center"/>
        <w:rPr>
          <w:rFonts w:ascii="Montserrat" w:hAnsi="Montserrat" w:cs="Arial"/>
          <w:sz w:val="22"/>
          <w:szCs w:val="22"/>
          <w:lang w:val="es-MX"/>
        </w:rPr>
      </w:pPr>
    </w:p>
    <w:p w:rsidR="0093607B" w:rsidRPr="001E686E" w:rsidRDefault="0093607B" w:rsidP="0093607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Dicha garantía de cumplimiento solo será aceptada por la </w:t>
      </w:r>
      <w:r w:rsidR="005356A7" w:rsidRPr="001E686E">
        <w:rPr>
          <w:rFonts w:ascii="Montserrat" w:hAnsi="Montserrat" w:cs="Arial"/>
          <w:sz w:val="22"/>
          <w:szCs w:val="22"/>
          <w:lang w:val="es-MX"/>
        </w:rPr>
        <w:t>ISSSTECALI</w:t>
      </w:r>
      <w:r w:rsidRPr="001E686E">
        <w:rPr>
          <w:rFonts w:ascii="Montserrat" w:hAnsi="Montserrat" w:cs="Arial"/>
          <w:sz w:val="22"/>
          <w:szCs w:val="22"/>
          <w:lang w:val="es-MX"/>
        </w:rPr>
        <w:t>, si la misma se constituye bajo alguna de las siguientes modalidades:</w:t>
      </w:r>
    </w:p>
    <w:p w:rsidR="0093607B" w:rsidRPr="001E686E" w:rsidRDefault="0093607B" w:rsidP="0093607B">
      <w:pPr>
        <w:pStyle w:val="3"/>
        <w:ind w:left="-426" w:right="-567"/>
        <w:rPr>
          <w:rFonts w:ascii="Montserrat" w:hAnsi="Montserrat" w:cs="Arial"/>
          <w:sz w:val="22"/>
          <w:szCs w:val="22"/>
          <w:lang w:val="es-MX"/>
        </w:rPr>
      </w:pPr>
    </w:p>
    <w:p w:rsidR="0093607B" w:rsidRPr="001E686E" w:rsidRDefault="0093607B" w:rsidP="0093607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a)</w:t>
      </w:r>
      <w:r w:rsidRPr="001E686E">
        <w:rPr>
          <w:rFonts w:ascii="Montserrat" w:hAnsi="Montserrat" w:cs="Arial"/>
          <w:sz w:val="22"/>
          <w:szCs w:val="22"/>
          <w:lang w:val="es-MX"/>
        </w:rPr>
        <w:tab/>
      </w:r>
      <w:r w:rsidRPr="001E686E">
        <w:rPr>
          <w:rFonts w:ascii="Montserrat" w:hAnsi="Montserrat" w:cs="Arial"/>
          <w:b/>
          <w:sz w:val="22"/>
          <w:szCs w:val="22"/>
          <w:lang w:val="es-MX"/>
        </w:rPr>
        <w:t>Póliza de Fianza</w:t>
      </w:r>
      <w:r w:rsidRPr="001E686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93607B" w:rsidRPr="001E686E" w:rsidRDefault="0093607B" w:rsidP="0093607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b)</w:t>
      </w:r>
      <w:r w:rsidRPr="001E686E">
        <w:rPr>
          <w:rFonts w:ascii="Montserrat" w:hAnsi="Montserrat" w:cs="Arial"/>
          <w:sz w:val="22"/>
          <w:szCs w:val="22"/>
          <w:lang w:val="es-MX"/>
        </w:rPr>
        <w:tab/>
      </w:r>
      <w:r w:rsidRPr="001E686E">
        <w:rPr>
          <w:rFonts w:ascii="Montserrat" w:hAnsi="Montserrat" w:cs="Arial"/>
          <w:b/>
          <w:sz w:val="22"/>
          <w:szCs w:val="22"/>
          <w:lang w:val="es-MX"/>
        </w:rPr>
        <w:t>Cheque Certificado</w:t>
      </w:r>
      <w:r w:rsidRPr="001E686E">
        <w:rPr>
          <w:rFonts w:ascii="Montserrat" w:hAnsi="Montserrat" w:cs="Arial"/>
          <w:sz w:val="22"/>
          <w:szCs w:val="22"/>
          <w:lang w:val="es-MX"/>
        </w:rPr>
        <w:t xml:space="preserve"> a nombre de la </w:t>
      </w:r>
      <w:r w:rsidR="005356A7" w:rsidRPr="001E686E">
        <w:rPr>
          <w:rFonts w:ascii="Montserrat" w:hAnsi="Montserrat" w:cs="Arial"/>
          <w:sz w:val="22"/>
          <w:szCs w:val="22"/>
          <w:lang w:val="es-MX"/>
        </w:rPr>
        <w:t>ISSSTECALI</w:t>
      </w:r>
      <w:r w:rsidRPr="001E686E">
        <w:rPr>
          <w:rFonts w:ascii="Montserrat" w:hAnsi="Montserrat" w:cs="Arial"/>
          <w:sz w:val="22"/>
          <w:szCs w:val="22"/>
          <w:lang w:val="es-MX"/>
        </w:rPr>
        <w:t>.</w:t>
      </w:r>
    </w:p>
    <w:p w:rsidR="0093607B" w:rsidRPr="001E686E" w:rsidRDefault="0093607B" w:rsidP="0093607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c)</w:t>
      </w:r>
      <w:r w:rsidRPr="001E686E">
        <w:rPr>
          <w:rFonts w:ascii="Montserrat" w:hAnsi="Montserrat" w:cs="Arial"/>
          <w:sz w:val="22"/>
          <w:szCs w:val="22"/>
          <w:lang w:val="es-MX"/>
        </w:rPr>
        <w:tab/>
      </w:r>
      <w:r w:rsidRPr="001E686E">
        <w:rPr>
          <w:rFonts w:ascii="Montserrat" w:hAnsi="Montserrat" w:cs="Arial"/>
          <w:b/>
          <w:sz w:val="22"/>
          <w:szCs w:val="22"/>
          <w:lang w:val="es-MX"/>
        </w:rPr>
        <w:t>En efectivo</w:t>
      </w:r>
      <w:r w:rsidRPr="001E686E">
        <w:rPr>
          <w:rFonts w:ascii="Montserrat" w:hAnsi="Montserrat" w:cs="Arial"/>
          <w:sz w:val="22"/>
          <w:szCs w:val="22"/>
          <w:lang w:val="es-MX"/>
        </w:rPr>
        <w:t xml:space="preserve">, el cual deberá entregarse en las cajas recaudadoras de la </w:t>
      </w:r>
      <w:r w:rsidR="005356A7" w:rsidRPr="001E686E">
        <w:rPr>
          <w:rFonts w:ascii="Montserrat" w:hAnsi="Montserrat" w:cs="Arial"/>
          <w:sz w:val="22"/>
          <w:szCs w:val="22"/>
          <w:lang w:val="es-MX"/>
        </w:rPr>
        <w:t>ISSSTECALI</w:t>
      </w:r>
      <w:r w:rsidRPr="001E686E">
        <w:rPr>
          <w:rFonts w:ascii="Montserrat" w:hAnsi="Montserrat" w:cs="Arial"/>
          <w:sz w:val="22"/>
          <w:szCs w:val="22"/>
          <w:lang w:val="es-MX"/>
        </w:rPr>
        <w:t>.</w:t>
      </w:r>
    </w:p>
    <w:p w:rsidR="0093607B" w:rsidRPr="001E686E" w:rsidRDefault="0093607B" w:rsidP="0093607B">
      <w:pPr>
        <w:pStyle w:val="3"/>
        <w:ind w:left="-426" w:right="-567"/>
        <w:rPr>
          <w:rFonts w:ascii="Montserrat" w:hAnsi="Montserrat" w:cs="Arial"/>
          <w:sz w:val="22"/>
          <w:szCs w:val="22"/>
          <w:lang w:val="es-MX"/>
        </w:rPr>
      </w:pPr>
    </w:p>
    <w:p w:rsidR="0093607B" w:rsidRPr="001E686E" w:rsidRDefault="0093607B" w:rsidP="0093607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En caso de rescisión del contrato, la aplicación de la garantía de cumplimiento será proporcional al monto de las obligaciones incumplidas.</w:t>
      </w:r>
    </w:p>
    <w:p w:rsidR="0093607B" w:rsidRPr="001E686E" w:rsidRDefault="0093607B" w:rsidP="0093607B">
      <w:pPr>
        <w:pStyle w:val="3"/>
        <w:ind w:left="-426" w:right="-567" w:firstLine="0"/>
        <w:rPr>
          <w:rFonts w:ascii="Montserrat" w:hAnsi="Montserrat" w:cs="Arial"/>
          <w:sz w:val="22"/>
          <w:szCs w:val="22"/>
          <w:lang w:val="es-MX"/>
        </w:rPr>
      </w:pPr>
    </w:p>
    <w:p w:rsidR="00D90E96" w:rsidRPr="001E686E" w:rsidRDefault="00A62979" w:rsidP="0093607B">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La garantía de cumplimiento se otorgará a favor de</w:t>
      </w:r>
      <w:r w:rsidR="002D73FE" w:rsidRPr="001E686E">
        <w:rPr>
          <w:rFonts w:ascii="Montserrat" w:hAnsi="Montserrat" w:cs="Arial"/>
          <w:sz w:val="22"/>
          <w:szCs w:val="22"/>
          <w:lang w:val="es-MX"/>
        </w:rPr>
        <w:t xml:space="preserve"> </w:t>
      </w:r>
      <w:r w:rsidRPr="001E686E">
        <w:rPr>
          <w:rFonts w:ascii="Montserrat" w:hAnsi="Montserrat" w:cs="Arial"/>
          <w:sz w:val="22"/>
          <w:szCs w:val="22"/>
          <w:lang w:val="es-MX"/>
        </w:rPr>
        <w:t>l</w:t>
      </w:r>
      <w:r w:rsidR="002D73FE" w:rsidRPr="001E686E">
        <w:rPr>
          <w:rFonts w:ascii="Montserrat" w:hAnsi="Montserrat" w:cs="Arial"/>
          <w:sz w:val="22"/>
          <w:szCs w:val="22"/>
          <w:lang w:val="es-MX"/>
        </w:rPr>
        <w:t xml:space="preserve">a </w:t>
      </w:r>
      <w:r w:rsidR="005356A7" w:rsidRPr="001E686E">
        <w:rPr>
          <w:rFonts w:ascii="Montserrat" w:hAnsi="Montserrat" w:cs="Arial"/>
          <w:sz w:val="22"/>
          <w:szCs w:val="22"/>
          <w:lang w:val="es-MX"/>
        </w:rPr>
        <w:t>ISSSTECALI</w:t>
      </w:r>
      <w:r w:rsidR="00D10447" w:rsidRPr="001E686E">
        <w:rPr>
          <w:rFonts w:ascii="Montserrat" w:hAnsi="Montserrat" w:cs="Arial"/>
          <w:sz w:val="22"/>
          <w:szCs w:val="22"/>
          <w:lang w:val="es-MX"/>
        </w:rPr>
        <w:t xml:space="preserve"> </w:t>
      </w:r>
      <w:r w:rsidRPr="001E686E">
        <w:rPr>
          <w:rFonts w:ascii="Montserrat" w:hAnsi="Montserrat" w:cs="Arial"/>
          <w:sz w:val="22"/>
          <w:szCs w:val="22"/>
          <w:lang w:val="es-MX"/>
        </w:rPr>
        <w:t>y quedará sujeta a las condiciones siguientes:</w:t>
      </w:r>
    </w:p>
    <w:p w:rsidR="00A62979" w:rsidRPr="001E686E" w:rsidRDefault="00A62979" w:rsidP="000C5D64">
      <w:pPr>
        <w:pStyle w:val="3"/>
        <w:ind w:left="142" w:right="-567" w:hanging="426"/>
        <w:rPr>
          <w:rFonts w:ascii="Montserrat" w:hAnsi="Montserrat" w:cs="Arial"/>
          <w:sz w:val="22"/>
          <w:szCs w:val="22"/>
          <w:lang w:val="es-MX"/>
        </w:rPr>
      </w:pPr>
    </w:p>
    <w:p w:rsidR="00B25038" w:rsidRPr="001E686E"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1E686E">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1E686E"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1E686E"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1E686E">
        <w:rPr>
          <w:rFonts w:ascii="Montserrat" w:hAnsi="Montserrat" w:cs="Arial"/>
          <w:sz w:val="22"/>
          <w:szCs w:val="22"/>
          <w:lang w:val="es-MX"/>
        </w:rPr>
        <w:t xml:space="preserve">Estará vigente hasta que los servicios hayan sido recibidos en su totalidad por el </w:t>
      </w:r>
      <w:r w:rsidR="006D0F5D" w:rsidRPr="001E686E">
        <w:rPr>
          <w:rFonts w:ascii="Montserrat" w:hAnsi="Montserrat" w:cs="Arial"/>
          <w:sz w:val="22"/>
          <w:szCs w:val="22"/>
          <w:lang w:val="es-MX"/>
        </w:rPr>
        <w:t>“órgano solicitante”</w:t>
      </w:r>
      <w:r w:rsidRPr="001E686E">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B91221" w:rsidRPr="001E686E">
        <w:rPr>
          <w:rFonts w:ascii="Montserrat" w:hAnsi="Montserrat" w:cs="Arial"/>
          <w:sz w:val="22"/>
          <w:szCs w:val="22"/>
          <w:lang w:val="es-MX"/>
        </w:rPr>
        <w:t>l</w:t>
      </w:r>
      <w:r w:rsidRPr="001E686E">
        <w:rPr>
          <w:rFonts w:ascii="Montserrat" w:hAnsi="Montserrat" w:cs="Arial"/>
          <w:sz w:val="22"/>
          <w:szCs w:val="22"/>
          <w:lang w:val="es-MX"/>
        </w:rPr>
        <w:t xml:space="preserve"> </w:t>
      </w:r>
      <w:r w:rsidR="00B91221" w:rsidRPr="001E686E">
        <w:rPr>
          <w:rFonts w:ascii="Montserrat" w:hAnsi="Montserrat" w:cs="Arial"/>
          <w:sz w:val="22"/>
          <w:szCs w:val="22"/>
          <w:lang w:val="es-MX"/>
        </w:rPr>
        <w:t xml:space="preserve">“órgano </w:t>
      </w:r>
      <w:r w:rsidR="003503DD" w:rsidRPr="001E686E">
        <w:rPr>
          <w:rFonts w:ascii="Montserrat" w:hAnsi="Montserrat" w:cs="Arial"/>
          <w:sz w:val="22"/>
          <w:szCs w:val="22"/>
          <w:lang w:val="es-MX"/>
        </w:rPr>
        <w:t>solicitante” derivada</w:t>
      </w:r>
      <w:r w:rsidRPr="001E686E">
        <w:rPr>
          <w:rFonts w:ascii="Montserrat" w:hAnsi="Montserrat" w:cs="Arial"/>
          <w:sz w:val="22"/>
          <w:szCs w:val="22"/>
          <w:lang w:val="es-MX"/>
        </w:rPr>
        <w:t xml:space="preserve"> del contrato.</w:t>
      </w:r>
    </w:p>
    <w:p w:rsidR="00D90E96" w:rsidRPr="001E686E" w:rsidRDefault="00D90E96" w:rsidP="000C5D64">
      <w:pPr>
        <w:pStyle w:val="3"/>
        <w:tabs>
          <w:tab w:val="num" w:pos="720"/>
          <w:tab w:val="left" w:pos="1134"/>
        </w:tabs>
        <w:ind w:left="142" w:hanging="426"/>
        <w:rPr>
          <w:rFonts w:ascii="Montserrat" w:hAnsi="Montserrat" w:cs="Arial"/>
          <w:sz w:val="22"/>
          <w:szCs w:val="22"/>
          <w:lang w:val="es-MX"/>
        </w:rPr>
      </w:pPr>
    </w:p>
    <w:p w:rsidR="00D90E96" w:rsidRPr="001E686E"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1E686E">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1E686E"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1E686E"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1E686E">
        <w:rPr>
          <w:rFonts w:ascii="Montserrat" w:hAnsi="Montserrat" w:cs="Arial"/>
          <w:sz w:val="22"/>
          <w:szCs w:val="22"/>
          <w:lang w:val="es-MX"/>
        </w:rPr>
        <w:t>Para que sea cancelada la fianza será requisito indispensable la autorización de conformidad y por escrito de</w:t>
      </w:r>
      <w:r w:rsidR="001F4CC4" w:rsidRPr="001E686E">
        <w:rPr>
          <w:rFonts w:ascii="Montserrat" w:hAnsi="Montserrat" w:cs="Arial"/>
          <w:sz w:val="22"/>
          <w:szCs w:val="22"/>
          <w:lang w:val="es-MX"/>
        </w:rPr>
        <w:t>l “órgano solicitante”</w:t>
      </w:r>
      <w:r w:rsidRPr="001E686E">
        <w:rPr>
          <w:rFonts w:ascii="Montserrat" w:hAnsi="Montserrat" w:cs="Arial"/>
          <w:sz w:val="22"/>
          <w:szCs w:val="22"/>
          <w:lang w:val="es-MX"/>
        </w:rPr>
        <w:t>.</w:t>
      </w:r>
    </w:p>
    <w:p w:rsidR="00D90E96" w:rsidRPr="001E686E"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1E686E"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1E686E">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1E686E"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1E686E"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1E686E">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1E686E" w:rsidRDefault="00D90E96" w:rsidP="00D30A6E">
      <w:pPr>
        <w:pStyle w:val="Prrafodelista"/>
        <w:ind w:left="0"/>
        <w:rPr>
          <w:rFonts w:ascii="Montserrat" w:hAnsi="Montserrat" w:cs="Arial"/>
          <w:sz w:val="22"/>
          <w:szCs w:val="22"/>
          <w:lang w:val="es-MX"/>
        </w:rPr>
      </w:pPr>
    </w:p>
    <w:p w:rsidR="00D90E96" w:rsidRPr="001E686E" w:rsidRDefault="00D90E96" w:rsidP="005F2E06">
      <w:pPr>
        <w:pStyle w:val="3"/>
        <w:ind w:left="-426" w:right="-567" w:firstLine="0"/>
        <w:rPr>
          <w:rFonts w:ascii="Montserrat" w:hAnsi="Montserrat" w:cs="Arial"/>
          <w:b/>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7</w:t>
      </w:r>
      <w:r w:rsidRPr="001E686E">
        <w:rPr>
          <w:rFonts w:ascii="Montserrat" w:hAnsi="Montserrat" w:cs="Arial"/>
          <w:b/>
          <w:sz w:val="22"/>
          <w:szCs w:val="22"/>
          <w:lang w:val="es-MX"/>
        </w:rPr>
        <w:t>.</w:t>
      </w:r>
      <w:r w:rsidRPr="001E686E">
        <w:rPr>
          <w:rFonts w:ascii="Montserrat" w:hAnsi="Montserrat" w:cs="Arial"/>
          <w:b/>
          <w:sz w:val="22"/>
          <w:szCs w:val="22"/>
          <w:lang w:val="es-MX"/>
        </w:rPr>
        <w:tab/>
        <w:t>PENAS CONVENCIONALES:</w:t>
      </w:r>
    </w:p>
    <w:p w:rsidR="00D90E96" w:rsidRPr="001E686E" w:rsidRDefault="00D90E96" w:rsidP="005F2E06">
      <w:pPr>
        <w:pStyle w:val="3"/>
        <w:ind w:left="-426" w:right="-567" w:firstLine="0"/>
        <w:rPr>
          <w:rFonts w:ascii="Montserrat" w:hAnsi="Montserrat" w:cs="Arial"/>
          <w:b/>
          <w:sz w:val="22"/>
          <w:szCs w:val="22"/>
          <w:lang w:val="es-MX"/>
        </w:rPr>
      </w:pPr>
    </w:p>
    <w:p w:rsidR="00F13E34" w:rsidRPr="001E686E" w:rsidRDefault="00F13E34" w:rsidP="005F2E06">
      <w:pPr>
        <w:pStyle w:val="3"/>
        <w:ind w:left="-426" w:right="-567" w:firstLine="0"/>
        <w:rPr>
          <w:rFonts w:ascii="Montserrat" w:hAnsi="Montserrat" w:cs="Tahoma"/>
          <w:sz w:val="22"/>
          <w:szCs w:val="22"/>
          <w:lang w:val="es-MX"/>
        </w:rPr>
      </w:pPr>
      <w:r w:rsidRPr="001E686E">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1E686E">
        <w:rPr>
          <w:rFonts w:ascii="Montserrat" w:hAnsi="Montserrat" w:cs="Tahoma"/>
          <w:sz w:val="22"/>
          <w:szCs w:val="22"/>
          <w:lang w:val="es-MX"/>
        </w:rPr>
        <w:t>Baja California</w:t>
      </w:r>
      <w:r w:rsidRPr="001E686E">
        <w:rPr>
          <w:rFonts w:ascii="Montserrat" w:hAnsi="Montserrat" w:cs="Tahoma"/>
          <w:sz w:val="22"/>
          <w:szCs w:val="22"/>
          <w:lang w:val="es-MX"/>
        </w:rPr>
        <w:t xml:space="preserve">, publicada en el Periódico Oficial del Estado de </w:t>
      </w:r>
      <w:r w:rsidR="00D159E4" w:rsidRPr="001E686E">
        <w:rPr>
          <w:rFonts w:ascii="Montserrat" w:hAnsi="Montserrat" w:cs="Tahoma"/>
          <w:sz w:val="22"/>
          <w:szCs w:val="22"/>
          <w:lang w:val="es-MX"/>
        </w:rPr>
        <w:t>Baja California</w:t>
      </w:r>
      <w:r w:rsidRPr="001E686E">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1E686E">
        <w:rPr>
          <w:rFonts w:ascii="Montserrat" w:hAnsi="Montserrat" w:cs="Tahoma"/>
          <w:sz w:val="22"/>
          <w:szCs w:val="22"/>
          <w:lang w:val="es-MX"/>
        </w:rPr>
        <w:t xml:space="preserve"> </w:t>
      </w:r>
    </w:p>
    <w:p w:rsidR="00D20B61" w:rsidRPr="001E686E" w:rsidRDefault="00D20B61" w:rsidP="005F2E06">
      <w:pPr>
        <w:pStyle w:val="3"/>
        <w:ind w:left="-426" w:right="-567" w:firstLine="0"/>
        <w:rPr>
          <w:rFonts w:ascii="Montserrat" w:hAnsi="Montserrat" w:cs="Tahoma"/>
          <w:sz w:val="22"/>
          <w:szCs w:val="22"/>
          <w:lang w:val="es-MX"/>
        </w:rPr>
      </w:pPr>
    </w:p>
    <w:p w:rsidR="00D90E96" w:rsidRPr="001E686E" w:rsidRDefault="00D90E96" w:rsidP="005F2E06">
      <w:pPr>
        <w:pStyle w:val="2"/>
        <w:ind w:left="-426" w:right="-567"/>
        <w:rPr>
          <w:rFonts w:ascii="Montserrat" w:hAnsi="Montserrat" w:cs="Arial"/>
          <w:b/>
          <w:sz w:val="22"/>
          <w:szCs w:val="22"/>
          <w:lang w:val="es-MX"/>
        </w:rPr>
      </w:pPr>
      <w:r w:rsidRPr="001E686E">
        <w:rPr>
          <w:rFonts w:ascii="Montserrat" w:hAnsi="Montserrat" w:cs="Arial"/>
          <w:b/>
          <w:sz w:val="22"/>
          <w:szCs w:val="22"/>
          <w:lang w:val="es-MX"/>
        </w:rPr>
        <w:t>1</w:t>
      </w:r>
      <w:r w:rsidR="00D21864" w:rsidRPr="001E686E">
        <w:rPr>
          <w:rFonts w:ascii="Montserrat" w:hAnsi="Montserrat" w:cs="Arial"/>
          <w:b/>
          <w:sz w:val="22"/>
          <w:szCs w:val="22"/>
          <w:lang w:val="es-MX"/>
        </w:rPr>
        <w:t>8</w:t>
      </w:r>
      <w:r w:rsidR="006D0F5D" w:rsidRPr="001E686E">
        <w:rPr>
          <w:rFonts w:ascii="Montserrat" w:hAnsi="Montserrat" w:cs="Arial"/>
          <w:b/>
          <w:sz w:val="22"/>
          <w:szCs w:val="22"/>
          <w:lang w:val="es-MX"/>
        </w:rPr>
        <w:t>.</w:t>
      </w:r>
      <w:r w:rsidR="006D0F5D" w:rsidRPr="001E686E">
        <w:rPr>
          <w:rFonts w:ascii="Montserrat" w:hAnsi="Montserrat" w:cs="Arial"/>
          <w:b/>
          <w:sz w:val="22"/>
          <w:szCs w:val="22"/>
          <w:lang w:val="es-MX"/>
        </w:rPr>
        <w:tab/>
        <w:t>MODIFICACIÓ</w:t>
      </w:r>
      <w:r w:rsidRPr="001E686E">
        <w:rPr>
          <w:rFonts w:ascii="Montserrat" w:hAnsi="Montserrat" w:cs="Arial"/>
          <w:b/>
          <w:sz w:val="22"/>
          <w:szCs w:val="22"/>
          <w:lang w:val="es-MX"/>
        </w:rPr>
        <w:t>N DEL CONTRATO:</w:t>
      </w:r>
    </w:p>
    <w:p w:rsidR="00D90E96" w:rsidRPr="001E686E" w:rsidRDefault="00D90E96" w:rsidP="005F2E06">
      <w:pPr>
        <w:ind w:left="-426" w:right="-567"/>
        <w:jc w:val="both"/>
        <w:rPr>
          <w:rFonts w:ascii="Montserrat" w:hAnsi="Montserrat" w:cs="Arial"/>
          <w:sz w:val="22"/>
          <w:szCs w:val="22"/>
          <w:lang w:val="es-MX"/>
        </w:rPr>
      </w:pPr>
    </w:p>
    <w:p w:rsidR="00D90E96" w:rsidRPr="001E686E" w:rsidRDefault="001F4CC4" w:rsidP="005F2E06">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El “órgano solicitante” </w:t>
      </w:r>
      <w:r w:rsidR="00D90E96" w:rsidRPr="001E686E">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D90F6D" w:rsidRPr="001E686E">
        <w:rPr>
          <w:rFonts w:ascii="Montserrat" w:hAnsi="Montserrat" w:cs="Arial"/>
          <w:sz w:val="22"/>
          <w:szCs w:val="22"/>
          <w:lang w:val="es-MX"/>
        </w:rPr>
        <w:t>servicios</w:t>
      </w:r>
      <w:r w:rsidR="00D90E96" w:rsidRPr="001E686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E686E">
        <w:rPr>
          <w:rFonts w:ascii="Montserrat" w:hAnsi="Montserrat" w:cs="Arial"/>
          <w:sz w:val="22"/>
          <w:szCs w:val="22"/>
          <w:lang w:val="es-MX"/>
        </w:rPr>
        <w:t>servicios</w:t>
      </w:r>
      <w:r w:rsidR="00D90E96" w:rsidRPr="001E686E">
        <w:rPr>
          <w:rFonts w:ascii="Montserrat" w:hAnsi="Montserrat" w:cs="Arial"/>
          <w:sz w:val="22"/>
          <w:szCs w:val="22"/>
          <w:lang w:val="es-MX"/>
        </w:rPr>
        <w:t xml:space="preserve"> sea igual al pactado originalmente.</w:t>
      </w:r>
    </w:p>
    <w:p w:rsidR="002D73FE" w:rsidRPr="001E686E" w:rsidRDefault="002D73FE" w:rsidP="005F2E06">
      <w:pPr>
        <w:pStyle w:val="3"/>
        <w:ind w:left="-426" w:right="-567"/>
        <w:rPr>
          <w:rFonts w:ascii="Montserrat" w:hAnsi="Montserrat" w:cs="Arial"/>
          <w:sz w:val="22"/>
          <w:szCs w:val="22"/>
          <w:lang w:val="es-MX"/>
        </w:rPr>
      </w:pPr>
    </w:p>
    <w:p w:rsidR="004315A7" w:rsidRPr="001E686E" w:rsidRDefault="00D90E96" w:rsidP="005F2E06">
      <w:pPr>
        <w:pStyle w:val="3"/>
        <w:ind w:left="-426" w:right="-567"/>
        <w:rPr>
          <w:rFonts w:ascii="Montserrat" w:hAnsi="Montserrat" w:cs="Arial"/>
          <w:sz w:val="22"/>
          <w:szCs w:val="22"/>
          <w:lang w:val="es-MX"/>
        </w:rPr>
      </w:pPr>
      <w:r w:rsidRPr="001E686E">
        <w:rPr>
          <w:rFonts w:ascii="Montserrat" w:hAnsi="Montserrat" w:cs="Arial"/>
          <w:sz w:val="22"/>
          <w:szCs w:val="22"/>
          <w:lang w:val="es-MX"/>
        </w:rPr>
        <w:lastRenderedPageBreak/>
        <w:tab/>
      </w:r>
      <w:r w:rsidR="004315A7" w:rsidRPr="001E686E">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315A7" w:rsidRPr="001E686E" w:rsidRDefault="004315A7" w:rsidP="005F2E06">
      <w:pPr>
        <w:pStyle w:val="3"/>
        <w:ind w:left="-426" w:right="-567"/>
        <w:rPr>
          <w:rFonts w:ascii="Montserrat" w:hAnsi="Montserrat" w:cs="Arial"/>
          <w:sz w:val="22"/>
          <w:szCs w:val="22"/>
          <w:lang w:val="es-MX"/>
        </w:rPr>
      </w:pPr>
    </w:p>
    <w:p w:rsidR="00D90E96" w:rsidRPr="001E686E" w:rsidRDefault="00D90E96" w:rsidP="004315A7">
      <w:pPr>
        <w:pStyle w:val="3"/>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Cualquier modificación al contrato se formalizará por escrito, </w:t>
      </w:r>
      <w:r w:rsidR="00314CA0" w:rsidRPr="001E686E">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1E686E">
        <w:rPr>
          <w:rFonts w:ascii="Montserrat" w:hAnsi="Montserrat" w:cs="Arial"/>
          <w:sz w:val="22"/>
          <w:szCs w:val="22"/>
          <w:lang w:val="es-MX"/>
        </w:rPr>
        <w:t>.</w:t>
      </w:r>
    </w:p>
    <w:p w:rsidR="008400B3" w:rsidRPr="001E686E" w:rsidRDefault="008400B3" w:rsidP="005F2E06">
      <w:pPr>
        <w:pStyle w:val="3"/>
        <w:ind w:left="-426" w:right="-567"/>
        <w:rPr>
          <w:rFonts w:ascii="Montserrat" w:hAnsi="Montserrat" w:cs="Arial"/>
          <w:sz w:val="22"/>
          <w:szCs w:val="22"/>
          <w:lang w:val="es-MX"/>
        </w:rPr>
      </w:pPr>
    </w:p>
    <w:p w:rsidR="00D90E96" w:rsidRPr="001E686E" w:rsidRDefault="00D90E96" w:rsidP="008400B3">
      <w:pPr>
        <w:pStyle w:val="3"/>
        <w:ind w:left="-426" w:right="-567"/>
        <w:rPr>
          <w:rFonts w:ascii="Montserrat" w:hAnsi="Montserrat" w:cs="Arial"/>
          <w:b/>
          <w:sz w:val="22"/>
          <w:szCs w:val="22"/>
          <w:lang w:val="es-MX"/>
        </w:rPr>
      </w:pPr>
      <w:r w:rsidRPr="001E686E">
        <w:rPr>
          <w:rFonts w:ascii="Montserrat" w:hAnsi="Montserrat" w:cs="Arial"/>
          <w:sz w:val="22"/>
          <w:szCs w:val="22"/>
          <w:lang w:val="es-MX"/>
        </w:rPr>
        <w:tab/>
      </w:r>
      <w:r w:rsidRPr="001E686E">
        <w:rPr>
          <w:rFonts w:ascii="Montserrat" w:hAnsi="Montserrat" w:cs="Arial"/>
          <w:b/>
          <w:sz w:val="22"/>
          <w:szCs w:val="22"/>
          <w:lang w:val="es-MX"/>
        </w:rPr>
        <w:t>1</w:t>
      </w:r>
      <w:r w:rsidR="00D21864" w:rsidRPr="001E686E">
        <w:rPr>
          <w:rFonts w:ascii="Montserrat" w:hAnsi="Montserrat" w:cs="Arial"/>
          <w:b/>
          <w:sz w:val="22"/>
          <w:szCs w:val="22"/>
          <w:lang w:val="es-MX"/>
        </w:rPr>
        <w:t>9</w:t>
      </w:r>
      <w:r w:rsidR="006D0F5D" w:rsidRPr="001E686E">
        <w:rPr>
          <w:rFonts w:ascii="Montserrat" w:hAnsi="Montserrat" w:cs="Arial"/>
          <w:b/>
          <w:sz w:val="22"/>
          <w:szCs w:val="22"/>
          <w:lang w:val="es-MX"/>
        </w:rPr>
        <w:t>. RESCISIÓ</w:t>
      </w:r>
      <w:r w:rsidRPr="001E686E">
        <w:rPr>
          <w:rFonts w:ascii="Montserrat" w:hAnsi="Montserrat" w:cs="Arial"/>
          <w:b/>
          <w:sz w:val="22"/>
          <w:szCs w:val="22"/>
          <w:lang w:val="es-MX"/>
        </w:rPr>
        <w:t>N ADMINISTRATIVA DEL CONTRATO</w:t>
      </w:r>
    </w:p>
    <w:p w:rsidR="00D90E96" w:rsidRPr="001E686E" w:rsidRDefault="00D90E96" w:rsidP="005F2E06">
      <w:pPr>
        <w:pStyle w:val="3"/>
        <w:ind w:left="-426" w:right="-567" w:firstLine="0"/>
        <w:rPr>
          <w:rFonts w:ascii="Montserrat" w:hAnsi="Montserrat" w:cs="Arial"/>
          <w:b/>
          <w:sz w:val="22"/>
          <w:szCs w:val="22"/>
          <w:lang w:val="es-MX"/>
        </w:rPr>
      </w:pPr>
    </w:p>
    <w:p w:rsidR="00D90E96" w:rsidRPr="001E686E" w:rsidRDefault="00D90E96" w:rsidP="0046140E">
      <w:pPr>
        <w:tabs>
          <w:tab w:val="left" w:pos="709"/>
        </w:tabs>
        <w:ind w:left="-426" w:right="-567" w:hanging="864"/>
        <w:jc w:val="both"/>
        <w:rPr>
          <w:rFonts w:ascii="Montserrat" w:hAnsi="Montserrat" w:cs="Arial"/>
          <w:sz w:val="22"/>
          <w:szCs w:val="22"/>
          <w:lang w:val="es-MX"/>
        </w:rPr>
      </w:pPr>
      <w:r w:rsidRPr="001E686E">
        <w:rPr>
          <w:rFonts w:ascii="Montserrat" w:hAnsi="Montserrat" w:cs="Arial"/>
          <w:sz w:val="22"/>
          <w:szCs w:val="22"/>
          <w:lang w:val="es-MX"/>
        </w:rPr>
        <w:tab/>
      </w:r>
      <w:r w:rsidR="0094541F" w:rsidRPr="001E686E">
        <w:rPr>
          <w:rFonts w:ascii="Montserrat" w:hAnsi="Montserrat" w:cs="Arial"/>
          <w:sz w:val="22"/>
          <w:szCs w:val="22"/>
          <w:lang w:val="es-MX"/>
        </w:rPr>
        <w:t>El “órgano solicitante”</w:t>
      </w:r>
      <w:r w:rsidR="00B46430"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2D73FE" w:rsidRPr="001E686E">
        <w:rPr>
          <w:rFonts w:ascii="Montserrat" w:hAnsi="Montserrat" w:cs="Arial"/>
          <w:sz w:val="22"/>
          <w:szCs w:val="22"/>
          <w:lang w:val="es-MX"/>
        </w:rPr>
        <w:t xml:space="preserve">el </w:t>
      </w:r>
      <w:r w:rsidR="00B3432E" w:rsidRPr="001E686E">
        <w:rPr>
          <w:rFonts w:ascii="Montserrat" w:hAnsi="Montserrat" w:cs="Arial"/>
          <w:sz w:val="22"/>
          <w:szCs w:val="22"/>
          <w:lang w:val="es-MX"/>
        </w:rPr>
        <w:t>“</w:t>
      </w:r>
      <w:r w:rsidR="002D73FE" w:rsidRPr="001E686E">
        <w:rPr>
          <w:rFonts w:ascii="Montserrat" w:hAnsi="Montserrat" w:cs="Arial"/>
          <w:sz w:val="22"/>
          <w:szCs w:val="22"/>
          <w:lang w:val="es-MX"/>
        </w:rPr>
        <w:t>órgano solicitante</w:t>
      </w:r>
      <w:r w:rsidR="00B3432E" w:rsidRPr="001E686E">
        <w:rPr>
          <w:rFonts w:ascii="Montserrat" w:hAnsi="Montserrat" w:cs="Arial"/>
          <w:sz w:val="22"/>
          <w:szCs w:val="22"/>
          <w:lang w:val="es-MX"/>
        </w:rPr>
        <w:t>”</w:t>
      </w:r>
      <w:r w:rsidR="00314CA0"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cumpla el procedimiento establecido en el artículo 53 de “La Ley” y 66 </w:t>
      </w:r>
      <w:r w:rsidR="0046140E" w:rsidRPr="001E686E">
        <w:rPr>
          <w:rFonts w:ascii="Montserrat" w:hAnsi="Montserrat" w:cs="Arial"/>
          <w:sz w:val="22"/>
          <w:szCs w:val="22"/>
          <w:lang w:val="es-MX"/>
        </w:rPr>
        <w:t>de “El Reglamento”.</w:t>
      </w:r>
    </w:p>
    <w:p w:rsidR="0046140E" w:rsidRPr="001E686E" w:rsidRDefault="0046140E" w:rsidP="0046140E">
      <w:pPr>
        <w:tabs>
          <w:tab w:val="left" w:pos="709"/>
        </w:tabs>
        <w:ind w:left="-426" w:right="-567" w:hanging="864"/>
        <w:jc w:val="both"/>
        <w:rPr>
          <w:rFonts w:ascii="Montserrat" w:hAnsi="Montserrat" w:cs="Arial"/>
          <w:sz w:val="22"/>
          <w:szCs w:val="22"/>
          <w:lang w:val="es-MX"/>
        </w:rPr>
      </w:pPr>
    </w:p>
    <w:p w:rsidR="00D90E96" w:rsidRPr="001E686E" w:rsidRDefault="00D90E96" w:rsidP="005F2E06">
      <w:pPr>
        <w:tabs>
          <w:tab w:val="left" w:pos="709"/>
        </w:tabs>
        <w:ind w:left="-426" w:right="-567"/>
        <w:jc w:val="both"/>
        <w:rPr>
          <w:rFonts w:ascii="Montserrat" w:hAnsi="Montserrat" w:cs="Arial"/>
          <w:sz w:val="22"/>
          <w:szCs w:val="22"/>
          <w:lang w:val="es-MX"/>
        </w:rPr>
      </w:pPr>
      <w:r w:rsidRPr="001E686E">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1E686E">
        <w:rPr>
          <w:rFonts w:ascii="Montserrat" w:hAnsi="Montserrat" w:cs="Arial"/>
          <w:sz w:val="22"/>
          <w:szCs w:val="22"/>
          <w:lang w:val="es-MX"/>
        </w:rPr>
        <w:t xml:space="preserve"> </w:t>
      </w:r>
      <w:r w:rsidR="000D5407" w:rsidRPr="001E686E">
        <w:rPr>
          <w:rFonts w:ascii="Montserrat" w:hAnsi="Montserrat" w:cs="Arial"/>
          <w:sz w:val="22"/>
          <w:szCs w:val="22"/>
          <w:lang w:val="es-MX"/>
        </w:rPr>
        <w:t xml:space="preserve">el </w:t>
      </w:r>
      <w:r w:rsidR="008400B3" w:rsidRPr="001E686E">
        <w:rPr>
          <w:rFonts w:ascii="Montserrat" w:hAnsi="Montserrat" w:cs="Arial"/>
          <w:sz w:val="22"/>
          <w:szCs w:val="22"/>
          <w:lang w:val="es-MX"/>
        </w:rPr>
        <w:t>“</w:t>
      </w:r>
      <w:r w:rsidR="000D5407" w:rsidRPr="001E686E">
        <w:rPr>
          <w:rFonts w:ascii="Montserrat" w:hAnsi="Montserrat" w:cs="Arial"/>
          <w:sz w:val="22"/>
          <w:szCs w:val="22"/>
          <w:lang w:val="es-MX"/>
        </w:rPr>
        <w:t>órgano solicitante</w:t>
      </w:r>
      <w:r w:rsidR="006D0F5D" w:rsidRPr="001E686E">
        <w:rPr>
          <w:rFonts w:ascii="Montserrat" w:hAnsi="Montserrat" w:cs="Arial"/>
          <w:sz w:val="22"/>
          <w:szCs w:val="22"/>
          <w:lang w:val="es-MX"/>
        </w:rPr>
        <w:t xml:space="preserve">” </w:t>
      </w:r>
      <w:r w:rsidRPr="001E686E">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1E686E" w:rsidRDefault="00D90E96" w:rsidP="005F2E06">
      <w:pPr>
        <w:ind w:left="-426" w:right="-567"/>
        <w:jc w:val="both"/>
        <w:rPr>
          <w:rFonts w:ascii="Montserrat" w:hAnsi="Montserrat" w:cs="Arial"/>
          <w:sz w:val="22"/>
          <w:szCs w:val="22"/>
          <w:lang w:val="es-MX"/>
        </w:rPr>
      </w:pPr>
    </w:p>
    <w:p w:rsidR="00D90E96" w:rsidRPr="001E686E" w:rsidRDefault="00D21864" w:rsidP="005F2E06">
      <w:pPr>
        <w:pStyle w:val="3"/>
        <w:ind w:left="-426" w:right="-567" w:firstLine="0"/>
        <w:rPr>
          <w:rFonts w:ascii="Montserrat" w:hAnsi="Montserrat" w:cs="Arial"/>
          <w:b/>
          <w:sz w:val="22"/>
          <w:szCs w:val="22"/>
          <w:lang w:val="es-MX"/>
        </w:rPr>
      </w:pPr>
      <w:r w:rsidRPr="001E686E">
        <w:rPr>
          <w:rFonts w:ascii="Montserrat" w:hAnsi="Montserrat" w:cs="Arial"/>
          <w:b/>
          <w:sz w:val="22"/>
          <w:szCs w:val="22"/>
          <w:lang w:val="es-MX"/>
        </w:rPr>
        <w:t>20</w:t>
      </w:r>
      <w:r w:rsidR="00D90E96" w:rsidRPr="001E686E">
        <w:rPr>
          <w:rFonts w:ascii="Montserrat" w:hAnsi="Montserrat" w:cs="Arial"/>
          <w:b/>
          <w:sz w:val="22"/>
          <w:szCs w:val="22"/>
          <w:lang w:val="es-MX"/>
        </w:rPr>
        <w:t>. OTRAS ESTIPULACIONES</w:t>
      </w:r>
    </w:p>
    <w:p w:rsidR="00D90E96" w:rsidRPr="001E686E" w:rsidRDefault="00D90E96" w:rsidP="005F2E06">
      <w:pPr>
        <w:pStyle w:val="3"/>
        <w:ind w:left="-426" w:right="-567" w:firstLine="0"/>
        <w:rPr>
          <w:rFonts w:ascii="Montserrat" w:hAnsi="Montserrat" w:cs="Arial"/>
          <w:b/>
          <w:sz w:val="22"/>
          <w:szCs w:val="22"/>
          <w:lang w:val="es-MX"/>
        </w:rPr>
      </w:pPr>
    </w:p>
    <w:p w:rsidR="00E11698" w:rsidRPr="001E686E" w:rsidRDefault="00D90E96" w:rsidP="007E4215">
      <w:pPr>
        <w:pStyle w:val="3"/>
        <w:numPr>
          <w:ilvl w:val="0"/>
          <w:numId w:val="8"/>
        </w:numPr>
        <w:ind w:right="-567"/>
        <w:rPr>
          <w:rFonts w:ascii="Montserrat" w:hAnsi="Montserrat" w:cs="Arial"/>
          <w:bCs/>
          <w:sz w:val="22"/>
          <w:szCs w:val="22"/>
          <w:lang w:val="es-MX"/>
        </w:rPr>
      </w:pPr>
      <w:r w:rsidRPr="001E686E">
        <w:rPr>
          <w:rFonts w:ascii="Montserrat" w:hAnsi="Montserrat" w:cs="Arial"/>
          <w:bCs/>
          <w:sz w:val="22"/>
          <w:szCs w:val="22"/>
          <w:lang w:val="es-MX"/>
        </w:rPr>
        <w:t>Ninguna de las condiciones contenidas en las bases de licitación o en las ofertas presentadas podrán ser negociadas.</w:t>
      </w:r>
    </w:p>
    <w:p w:rsidR="00E11698" w:rsidRPr="001E686E" w:rsidRDefault="00D90E96" w:rsidP="007E4215">
      <w:pPr>
        <w:pStyle w:val="3"/>
        <w:numPr>
          <w:ilvl w:val="0"/>
          <w:numId w:val="8"/>
        </w:numPr>
        <w:ind w:right="-567"/>
        <w:rPr>
          <w:rFonts w:ascii="Montserrat" w:hAnsi="Montserrat" w:cs="Arial"/>
          <w:bCs/>
          <w:sz w:val="22"/>
          <w:szCs w:val="22"/>
          <w:lang w:val="es-MX"/>
        </w:rPr>
      </w:pPr>
      <w:r w:rsidRPr="001E686E">
        <w:rPr>
          <w:rFonts w:ascii="Montserrat" w:hAnsi="Montserrat" w:cs="Arial"/>
          <w:bCs/>
          <w:sz w:val="22"/>
          <w:szCs w:val="22"/>
          <w:lang w:val="es-MX"/>
        </w:rPr>
        <w:t>En caso de violación de derechos a la propiedad industrial la responsabilidad correrá a cargo del licitante.</w:t>
      </w:r>
    </w:p>
    <w:p w:rsidR="00E11698" w:rsidRPr="001E686E" w:rsidRDefault="00E11698" w:rsidP="007E4215">
      <w:pPr>
        <w:pStyle w:val="3"/>
        <w:numPr>
          <w:ilvl w:val="0"/>
          <w:numId w:val="8"/>
        </w:numPr>
        <w:ind w:right="-567"/>
        <w:rPr>
          <w:rFonts w:ascii="Montserrat" w:hAnsi="Montserrat" w:cs="Arial"/>
          <w:bCs/>
          <w:sz w:val="22"/>
          <w:szCs w:val="22"/>
          <w:lang w:val="es-MX"/>
        </w:rPr>
      </w:pPr>
      <w:r w:rsidRPr="001E686E">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1E686E" w:rsidRDefault="00D90E96" w:rsidP="005F2E06">
      <w:pPr>
        <w:pStyle w:val="3"/>
        <w:ind w:left="-426" w:right="-567"/>
        <w:rPr>
          <w:rFonts w:ascii="Montserrat" w:hAnsi="Montserrat" w:cs="Arial"/>
          <w:bCs/>
          <w:sz w:val="22"/>
          <w:szCs w:val="22"/>
          <w:lang w:val="es-MX"/>
        </w:rPr>
      </w:pPr>
    </w:p>
    <w:p w:rsidR="00D90E96" w:rsidRPr="001E686E" w:rsidRDefault="00D90E96" w:rsidP="005F2E06">
      <w:pPr>
        <w:pStyle w:val="2"/>
        <w:ind w:left="-426" w:right="-567"/>
        <w:rPr>
          <w:rFonts w:ascii="Montserrat" w:hAnsi="Montserrat" w:cs="Arial"/>
          <w:sz w:val="22"/>
          <w:szCs w:val="22"/>
          <w:lang w:val="es-MX"/>
        </w:rPr>
      </w:pPr>
      <w:r w:rsidRPr="001E686E">
        <w:rPr>
          <w:rFonts w:ascii="Montserrat" w:hAnsi="Montserrat" w:cs="Arial"/>
          <w:b/>
          <w:sz w:val="22"/>
          <w:szCs w:val="22"/>
          <w:lang w:val="es-MX"/>
        </w:rPr>
        <w:t>2</w:t>
      </w:r>
      <w:r w:rsidR="00D21864" w:rsidRPr="001E686E">
        <w:rPr>
          <w:rFonts w:ascii="Montserrat" w:hAnsi="Montserrat" w:cs="Arial"/>
          <w:b/>
          <w:sz w:val="22"/>
          <w:szCs w:val="22"/>
          <w:lang w:val="es-MX"/>
        </w:rPr>
        <w:t>1</w:t>
      </w:r>
      <w:r w:rsidRPr="001E686E">
        <w:rPr>
          <w:rFonts w:ascii="Montserrat" w:hAnsi="Montserrat" w:cs="Arial"/>
          <w:b/>
          <w:sz w:val="22"/>
          <w:szCs w:val="22"/>
          <w:lang w:val="es-MX"/>
        </w:rPr>
        <w:t>.  INCONFORMIDADES:</w:t>
      </w:r>
    </w:p>
    <w:p w:rsidR="00D90E96" w:rsidRPr="001E686E" w:rsidRDefault="00D90E96" w:rsidP="005F2E06">
      <w:pPr>
        <w:ind w:left="-426" w:right="-567"/>
        <w:jc w:val="both"/>
        <w:rPr>
          <w:rFonts w:ascii="Montserrat" w:hAnsi="Montserrat" w:cs="Arial"/>
          <w:sz w:val="22"/>
          <w:szCs w:val="22"/>
          <w:lang w:val="es-MX"/>
        </w:rPr>
      </w:pPr>
    </w:p>
    <w:p w:rsidR="00D90E96" w:rsidRPr="001E686E" w:rsidRDefault="00D90E96" w:rsidP="005F2E06">
      <w:pPr>
        <w:pStyle w:val="2"/>
        <w:ind w:left="-426" w:right="-567"/>
        <w:rPr>
          <w:rFonts w:ascii="Montserrat" w:hAnsi="Montserrat" w:cs="Arial"/>
          <w:sz w:val="22"/>
          <w:szCs w:val="22"/>
          <w:lang w:val="es-MX"/>
        </w:rPr>
      </w:pPr>
      <w:r w:rsidRPr="001E686E">
        <w:rPr>
          <w:rFonts w:ascii="Montserrat" w:hAnsi="Montserrat" w:cs="Arial"/>
          <w:sz w:val="22"/>
          <w:szCs w:val="22"/>
          <w:lang w:val="es-MX"/>
        </w:rPr>
        <w:t xml:space="preserve">La autoridad competente para recibir y resolver cualquier inconformidad derivada de la presente licitación pública, es la </w:t>
      </w:r>
      <w:r w:rsidR="00DA5CCE" w:rsidRPr="001E686E">
        <w:rPr>
          <w:rFonts w:ascii="Montserrat" w:hAnsi="Montserrat" w:cs="Arial"/>
          <w:sz w:val="22"/>
          <w:szCs w:val="22"/>
          <w:lang w:val="es-MX"/>
        </w:rPr>
        <w:t>Secretaría de la Honestidad y la F</w:t>
      </w:r>
      <w:r w:rsidR="00537D66" w:rsidRPr="001E686E">
        <w:rPr>
          <w:rFonts w:ascii="Montserrat" w:hAnsi="Montserrat" w:cs="Arial"/>
          <w:sz w:val="22"/>
          <w:szCs w:val="22"/>
          <w:lang w:val="es-MX"/>
        </w:rPr>
        <w:t>unción Pública</w:t>
      </w:r>
      <w:r w:rsidRPr="001E686E">
        <w:rPr>
          <w:rFonts w:ascii="Montserrat" w:hAnsi="Montserrat" w:cs="Arial"/>
          <w:sz w:val="22"/>
          <w:szCs w:val="22"/>
          <w:lang w:val="es-MX"/>
        </w:rPr>
        <w:t xml:space="preserve">, de conformidad con las disposiciones de </w:t>
      </w:r>
      <w:r w:rsidR="0046140E" w:rsidRPr="001E686E">
        <w:rPr>
          <w:rFonts w:ascii="Montserrat" w:hAnsi="Montserrat" w:cs="Arial"/>
          <w:sz w:val="22"/>
          <w:szCs w:val="22"/>
          <w:lang w:val="es-MX"/>
        </w:rPr>
        <w:t xml:space="preserve">“La Ley” </w:t>
      </w:r>
      <w:r w:rsidRPr="001E686E">
        <w:rPr>
          <w:rFonts w:ascii="Montserrat" w:hAnsi="Montserrat" w:cs="Arial"/>
          <w:sz w:val="22"/>
          <w:szCs w:val="22"/>
          <w:lang w:val="es-MX"/>
        </w:rPr>
        <w:t xml:space="preserve">y </w:t>
      </w:r>
      <w:r w:rsidR="0046140E" w:rsidRPr="001E686E">
        <w:rPr>
          <w:rFonts w:ascii="Montserrat" w:hAnsi="Montserrat" w:cs="Arial"/>
          <w:sz w:val="22"/>
          <w:szCs w:val="22"/>
          <w:lang w:val="es-MX"/>
        </w:rPr>
        <w:t>“El Reglamento”</w:t>
      </w:r>
      <w:r w:rsidRPr="001E686E">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los licitantes podrán inconformarse ante la </w:t>
      </w:r>
      <w:r w:rsidR="00537D66" w:rsidRPr="001E686E">
        <w:rPr>
          <w:rFonts w:ascii="Montserrat" w:hAnsi="Montserrat" w:cs="Arial"/>
          <w:sz w:val="22"/>
          <w:szCs w:val="22"/>
          <w:lang w:val="es-MX"/>
        </w:rPr>
        <w:t>Secretaría</w:t>
      </w:r>
      <w:r w:rsidRPr="001E686E">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w:t>
      </w:r>
    </w:p>
    <w:p w:rsidR="00D90E96" w:rsidRPr="001E686E" w:rsidRDefault="00D90E96" w:rsidP="005F2E06">
      <w:pPr>
        <w:pStyle w:val="2"/>
        <w:ind w:left="-426" w:right="-567"/>
        <w:rPr>
          <w:rFonts w:ascii="Montserrat" w:hAnsi="Montserrat" w:cs="Arial"/>
          <w:sz w:val="22"/>
          <w:szCs w:val="22"/>
          <w:lang w:val="es-MX"/>
        </w:rPr>
      </w:pPr>
    </w:p>
    <w:p w:rsidR="0058261F" w:rsidRPr="001E686E" w:rsidRDefault="0058261F" w:rsidP="005F2E06">
      <w:pPr>
        <w:pStyle w:val="2"/>
        <w:ind w:left="-426" w:right="-567"/>
        <w:rPr>
          <w:rFonts w:ascii="Montserrat" w:hAnsi="Montserrat" w:cs="Arial"/>
          <w:sz w:val="22"/>
          <w:szCs w:val="22"/>
          <w:lang w:val="es-MX"/>
        </w:rPr>
      </w:pPr>
    </w:p>
    <w:p w:rsidR="00D90E96" w:rsidRPr="001E686E" w:rsidRDefault="00D90E96" w:rsidP="005F2E06">
      <w:pPr>
        <w:pStyle w:val="2"/>
        <w:tabs>
          <w:tab w:val="left" w:pos="450"/>
          <w:tab w:val="left" w:pos="720"/>
        </w:tabs>
        <w:ind w:left="-426" w:right="-567"/>
        <w:jc w:val="left"/>
        <w:rPr>
          <w:rFonts w:ascii="Montserrat" w:hAnsi="Montserrat" w:cs="Arial"/>
          <w:sz w:val="22"/>
          <w:szCs w:val="22"/>
          <w:lang w:val="es-MX"/>
        </w:rPr>
      </w:pPr>
      <w:r w:rsidRPr="001E686E">
        <w:rPr>
          <w:rFonts w:ascii="Montserrat" w:hAnsi="Montserrat" w:cs="Arial"/>
          <w:b/>
          <w:sz w:val="22"/>
          <w:szCs w:val="22"/>
          <w:lang w:val="es-MX"/>
        </w:rPr>
        <w:t>2</w:t>
      </w:r>
      <w:r w:rsidR="00D21864" w:rsidRPr="001E686E">
        <w:rPr>
          <w:rFonts w:ascii="Montserrat" w:hAnsi="Montserrat" w:cs="Arial"/>
          <w:b/>
          <w:sz w:val="22"/>
          <w:szCs w:val="22"/>
          <w:lang w:val="es-MX"/>
        </w:rPr>
        <w:t>2</w:t>
      </w:r>
      <w:r w:rsidRPr="001E686E">
        <w:rPr>
          <w:rFonts w:ascii="Montserrat" w:hAnsi="Montserrat" w:cs="Arial"/>
          <w:b/>
          <w:sz w:val="22"/>
          <w:szCs w:val="22"/>
          <w:lang w:val="es-MX"/>
        </w:rPr>
        <w:t>. DOCUMENTOS DE LICITACIÓN</w:t>
      </w:r>
    </w:p>
    <w:p w:rsidR="00D90E96" w:rsidRPr="001E686E"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1E686E" w:rsidRDefault="00D90E96" w:rsidP="005F2E06">
      <w:pPr>
        <w:pStyle w:val="3"/>
        <w:tabs>
          <w:tab w:val="left" w:pos="720"/>
          <w:tab w:val="left" w:pos="990"/>
        </w:tabs>
        <w:ind w:left="-426" w:right="-567" w:firstLine="0"/>
        <w:rPr>
          <w:rFonts w:ascii="Montserrat" w:hAnsi="Montserrat" w:cs="Arial"/>
          <w:sz w:val="22"/>
          <w:szCs w:val="22"/>
          <w:lang w:val="es-MX"/>
        </w:rPr>
      </w:pPr>
      <w:r w:rsidRPr="001E686E">
        <w:rPr>
          <w:rFonts w:ascii="Montserrat" w:hAnsi="Montserrat" w:cs="Arial"/>
          <w:sz w:val="22"/>
          <w:szCs w:val="22"/>
          <w:lang w:val="es-MX"/>
        </w:rPr>
        <w:lastRenderedPageBreak/>
        <w:t xml:space="preserve">En los documentos que integran las estas bases de licitación se detallan los </w:t>
      </w:r>
      <w:r w:rsidR="00D90F6D" w:rsidRPr="001E686E">
        <w:rPr>
          <w:rFonts w:ascii="Montserrat" w:hAnsi="Montserrat" w:cs="Arial"/>
          <w:sz w:val="22"/>
          <w:szCs w:val="22"/>
          <w:lang w:val="es-MX"/>
        </w:rPr>
        <w:t>servicios</w:t>
      </w:r>
      <w:r w:rsidRPr="001E686E">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1E686E"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1E686E" w:rsidRDefault="00D90E96" w:rsidP="00E80F1A">
      <w:pPr>
        <w:tabs>
          <w:tab w:val="left" w:pos="720"/>
          <w:tab w:val="left" w:pos="990"/>
        </w:tabs>
        <w:ind w:left="-426" w:right="-567"/>
        <w:jc w:val="both"/>
        <w:rPr>
          <w:rFonts w:ascii="Montserrat" w:hAnsi="Montserrat" w:cs="Arial"/>
          <w:sz w:val="22"/>
          <w:szCs w:val="22"/>
          <w:lang w:val="es-MX"/>
        </w:rPr>
      </w:pPr>
      <w:r w:rsidRPr="001E686E">
        <w:rPr>
          <w:rFonts w:ascii="Montserrat" w:hAnsi="Montserrat" w:cs="Arial"/>
          <w:sz w:val="22"/>
          <w:szCs w:val="22"/>
          <w:lang w:val="es-MX"/>
        </w:rPr>
        <w:t xml:space="preserve">“Anexo </w:t>
      </w:r>
      <w:smartTag w:uri="urn:schemas-microsoft-com:office:smarttags" w:element="metricconverter">
        <w:smartTagPr>
          <w:attr w:name="ProductID" w:val="1”"/>
        </w:smartTagPr>
        <w:r w:rsidRPr="001E686E">
          <w:rPr>
            <w:rFonts w:ascii="Montserrat" w:hAnsi="Montserrat" w:cs="Arial"/>
            <w:sz w:val="22"/>
            <w:szCs w:val="22"/>
            <w:lang w:val="es-MX"/>
          </w:rPr>
          <w:t>1”</w:t>
        </w:r>
      </w:smartTag>
      <w:r w:rsidRPr="001E686E">
        <w:rPr>
          <w:rFonts w:ascii="Montserrat" w:hAnsi="Montserrat" w:cs="Arial"/>
          <w:sz w:val="22"/>
          <w:szCs w:val="22"/>
          <w:lang w:val="es-MX"/>
        </w:rPr>
        <w:t xml:space="preserve">    Propuesta Técnica</w:t>
      </w:r>
    </w:p>
    <w:p w:rsidR="00D90E96" w:rsidRPr="001E686E" w:rsidRDefault="00D90E96" w:rsidP="005F2E06">
      <w:pPr>
        <w:pStyle w:val="Ttulo5"/>
        <w:tabs>
          <w:tab w:val="left" w:pos="720"/>
          <w:tab w:val="left" w:pos="990"/>
        </w:tabs>
        <w:ind w:left="-426" w:right="-567"/>
        <w:jc w:val="both"/>
        <w:rPr>
          <w:rFonts w:ascii="Montserrat" w:hAnsi="Montserrat" w:cs="Arial"/>
          <w:sz w:val="22"/>
          <w:szCs w:val="22"/>
          <w:lang w:val="es-MX"/>
        </w:rPr>
      </w:pPr>
      <w:r w:rsidRPr="001E686E">
        <w:rPr>
          <w:rFonts w:ascii="Montserrat" w:hAnsi="Montserrat" w:cs="Arial"/>
          <w:sz w:val="22"/>
          <w:szCs w:val="22"/>
          <w:lang w:val="es-MX"/>
        </w:rPr>
        <w:t>“</w:t>
      </w:r>
      <w:r w:rsidR="00E80F1A" w:rsidRPr="001E686E">
        <w:rPr>
          <w:rFonts w:ascii="Montserrat" w:hAnsi="Montserrat" w:cs="Arial"/>
          <w:sz w:val="22"/>
          <w:szCs w:val="22"/>
          <w:lang w:val="es-MX"/>
        </w:rPr>
        <w:t xml:space="preserve">Anexo </w:t>
      </w:r>
      <w:r w:rsidR="00A9147F" w:rsidRPr="001E686E">
        <w:rPr>
          <w:rFonts w:ascii="Montserrat" w:hAnsi="Montserrat" w:cs="Arial"/>
          <w:sz w:val="22"/>
          <w:szCs w:val="22"/>
          <w:lang w:val="es-MX"/>
        </w:rPr>
        <w:t>2</w:t>
      </w:r>
      <w:r w:rsidRPr="001E686E">
        <w:rPr>
          <w:rFonts w:ascii="Montserrat" w:hAnsi="Montserrat" w:cs="Arial"/>
          <w:sz w:val="22"/>
          <w:szCs w:val="22"/>
          <w:lang w:val="es-MX"/>
        </w:rPr>
        <w:t>”    Manifiesto de Facultades</w:t>
      </w:r>
    </w:p>
    <w:p w:rsidR="00D90E96" w:rsidRPr="001E686E" w:rsidRDefault="00A9147F" w:rsidP="005F2E06">
      <w:pPr>
        <w:pStyle w:val="Ttulo5"/>
        <w:tabs>
          <w:tab w:val="left" w:pos="720"/>
          <w:tab w:val="left" w:pos="990"/>
        </w:tabs>
        <w:ind w:left="-426" w:right="-567"/>
        <w:jc w:val="both"/>
        <w:rPr>
          <w:rFonts w:ascii="Montserrat" w:hAnsi="Montserrat" w:cs="Arial"/>
          <w:sz w:val="22"/>
          <w:szCs w:val="22"/>
          <w:lang w:val="es-MX"/>
        </w:rPr>
      </w:pPr>
      <w:r w:rsidRPr="001E686E">
        <w:rPr>
          <w:rFonts w:ascii="Montserrat" w:hAnsi="Montserrat" w:cs="Arial"/>
          <w:sz w:val="22"/>
          <w:szCs w:val="22"/>
          <w:lang w:val="es-MX"/>
        </w:rPr>
        <w:t>“Anexo 3</w:t>
      </w:r>
      <w:r w:rsidR="00D90E96" w:rsidRPr="001E686E">
        <w:rPr>
          <w:rFonts w:ascii="Montserrat" w:hAnsi="Montserrat" w:cs="Arial"/>
          <w:sz w:val="22"/>
          <w:szCs w:val="22"/>
          <w:lang w:val="es-MX"/>
        </w:rPr>
        <w:t>”    Declaración de Integridad</w:t>
      </w:r>
    </w:p>
    <w:p w:rsidR="00D90E96" w:rsidRPr="001E686E" w:rsidRDefault="00A9147F" w:rsidP="005F2E06">
      <w:pPr>
        <w:pStyle w:val="Ttulo5"/>
        <w:tabs>
          <w:tab w:val="left" w:pos="720"/>
          <w:tab w:val="left" w:pos="990"/>
        </w:tabs>
        <w:ind w:left="-426" w:right="-567"/>
        <w:jc w:val="both"/>
        <w:rPr>
          <w:rFonts w:ascii="Montserrat" w:hAnsi="Montserrat" w:cs="Arial"/>
          <w:sz w:val="22"/>
          <w:szCs w:val="22"/>
          <w:lang w:val="es-MX"/>
        </w:rPr>
      </w:pPr>
      <w:r w:rsidRPr="001E686E">
        <w:rPr>
          <w:rFonts w:ascii="Montserrat" w:hAnsi="Montserrat" w:cs="Arial"/>
          <w:sz w:val="22"/>
          <w:szCs w:val="22"/>
          <w:lang w:val="es-MX"/>
        </w:rPr>
        <w:t>“Anexo 4</w:t>
      </w:r>
      <w:r w:rsidR="00D90E96" w:rsidRPr="001E686E">
        <w:rPr>
          <w:rFonts w:ascii="Montserrat" w:hAnsi="Montserrat" w:cs="Arial"/>
          <w:sz w:val="22"/>
          <w:szCs w:val="22"/>
          <w:lang w:val="es-MX"/>
        </w:rPr>
        <w:t>”    Manifiesto de impedimentos legales</w:t>
      </w:r>
    </w:p>
    <w:p w:rsidR="005E2E51" w:rsidRPr="001E686E" w:rsidRDefault="00A9147F" w:rsidP="005F2E06">
      <w:pPr>
        <w:pStyle w:val="Ttulo5"/>
        <w:tabs>
          <w:tab w:val="left" w:pos="720"/>
          <w:tab w:val="left" w:pos="2430"/>
        </w:tabs>
        <w:ind w:left="-426" w:right="-567"/>
        <w:rPr>
          <w:rFonts w:ascii="Montserrat" w:hAnsi="Montserrat" w:cs="Arial"/>
          <w:sz w:val="22"/>
          <w:szCs w:val="22"/>
          <w:lang w:val="es-MX"/>
        </w:rPr>
      </w:pPr>
      <w:r w:rsidRPr="001E686E">
        <w:rPr>
          <w:rFonts w:ascii="Montserrat" w:hAnsi="Montserrat" w:cs="Arial"/>
          <w:sz w:val="22"/>
          <w:szCs w:val="22"/>
          <w:lang w:val="es-MX"/>
        </w:rPr>
        <w:t>“Anexo 5</w:t>
      </w:r>
      <w:r w:rsidR="00D90E96" w:rsidRPr="001E686E">
        <w:rPr>
          <w:rFonts w:ascii="Montserrat" w:hAnsi="Montserrat" w:cs="Arial"/>
          <w:sz w:val="22"/>
          <w:szCs w:val="22"/>
          <w:lang w:val="es-MX"/>
        </w:rPr>
        <w:t xml:space="preserve">”    </w:t>
      </w:r>
      <w:r w:rsidR="005E2E51" w:rsidRPr="001E686E">
        <w:rPr>
          <w:rFonts w:ascii="Montserrat" w:hAnsi="Montserrat" w:cs="Arial"/>
          <w:sz w:val="22"/>
          <w:szCs w:val="22"/>
          <w:lang w:val="es-MX"/>
        </w:rPr>
        <w:t>Manifestación de responsabilidades administrativas</w:t>
      </w:r>
    </w:p>
    <w:p w:rsidR="00D90E96" w:rsidRPr="001E686E" w:rsidRDefault="005E2E51" w:rsidP="005F2E06">
      <w:pPr>
        <w:pStyle w:val="Ttulo5"/>
        <w:tabs>
          <w:tab w:val="left" w:pos="720"/>
          <w:tab w:val="left" w:pos="2430"/>
        </w:tabs>
        <w:ind w:left="-426" w:right="-567"/>
        <w:rPr>
          <w:rFonts w:ascii="Montserrat" w:hAnsi="Montserrat" w:cs="Arial"/>
          <w:sz w:val="22"/>
          <w:szCs w:val="22"/>
          <w:lang w:val="es-MX"/>
        </w:rPr>
      </w:pPr>
      <w:r w:rsidRPr="001E686E">
        <w:rPr>
          <w:rFonts w:ascii="Montserrat" w:hAnsi="Montserrat" w:cs="Arial"/>
          <w:sz w:val="22"/>
          <w:szCs w:val="22"/>
          <w:lang w:val="es-MX"/>
        </w:rPr>
        <w:t xml:space="preserve">“Anexo 6”    </w:t>
      </w:r>
      <w:r w:rsidR="00D90E96" w:rsidRPr="001E686E">
        <w:rPr>
          <w:rFonts w:ascii="Montserrat" w:hAnsi="Montserrat" w:cs="Arial"/>
          <w:sz w:val="22"/>
          <w:szCs w:val="22"/>
          <w:lang w:val="es-MX"/>
        </w:rPr>
        <w:t>Manifestación sobre compromisos fiscales</w:t>
      </w:r>
    </w:p>
    <w:p w:rsidR="003503DD" w:rsidRPr="001E686E" w:rsidRDefault="003503DD" w:rsidP="003503DD">
      <w:pPr>
        <w:ind w:left="-426" w:right="-567"/>
        <w:rPr>
          <w:rFonts w:ascii="Montserrat" w:hAnsi="Montserrat" w:cs="Arial"/>
          <w:sz w:val="22"/>
          <w:szCs w:val="22"/>
          <w:lang w:val="es-MX"/>
        </w:rPr>
      </w:pPr>
      <w:r w:rsidRPr="001E686E">
        <w:rPr>
          <w:rFonts w:ascii="Montserrat" w:hAnsi="Montserrat" w:cs="Arial"/>
          <w:sz w:val="22"/>
          <w:szCs w:val="22"/>
          <w:lang w:val="es-MX"/>
        </w:rPr>
        <w:t xml:space="preserve">“Anexo 7”    </w:t>
      </w:r>
      <w:r w:rsidR="005356A7" w:rsidRPr="001E686E">
        <w:rPr>
          <w:rFonts w:ascii="Montserrat" w:hAnsi="Montserrat" w:cs="Arial"/>
          <w:sz w:val="22"/>
          <w:szCs w:val="22"/>
          <w:lang w:val="es-MX"/>
        </w:rPr>
        <w:t>Declaración de nacionalidad</w:t>
      </w:r>
    </w:p>
    <w:p w:rsidR="00D90E96" w:rsidRPr="001E686E" w:rsidRDefault="005E2E51" w:rsidP="003503DD">
      <w:pPr>
        <w:ind w:left="-426" w:right="-567"/>
        <w:rPr>
          <w:rFonts w:ascii="Montserrat" w:hAnsi="Montserrat" w:cs="Arial"/>
          <w:sz w:val="22"/>
          <w:szCs w:val="22"/>
          <w:lang w:val="es-MX"/>
        </w:rPr>
      </w:pPr>
      <w:r w:rsidRPr="001E686E">
        <w:rPr>
          <w:rFonts w:ascii="Montserrat" w:hAnsi="Montserrat" w:cs="Arial"/>
          <w:sz w:val="22"/>
          <w:szCs w:val="22"/>
          <w:lang w:val="es-MX"/>
        </w:rPr>
        <w:t xml:space="preserve">“Anexo </w:t>
      </w:r>
      <w:r w:rsidR="003503DD" w:rsidRPr="001E686E">
        <w:rPr>
          <w:rFonts w:ascii="Montserrat" w:hAnsi="Montserrat" w:cs="Arial"/>
          <w:sz w:val="22"/>
          <w:szCs w:val="22"/>
          <w:lang w:val="es-MX"/>
        </w:rPr>
        <w:t>8</w:t>
      </w:r>
      <w:r w:rsidR="00D90E96" w:rsidRPr="001E686E">
        <w:rPr>
          <w:rFonts w:ascii="Montserrat" w:hAnsi="Montserrat" w:cs="Arial"/>
          <w:sz w:val="22"/>
          <w:szCs w:val="22"/>
          <w:lang w:val="es-MX"/>
        </w:rPr>
        <w:t>”    Acuse de recibido de documentos presentados en propuesta técnica</w:t>
      </w:r>
    </w:p>
    <w:p w:rsidR="00537D66" w:rsidRPr="001E686E" w:rsidRDefault="005E2E51" w:rsidP="005F2E06">
      <w:pPr>
        <w:tabs>
          <w:tab w:val="left" w:pos="720"/>
        </w:tabs>
        <w:ind w:left="-426" w:right="-567"/>
        <w:rPr>
          <w:rFonts w:ascii="Montserrat" w:hAnsi="Montserrat" w:cs="Arial"/>
          <w:sz w:val="22"/>
          <w:szCs w:val="22"/>
          <w:lang w:val="es-MX"/>
        </w:rPr>
      </w:pPr>
      <w:r w:rsidRPr="001E686E">
        <w:rPr>
          <w:rFonts w:ascii="Montserrat" w:hAnsi="Montserrat" w:cs="Arial"/>
          <w:sz w:val="22"/>
          <w:szCs w:val="22"/>
          <w:lang w:val="es-MX"/>
        </w:rPr>
        <w:t xml:space="preserve">“Anexo </w:t>
      </w:r>
      <w:r w:rsidR="003503DD" w:rsidRPr="001E686E">
        <w:rPr>
          <w:rFonts w:ascii="Montserrat" w:hAnsi="Montserrat" w:cs="Arial"/>
          <w:sz w:val="22"/>
          <w:szCs w:val="22"/>
          <w:lang w:val="es-MX"/>
        </w:rPr>
        <w:t>9</w:t>
      </w:r>
      <w:r w:rsidR="00D90E96" w:rsidRPr="001E686E">
        <w:rPr>
          <w:rFonts w:ascii="Montserrat" w:hAnsi="Montserrat" w:cs="Arial"/>
          <w:sz w:val="22"/>
          <w:szCs w:val="22"/>
          <w:lang w:val="es-MX"/>
        </w:rPr>
        <w:t>”    Catálogo de Conceptos</w:t>
      </w:r>
    </w:p>
    <w:p w:rsidR="00D90E96" w:rsidRPr="001E686E" w:rsidRDefault="003503DD" w:rsidP="005F2E06">
      <w:pPr>
        <w:tabs>
          <w:tab w:val="left" w:pos="720"/>
        </w:tabs>
        <w:ind w:left="-426" w:right="-567"/>
        <w:rPr>
          <w:rFonts w:ascii="Montserrat" w:hAnsi="Montserrat" w:cs="Arial"/>
          <w:sz w:val="22"/>
          <w:szCs w:val="22"/>
          <w:lang w:val="es-MX"/>
        </w:rPr>
      </w:pPr>
      <w:r w:rsidRPr="001E686E">
        <w:rPr>
          <w:rFonts w:ascii="Montserrat" w:hAnsi="Montserrat" w:cs="Arial"/>
          <w:sz w:val="22"/>
          <w:szCs w:val="22"/>
          <w:lang w:val="es-MX"/>
        </w:rPr>
        <w:t>“Anexo 10</w:t>
      </w:r>
      <w:r w:rsidR="00D90E96" w:rsidRPr="001E686E">
        <w:rPr>
          <w:rFonts w:ascii="Montserrat" w:hAnsi="Montserrat" w:cs="Arial"/>
          <w:sz w:val="22"/>
          <w:szCs w:val="22"/>
          <w:lang w:val="es-MX"/>
        </w:rPr>
        <w:t>”    Propuesta Económica</w:t>
      </w:r>
    </w:p>
    <w:p w:rsidR="00D90E96" w:rsidRPr="001E686E" w:rsidRDefault="003503DD" w:rsidP="005F2E06">
      <w:pPr>
        <w:pStyle w:val="Ttulo5"/>
        <w:tabs>
          <w:tab w:val="left" w:pos="720"/>
        </w:tabs>
        <w:ind w:left="-426" w:right="-567"/>
        <w:jc w:val="both"/>
        <w:rPr>
          <w:rFonts w:ascii="Montserrat" w:hAnsi="Montserrat" w:cs="Arial"/>
          <w:sz w:val="22"/>
          <w:szCs w:val="22"/>
          <w:lang w:val="es-MX"/>
        </w:rPr>
      </w:pPr>
      <w:r w:rsidRPr="001E686E">
        <w:rPr>
          <w:rFonts w:ascii="Montserrat" w:hAnsi="Montserrat" w:cs="Arial"/>
          <w:sz w:val="22"/>
          <w:szCs w:val="22"/>
          <w:lang w:val="es-MX"/>
        </w:rPr>
        <w:t>“Anexo 11</w:t>
      </w:r>
      <w:r w:rsidR="00D90E96" w:rsidRPr="001E686E">
        <w:rPr>
          <w:rFonts w:ascii="Montserrat" w:hAnsi="Montserrat" w:cs="Arial"/>
          <w:sz w:val="22"/>
          <w:szCs w:val="22"/>
          <w:lang w:val="es-MX"/>
        </w:rPr>
        <w:t>”    Acuse de recibo de documentos pre</w:t>
      </w:r>
      <w:r w:rsidR="00F93734" w:rsidRPr="001E686E">
        <w:rPr>
          <w:rFonts w:ascii="Montserrat" w:hAnsi="Montserrat" w:cs="Arial"/>
          <w:sz w:val="22"/>
          <w:szCs w:val="22"/>
          <w:lang w:val="es-MX"/>
        </w:rPr>
        <w:t>sentados en propuesta económica</w:t>
      </w:r>
    </w:p>
    <w:p w:rsidR="00F93734" w:rsidRPr="001E686E" w:rsidRDefault="00F93734" w:rsidP="00F93734">
      <w:pPr>
        <w:ind w:left="-426"/>
        <w:rPr>
          <w:rFonts w:ascii="Montserrat" w:hAnsi="Montserrat" w:cs="Arial"/>
          <w:sz w:val="22"/>
          <w:szCs w:val="22"/>
          <w:lang w:val="es-MX"/>
        </w:rPr>
      </w:pPr>
      <w:r w:rsidRPr="001E686E">
        <w:rPr>
          <w:rFonts w:ascii="Montserrat" w:hAnsi="Montserrat" w:cs="Arial"/>
          <w:sz w:val="22"/>
          <w:szCs w:val="22"/>
          <w:lang w:val="es-MX"/>
        </w:rPr>
        <w:t>“Anexo técnico” Especificaciones técnicas de los servicios requeridos</w:t>
      </w:r>
    </w:p>
    <w:p w:rsidR="008179FB" w:rsidRPr="001E686E" w:rsidRDefault="008179FB" w:rsidP="00F93734">
      <w:pPr>
        <w:ind w:left="-426"/>
        <w:rPr>
          <w:rFonts w:ascii="Montserrat" w:hAnsi="Montserrat" w:cs="Arial"/>
          <w:sz w:val="22"/>
          <w:szCs w:val="22"/>
          <w:lang w:val="es-MX"/>
        </w:rPr>
      </w:pPr>
      <w:r w:rsidRPr="001E686E">
        <w:rPr>
          <w:rFonts w:ascii="Montserrat" w:hAnsi="Montserrat" w:cs="Arial"/>
          <w:sz w:val="22"/>
          <w:szCs w:val="22"/>
          <w:lang w:val="es-MX"/>
        </w:rPr>
        <w:t>“Anexo A”</w:t>
      </w:r>
      <w:r w:rsidRPr="001E686E">
        <w:rPr>
          <w:rFonts w:ascii="Montserrat" w:hAnsi="Montserrat" w:cs="Arial"/>
          <w:sz w:val="22"/>
          <w:szCs w:val="22"/>
          <w:lang w:val="es-MX"/>
        </w:rPr>
        <w:tab/>
        <w:t xml:space="preserve">  </w:t>
      </w:r>
      <w:r w:rsidR="00FE52F1" w:rsidRPr="001E686E">
        <w:rPr>
          <w:rFonts w:ascii="Montserrat" w:hAnsi="Montserrat" w:cs="Arial"/>
          <w:sz w:val="22"/>
          <w:szCs w:val="22"/>
          <w:lang w:val="es-MX"/>
        </w:rPr>
        <w:t>Máximos y mínimos (anuales)</w:t>
      </w:r>
    </w:p>
    <w:p w:rsidR="00DA2D24" w:rsidRPr="001E686E" w:rsidRDefault="00DA2D24" w:rsidP="00DA2D24">
      <w:pPr>
        <w:tabs>
          <w:tab w:val="left" w:pos="720"/>
          <w:tab w:val="left" w:pos="990"/>
        </w:tabs>
        <w:ind w:left="-426" w:right="-567"/>
        <w:jc w:val="both"/>
        <w:rPr>
          <w:rFonts w:ascii="Montserrat" w:hAnsi="Montserrat" w:cs="Arial"/>
          <w:sz w:val="22"/>
          <w:szCs w:val="22"/>
          <w:lang w:val="es-MX"/>
        </w:rPr>
      </w:pPr>
    </w:p>
    <w:p w:rsidR="00D90E96" w:rsidRPr="001E686E" w:rsidRDefault="00D90E96" w:rsidP="005F2E06">
      <w:pPr>
        <w:pStyle w:val="3"/>
        <w:tabs>
          <w:tab w:val="left" w:pos="720"/>
        </w:tabs>
        <w:ind w:left="-426" w:right="-567" w:firstLine="0"/>
        <w:rPr>
          <w:rFonts w:ascii="Montserrat" w:hAnsi="Montserrat" w:cs="Arial"/>
          <w:sz w:val="22"/>
          <w:szCs w:val="22"/>
          <w:lang w:val="es-MX"/>
        </w:rPr>
      </w:pPr>
      <w:r w:rsidRPr="001E686E">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E686E">
        <w:rPr>
          <w:rFonts w:ascii="Montserrat" w:hAnsi="Montserrat" w:cs="Arial"/>
          <w:bCs/>
          <w:sz w:val="22"/>
          <w:szCs w:val="22"/>
          <w:lang w:val="es-MX"/>
        </w:rPr>
        <w:t>será desechada</w:t>
      </w:r>
      <w:r w:rsidRPr="001E686E">
        <w:rPr>
          <w:rFonts w:ascii="Montserrat" w:hAnsi="Montserrat" w:cs="Arial"/>
          <w:sz w:val="22"/>
          <w:szCs w:val="22"/>
          <w:lang w:val="es-MX"/>
        </w:rPr>
        <w:t>.</w:t>
      </w:r>
    </w:p>
    <w:p w:rsidR="00D90E96" w:rsidRPr="001E686E" w:rsidRDefault="00D90E96" w:rsidP="00D30A6E">
      <w:pPr>
        <w:pStyle w:val="2"/>
        <w:ind w:left="0"/>
        <w:rPr>
          <w:rFonts w:ascii="Montserrat" w:hAnsi="Montserrat" w:cs="Arial"/>
          <w:sz w:val="22"/>
          <w:szCs w:val="22"/>
          <w:lang w:val="es-MX"/>
        </w:rPr>
      </w:pPr>
    </w:p>
    <w:p w:rsidR="0004497C" w:rsidRPr="001E686E" w:rsidRDefault="0004497C" w:rsidP="00D30A6E">
      <w:pPr>
        <w:pStyle w:val="2"/>
        <w:ind w:left="0"/>
        <w:rPr>
          <w:rFonts w:ascii="Montserrat" w:hAnsi="Montserrat" w:cs="Arial"/>
          <w:sz w:val="22"/>
          <w:szCs w:val="22"/>
          <w:lang w:val="es-MX"/>
        </w:rPr>
      </w:pPr>
    </w:p>
    <w:p w:rsidR="000D40DA" w:rsidRPr="001E686E" w:rsidRDefault="000D40DA" w:rsidP="00D30A6E">
      <w:pPr>
        <w:pStyle w:val="2"/>
        <w:ind w:left="0"/>
        <w:rPr>
          <w:rFonts w:ascii="Montserrat" w:hAnsi="Montserrat" w:cs="Arial"/>
          <w:sz w:val="22"/>
          <w:szCs w:val="22"/>
          <w:lang w:val="es-MX"/>
        </w:rPr>
      </w:pPr>
    </w:p>
    <w:p w:rsidR="000D40DA" w:rsidRPr="001E686E" w:rsidRDefault="000D40DA" w:rsidP="00B43ECE">
      <w:pPr>
        <w:pStyle w:val="2"/>
        <w:ind w:left="1368"/>
        <w:rPr>
          <w:rFonts w:ascii="Montserrat" w:hAnsi="Montserrat" w:cs="Arial"/>
          <w:sz w:val="22"/>
          <w:szCs w:val="22"/>
          <w:lang w:val="es-MX"/>
        </w:rPr>
      </w:pPr>
    </w:p>
    <w:p w:rsidR="00936E6A" w:rsidRPr="001E686E" w:rsidRDefault="00936E6A" w:rsidP="00B43ECE">
      <w:pPr>
        <w:pStyle w:val="2"/>
        <w:ind w:left="1368"/>
        <w:rPr>
          <w:rFonts w:ascii="Montserrat" w:hAnsi="Montserrat" w:cs="Arial"/>
          <w:sz w:val="22"/>
          <w:szCs w:val="22"/>
          <w:lang w:val="es-MX"/>
        </w:rPr>
      </w:pPr>
    </w:p>
    <w:p w:rsidR="00936E6A" w:rsidRPr="001E686E" w:rsidRDefault="00936E6A" w:rsidP="00B43ECE">
      <w:pPr>
        <w:pStyle w:val="2"/>
        <w:ind w:left="1368"/>
        <w:rPr>
          <w:rFonts w:ascii="Montserrat" w:hAnsi="Montserrat" w:cs="Arial"/>
          <w:sz w:val="22"/>
          <w:szCs w:val="22"/>
          <w:lang w:val="es-MX"/>
        </w:rPr>
      </w:pPr>
    </w:p>
    <w:p w:rsidR="00921259" w:rsidRPr="001E686E" w:rsidRDefault="00921259" w:rsidP="00B43ECE">
      <w:pPr>
        <w:pStyle w:val="2"/>
        <w:ind w:left="0"/>
        <w:jc w:val="center"/>
        <w:rPr>
          <w:rFonts w:ascii="Montserrat" w:hAnsi="Montserrat" w:cs="Arial"/>
          <w:sz w:val="72"/>
          <w:szCs w:val="22"/>
          <w:lang w:val="es-MX"/>
        </w:rPr>
      </w:pPr>
    </w:p>
    <w:p w:rsidR="005A2BFC" w:rsidRPr="001E686E" w:rsidRDefault="005A2BFC" w:rsidP="00B43ECE">
      <w:pPr>
        <w:pStyle w:val="2"/>
        <w:ind w:left="0"/>
        <w:jc w:val="center"/>
        <w:rPr>
          <w:rFonts w:ascii="Montserrat" w:hAnsi="Montserrat" w:cs="Arial"/>
          <w:sz w:val="72"/>
          <w:szCs w:val="22"/>
          <w:lang w:val="es-MX"/>
        </w:rPr>
      </w:pPr>
    </w:p>
    <w:p w:rsidR="005A2BFC" w:rsidRPr="001E686E" w:rsidRDefault="005A2BFC" w:rsidP="00B43ECE">
      <w:pPr>
        <w:pStyle w:val="2"/>
        <w:ind w:left="0"/>
        <w:jc w:val="center"/>
        <w:rPr>
          <w:rFonts w:ascii="Montserrat" w:hAnsi="Montserrat" w:cs="Arial"/>
          <w:sz w:val="72"/>
          <w:szCs w:val="22"/>
          <w:lang w:val="es-MX"/>
        </w:rPr>
      </w:pPr>
    </w:p>
    <w:p w:rsidR="005A2BFC" w:rsidRPr="001E686E" w:rsidRDefault="005A2BFC" w:rsidP="00B43ECE">
      <w:pPr>
        <w:pStyle w:val="2"/>
        <w:ind w:left="0"/>
        <w:jc w:val="center"/>
        <w:rPr>
          <w:rFonts w:ascii="Montserrat" w:hAnsi="Montserrat" w:cs="Arial"/>
          <w:sz w:val="72"/>
          <w:szCs w:val="22"/>
          <w:lang w:val="es-MX"/>
        </w:rPr>
      </w:pPr>
    </w:p>
    <w:p w:rsidR="009C6C0D" w:rsidRPr="001E686E" w:rsidRDefault="009C6C0D" w:rsidP="00B43ECE">
      <w:pPr>
        <w:pStyle w:val="2"/>
        <w:ind w:left="0"/>
        <w:jc w:val="center"/>
        <w:rPr>
          <w:rFonts w:ascii="Montserrat" w:hAnsi="Montserrat" w:cs="Arial"/>
          <w:sz w:val="72"/>
          <w:szCs w:val="22"/>
          <w:lang w:val="es-MX"/>
        </w:rPr>
      </w:pPr>
    </w:p>
    <w:p w:rsidR="009C6C0D" w:rsidRPr="001E686E" w:rsidRDefault="009C6C0D" w:rsidP="00B43ECE">
      <w:pPr>
        <w:pStyle w:val="2"/>
        <w:ind w:left="0"/>
        <w:jc w:val="center"/>
        <w:rPr>
          <w:rFonts w:ascii="Montserrat" w:hAnsi="Montserrat" w:cs="Arial"/>
          <w:sz w:val="72"/>
          <w:szCs w:val="22"/>
          <w:lang w:val="es-MX"/>
        </w:rPr>
      </w:pPr>
    </w:p>
    <w:p w:rsidR="009C6C0D" w:rsidRPr="001E686E" w:rsidRDefault="009C6C0D" w:rsidP="00B43ECE">
      <w:pPr>
        <w:pStyle w:val="2"/>
        <w:ind w:left="0"/>
        <w:jc w:val="center"/>
        <w:rPr>
          <w:rFonts w:ascii="Montserrat" w:hAnsi="Montserrat" w:cs="Arial"/>
          <w:sz w:val="72"/>
          <w:szCs w:val="22"/>
          <w:lang w:val="es-MX"/>
        </w:rPr>
      </w:pPr>
    </w:p>
    <w:p w:rsidR="009C6C0D" w:rsidRPr="001E686E" w:rsidRDefault="009C6C0D" w:rsidP="00B43ECE">
      <w:pPr>
        <w:pStyle w:val="2"/>
        <w:ind w:left="0"/>
        <w:jc w:val="center"/>
        <w:rPr>
          <w:rFonts w:ascii="Montserrat" w:hAnsi="Montserrat" w:cs="Arial"/>
          <w:sz w:val="72"/>
          <w:szCs w:val="22"/>
          <w:lang w:val="es-MX"/>
        </w:rPr>
      </w:pPr>
    </w:p>
    <w:p w:rsidR="0004497C" w:rsidRPr="001E686E" w:rsidRDefault="00F119C0" w:rsidP="00B43ECE">
      <w:pPr>
        <w:pStyle w:val="2"/>
        <w:ind w:left="0"/>
        <w:jc w:val="center"/>
        <w:rPr>
          <w:rFonts w:ascii="Montserrat" w:hAnsi="Montserrat" w:cs="Arial"/>
          <w:sz w:val="72"/>
          <w:szCs w:val="22"/>
          <w:lang w:val="es-MX"/>
        </w:rPr>
      </w:pPr>
      <w:r w:rsidRPr="001E686E">
        <w:rPr>
          <w:rFonts w:ascii="Montserrat" w:hAnsi="Montserrat" w:cs="Arial"/>
          <w:sz w:val="72"/>
          <w:szCs w:val="22"/>
          <w:lang w:val="es-MX"/>
        </w:rPr>
        <w:t>A</w:t>
      </w:r>
      <w:r w:rsidR="0004497C" w:rsidRPr="001E686E">
        <w:rPr>
          <w:rFonts w:ascii="Montserrat" w:hAnsi="Montserrat" w:cs="Arial"/>
          <w:sz w:val="72"/>
          <w:szCs w:val="22"/>
          <w:lang w:val="es-MX"/>
        </w:rPr>
        <w:t>NEXOS</w:t>
      </w:r>
    </w:p>
    <w:p w:rsidR="0004497C" w:rsidRPr="001E686E" w:rsidRDefault="0004497C" w:rsidP="00B43ECE">
      <w:pPr>
        <w:pStyle w:val="2"/>
        <w:ind w:left="1368"/>
        <w:jc w:val="center"/>
        <w:rPr>
          <w:rFonts w:ascii="Montserrat" w:hAnsi="Montserrat" w:cs="Arial"/>
          <w:sz w:val="22"/>
          <w:szCs w:val="22"/>
          <w:lang w:val="es-MX"/>
        </w:rPr>
      </w:pPr>
    </w:p>
    <w:p w:rsidR="00C74211" w:rsidRPr="001E686E" w:rsidRDefault="00C74211" w:rsidP="00B43ECE">
      <w:pPr>
        <w:pStyle w:val="2"/>
        <w:ind w:left="1368"/>
        <w:jc w:val="center"/>
        <w:rPr>
          <w:rFonts w:ascii="Montserrat" w:hAnsi="Montserrat" w:cs="Arial"/>
          <w:sz w:val="22"/>
          <w:szCs w:val="22"/>
          <w:lang w:val="es-MX"/>
        </w:rPr>
      </w:pPr>
    </w:p>
    <w:p w:rsidR="00C74211" w:rsidRPr="001E686E" w:rsidRDefault="00C74211" w:rsidP="00B43ECE">
      <w:pPr>
        <w:pStyle w:val="2"/>
        <w:ind w:left="1368"/>
        <w:jc w:val="center"/>
        <w:rPr>
          <w:rFonts w:ascii="Montserrat" w:hAnsi="Montserrat" w:cs="Arial"/>
          <w:sz w:val="22"/>
          <w:szCs w:val="22"/>
          <w:lang w:val="es-MX"/>
        </w:rPr>
      </w:pPr>
    </w:p>
    <w:p w:rsidR="00C74211" w:rsidRPr="001E686E" w:rsidRDefault="00C74211" w:rsidP="00B43ECE">
      <w:pPr>
        <w:pStyle w:val="2"/>
        <w:ind w:left="1368"/>
        <w:jc w:val="center"/>
        <w:rPr>
          <w:rFonts w:ascii="Montserrat" w:hAnsi="Montserrat" w:cs="Arial"/>
          <w:sz w:val="22"/>
          <w:szCs w:val="22"/>
          <w:lang w:val="es-MX"/>
        </w:rPr>
      </w:pPr>
    </w:p>
    <w:p w:rsidR="00C74211" w:rsidRPr="001E686E" w:rsidRDefault="00C74211" w:rsidP="00B43ECE">
      <w:pPr>
        <w:pStyle w:val="2"/>
        <w:ind w:left="1368"/>
        <w:jc w:val="center"/>
        <w:rPr>
          <w:rFonts w:ascii="Montserrat" w:hAnsi="Montserrat" w:cs="Arial"/>
          <w:sz w:val="22"/>
          <w:szCs w:val="22"/>
          <w:lang w:val="es-MX"/>
        </w:rPr>
      </w:pPr>
    </w:p>
    <w:p w:rsidR="003F406F" w:rsidRPr="001E686E" w:rsidRDefault="003F406F" w:rsidP="00B43ECE">
      <w:pPr>
        <w:pStyle w:val="2"/>
        <w:ind w:left="1368"/>
        <w:jc w:val="center"/>
        <w:rPr>
          <w:rFonts w:ascii="Montserrat" w:hAnsi="Montserrat" w:cs="Arial"/>
          <w:sz w:val="22"/>
          <w:szCs w:val="22"/>
          <w:lang w:val="es-MX"/>
        </w:rPr>
      </w:pPr>
    </w:p>
    <w:p w:rsidR="00CB5A7C" w:rsidRPr="001E686E" w:rsidRDefault="00CB5A7C" w:rsidP="00B43ECE">
      <w:pPr>
        <w:pStyle w:val="2"/>
        <w:ind w:left="1368"/>
        <w:jc w:val="center"/>
        <w:rPr>
          <w:rFonts w:ascii="Montserrat" w:hAnsi="Montserrat" w:cs="Arial"/>
          <w:sz w:val="22"/>
          <w:szCs w:val="22"/>
          <w:lang w:val="es-MX"/>
        </w:rPr>
      </w:pPr>
    </w:p>
    <w:p w:rsidR="00CB5A7C" w:rsidRPr="001E686E" w:rsidRDefault="00CB5A7C" w:rsidP="00B43ECE">
      <w:pPr>
        <w:pStyle w:val="2"/>
        <w:ind w:left="1368"/>
        <w:jc w:val="center"/>
        <w:rPr>
          <w:rFonts w:ascii="Montserrat" w:hAnsi="Montserrat" w:cs="Arial"/>
          <w:sz w:val="22"/>
          <w:szCs w:val="22"/>
          <w:lang w:val="es-MX"/>
        </w:rPr>
      </w:pPr>
    </w:p>
    <w:p w:rsidR="00BA2DE4" w:rsidRPr="001E686E" w:rsidRDefault="00CB5A7C" w:rsidP="003A2963">
      <w:pPr>
        <w:pStyle w:val="Textoindependiente2"/>
        <w:jc w:val="left"/>
        <w:rPr>
          <w:rFonts w:ascii="Montserrat" w:hAnsi="Montserrat" w:cs="Arial"/>
          <w:bCs/>
          <w:sz w:val="22"/>
          <w:szCs w:val="22"/>
          <w:lang w:val="es-MX"/>
        </w:rPr>
      </w:pPr>
      <w:r w:rsidRPr="001E686E">
        <w:rPr>
          <w:rFonts w:ascii="Montserrat" w:hAnsi="Montserrat" w:cs="Arial"/>
          <w:bCs/>
          <w:sz w:val="22"/>
          <w:szCs w:val="22"/>
          <w:lang w:val="es-MX"/>
        </w:rPr>
        <w:br w:type="page"/>
      </w:r>
    </w:p>
    <w:p w:rsidR="00112208" w:rsidRPr="001E686E" w:rsidRDefault="00112208" w:rsidP="003C4073">
      <w:pPr>
        <w:pStyle w:val="Textoindependiente2"/>
        <w:ind w:left="-426" w:right="-567"/>
        <w:rPr>
          <w:rFonts w:ascii="Montserrat" w:hAnsi="Montserrat" w:cs="Arial"/>
          <w:b/>
          <w:bCs/>
          <w:sz w:val="24"/>
          <w:szCs w:val="22"/>
          <w:lang w:val="es-MX"/>
        </w:rPr>
      </w:pPr>
      <w:r w:rsidRPr="001E686E">
        <w:rPr>
          <w:rFonts w:ascii="Montserrat" w:hAnsi="Montserrat" w:cs="Arial"/>
          <w:b/>
          <w:bCs/>
          <w:sz w:val="24"/>
          <w:szCs w:val="22"/>
          <w:lang w:val="es-MX"/>
        </w:rPr>
        <w:lastRenderedPageBreak/>
        <w:t>ANEXO TÉCNICO</w:t>
      </w:r>
    </w:p>
    <w:p w:rsidR="00112208" w:rsidRPr="001E686E" w:rsidRDefault="00FF688B" w:rsidP="003C4073">
      <w:pPr>
        <w:pStyle w:val="Textoindependiente2"/>
        <w:ind w:left="-426" w:right="-567"/>
        <w:rPr>
          <w:rFonts w:ascii="Montserrat" w:hAnsi="Montserrat" w:cs="Arial"/>
          <w:sz w:val="22"/>
          <w:szCs w:val="22"/>
          <w:lang w:val="es-MX"/>
        </w:rPr>
      </w:pPr>
      <w:r w:rsidRPr="001E686E">
        <w:rPr>
          <w:rFonts w:ascii="Montserrat" w:hAnsi="Montserrat" w:cs="Arial"/>
          <w:sz w:val="22"/>
          <w:szCs w:val="22"/>
          <w:lang w:val="es-MX"/>
        </w:rPr>
        <w:t>SERVICIO INTEGRAL DE LABORATORIO CON EQUIPO EN COMODATO PARA PRUEBAS DE LABORATORIO CLÍNICO Y BANCO DE SANGRE PARA UNIDADES MÉDICAS DE ISSSTECALI</w:t>
      </w:r>
    </w:p>
    <w:p w:rsidR="00FF688B" w:rsidRPr="001E686E" w:rsidRDefault="00FF688B" w:rsidP="00A61FA9">
      <w:pPr>
        <w:pStyle w:val="Textoindependiente2"/>
        <w:rPr>
          <w:rFonts w:ascii="Montserrat" w:hAnsi="Montserrat" w:cs="Arial"/>
          <w:sz w:val="22"/>
          <w:szCs w:val="22"/>
          <w:lang w:val="es-MX"/>
        </w:rPr>
      </w:pPr>
    </w:p>
    <w:p w:rsidR="003C4073" w:rsidRPr="001E686E" w:rsidRDefault="003C4073" w:rsidP="003C4073">
      <w:pPr>
        <w:ind w:left="-426" w:right="-426"/>
        <w:jc w:val="both"/>
        <w:rPr>
          <w:rFonts w:ascii="Montserrat" w:hAnsi="Montserrat" w:cstheme="minorHAnsi"/>
          <w:sz w:val="22"/>
          <w:szCs w:val="22"/>
          <w:lang w:val="es-MX"/>
        </w:rPr>
      </w:pPr>
      <w:r w:rsidRPr="001E686E">
        <w:rPr>
          <w:rFonts w:ascii="Montserrat" w:hAnsi="Montserrat" w:cstheme="minorHAnsi"/>
          <w:sz w:val="22"/>
          <w:szCs w:val="22"/>
          <w:lang w:val="es-MX"/>
        </w:rPr>
        <w:t>Prestación de servicio integral de laboratorio con equipo en comodato para pruebas de laboratorio clínico en las áreas de: hematología, coagulación, química clínica, electrolitos, gasometría, urianálisis, inmunología, hemoglobina glicosilada, microbiología  y banco de sangre</w:t>
      </w:r>
    </w:p>
    <w:p w:rsidR="003C4073" w:rsidRPr="001E686E" w:rsidRDefault="003C4073" w:rsidP="003C4073">
      <w:pPr>
        <w:pStyle w:val="Ttulo6"/>
        <w:ind w:left="-426" w:right="-426"/>
        <w:rPr>
          <w:rFonts w:ascii="Montserrat" w:hAnsi="Montserrat" w:cstheme="minorHAnsi"/>
          <w:b w:val="0"/>
          <w:color w:val="333399"/>
          <w:sz w:val="22"/>
          <w:szCs w:val="22"/>
          <w:lang w:val="es-MX"/>
        </w:rPr>
      </w:pPr>
    </w:p>
    <w:p w:rsidR="003C4073" w:rsidRPr="001E686E" w:rsidRDefault="003C4073" w:rsidP="003C4073">
      <w:pPr>
        <w:pStyle w:val="3"/>
        <w:ind w:left="-426" w:right="-426" w:firstLine="0"/>
        <w:rPr>
          <w:rFonts w:ascii="Montserrat" w:hAnsi="Montserrat" w:cstheme="minorHAnsi"/>
          <w:sz w:val="22"/>
          <w:szCs w:val="22"/>
          <w:lang w:val="es-MX"/>
        </w:rPr>
      </w:pPr>
      <w:r w:rsidRPr="001E686E">
        <w:rPr>
          <w:rFonts w:ascii="Montserrat" w:hAnsi="Montserrat" w:cstheme="minorHAnsi"/>
          <w:sz w:val="22"/>
          <w:szCs w:val="22"/>
          <w:lang w:val="es-MX"/>
        </w:rPr>
        <w:t>(Las propuestas técnicas y económicas deberán contener todas las especificaciones técnicas aquí plasmadas para efecto de que lo que se esté cotizando sea efectivamente lo que se ofrece técnicamente)</w:t>
      </w:r>
    </w:p>
    <w:p w:rsidR="003C4073" w:rsidRPr="001E686E" w:rsidRDefault="003C4073" w:rsidP="003C4073">
      <w:pPr>
        <w:ind w:left="-426" w:right="-426"/>
        <w:jc w:val="both"/>
        <w:rPr>
          <w:rFonts w:ascii="Montserrat" w:hAnsi="Montserrat" w:cstheme="minorHAnsi"/>
          <w:color w:val="333399"/>
          <w:sz w:val="22"/>
          <w:szCs w:val="22"/>
          <w:lang w:val="es-MX"/>
        </w:rPr>
      </w:pPr>
    </w:p>
    <w:p w:rsidR="003C4073" w:rsidRPr="001E686E" w:rsidRDefault="003C4073" w:rsidP="003C4073">
      <w:pPr>
        <w:ind w:left="-426" w:right="-426"/>
        <w:jc w:val="both"/>
        <w:rPr>
          <w:rFonts w:ascii="Montserrat" w:hAnsi="Montserrat" w:cstheme="minorHAnsi"/>
          <w:sz w:val="22"/>
          <w:szCs w:val="22"/>
          <w:lang w:val="es-MX"/>
        </w:rPr>
      </w:pPr>
      <w:r w:rsidRPr="001E686E">
        <w:rPr>
          <w:rFonts w:ascii="Montserrat" w:hAnsi="Montserrat" w:cstheme="minorHAnsi"/>
          <w:sz w:val="22"/>
          <w:szCs w:val="22"/>
          <w:lang w:val="es-MX"/>
        </w:rPr>
        <w:t>Las partidas se encuentran conformadas de la siguiente manera:</w:t>
      </w:r>
    </w:p>
    <w:p w:rsidR="003C4073" w:rsidRPr="001E686E" w:rsidRDefault="003C4073" w:rsidP="003C4073">
      <w:pPr>
        <w:ind w:left="426"/>
        <w:jc w:val="both"/>
        <w:rPr>
          <w:rFonts w:ascii="Montserrat" w:hAnsi="Montserrat" w:cstheme="minorHAnsi"/>
          <w:sz w:val="22"/>
          <w:szCs w:val="22"/>
          <w:lang w:val="es-MX"/>
        </w:rPr>
      </w:pPr>
    </w:p>
    <w:p w:rsidR="003C4073" w:rsidRPr="001E686E" w:rsidRDefault="003C4073" w:rsidP="007E4215">
      <w:pPr>
        <w:pStyle w:val="Ttulo6"/>
        <w:numPr>
          <w:ilvl w:val="0"/>
          <w:numId w:val="44"/>
        </w:numPr>
        <w:spacing w:line="240" w:lineRule="auto"/>
        <w:ind w:left="0" w:right="-426"/>
        <w:rPr>
          <w:rFonts w:ascii="Montserrat" w:hAnsi="Montserrat" w:cstheme="minorHAnsi"/>
          <w:b w:val="0"/>
          <w:sz w:val="22"/>
          <w:szCs w:val="22"/>
          <w:lang w:val="es-MX"/>
        </w:rPr>
      </w:pPr>
      <w:r w:rsidRPr="001E686E">
        <w:rPr>
          <w:rFonts w:ascii="Montserrat" w:hAnsi="Montserrat" w:cstheme="minorHAnsi"/>
          <w:sz w:val="22"/>
          <w:szCs w:val="22"/>
          <w:lang w:val="es-MX"/>
        </w:rPr>
        <w:t>PARTIDA NO. 1.-  EQUIPO PARA LABORATORIO CLINICO: INCLUYE A LOS PAQUETES I, II, III, IV, V, VI, VII, VIII, IX Y X</w:t>
      </w:r>
    </w:p>
    <w:p w:rsidR="003C4073" w:rsidRPr="001E686E" w:rsidRDefault="003C4073" w:rsidP="003C4073">
      <w:pPr>
        <w:ind w:right="-426"/>
        <w:jc w:val="both"/>
        <w:rPr>
          <w:rFonts w:ascii="Montserrat" w:hAnsi="Montserrat" w:cstheme="minorHAnsi"/>
          <w:sz w:val="22"/>
          <w:szCs w:val="22"/>
          <w:lang w:val="es-MX"/>
        </w:rPr>
      </w:pPr>
    </w:p>
    <w:p w:rsidR="003C4073" w:rsidRPr="001E686E" w:rsidRDefault="003C4073" w:rsidP="007E4215">
      <w:pPr>
        <w:pStyle w:val="Prrafodelista"/>
        <w:numPr>
          <w:ilvl w:val="0"/>
          <w:numId w:val="44"/>
        </w:numPr>
        <w:spacing w:after="200" w:line="276" w:lineRule="auto"/>
        <w:ind w:left="0" w:right="-426"/>
        <w:contextualSpacing/>
        <w:jc w:val="both"/>
        <w:rPr>
          <w:rFonts w:ascii="Montserrat" w:hAnsi="Montserrat" w:cstheme="minorHAnsi"/>
          <w:b/>
          <w:sz w:val="22"/>
          <w:szCs w:val="22"/>
          <w:lang w:val="es-MX"/>
        </w:rPr>
      </w:pPr>
      <w:r w:rsidRPr="001E686E">
        <w:rPr>
          <w:rFonts w:ascii="Montserrat" w:hAnsi="Montserrat" w:cstheme="minorHAnsi"/>
          <w:b/>
          <w:sz w:val="22"/>
          <w:szCs w:val="22"/>
          <w:lang w:val="es-MX"/>
        </w:rPr>
        <w:t>PARTIDA NO. 2.- EQUIPO PARA LABORATORIO DE BANCO DE SANGRE: INCLUYE A LOS PAQUETES XI, XII Y XIII</w:t>
      </w:r>
    </w:p>
    <w:tbl>
      <w:tblPr>
        <w:tblStyle w:val="Tablaconcuadrcula"/>
        <w:tblW w:w="10074" w:type="dxa"/>
        <w:jc w:val="center"/>
        <w:tblLook w:val="04A0" w:firstRow="1" w:lastRow="0" w:firstColumn="1" w:lastColumn="0" w:noHBand="0" w:noVBand="1"/>
      </w:tblPr>
      <w:tblGrid>
        <w:gridCol w:w="10074"/>
      </w:tblGrid>
      <w:tr w:rsidR="003C4073" w:rsidRPr="001E686E" w:rsidTr="00B16DF3">
        <w:trPr>
          <w:trHeight w:val="694"/>
          <w:jc w:val="center"/>
        </w:trPr>
        <w:tc>
          <w:tcPr>
            <w:tcW w:w="10074" w:type="dxa"/>
            <w:shd w:val="clear" w:color="auto" w:fill="D9D9D9" w:themeFill="background1" w:themeFillShade="D9"/>
          </w:tcPr>
          <w:p w:rsidR="003C4073" w:rsidRPr="001E686E" w:rsidRDefault="003C4073" w:rsidP="007542A2">
            <w:pPr>
              <w:pStyle w:val="Ttulo6"/>
              <w:ind w:left="0"/>
              <w:jc w:val="center"/>
              <w:rPr>
                <w:rFonts w:ascii="Montserrat" w:hAnsi="Montserrat" w:cstheme="minorHAnsi"/>
                <w:sz w:val="22"/>
                <w:szCs w:val="22"/>
                <w:u w:val="single"/>
                <w:lang w:val="es-MX"/>
              </w:rPr>
            </w:pPr>
          </w:p>
          <w:p w:rsidR="003C4073" w:rsidRPr="001E686E" w:rsidRDefault="003C4073" w:rsidP="007542A2">
            <w:pPr>
              <w:pStyle w:val="Ttulo6"/>
              <w:ind w:left="0"/>
              <w:jc w:val="center"/>
              <w:rPr>
                <w:rFonts w:ascii="Montserrat" w:hAnsi="Montserrat" w:cstheme="minorHAnsi"/>
                <w:sz w:val="22"/>
                <w:szCs w:val="22"/>
                <w:u w:val="single"/>
                <w:lang w:val="es-MX"/>
              </w:rPr>
            </w:pPr>
            <w:r w:rsidRPr="001E686E">
              <w:rPr>
                <w:rFonts w:ascii="Montserrat" w:hAnsi="Montserrat" w:cstheme="minorHAnsi"/>
                <w:sz w:val="22"/>
                <w:szCs w:val="22"/>
                <w:u w:val="single"/>
                <w:lang w:val="es-MX"/>
              </w:rPr>
              <w:t xml:space="preserve">PARTIDA NÚMERO 1 </w:t>
            </w:r>
            <w:r w:rsidR="00B16DF3" w:rsidRPr="001E686E">
              <w:rPr>
                <w:rFonts w:ascii="Montserrat" w:hAnsi="Montserrat" w:cstheme="minorHAnsi"/>
                <w:sz w:val="22"/>
                <w:szCs w:val="22"/>
                <w:u w:val="single"/>
                <w:lang w:val="es-MX"/>
              </w:rPr>
              <w:t>EQUIPO PARA LABORATORIO CLÍ</w:t>
            </w:r>
            <w:r w:rsidRPr="001E686E">
              <w:rPr>
                <w:rFonts w:ascii="Montserrat" w:hAnsi="Montserrat" w:cstheme="minorHAnsi"/>
                <w:sz w:val="22"/>
                <w:szCs w:val="22"/>
                <w:u w:val="single"/>
                <w:lang w:val="es-MX"/>
              </w:rPr>
              <w:t xml:space="preserve">NICO: </w:t>
            </w:r>
          </w:p>
          <w:p w:rsidR="003C4073" w:rsidRPr="001E686E" w:rsidRDefault="003C4073" w:rsidP="007542A2">
            <w:pPr>
              <w:pStyle w:val="Ttulo6"/>
              <w:ind w:left="0"/>
              <w:jc w:val="center"/>
              <w:rPr>
                <w:rFonts w:ascii="Montserrat" w:hAnsi="Montserrat" w:cstheme="minorHAnsi"/>
                <w:sz w:val="22"/>
                <w:szCs w:val="22"/>
                <w:u w:val="single"/>
                <w:lang w:val="es-MX"/>
              </w:rPr>
            </w:pPr>
            <w:r w:rsidRPr="001E686E">
              <w:rPr>
                <w:rFonts w:ascii="Montserrat" w:hAnsi="Montserrat" w:cstheme="minorHAnsi"/>
                <w:sz w:val="22"/>
                <w:szCs w:val="22"/>
                <w:u w:val="single"/>
                <w:lang w:val="es-MX"/>
              </w:rPr>
              <w:t>INCLUYE LOS PAQUETES I, II, III, IV, V, VI, VII, VIII, IX Y X</w:t>
            </w:r>
          </w:p>
          <w:p w:rsidR="003C4073" w:rsidRPr="001E686E" w:rsidRDefault="003C4073" w:rsidP="007542A2">
            <w:pPr>
              <w:pStyle w:val="Ttulo6"/>
              <w:ind w:left="0"/>
              <w:rPr>
                <w:rFonts w:ascii="Montserrat" w:hAnsi="Montserrat" w:cstheme="minorHAnsi"/>
                <w:b w:val="0"/>
                <w:sz w:val="22"/>
                <w:szCs w:val="22"/>
                <w:u w:val="single"/>
                <w:lang w:val="es-MX"/>
              </w:rPr>
            </w:pPr>
          </w:p>
        </w:tc>
      </w:tr>
    </w:tbl>
    <w:p w:rsidR="003C4073" w:rsidRPr="001E686E" w:rsidRDefault="003C4073" w:rsidP="003C4073">
      <w:pPr>
        <w:pStyle w:val="Ttulo6"/>
        <w:rPr>
          <w:rFonts w:ascii="Montserrat" w:hAnsi="Montserrat" w:cstheme="minorHAnsi"/>
          <w:b w:val="0"/>
          <w:sz w:val="22"/>
          <w:szCs w:val="22"/>
          <w:u w:val="single"/>
          <w:lang w:val="es-MX"/>
        </w:rPr>
      </w:pPr>
    </w:p>
    <w:p w:rsidR="003C4073" w:rsidRPr="001E686E" w:rsidRDefault="003C4073" w:rsidP="00B16DF3">
      <w:pPr>
        <w:keepNext/>
        <w:spacing w:line="240" w:lineRule="exact"/>
        <w:ind w:left="-426" w:right="-426"/>
        <w:jc w:val="both"/>
        <w:outlineLvl w:val="5"/>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I.  HEMATOLOGÍA</w:t>
      </w:r>
    </w:p>
    <w:p w:rsidR="003C4073" w:rsidRPr="001E686E" w:rsidRDefault="003C4073" w:rsidP="00B16DF3">
      <w:pPr>
        <w:ind w:left="-426" w:right="-426"/>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B16DF3">
      <w:pPr>
        <w:ind w:left="-426" w:right="-426"/>
        <w:jc w:val="both"/>
        <w:rPr>
          <w:rFonts w:ascii="Montserrat" w:hAnsi="Montserrat" w:cstheme="minorHAnsi"/>
          <w:b/>
          <w:sz w:val="22"/>
          <w:szCs w:val="22"/>
          <w:lang w:val="es-MX"/>
        </w:rPr>
      </w:pPr>
    </w:p>
    <w:p w:rsidR="003C4073" w:rsidRPr="001E686E" w:rsidRDefault="003C4073" w:rsidP="00B16DF3">
      <w:pPr>
        <w:ind w:left="-426" w:right="-426"/>
        <w:jc w:val="both"/>
        <w:rPr>
          <w:rFonts w:ascii="Montserrat" w:hAnsi="Montserrat" w:cstheme="minorHAnsi"/>
          <w:b/>
          <w:sz w:val="22"/>
          <w:szCs w:val="22"/>
          <w:lang w:val="es-MX"/>
        </w:rPr>
      </w:pPr>
      <w:r w:rsidRPr="001E686E">
        <w:rPr>
          <w:rFonts w:ascii="Montserrat" w:hAnsi="Montserrat" w:cstheme="minorHAnsi"/>
          <w:b/>
          <w:sz w:val="22"/>
          <w:szCs w:val="22"/>
          <w:lang w:val="es-MX"/>
        </w:rPr>
        <w:t>EQUIPOS DE HEMATOLOGIA DE ALTO RENDIMIENTO</w:t>
      </w:r>
    </w:p>
    <w:p w:rsidR="003C4073" w:rsidRPr="001E686E" w:rsidRDefault="003C4073" w:rsidP="003C4073">
      <w:pPr>
        <w:ind w:left="426"/>
        <w:jc w:val="both"/>
        <w:rPr>
          <w:rFonts w:ascii="Montserrat" w:hAnsi="Montserrat" w:cstheme="minorHAnsi"/>
          <w:b/>
          <w:sz w:val="22"/>
          <w:szCs w:val="22"/>
          <w:lang w:val="es-MX"/>
        </w:rPr>
      </w:pPr>
    </w:p>
    <w:p w:rsidR="003C4073" w:rsidRPr="001E686E" w:rsidRDefault="003C4073" w:rsidP="00B16DF3">
      <w:pPr>
        <w:ind w:left="142"/>
        <w:jc w:val="both"/>
        <w:rPr>
          <w:rFonts w:ascii="Montserrat" w:hAnsi="Montserrat" w:cstheme="minorHAnsi"/>
          <w:b/>
          <w:sz w:val="22"/>
          <w:szCs w:val="22"/>
          <w:lang w:val="es-MX"/>
        </w:rPr>
      </w:pPr>
      <w:r w:rsidRPr="001E686E">
        <w:rPr>
          <w:rFonts w:ascii="Montserrat" w:hAnsi="Montserrat" w:cstheme="minorHAnsi"/>
          <w:b/>
          <w:sz w:val="22"/>
          <w:szCs w:val="22"/>
          <w:lang w:val="es-MX"/>
        </w:rPr>
        <w:t>HEMATOLOG</w:t>
      </w:r>
      <w:r w:rsidR="00B16DF3" w:rsidRPr="001E686E">
        <w:rPr>
          <w:rFonts w:ascii="Montserrat" w:hAnsi="Montserrat" w:cstheme="minorHAnsi"/>
          <w:b/>
          <w:sz w:val="22"/>
          <w:szCs w:val="22"/>
          <w:lang w:val="es-MX"/>
        </w:rPr>
        <w:t>Í</w:t>
      </w:r>
      <w:r w:rsidRPr="001E686E">
        <w:rPr>
          <w:rFonts w:ascii="Montserrat" w:hAnsi="Montserrat" w:cstheme="minorHAnsi"/>
          <w:b/>
          <w:sz w:val="22"/>
          <w:szCs w:val="22"/>
          <w:lang w:val="es-MX"/>
        </w:rPr>
        <w:t>A TIPO 1</w:t>
      </w:r>
    </w:p>
    <w:tbl>
      <w:tblPr>
        <w:tblStyle w:val="Tabladecuadrcula4"/>
        <w:tblW w:w="5346"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03"/>
      </w:tblGrid>
      <w:tr w:rsidR="003C4073" w:rsidRPr="001E686E" w:rsidTr="00B16DF3">
        <w:trPr>
          <w:cnfStyle w:val="100000000000" w:firstRow="1" w:lastRow="0" w:firstColumn="0" w:lastColumn="0" w:oddVBand="0" w:evenVBand="0" w:oddHBand="0"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ind w:left="743"/>
              <w:rPr>
                <w:rFonts w:ascii="Montserrat" w:hAnsi="Montserrat"/>
                <w:b w:val="0"/>
                <w:lang w:val="es-MX"/>
              </w:rPr>
            </w:pPr>
            <w:bookmarkStart w:id="1" w:name="_Hlk94516038"/>
            <w:bookmarkStart w:id="2" w:name="_Hlk94611158"/>
            <w:r w:rsidRPr="001E686E">
              <w:rPr>
                <w:rFonts w:ascii="Montserrat" w:hAnsi="Montserrat"/>
                <w:b w:val="0"/>
                <w:lang w:val="es-MX"/>
              </w:rPr>
              <w:t>Equipo de Hematologí de Alto Rendimiento</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107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Capacidad de determinar 26 parámetros incluidos WBC, RBC, HGB, HCT, VCM, HCM, CHCM, RDW, PLT, VPM, PCT, PDW, LY#, MO#, NE#, EO#, BA#, LY%, MO%, NE%, EO%, BA%, Valores absolutos y porcentaje de Linfocitos atípicos y Células inmaduras</w:t>
            </w:r>
          </w:p>
        </w:tc>
      </w:tr>
      <w:tr w:rsidR="003C4073" w:rsidRPr="001E686E" w:rsidTr="00B16DF3">
        <w:trPr>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Principios de Medición: Impedancia, Fotometría y Citometría.</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 xml:space="preserve">Identificación de muestra con Código de Barras </w:t>
            </w:r>
          </w:p>
        </w:tc>
      </w:tr>
      <w:tr w:rsidR="003C4073" w:rsidRPr="001E686E" w:rsidTr="00B16DF3">
        <w:trPr>
          <w:trHeight w:val="574"/>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Dos modos de aspiración de muestra, tubo cerrado lo que evita que el contacto directo con la sangre y tubo abierto para muestras de urgencias.</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Volumen de muestra no mayor a 60 uL.</w:t>
            </w:r>
          </w:p>
        </w:tc>
      </w:tr>
      <w:tr w:rsidR="003C4073" w:rsidRPr="001E686E" w:rsidTr="00B16DF3">
        <w:trPr>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Capacidad de 80 muestras por hora.</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Base de Datos para 10000 pacientes con Histogramas</w:t>
            </w:r>
          </w:p>
        </w:tc>
      </w:tr>
      <w:tr w:rsidR="003C4073" w:rsidRPr="001E686E" w:rsidTr="00B16DF3">
        <w:trPr>
          <w:trHeight w:val="54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Identificación Alfanumérica de pacientes, lo cual permite la revisión en la base de datos.</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bookmarkStart w:id="3" w:name="_Hlk94260265"/>
            <w:r w:rsidRPr="001E686E">
              <w:rPr>
                <w:rFonts w:ascii="Montserrat" w:hAnsi="Montserrat"/>
                <w:b w:val="0"/>
                <w:lang w:val="es-MX"/>
              </w:rPr>
              <w:lastRenderedPageBreak/>
              <w:t>Computadora con menú de fácil acceso y manejo sencillo, en donde se pueden observar los resultados inmediatamente.</w:t>
            </w:r>
          </w:p>
        </w:tc>
      </w:tr>
      <w:tr w:rsidR="003C4073" w:rsidRPr="001E686E" w:rsidTr="00B16DF3">
        <w:trPr>
          <w:trHeight w:val="54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Uso de banderas definibles Alto/Bajo en resultados de pacientes, que permiten diagnosticar fácilmente las muestras que requieren revisión.</w:t>
            </w:r>
          </w:p>
        </w:tc>
      </w:tr>
      <w:bookmarkEnd w:id="3"/>
      <w:tr w:rsidR="003C4073" w:rsidRPr="001E686E" w:rsidTr="00B16DF3">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Alarma de sospecha definitivas en cada muestra procesada.</w:t>
            </w:r>
          </w:p>
        </w:tc>
      </w:tr>
      <w:tr w:rsidR="003C4073" w:rsidRPr="001E686E" w:rsidTr="00B16DF3">
        <w:trPr>
          <w:trHeight w:val="214"/>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Impresión Grafica de resultados con opción de ser automática o manual.</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Control de calidad integrado.</w:t>
            </w:r>
          </w:p>
        </w:tc>
      </w:tr>
      <w:tr w:rsidR="003C4073" w:rsidRPr="001E686E" w:rsidTr="00B16DF3">
        <w:trPr>
          <w:trHeight w:val="257"/>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Validación automática de datos de Control de Calidad.</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Banderas de Alto/Bajo para determinar cuando uno o varios parámetros del control están fuera de 2 DS.</w:t>
            </w:r>
          </w:p>
        </w:tc>
      </w:tr>
      <w:tr w:rsidR="003C4073" w:rsidRPr="001E686E" w:rsidTr="00B16DF3">
        <w:trPr>
          <w:trHeight w:val="54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Almacenamiento de tres niveles de datos de Control de Calidad que nos ayuda un rápido diagnóstico del equipo.</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Gráficas de Levy Jennings.</w:t>
            </w:r>
          </w:p>
        </w:tc>
      </w:tr>
      <w:tr w:rsidR="003C4073" w:rsidRPr="001E686E" w:rsidTr="00B16DF3">
        <w:trPr>
          <w:trHeight w:val="54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Calibración del instrumento de acuerdo las especificaciones del fabricante, con procedimiento automatizado</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57"/>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Proceso de muestras de un solo paso.</w:t>
            </w:r>
          </w:p>
        </w:tc>
      </w:tr>
      <w:tr w:rsidR="003C4073" w:rsidRPr="001E686E" w:rsidTr="00B16DF3">
        <w:trPr>
          <w:trHeight w:val="272"/>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Procedimientos iniciales y finales totalmente automatizados.</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rPr>
                <w:rFonts w:ascii="Montserrat" w:hAnsi="Montserrat"/>
                <w:b w:val="0"/>
                <w:lang w:val="es-MX"/>
              </w:rPr>
            </w:pPr>
            <w:r w:rsidRPr="001E686E">
              <w:rPr>
                <w:rFonts w:ascii="Montserrat" w:hAnsi="Montserrat"/>
                <w:b w:val="0"/>
                <w:lang w:val="es-MX"/>
              </w:rPr>
              <w:t>El equipo deberá de contar con un puerto de interface para la comunicación de datos entre el equipo analizador y una computadora</w:t>
            </w:r>
          </w:p>
        </w:tc>
      </w:tr>
      <w:tr w:rsidR="003C4073" w:rsidRPr="001E686E" w:rsidTr="00B16DF3">
        <w:trPr>
          <w:trHeight w:val="1090"/>
          <w:jc w:val="center"/>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rsidR="003C4073" w:rsidRPr="001E686E" w:rsidRDefault="003C4073" w:rsidP="007E4215">
            <w:pPr>
              <w:pStyle w:val="Prrafodelista"/>
              <w:numPr>
                <w:ilvl w:val="0"/>
                <w:numId w:val="36"/>
              </w:numPr>
              <w:ind w:left="743"/>
              <w:contextualSpacing/>
              <w:jc w:val="both"/>
              <w:rPr>
                <w:rFonts w:ascii="Montserrat" w:hAnsi="Montserrat"/>
                <w:b w:val="0"/>
                <w:lang w:val="es-MX"/>
              </w:rPr>
            </w:pPr>
            <w:r w:rsidRPr="001E686E">
              <w:rPr>
                <w:rFonts w:ascii="Montserrat" w:hAnsi="Montserrat"/>
                <w:b w:val="0"/>
                <w:lang w:val="es-MX"/>
              </w:rPr>
              <w:t xml:space="preserve">El equipo deberá de ser capaz de recibir la programación de análisis de muestras a través del puerto de interface. Así mismo el equipo deberá enviar los resultados de los estudios realizados a través de la interface conectada a una computadora. </w:t>
            </w:r>
          </w:p>
        </w:tc>
      </w:tr>
      <w:bookmarkEnd w:id="1"/>
    </w:tbl>
    <w:p w:rsidR="003C4073" w:rsidRPr="001E686E" w:rsidRDefault="003C4073" w:rsidP="003C4073">
      <w:pPr>
        <w:ind w:left="426"/>
        <w:rPr>
          <w:rFonts w:ascii="Montserrat" w:hAnsi="Montserrat"/>
          <w:sz w:val="22"/>
          <w:szCs w:val="22"/>
          <w:lang w:val="es-MX"/>
        </w:rPr>
      </w:pPr>
    </w:p>
    <w:p w:rsidR="003C4073" w:rsidRPr="001E686E" w:rsidRDefault="003C4073" w:rsidP="00B16DF3">
      <w:pPr>
        <w:tabs>
          <w:tab w:val="left" w:pos="709"/>
        </w:tabs>
        <w:ind w:left="-426" w:right="-426"/>
        <w:jc w:val="both"/>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bookmarkEnd w:id="2"/>
    <w:p w:rsidR="003C4073" w:rsidRPr="001E686E" w:rsidRDefault="003C4073" w:rsidP="00147AD0">
      <w:pPr>
        <w:tabs>
          <w:tab w:val="left" w:pos="709"/>
        </w:tabs>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147AD0">
      <w:pPr>
        <w:tabs>
          <w:tab w:val="left" w:pos="709"/>
        </w:tabs>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147AD0">
      <w:pPr>
        <w:tabs>
          <w:tab w:val="left" w:pos="709"/>
        </w:tabs>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147AD0">
      <w:pPr>
        <w:tabs>
          <w:tab w:val="left" w:pos="709"/>
        </w:tabs>
        <w:ind w:left="-426" w:right="-426"/>
        <w:jc w:val="both"/>
        <w:rPr>
          <w:rFonts w:ascii="Montserrat" w:hAnsi="Montserrat" w:cstheme="minorHAnsi"/>
          <w:bCs/>
          <w:sz w:val="22"/>
          <w:szCs w:val="22"/>
          <w:u w:val="single"/>
          <w:lang w:val="es-MX"/>
        </w:rPr>
      </w:pPr>
      <w:r w:rsidRPr="001E686E">
        <w:rPr>
          <w:rFonts w:ascii="Montserrat" w:eastAsia="Times New Roman" w:hAnsi="Montserrat" w:cs="Arial"/>
          <w:sz w:val="22"/>
          <w:szCs w:val="22"/>
          <w:lang w:val="es-MX" w:eastAsia="es-MX"/>
        </w:rPr>
        <w:t>Se deberán proporcionar controles de calidad a tres niveles.</w:t>
      </w:r>
    </w:p>
    <w:p w:rsidR="003C4073" w:rsidRPr="001E686E" w:rsidRDefault="003C4073" w:rsidP="003C4073">
      <w:pPr>
        <w:jc w:val="both"/>
        <w:rPr>
          <w:rFonts w:ascii="Montserrat" w:hAnsi="Montserrat" w:cstheme="minorHAnsi"/>
          <w:b/>
          <w:bCs/>
          <w:sz w:val="22"/>
          <w:szCs w:val="22"/>
          <w:u w:val="single"/>
          <w:lang w:val="es-MX"/>
        </w:rPr>
      </w:pPr>
    </w:p>
    <w:p w:rsidR="003C4073" w:rsidRPr="001E686E" w:rsidRDefault="003C4073" w:rsidP="00B16DF3">
      <w:pPr>
        <w:ind w:left="-426" w:right="-426"/>
        <w:jc w:val="both"/>
        <w:rPr>
          <w:rFonts w:ascii="Montserrat" w:hAnsi="Montserrat" w:cstheme="minorHAnsi"/>
          <w:b/>
          <w:bCs/>
          <w:sz w:val="22"/>
          <w:szCs w:val="22"/>
          <w:u w:val="single"/>
          <w:lang w:val="es-MX"/>
        </w:rPr>
      </w:pPr>
      <w:r w:rsidRPr="001E686E">
        <w:rPr>
          <w:rFonts w:ascii="Montserrat" w:hAnsi="Montserrat" w:cstheme="minorHAnsi"/>
          <w:b/>
          <w:bCs/>
          <w:sz w:val="22"/>
          <w:szCs w:val="22"/>
          <w:u w:val="single"/>
          <w:lang w:val="es-MX"/>
        </w:rPr>
        <w:t>PAQUETE II.    COAGULACIÓN</w:t>
      </w:r>
    </w:p>
    <w:p w:rsidR="003C4073" w:rsidRPr="001E686E" w:rsidRDefault="003C4073" w:rsidP="00B16DF3">
      <w:pPr>
        <w:tabs>
          <w:tab w:val="left" w:pos="9356"/>
        </w:tabs>
        <w:ind w:left="-426" w:right="-426"/>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B16DF3">
      <w:pPr>
        <w:ind w:left="-426" w:right="-426"/>
        <w:jc w:val="both"/>
        <w:rPr>
          <w:rFonts w:ascii="Montserrat" w:hAnsi="Montserrat" w:cstheme="minorHAnsi"/>
          <w:sz w:val="22"/>
          <w:szCs w:val="22"/>
          <w:lang w:val="es-MX"/>
        </w:rPr>
      </w:pPr>
    </w:p>
    <w:p w:rsidR="003C4073" w:rsidRPr="001E686E" w:rsidRDefault="003C4073" w:rsidP="00B16DF3">
      <w:pPr>
        <w:ind w:left="-426" w:right="-426"/>
        <w:jc w:val="both"/>
        <w:rPr>
          <w:rFonts w:ascii="Montserrat" w:hAnsi="Montserrat" w:cstheme="minorHAnsi"/>
          <w:b/>
          <w:bCs/>
          <w:sz w:val="22"/>
          <w:szCs w:val="22"/>
          <w:lang w:val="es-MX"/>
        </w:rPr>
      </w:pPr>
      <w:r w:rsidRPr="001E686E">
        <w:rPr>
          <w:rFonts w:ascii="Montserrat" w:hAnsi="Montserrat" w:cstheme="minorHAnsi"/>
          <w:b/>
          <w:bCs/>
          <w:sz w:val="22"/>
          <w:szCs w:val="22"/>
          <w:lang w:val="es-MX"/>
        </w:rPr>
        <w:t>EQUIPO DE COAGULAC</w:t>
      </w:r>
      <w:r w:rsidR="007542A2" w:rsidRPr="001E686E">
        <w:rPr>
          <w:rFonts w:ascii="Montserrat" w:hAnsi="Montserrat" w:cstheme="minorHAnsi"/>
          <w:b/>
          <w:bCs/>
          <w:sz w:val="22"/>
          <w:szCs w:val="22"/>
          <w:lang w:val="es-MX"/>
        </w:rPr>
        <w:t>I</w:t>
      </w:r>
      <w:r w:rsidRPr="001E686E">
        <w:rPr>
          <w:rFonts w:ascii="Montserrat" w:hAnsi="Montserrat" w:cstheme="minorHAnsi"/>
          <w:b/>
          <w:bCs/>
          <w:sz w:val="22"/>
          <w:szCs w:val="22"/>
          <w:lang w:val="es-MX"/>
        </w:rPr>
        <w:t>ÓN</w:t>
      </w:r>
    </w:p>
    <w:p w:rsidR="003C4073" w:rsidRPr="001E686E" w:rsidRDefault="003C4073" w:rsidP="003C4073">
      <w:pPr>
        <w:ind w:left="567"/>
        <w:jc w:val="both"/>
        <w:rPr>
          <w:rFonts w:ascii="Montserrat" w:hAnsi="Montserrat" w:cstheme="minorHAnsi"/>
          <w:b/>
          <w:bCs/>
          <w:sz w:val="22"/>
          <w:szCs w:val="22"/>
          <w:lang w:val="es-MX"/>
        </w:rPr>
      </w:pPr>
    </w:p>
    <w:p w:rsidR="003C4073" w:rsidRPr="001E686E" w:rsidRDefault="003C4073" w:rsidP="003C4073">
      <w:pPr>
        <w:ind w:left="567"/>
        <w:jc w:val="both"/>
        <w:rPr>
          <w:rFonts w:ascii="Montserrat" w:hAnsi="Montserrat" w:cstheme="minorHAnsi"/>
          <w:b/>
          <w:bCs/>
          <w:sz w:val="22"/>
          <w:szCs w:val="22"/>
          <w:lang w:val="es-MX"/>
        </w:rPr>
      </w:pPr>
      <w:r w:rsidRPr="001E686E">
        <w:rPr>
          <w:rFonts w:ascii="Montserrat" w:hAnsi="Montserrat" w:cstheme="minorHAnsi"/>
          <w:b/>
          <w:bCs/>
          <w:sz w:val="22"/>
          <w:szCs w:val="22"/>
          <w:lang w:val="es-MX"/>
        </w:rPr>
        <w:t>COAGULACIÓN: TIPO 1</w:t>
      </w:r>
    </w:p>
    <w:tbl>
      <w:tblPr>
        <w:tblStyle w:val="Tabladecuadrcula4"/>
        <w:tblW w:w="96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97"/>
      </w:tblGrid>
      <w:tr w:rsidR="003C4073" w:rsidRPr="001E686E" w:rsidTr="00B16DF3">
        <w:trPr>
          <w:cnfStyle w:val="100000000000" w:firstRow="1" w:lastRow="0" w:firstColumn="0" w:lastColumn="0" w:oddVBand="0" w:evenVBand="0" w:oddHBand="0"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97"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ind w:left="176" w:hanging="142"/>
              <w:rPr>
                <w:rFonts w:ascii="Montserrat" w:hAnsi="Montserrat"/>
                <w:b w:val="0"/>
                <w:bCs w:val="0"/>
                <w:lang w:val="es-MX"/>
              </w:rPr>
            </w:pPr>
            <w:bookmarkStart w:id="4" w:name="_Hlk94525922"/>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39"/>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Que el equipo cuente con un sistema automatizado para el análisis de tiempos de coagulación.</w:t>
            </w:r>
          </w:p>
          <w:p w:rsidR="003C4073" w:rsidRPr="001E686E" w:rsidRDefault="003C4073" w:rsidP="007E4215">
            <w:pPr>
              <w:pStyle w:val="Prrafodelista"/>
              <w:numPr>
                <w:ilvl w:val="0"/>
                <w:numId w:val="37"/>
              </w:numPr>
              <w:ind w:left="601" w:hanging="425"/>
              <w:contextualSpacing/>
              <w:jc w:val="both"/>
              <w:rPr>
                <w:rFonts w:ascii="Montserrat" w:hAnsi="Montserrat"/>
                <w:b w:val="0"/>
                <w:lang w:val="es-MX"/>
              </w:rPr>
            </w:pPr>
            <w:r w:rsidRPr="001E686E">
              <w:rPr>
                <w:rFonts w:ascii="Montserrat" w:hAnsi="Montserrat"/>
                <w:b w:val="0"/>
                <w:lang w:val="es-MX"/>
              </w:rPr>
              <w:t>Equipo sin interferencias por lipemia y hemolisis.</w:t>
            </w:r>
          </w:p>
          <w:p w:rsidR="003C4073" w:rsidRPr="001E686E" w:rsidRDefault="003C4073" w:rsidP="007E4215">
            <w:pPr>
              <w:pStyle w:val="Prrafodelista"/>
              <w:numPr>
                <w:ilvl w:val="0"/>
                <w:numId w:val="37"/>
              </w:numPr>
              <w:ind w:left="601" w:hanging="425"/>
              <w:contextualSpacing/>
              <w:jc w:val="both"/>
              <w:rPr>
                <w:rFonts w:ascii="Montserrat" w:hAnsi="Montserrat"/>
                <w:b w:val="0"/>
                <w:lang w:val="es-MX"/>
              </w:rPr>
            </w:pPr>
            <w:r w:rsidRPr="001E686E">
              <w:rPr>
                <w:rFonts w:ascii="Montserrat" w:hAnsi="Montserrat"/>
                <w:b w:val="0"/>
                <w:lang w:val="es-MX"/>
              </w:rPr>
              <w:t>Que el equipo cuente con dos métodos de lectura simultáneos y método de referencia electromecánico.</w:t>
            </w:r>
          </w:p>
        </w:tc>
      </w:tr>
      <w:tr w:rsidR="003C4073" w:rsidRPr="001E686E" w:rsidTr="00B16DF3">
        <w:trPr>
          <w:trHeight w:val="542"/>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 xml:space="preserve">Esté controlado por microprocesadores y tenga la capacidad para determinar TP, TP%, TTP, TT, INR, FIBRINOGENO, Dímero D. </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El equipo cuente con al menos 4 canales de medición ópticos y 4 mecánicos.</w:t>
            </w:r>
          </w:p>
        </w:tc>
      </w:tr>
      <w:tr w:rsidR="003C4073" w:rsidRPr="001E686E" w:rsidTr="00B16DF3">
        <w:trPr>
          <w:trHeight w:val="271"/>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lastRenderedPageBreak/>
              <w:t>Sistema de incubación para muestras y reactivos.</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Capacidad para 31 reactivos a bordo, que cuente con refrigeración de reactivos, carrusel para 50 muestras a bordo</w:t>
            </w:r>
          </w:p>
        </w:tc>
      </w:tr>
      <w:tr w:rsidR="003C4073" w:rsidRPr="001E686E" w:rsidTr="00B16DF3">
        <w:trPr>
          <w:trHeight w:val="611"/>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Detección del coagulo por al menos una de las siguientes metodologías: foto-óptica, electromagnética, nefelometría, fotomecánica o dispersión de la luz.</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Sistema de pipeteo automático para reactivos y muestras de tubo primario.</w:t>
            </w:r>
          </w:p>
        </w:tc>
      </w:tr>
      <w:tr w:rsidR="003C4073" w:rsidRPr="001E686E" w:rsidTr="00B16DF3">
        <w:trPr>
          <w:trHeight w:val="271"/>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Capacidad para procesar automáticamente 140 pruebas por hora.</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Volumen de la muestra no mayor a 80 microlitros para TP, TTP, INR y FIBRINOGENO y volumen de reactivos no mayor a 100 microlitros.</w:t>
            </w:r>
          </w:p>
        </w:tc>
      </w:tr>
      <w:tr w:rsidR="003C4073" w:rsidRPr="001E686E" w:rsidTr="00B16DF3">
        <w:trPr>
          <w:trHeight w:val="593"/>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El control de calidad interno constará de 2 niveles (normal y patológico), sin costo alguno para los Laboratorios de las unidades médicas de ISSSTECALI.</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27"/>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Incluya todos los consumibles, calibradores y controles los necesarios sin costo para el ISSSTECALI.</w:t>
            </w:r>
          </w:p>
        </w:tc>
      </w:tr>
      <w:tr w:rsidR="003C4073" w:rsidRPr="001E686E" w:rsidTr="00B16DF3">
        <w:trPr>
          <w:trHeight w:val="271"/>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Software en español.</w:t>
            </w:r>
          </w:p>
        </w:tc>
      </w:tr>
      <w:tr w:rsidR="003C4073" w:rsidRPr="001E686E" w:rsidTr="00B16DF3">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Impresora  integrada o adicional, que cuente con capacidad de interface al sistema informático.</w:t>
            </w:r>
          </w:p>
        </w:tc>
      </w:tr>
      <w:tr w:rsidR="003C4073" w:rsidRPr="001E686E" w:rsidTr="00B16DF3">
        <w:trPr>
          <w:trHeight w:val="1075"/>
          <w:jc w:val="center"/>
        </w:trPr>
        <w:tc>
          <w:tcPr>
            <w:cnfStyle w:val="001000000000" w:firstRow="0" w:lastRow="0" w:firstColumn="1" w:lastColumn="0" w:oddVBand="0" w:evenVBand="0" w:oddHBand="0" w:evenHBand="0" w:firstRowFirstColumn="0" w:firstRowLastColumn="0" w:lastRowFirstColumn="0" w:lastRowLastColumn="0"/>
            <w:tcW w:w="9697" w:type="dxa"/>
            <w:shd w:val="clear" w:color="auto" w:fill="auto"/>
            <w:vAlign w:val="center"/>
          </w:tcPr>
          <w:p w:rsidR="003C4073" w:rsidRPr="001E686E" w:rsidRDefault="003C4073" w:rsidP="007E4215">
            <w:pPr>
              <w:pStyle w:val="Prrafodelista"/>
              <w:numPr>
                <w:ilvl w:val="0"/>
                <w:numId w:val="37"/>
              </w:numPr>
              <w:ind w:left="567"/>
              <w:contextualSpacing/>
              <w:jc w:val="both"/>
              <w:rPr>
                <w:rFonts w:ascii="Montserrat" w:hAnsi="Montserrat"/>
                <w:b w:val="0"/>
                <w:lang w:val="es-MX"/>
              </w:rPr>
            </w:pPr>
            <w:r w:rsidRPr="001E686E">
              <w:rPr>
                <w:rFonts w:ascii="Montserrat" w:hAnsi="Montserrat"/>
                <w:b w:val="0"/>
                <w:lang w:val="es-MX"/>
              </w:rPr>
              <w:t>Con regulador integrado o adyacente.</w:t>
            </w:r>
          </w:p>
          <w:p w:rsidR="003C4073" w:rsidRPr="001E686E" w:rsidRDefault="003C4073" w:rsidP="007E4215">
            <w:pPr>
              <w:pStyle w:val="Prrafodelista"/>
              <w:numPr>
                <w:ilvl w:val="0"/>
                <w:numId w:val="37"/>
              </w:numPr>
              <w:ind w:left="601" w:hanging="425"/>
              <w:contextualSpacing/>
              <w:jc w:val="both"/>
              <w:rPr>
                <w:rFonts w:ascii="Montserrat" w:hAnsi="Montserrat"/>
                <w:b w:val="0"/>
                <w:lang w:val="es-MX"/>
              </w:rPr>
            </w:pPr>
            <w:r w:rsidRPr="001E686E">
              <w:rPr>
                <w:rFonts w:ascii="Montserrat" w:hAnsi="Montserrat"/>
                <w:b w:val="0"/>
                <w:lang w:val="es-MX"/>
              </w:rPr>
              <w:t>El equipo deberá ser capaz identificar reactivos y pacientes por código de barras, de recibir la programación de análisis de muestras a través de un puerto de interface.</w:t>
            </w:r>
          </w:p>
        </w:tc>
      </w:tr>
      <w:bookmarkEnd w:id="4"/>
    </w:tbl>
    <w:p w:rsidR="003C4073" w:rsidRPr="001E686E" w:rsidRDefault="003C4073" w:rsidP="003C4073">
      <w:pPr>
        <w:jc w:val="both"/>
        <w:rPr>
          <w:rFonts w:ascii="Montserrat" w:hAnsi="Montserrat" w:cstheme="minorHAnsi"/>
          <w:sz w:val="22"/>
          <w:szCs w:val="22"/>
          <w:lang w:val="es-MX"/>
        </w:rPr>
      </w:pPr>
    </w:p>
    <w:p w:rsidR="003C4073" w:rsidRPr="001E686E" w:rsidRDefault="003C4073" w:rsidP="006E6B27">
      <w:pPr>
        <w:ind w:left="-426" w:right="-426"/>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III  QUÍMICA CLÍNICA.</w:t>
      </w:r>
    </w:p>
    <w:p w:rsidR="003C4073" w:rsidRPr="001E686E" w:rsidRDefault="003C4073" w:rsidP="006E6B27">
      <w:pPr>
        <w:ind w:left="-426" w:right="-426"/>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durante instalado y funcionando antes de la fecha de entrega de los reactivos  y hasta que se consuma el mismo.</w:t>
      </w:r>
    </w:p>
    <w:p w:rsidR="003C4073" w:rsidRPr="001E686E" w:rsidRDefault="003C4073" w:rsidP="003C4073">
      <w:pPr>
        <w:ind w:left="567"/>
        <w:jc w:val="both"/>
        <w:rPr>
          <w:rFonts w:ascii="Montserrat" w:hAnsi="Montserrat" w:cstheme="minorHAnsi"/>
          <w:bCs/>
          <w:sz w:val="22"/>
          <w:szCs w:val="22"/>
          <w:lang w:val="es-MX"/>
        </w:rPr>
      </w:pPr>
    </w:p>
    <w:p w:rsidR="003C4073" w:rsidRPr="001E686E" w:rsidRDefault="003C4073" w:rsidP="003C4073">
      <w:pPr>
        <w:ind w:left="567"/>
        <w:jc w:val="both"/>
        <w:rPr>
          <w:rFonts w:ascii="Montserrat" w:hAnsi="Montserrat" w:cstheme="minorHAnsi"/>
          <w:b/>
          <w:bCs/>
          <w:sz w:val="22"/>
          <w:szCs w:val="22"/>
          <w:lang w:val="es-MX"/>
        </w:rPr>
      </w:pPr>
      <w:r w:rsidRPr="001E686E">
        <w:rPr>
          <w:rFonts w:ascii="Montserrat" w:hAnsi="Montserrat" w:cstheme="minorHAnsi"/>
          <w:b/>
          <w:bCs/>
          <w:sz w:val="22"/>
          <w:szCs w:val="22"/>
          <w:lang w:val="es-MX"/>
        </w:rPr>
        <w:t>EQUIPO DE QUÍMICA CLÍNICA AUTOMATIZADA DE ALTO RENDIMIENTO (</w:t>
      </w:r>
      <w:r w:rsidR="0062798E" w:rsidRPr="001E686E">
        <w:rPr>
          <w:rFonts w:ascii="Montserrat" w:hAnsi="Montserrat" w:cstheme="minorHAnsi"/>
          <w:b/>
          <w:bCs/>
          <w:sz w:val="22"/>
          <w:szCs w:val="22"/>
          <w:lang w:val="es-MX"/>
        </w:rPr>
        <w:t>HOSPITAL</w:t>
      </w:r>
      <w:r w:rsidRPr="001E686E">
        <w:rPr>
          <w:rFonts w:ascii="Montserrat" w:hAnsi="Montserrat" w:cstheme="minorHAnsi"/>
          <w:b/>
          <w:bCs/>
          <w:sz w:val="22"/>
          <w:szCs w:val="22"/>
          <w:lang w:val="es-MX"/>
        </w:rPr>
        <w:t xml:space="preserve"> </w:t>
      </w:r>
      <w:r w:rsidR="0062798E" w:rsidRPr="001E686E">
        <w:rPr>
          <w:rFonts w:ascii="Montserrat" w:hAnsi="Montserrat" w:cstheme="minorHAnsi"/>
          <w:b/>
          <w:bCs/>
          <w:sz w:val="22"/>
          <w:szCs w:val="22"/>
          <w:lang w:val="es-MX"/>
        </w:rPr>
        <w:t>TIJUANA</w:t>
      </w:r>
      <w:r w:rsidRPr="001E686E">
        <w:rPr>
          <w:rFonts w:ascii="Montserrat" w:hAnsi="Montserrat" w:cstheme="minorHAnsi"/>
          <w:b/>
          <w:bCs/>
          <w:sz w:val="22"/>
          <w:szCs w:val="22"/>
          <w:lang w:val="es-MX"/>
        </w:rPr>
        <w:t>)</w:t>
      </w:r>
    </w:p>
    <w:tbl>
      <w:tblPr>
        <w:tblStyle w:val="Tabladecuadrcula4"/>
        <w:tblW w:w="96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2"/>
      </w:tblGrid>
      <w:tr w:rsidR="003C4073" w:rsidRPr="001E686E" w:rsidTr="006E6B27">
        <w:trPr>
          <w:cnfStyle w:val="100000000000" w:firstRow="1" w:lastRow="0" w:firstColumn="0" w:lastColumn="0" w:oddVBand="0" w:evenVBand="0" w:oddHBand="0"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42"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rPr>
                <w:rFonts w:ascii="Montserrat" w:hAnsi="Montserrat" w:cstheme="minorHAnsi"/>
                <w:b w:val="0"/>
                <w:bCs w:val="0"/>
                <w:lang w:val="es-MX"/>
              </w:rPr>
            </w:pPr>
          </w:p>
        </w:tc>
      </w:tr>
      <w:tr w:rsidR="003C4073" w:rsidRPr="001E686E" w:rsidTr="006E7616">
        <w:trPr>
          <w:cnfStyle w:val="000000100000" w:firstRow="0" w:lastRow="0" w:firstColumn="0" w:lastColumn="0" w:oddVBand="0" w:evenVBand="0" w:oddHBand="1" w:evenHBand="0" w:firstRowFirstColumn="0" w:firstRowLastColumn="0" w:lastRowFirstColumn="0" w:lastRowLastColumn="0"/>
          <w:trHeight w:val="30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 xml:space="preserve">El proveedor debe proporcionar un Instrumento automatizado de Química clínica  para la medición de Glucosa, Nitrógeno Ureico, Creatinina, Ácido Úrico, Colesterol total, HDL colesterol, Triglicéridos, Bilirrubina total, directa, Calcio, Fósforo, Magnesio, Albumina, Proteínas totales, Fosfatasa alcalina, Alanino aminotransferasa (TGP), Aspartato aminotransferasa (TGO), Gamma Glutamiltransferasa (GGT), Amilasa, Lipasa, Fracción MB de la creatinfosfoquinasa (CK-MB), Deshidrogenasa láctica (DHL), Hierro, Creatinfosfoquinasa en sangre (CPK), Electrolitos sodio, potasio, Cloro en suero y orina., Hemoglobina Glicosilada (Hb A1c), Microalbumina, Antiestreptolisina O (AELO), Proteína C Reactiva (PCR) y Factor Reumatoide (RA) ,pudiendo ser realizables en Suero, Plasma, Orina y LCR. </w:t>
            </w:r>
          </w:p>
        </w:tc>
      </w:tr>
      <w:tr w:rsidR="003C4073" w:rsidRPr="001E686E" w:rsidTr="006E6B27">
        <w:trPr>
          <w:trHeight w:val="822"/>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Sistema de acceso aleatorio, que permita el proceso de una o varias pruebas a una muestra determinada.</w:t>
            </w:r>
            <w:r w:rsidRPr="001E686E">
              <w:rPr>
                <w:rFonts w:ascii="Montserrat" w:hAnsi="Montserrat"/>
                <w:b w:val="0"/>
                <w:lang w:val="es-MX"/>
              </w:rPr>
              <w:t xml:space="preserve"> </w:t>
            </w:r>
            <w:r w:rsidRPr="001E686E">
              <w:rPr>
                <w:rFonts w:ascii="Montserrat" w:hAnsi="Montserrat" w:cstheme="minorHAnsi"/>
                <w:b w:val="0"/>
                <w:lang w:val="es-MX"/>
              </w:rPr>
              <w:t>Que permita la carga continua e ilimitada de muestras.</w:t>
            </w:r>
            <w:r w:rsidRPr="001E686E">
              <w:rPr>
                <w:rFonts w:ascii="Montserrat" w:hAnsi="Montserrat"/>
                <w:b w:val="0"/>
                <w:lang w:val="es-MX"/>
              </w:rPr>
              <w:t xml:space="preserve"> </w:t>
            </w:r>
            <w:r w:rsidRPr="001E686E">
              <w:rPr>
                <w:rFonts w:ascii="Montserrat" w:hAnsi="Montserrat" w:cstheme="minorHAnsi"/>
                <w:b w:val="0"/>
                <w:lang w:val="es-MX"/>
              </w:rPr>
              <w:t>Sistema capaz de integrar estudios de Inmunológicos.</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799"/>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tengan sistema con refrigeración con placa Peltier para poder mantener los reactivos refrigerados dentro del equipo. Cuenta con sistema de humidificación y deshumidificación.</w:t>
            </w:r>
          </w:p>
        </w:tc>
      </w:tr>
      <w:tr w:rsidR="003C4073" w:rsidRPr="001E686E" w:rsidTr="006E6B27">
        <w:trPr>
          <w:trHeight w:val="90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lastRenderedPageBreak/>
              <w:t>Sistema de incubación con principio Peltier en el carrusel de reacción, hermético, de intercambio de calor. Con control electrónico de temperatura del carrusel. No baño de agua. Sistema de incubación por resistencia eléctrica.</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528"/>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permita la carga de reactivos en cualquier momento del proceso. Reactivos listos para sus uso.</w:t>
            </w:r>
          </w:p>
        </w:tc>
      </w:tr>
      <w:tr w:rsidR="003C4073" w:rsidRPr="001E686E" w:rsidTr="006E6B27">
        <w:trPr>
          <w:trHeight w:val="879"/>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los reactivos puedan ser colocados en cualquier sitio de la charola de reactivos, y que el instrumento sea capaz de identificarlos mediante lector de código de barras, así como de censar el número de pruebas disponibles.</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tenga una velocidad mayor a 900 pruebas por hora.</w:t>
            </w:r>
          </w:p>
        </w:tc>
      </w:tr>
      <w:tr w:rsidR="003C4073" w:rsidRPr="001E686E" w:rsidTr="006E6B27">
        <w:trPr>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requiera un volumen de muestra máximo de 2 a 80 microlitros.</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 xml:space="preserve">Que realicen técnicas microwell, microtip, microslide, micro sensor. </w:t>
            </w:r>
          </w:p>
        </w:tc>
      </w:tr>
      <w:tr w:rsidR="003C4073" w:rsidRPr="001E686E" w:rsidTr="006E6B27">
        <w:trPr>
          <w:trHeight w:val="1072"/>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realice las diluciones necesarias y reprocese muestras de manera automática e inmediata después de la detección de un valor por arriba de la linealidad del método, de tal forma que no sea necesario esperar a que concluya el ensayo para volver a reprocesar.</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permita procesar muestras “urgentes”, en cualquier momento.</w:t>
            </w:r>
          </w:p>
        </w:tc>
      </w:tr>
      <w:tr w:rsidR="003C4073" w:rsidRPr="001E686E" w:rsidTr="006E6B27">
        <w:trPr>
          <w:trHeight w:val="814"/>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realice las lecturas de las pruebas a más de 2 longitudes de onda al mismo tiempo para cada química, con el objeto de disminuir las interferencias propias de las muestras como ictericia, lipemia y hemólisis.</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799"/>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permita el uso de tubos primarios de diferentes tamaños, así como lector identificador del código de barras. Que permita además el uso de micro-copas así como copas de diferentes medidas.</w:t>
            </w:r>
          </w:p>
        </w:tc>
      </w:tr>
      <w:tr w:rsidR="003C4073" w:rsidRPr="001E686E" w:rsidTr="006E6B27">
        <w:trPr>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tengan software en español.</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 xml:space="preserve">Que utilice reactivos, controles y calibradores líquidos, reactivos controles y calibradores que no requieran agua. </w:t>
            </w:r>
          </w:p>
        </w:tc>
      </w:tr>
      <w:tr w:rsidR="003C4073" w:rsidRPr="001E686E" w:rsidTr="006E6B27">
        <w:trPr>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el equipo cuente con sistema No Break.</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1615"/>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proporcione un programa (software y hardware) para control de calidad interno completo, que permita el almacenamiento de todos los datos de los controles de por lo menos un año, y la introducción y uso de multi-reglas Westgard, que presente gráficas de Levy Jennings, que muestre al mismo tiempo gráficos de diferentes niveles de tal forma que permita una mejor comparación.</w:t>
            </w:r>
          </w:p>
        </w:tc>
      </w:tr>
      <w:tr w:rsidR="003C4073" w:rsidRPr="001E686E" w:rsidTr="006E6B27">
        <w:trPr>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Equipos manufacturados bajo las especificaciones ISO 9000 y 9001.</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Gasto de agua de 0 litros por hora.</w:t>
            </w:r>
          </w:p>
        </w:tc>
      </w:tr>
      <w:tr w:rsidR="003C4073" w:rsidRPr="001E686E" w:rsidTr="006E6B27">
        <w:trPr>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Que no estén boletinados  por mal funcionamiento en su lugar de origen.</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Con batería de respaldo de 30 minutos integrada o adyacente</w:t>
            </w:r>
          </w:p>
        </w:tc>
      </w:tr>
      <w:tr w:rsidR="003C4073" w:rsidRPr="001E686E" w:rsidTr="006E6B27">
        <w:trPr>
          <w:trHeight w:val="256"/>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Con regulador integrado o adyacente y en su defecto No Break</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El equipo deberá imprimir resultados que incluyan el nombre de los pacientes, fecha de análisis, resultados y valor de referencia.</w:t>
            </w:r>
          </w:p>
        </w:tc>
      </w:tr>
      <w:tr w:rsidR="003C4073" w:rsidRPr="001E686E" w:rsidTr="006E6B27">
        <w:trPr>
          <w:trHeight w:val="543"/>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El equipo deberá contar con un puerto de interface para la comunicación de datos entre el equipo analizador y una computadora.</w:t>
            </w:r>
          </w:p>
        </w:tc>
      </w:tr>
      <w:tr w:rsidR="003C4073" w:rsidRPr="001E686E" w:rsidTr="006E6B27">
        <w:trPr>
          <w:cnfStyle w:val="000000100000" w:firstRow="0" w:lastRow="0" w:firstColumn="0" w:lastColumn="0" w:oddVBand="0" w:evenVBand="0" w:oddHBand="1" w:evenHBand="0" w:firstRowFirstColumn="0" w:firstRowLastColumn="0" w:lastRowFirstColumn="0" w:lastRowLastColumn="0"/>
          <w:trHeight w:val="1072"/>
          <w:jc w:val="center"/>
        </w:trPr>
        <w:tc>
          <w:tcPr>
            <w:cnfStyle w:val="001000000000" w:firstRow="0" w:lastRow="0" w:firstColumn="1" w:lastColumn="0" w:oddVBand="0" w:evenVBand="0" w:oddHBand="0" w:evenHBand="0" w:firstRowFirstColumn="0" w:firstRowLastColumn="0" w:lastRowFirstColumn="0" w:lastRowLastColumn="0"/>
            <w:tcW w:w="9642" w:type="dxa"/>
            <w:shd w:val="clear" w:color="auto" w:fill="auto"/>
          </w:tcPr>
          <w:p w:rsidR="003C4073" w:rsidRPr="001E686E" w:rsidRDefault="003C4073" w:rsidP="007E4215">
            <w:pPr>
              <w:pStyle w:val="Prrafodelista"/>
              <w:numPr>
                <w:ilvl w:val="0"/>
                <w:numId w:val="38"/>
              </w:numPr>
              <w:contextualSpacing/>
              <w:jc w:val="both"/>
              <w:rPr>
                <w:rFonts w:ascii="Montserrat" w:hAnsi="Montserrat" w:cstheme="minorHAnsi"/>
                <w:b w:val="0"/>
                <w:lang w:val="es-MX"/>
              </w:rPr>
            </w:pPr>
            <w:r w:rsidRPr="001E686E">
              <w:rPr>
                <w:rFonts w:ascii="Montserrat" w:hAnsi="Montserrat" w:cstheme="minorHAnsi"/>
                <w:b w:val="0"/>
                <w:lang w:val="es-MX"/>
              </w:rPr>
              <w:t>El equipo deberá ser capaz de recibir la programación de análisis de muestras a través del puerto de interface. Así mismo el equipo deberá enviar los resultados de los estudios realizados a través de la interface conectada a una computadora.</w:t>
            </w:r>
          </w:p>
        </w:tc>
      </w:tr>
    </w:tbl>
    <w:p w:rsidR="003C4073" w:rsidRPr="001E686E" w:rsidRDefault="003C4073" w:rsidP="003C4073">
      <w:pPr>
        <w:ind w:left="426"/>
        <w:rPr>
          <w:rFonts w:ascii="Montserrat" w:eastAsia="Times New Roman" w:hAnsi="Montserrat" w:cs="Arial"/>
          <w:b/>
          <w:sz w:val="22"/>
          <w:szCs w:val="22"/>
          <w:lang w:val="es-MX" w:eastAsia="es-MX"/>
        </w:rPr>
      </w:pPr>
    </w:p>
    <w:p w:rsidR="003C4073" w:rsidRPr="001E686E" w:rsidRDefault="003C4073" w:rsidP="006E6B27">
      <w:pPr>
        <w:ind w:left="-426" w:right="-426"/>
        <w:jc w:val="both"/>
        <w:rPr>
          <w:rFonts w:ascii="Montserrat" w:hAnsi="Montserrat"/>
          <w:sz w:val="22"/>
          <w:szCs w:val="22"/>
          <w:lang w:val="es-MX"/>
        </w:rPr>
      </w:pPr>
      <w:r w:rsidRPr="001E686E">
        <w:rPr>
          <w:rFonts w:ascii="Montserrat" w:eastAsia="Times New Roman" w:hAnsi="Montserrat" w:cs="Arial"/>
          <w:sz w:val="22"/>
          <w:szCs w:val="22"/>
          <w:lang w:val="es-MX" w:eastAsia="es-MX"/>
        </w:rPr>
        <w:lastRenderedPageBreak/>
        <w:t>El proveedor adjudicado, deberá de proporcionar lo siguiente sin costo para el ISSSTECALI:</w:t>
      </w:r>
    </w:p>
    <w:p w:rsidR="003C4073" w:rsidRPr="001E686E" w:rsidRDefault="003C4073" w:rsidP="006E6B27">
      <w:pPr>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6B27">
      <w:pPr>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6B27">
      <w:pPr>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6E6B27">
      <w:pPr>
        <w:ind w:left="-426" w:right="-426"/>
        <w:jc w:val="both"/>
        <w:rPr>
          <w:rFonts w:ascii="Montserrat" w:hAnsi="Montserrat" w:cstheme="minorHAnsi"/>
          <w:bCs/>
          <w:sz w:val="22"/>
          <w:szCs w:val="22"/>
          <w:u w:val="single"/>
          <w:lang w:val="es-MX"/>
        </w:rPr>
      </w:pPr>
      <w:r w:rsidRPr="001E686E">
        <w:rPr>
          <w:rFonts w:ascii="Montserrat" w:eastAsia="Times New Roman" w:hAnsi="Montserrat" w:cs="Arial"/>
          <w:sz w:val="22"/>
          <w:szCs w:val="22"/>
          <w:lang w:val="es-MX" w:eastAsia="es-MX"/>
        </w:rPr>
        <w:t>Se deberán proporcionar controles de calidad a tres niveles.</w:t>
      </w:r>
    </w:p>
    <w:p w:rsidR="003C4073" w:rsidRPr="001E686E" w:rsidRDefault="003C4073" w:rsidP="003C4073">
      <w:pPr>
        <w:jc w:val="both"/>
        <w:rPr>
          <w:rFonts w:ascii="Montserrat" w:hAnsi="Montserrat" w:cstheme="minorHAnsi"/>
          <w:strike/>
          <w:snapToGrid w:val="0"/>
          <w:sz w:val="22"/>
          <w:szCs w:val="22"/>
          <w:lang w:val="es-MX"/>
        </w:rPr>
      </w:pPr>
    </w:p>
    <w:tbl>
      <w:tblPr>
        <w:tblW w:w="9609" w:type="dxa"/>
        <w:jc w:val="center"/>
        <w:tblCellMar>
          <w:left w:w="70" w:type="dxa"/>
          <w:right w:w="70" w:type="dxa"/>
        </w:tblCellMar>
        <w:tblLook w:val="04A0" w:firstRow="1" w:lastRow="0" w:firstColumn="1" w:lastColumn="0" w:noHBand="0" w:noVBand="1"/>
      </w:tblPr>
      <w:tblGrid>
        <w:gridCol w:w="9609"/>
      </w:tblGrid>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b/>
                <w:bCs/>
                <w:sz w:val="22"/>
                <w:szCs w:val="22"/>
                <w:lang w:val="es-MX" w:eastAsia="es-MX"/>
              </w:rPr>
            </w:pPr>
            <w:r w:rsidRPr="001E686E">
              <w:rPr>
                <w:rFonts w:ascii="Montserrat" w:eastAsia="Times New Roman" w:hAnsi="Montserrat" w:cs="Arial"/>
                <w:b/>
                <w:bCs/>
                <w:sz w:val="22"/>
                <w:szCs w:val="22"/>
                <w:lang w:val="es-MX" w:eastAsia="es-MX"/>
              </w:rPr>
              <w:t>EQUIPO DE QUÍMICA CLÍNICA AUTOMATIZADO DE ALTO RENDIMIENTO</w:t>
            </w:r>
          </w:p>
        </w:tc>
      </w:tr>
      <w:tr w:rsidR="003C4073" w:rsidRPr="001E686E" w:rsidTr="00F7528C">
        <w:trPr>
          <w:trHeight w:val="60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b/>
                <w:bCs/>
                <w:sz w:val="22"/>
                <w:szCs w:val="22"/>
                <w:lang w:val="es-MX" w:eastAsia="es-MX"/>
              </w:rPr>
            </w:pPr>
            <w:r w:rsidRPr="001E686E">
              <w:rPr>
                <w:rFonts w:ascii="Montserrat" w:eastAsia="Times New Roman" w:hAnsi="Montserrat" w:cs="Arial"/>
                <w:b/>
                <w:bCs/>
                <w:sz w:val="22"/>
                <w:szCs w:val="22"/>
                <w:lang w:val="es-MX" w:eastAsia="es-MX"/>
              </w:rPr>
              <w:t>EQUIPO QUÍMICA CLÍNICA TIPO 2 (</w:t>
            </w:r>
            <w:r w:rsidR="0062798E" w:rsidRPr="001E686E">
              <w:rPr>
                <w:rFonts w:ascii="Montserrat" w:eastAsia="Times New Roman" w:hAnsi="Montserrat" w:cs="Arial"/>
                <w:b/>
                <w:bCs/>
                <w:sz w:val="22"/>
                <w:szCs w:val="22"/>
                <w:lang w:val="es-MX" w:eastAsia="es-MX"/>
              </w:rPr>
              <w:t>HOSPITAL</w:t>
            </w:r>
            <w:r w:rsidRPr="001E686E">
              <w:rPr>
                <w:rFonts w:ascii="Montserrat" w:eastAsia="Times New Roman" w:hAnsi="Montserrat" w:cs="Arial"/>
                <w:b/>
                <w:bCs/>
                <w:sz w:val="22"/>
                <w:szCs w:val="22"/>
                <w:lang w:val="es-MX" w:eastAsia="es-MX"/>
              </w:rPr>
              <w:t xml:space="preserve"> </w:t>
            </w:r>
            <w:r w:rsidR="0062798E" w:rsidRPr="001E686E">
              <w:rPr>
                <w:rFonts w:ascii="Montserrat" w:eastAsia="Times New Roman" w:hAnsi="Montserrat" w:cs="Arial"/>
                <w:b/>
                <w:bCs/>
                <w:sz w:val="22"/>
                <w:szCs w:val="22"/>
                <w:lang w:val="es-MX" w:eastAsia="es-MX"/>
              </w:rPr>
              <w:t>ENSENADA</w:t>
            </w:r>
            <w:r w:rsidRPr="001E686E">
              <w:rPr>
                <w:rFonts w:ascii="Montserrat" w:eastAsia="Times New Roman" w:hAnsi="Montserrat" w:cs="Arial"/>
                <w:b/>
                <w:bCs/>
                <w:sz w:val="22"/>
                <w:szCs w:val="22"/>
                <w:lang w:val="es-MX" w:eastAsia="es-MX"/>
              </w:rPr>
              <w:t xml:space="preserve">, </w:t>
            </w:r>
            <w:r w:rsidR="0062798E" w:rsidRPr="001E686E">
              <w:rPr>
                <w:rFonts w:ascii="Montserrat" w:eastAsia="Times New Roman" w:hAnsi="Montserrat" w:cs="Arial"/>
                <w:b/>
                <w:bCs/>
                <w:sz w:val="22"/>
                <w:szCs w:val="22"/>
                <w:lang w:val="es-MX" w:eastAsia="es-MX"/>
              </w:rPr>
              <w:t>HOSPITAL</w:t>
            </w:r>
            <w:r w:rsidRPr="001E686E">
              <w:rPr>
                <w:rFonts w:ascii="Montserrat" w:eastAsia="Times New Roman" w:hAnsi="Montserrat" w:cs="Arial"/>
                <w:b/>
                <w:bCs/>
                <w:sz w:val="22"/>
                <w:szCs w:val="22"/>
                <w:lang w:val="es-MX" w:eastAsia="es-MX"/>
              </w:rPr>
              <w:t xml:space="preserve"> </w:t>
            </w:r>
            <w:r w:rsidR="0062798E" w:rsidRPr="001E686E">
              <w:rPr>
                <w:rFonts w:ascii="Montserrat" w:eastAsia="Times New Roman" w:hAnsi="Montserrat" w:cs="Arial"/>
                <w:b/>
                <w:bCs/>
                <w:sz w:val="22"/>
                <w:szCs w:val="22"/>
                <w:lang w:val="es-MX" w:eastAsia="es-MX"/>
              </w:rPr>
              <w:t>MEXICALI</w:t>
            </w:r>
            <w:r w:rsidRPr="001E686E">
              <w:rPr>
                <w:rFonts w:ascii="Montserrat" w:eastAsia="Times New Roman" w:hAnsi="Montserrat" w:cs="Arial"/>
                <w:b/>
                <w:bCs/>
                <w:sz w:val="22"/>
                <w:szCs w:val="22"/>
                <w:lang w:val="es-MX" w:eastAsia="es-MX"/>
              </w:rPr>
              <w:t xml:space="preserve">, </w:t>
            </w:r>
            <w:r w:rsidR="0062798E" w:rsidRPr="001E686E">
              <w:rPr>
                <w:rFonts w:ascii="Montserrat" w:eastAsia="Times New Roman" w:hAnsi="Montserrat" w:cs="Arial"/>
                <w:b/>
                <w:bCs/>
                <w:sz w:val="22"/>
                <w:szCs w:val="22"/>
                <w:lang w:val="es-MX" w:eastAsia="es-MX"/>
              </w:rPr>
              <w:t>CLÍNICA</w:t>
            </w:r>
            <w:r w:rsidRPr="001E686E">
              <w:rPr>
                <w:rFonts w:ascii="Montserrat" w:eastAsia="Times New Roman" w:hAnsi="Montserrat" w:cs="Arial"/>
                <w:b/>
                <w:bCs/>
                <w:sz w:val="22"/>
                <w:szCs w:val="22"/>
                <w:lang w:val="es-MX" w:eastAsia="es-MX"/>
              </w:rPr>
              <w:t xml:space="preserve"> </w:t>
            </w:r>
            <w:r w:rsidR="0062798E" w:rsidRPr="001E686E">
              <w:rPr>
                <w:rFonts w:ascii="Montserrat" w:eastAsia="Times New Roman" w:hAnsi="Montserrat" w:cs="Arial"/>
                <w:b/>
                <w:bCs/>
                <w:sz w:val="22"/>
                <w:szCs w:val="22"/>
                <w:lang w:val="es-MX" w:eastAsia="es-MX"/>
              </w:rPr>
              <w:t>PERIFÉRICA</w:t>
            </w:r>
            <w:r w:rsidRPr="001E686E">
              <w:rPr>
                <w:rFonts w:ascii="Montserrat" w:eastAsia="Times New Roman" w:hAnsi="Montserrat" w:cs="Arial"/>
                <w:b/>
                <w:bCs/>
                <w:sz w:val="22"/>
                <w:szCs w:val="22"/>
                <w:lang w:val="es-MX" w:eastAsia="es-MX"/>
              </w:rPr>
              <w:t xml:space="preserve"> </w:t>
            </w:r>
            <w:r w:rsidR="0062798E" w:rsidRPr="001E686E">
              <w:rPr>
                <w:rFonts w:ascii="Montserrat" w:eastAsia="Times New Roman" w:hAnsi="Montserrat" w:cs="Arial"/>
                <w:b/>
                <w:bCs/>
                <w:sz w:val="22"/>
                <w:szCs w:val="22"/>
                <w:lang w:val="es-MX" w:eastAsia="es-MX"/>
              </w:rPr>
              <w:t>MEXICALI</w:t>
            </w:r>
            <w:r w:rsidRPr="001E686E">
              <w:rPr>
                <w:rFonts w:ascii="Montserrat" w:eastAsia="Times New Roman" w:hAnsi="Montserrat" w:cs="Arial"/>
                <w:b/>
                <w:bCs/>
                <w:sz w:val="22"/>
                <w:szCs w:val="22"/>
                <w:lang w:val="es-MX" w:eastAsia="es-MX"/>
              </w:rPr>
              <w:t>)</w:t>
            </w:r>
          </w:p>
        </w:tc>
      </w:tr>
      <w:tr w:rsidR="003C4073" w:rsidRPr="001E686E" w:rsidTr="00F7528C">
        <w:trPr>
          <w:trHeight w:val="3155"/>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 El proveedor debe proporcionar un Instrumento automatizado de Química clínica  para la medición de Glucosa, Nitrógeno Ureico, Creatinina, Ácido Úrico, Colesterol total, HDL colesterol, LDL colesterol, Triglicéridos, Bilirrubina total, directa, Calcio, Fósforo, Magnesio, Albumina, Proteínas totales, Fosfatasa alcalina, Alanino aminotransferasa (TGP), Aspartato aminotransferasa (TGO), Gamma Glutamiltransferasa (GGT), Amilasa, Lipasa, Fracción MB de la creatinfosfoquinasa (CK-MB), Deshidrogenasa láctica (DHL), Hierro, Creatinfosfoquinasa en sangre (CPK), Electrolitos sodio, potasio, Cloro en suero y orina., Hemoglobina Glicosilada (Hb A1c), Microalbumina, Antiestreptolisina O (AELO), Proteína C Reactiva (PCR) y Factor Reumatoide (RA) ,Proteinas Séricas, Drogas Terapéuticas pudiendo ser realizables en Suero, Plasma, Orina y LCR. Los instrumentos deberán tener las siguientes características:</w:t>
            </w:r>
          </w:p>
        </w:tc>
      </w:tr>
      <w:tr w:rsidR="003C4073" w:rsidRPr="001E686E" w:rsidTr="00F7528C">
        <w:trPr>
          <w:trHeight w:val="57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 Metodología que contenga mínimo los principios siguientes de medición: Potenciométrica Directa, Colorimétrica, Turbidimétrica</w:t>
            </w:r>
          </w:p>
        </w:tc>
      </w:tr>
      <w:tr w:rsidR="003C4073" w:rsidRPr="001E686E" w:rsidTr="00F7528C">
        <w:trPr>
          <w:trHeight w:val="57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3.- Sistema de acceso aleatorio, que permita el proceso de una o varias pruebas a una muestra determinada. Que permita la carga continua e ilimitada de muestras.</w:t>
            </w:r>
          </w:p>
        </w:tc>
      </w:tr>
      <w:tr w:rsidR="003C4073" w:rsidRPr="001E686E" w:rsidTr="00F7528C">
        <w:trPr>
          <w:trHeight w:val="860"/>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4.- Que tengan sistema con refrigeración con placa Peltier para poder mantener los reactivos refrigerados dentro del equipo. Cuenta con sistema de humidificación y deshumidificación.</w:t>
            </w:r>
          </w:p>
        </w:tc>
      </w:tr>
      <w:tr w:rsidR="003C4073" w:rsidRPr="001E686E" w:rsidTr="00F7528C">
        <w:trPr>
          <w:trHeight w:val="860"/>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5.- Sistema de incubación con principio Peltier en el carrusel de reacción, hermético, de intercambio de calor. Con control electrónico de temperatura del carrusel. No baño de agua. Sistema de incubación por resistencia eléctrica.</w:t>
            </w:r>
          </w:p>
        </w:tc>
      </w:tr>
      <w:tr w:rsidR="003C4073" w:rsidRPr="001E686E" w:rsidTr="00F7528C">
        <w:trPr>
          <w:trHeight w:val="57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6.- Que permita la carga de reactivos en cualquier momento del proceso. Reactivos listos para sus uso.</w:t>
            </w:r>
          </w:p>
        </w:tc>
      </w:tr>
      <w:tr w:rsidR="003C4073" w:rsidRPr="001E686E" w:rsidTr="00F7528C">
        <w:trPr>
          <w:trHeight w:val="860"/>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7.- Que los reactivos puedan ser colocados en cualquier sitio de la charola de reactivos, y que el instrumento sea capaz de identificarlos mediante lector de código de barras, así como de censar el número de pruebas disponibles.</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8.- Que tenga una velocidad mayor a 800 pruebas por hora.</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9.- Que requiera un volumen de muestra máximo de 2 a 17 microlitros.</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10.- Que realice técnicas, microtip, microslide, microsensor. </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11.- Capacidad de hasta 119 reactivos a bordo</w:t>
            </w:r>
          </w:p>
        </w:tc>
      </w:tr>
      <w:tr w:rsidR="003C4073" w:rsidRPr="001E686E" w:rsidTr="00F7528C">
        <w:trPr>
          <w:trHeight w:val="860"/>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12.- Que realice las diluciones necesarias y reprocese muestras de manera automática e inmediata después de la detección de un valor por arriba de la linealidad del método, de tal forma que no sea necesario esperar a que concluya el ensayo para volver a reprocesar.</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13.- Que permita procesar muestras “urgentes”, en cualquier momento.</w:t>
            </w:r>
          </w:p>
        </w:tc>
      </w:tr>
      <w:tr w:rsidR="003C4073" w:rsidRPr="001E686E" w:rsidTr="00F7528C">
        <w:trPr>
          <w:trHeight w:val="860"/>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lastRenderedPageBreak/>
              <w:t>14.- Que realice las lecturas de las pruebas a más de 2 longitudes de onda al mismo tiempo para cada química, con el objeto de disminuir las interferencias propias de las muestras como ictericia, lipemia y hemólisis.</w:t>
            </w:r>
          </w:p>
        </w:tc>
      </w:tr>
      <w:tr w:rsidR="003C4073" w:rsidRPr="001E686E" w:rsidTr="00F7528C">
        <w:trPr>
          <w:trHeight w:val="1117"/>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15.- Que permita el uso de tubos primarios de diferentes tamaños, así como lector identificador del código de barras. Que permita además el uso de micro-copas así como copas de diferentes medidas.</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16.- Que tengan software en español.</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17.- Reactivos listos para su uso</w:t>
            </w:r>
          </w:p>
        </w:tc>
      </w:tr>
      <w:tr w:rsidR="003C4073" w:rsidRPr="001E686E" w:rsidTr="00F7528C">
        <w:trPr>
          <w:trHeight w:val="57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18.- Que utilice controles y calibradores líquidos o liofilizados que cuenten con su propio diluyente, que no requieran agua. </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19.- Que el equipo cuente con sistema No Break.</w:t>
            </w:r>
          </w:p>
        </w:tc>
      </w:tr>
      <w:tr w:rsidR="003C4073" w:rsidRPr="001E686E" w:rsidTr="00F7528C">
        <w:trPr>
          <w:trHeight w:val="1434"/>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20.- Que proporcione un programa (software y hardware) para control de calidad interno completo, que permita el almacenamiento de todos los datos de los controles de por lo menos un año, y la introducción y uso de multi-reglas Westgard, que presente gráficas de Levy Jennings, que muestre al mismo tiempo gráficos de diferentes niveles de tal forma que permita una mejor comparación.</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21.- Equipos manufacturados bajo las especificaciones ISO 9000 y 9001.</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22.- Gasto de agua de 0 litros por hora.</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23.- Que no estén boletinados por mal funcionamiento en su lugar de origen.</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24.- Con batería de respaldo de 30 minutos integrada o adyacente</w:t>
            </w:r>
          </w:p>
        </w:tc>
      </w:tr>
      <w:tr w:rsidR="003C4073" w:rsidRPr="001E686E" w:rsidTr="00F7528C">
        <w:trPr>
          <w:trHeight w:val="301"/>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25.- Con regulador integrado o adyacente y en su defecto No Break</w:t>
            </w:r>
          </w:p>
        </w:tc>
      </w:tr>
      <w:tr w:rsidR="003C4073" w:rsidRPr="001E686E" w:rsidTr="00F7528C">
        <w:trPr>
          <w:trHeight w:val="57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26.- El equipo deberá imprimir resultados que incluyan el nombre de los pacientes, fecha de análisis, resultados y valor de referencia.</w:t>
            </w:r>
          </w:p>
        </w:tc>
      </w:tr>
      <w:tr w:rsidR="003C4073" w:rsidRPr="001E686E" w:rsidTr="00F7528C">
        <w:trPr>
          <w:trHeight w:val="573"/>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27.- El equipo deberá contar con un puerto de interface para la comunicación de datos entre el equipo analizador y una computadora.</w:t>
            </w:r>
          </w:p>
        </w:tc>
      </w:tr>
      <w:tr w:rsidR="003C4073" w:rsidRPr="001E686E" w:rsidTr="00F7528C">
        <w:trPr>
          <w:trHeight w:val="860"/>
          <w:jc w:val="center"/>
        </w:trPr>
        <w:tc>
          <w:tcPr>
            <w:tcW w:w="9609"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28.- El equipo deberá ser capaz de recibir la programación de análisis de muestras a través del puerto de interface. Así mismo el equipo deberá enviar los resultados de los estudios realizados a través de la interface conectada a una computadora.</w:t>
            </w:r>
          </w:p>
        </w:tc>
      </w:tr>
    </w:tbl>
    <w:p w:rsidR="003C4073" w:rsidRPr="001E686E" w:rsidRDefault="003C4073" w:rsidP="003C4073">
      <w:pPr>
        <w:jc w:val="both"/>
        <w:rPr>
          <w:rFonts w:ascii="Montserrat" w:hAnsi="Montserrat" w:cstheme="minorHAnsi"/>
          <w:strike/>
          <w:snapToGrid w:val="0"/>
          <w:sz w:val="22"/>
          <w:szCs w:val="22"/>
          <w:lang w:val="es-MX"/>
        </w:rPr>
      </w:pPr>
    </w:p>
    <w:p w:rsidR="003C4073" w:rsidRPr="001E686E" w:rsidRDefault="003C4073" w:rsidP="006E7616">
      <w:pPr>
        <w:ind w:left="-426" w:right="-283"/>
        <w:jc w:val="both"/>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6E7616">
      <w:pPr>
        <w:ind w:left="-426" w:right="-283"/>
        <w:jc w:val="both"/>
        <w:rPr>
          <w:rFonts w:ascii="Montserrat" w:hAnsi="Montserrat" w:cstheme="minorHAnsi"/>
          <w:bCs/>
          <w:sz w:val="22"/>
          <w:szCs w:val="22"/>
          <w:u w:val="single"/>
          <w:lang w:val="es-MX"/>
        </w:rPr>
      </w:pPr>
      <w:r w:rsidRPr="001E686E">
        <w:rPr>
          <w:rFonts w:ascii="Montserrat" w:eastAsia="Times New Roman" w:hAnsi="Montserrat" w:cs="Arial"/>
          <w:sz w:val="22"/>
          <w:szCs w:val="22"/>
          <w:lang w:val="es-MX" w:eastAsia="es-MX"/>
        </w:rPr>
        <w:t>Se deberán proporcionar controles de calidad a tres niveles.</w:t>
      </w:r>
    </w:p>
    <w:p w:rsidR="003C4073" w:rsidRPr="001E686E" w:rsidRDefault="003C4073" w:rsidP="003C4073">
      <w:pPr>
        <w:jc w:val="both"/>
        <w:rPr>
          <w:rFonts w:ascii="Montserrat" w:hAnsi="Montserrat" w:cstheme="minorHAnsi"/>
          <w:strike/>
          <w:snapToGrid w:val="0"/>
          <w:sz w:val="22"/>
          <w:szCs w:val="22"/>
          <w:lang w:val="es-MX"/>
        </w:rPr>
      </w:pPr>
    </w:p>
    <w:tbl>
      <w:tblPr>
        <w:tblW w:w="9640" w:type="dxa"/>
        <w:jc w:val="center"/>
        <w:tblCellMar>
          <w:left w:w="70" w:type="dxa"/>
          <w:right w:w="70" w:type="dxa"/>
        </w:tblCellMar>
        <w:tblLook w:val="04A0" w:firstRow="1" w:lastRow="0" w:firstColumn="1" w:lastColumn="0" w:noHBand="0" w:noVBand="1"/>
      </w:tblPr>
      <w:tblGrid>
        <w:gridCol w:w="9640"/>
      </w:tblGrid>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b/>
                <w:bCs/>
                <w:sz w:val="22"/>
                <w:szCs w:val="22"/>
                <w:lang w:val="es-MX" w:eastAsia="es-MX"/>
              </w:rPr>
            </w:pPr>
            <w:r w:rsidRPr="001E686E">
              <w:rPr>
                <w:rFonts w:ascii="Montserrat" w:eastAsia="Times New Roman" w:hAnsi="Montserrat" w:cs="Arial"/>
                <w:b/>
                <w:bCs/>
                <w:sz w:val="22"/>
                <w:szCs w:val="22"/>
                <w:lang w:val="es-MX" w:eastAsia="es-MX"/>
              </w:rPr>
              <w:t>EQUIPO DE QUÍMICA CLÍNICA AUTOMATIZADO DE MEDIANO RENDIMIENTO</w:t>
            </w:r>
          </w:p>
        </w:tc>
      </w:tr>
      <w:tr w:rsidR="003C4073" w:rsidRPr="001E686E" w:rsidTr="00F7528C">
        <w:trPr>
          <w:trHeight w:val="300"/>
          <w:jc w:val="center"/>
        </w:trPr>
        <w:tc>
          <w:tcPr>
            <w:tcW w:w="9640" w:type="dxa"/>
            <w:shd w:val="clear" w:color="000000" w:fill="FFFFFF"/>
            <w:vAlign w:val="center"/>
            <w:hideMark/>
          </w:tcPr>
          <w:p w:rsidR="003C4073" w:rsidRPr="001E686E" w:rsidRDefault="003C4073" w:rsidP="007542A2">
            <w:pPr>
              <w:rPr>
                <w:rFonts w:ascii="Montserrat" w:eastAsia="Times New Roman" w:hAnsi="Montserrat" w:cs="Arial"/>
                <w:b/>
                <w:bCs/>
                <w:sz w:val="22"/>
                <w:szCs w:val="22"/>
                <w:lang w:val="es-MX" w:eastAsia="es-MX"/>
              </w:rPr>
            </w:pPr>
            <w:r w:rsidRPr="001E686E">
              <w:rPr>
                <w:rFonts w:ascii="Montserrat" w:eastAsia="Times New Roman" w:hAnsi="Montserrat" w:cs="Arial"/>
                <w:b/>
                <w:bCs/>
                <w:sz w:val="22"/>
                <w:szCs w:val="22"/>
                <w:lang w:val="es-MX" w:eastAsia="es-MX"/>
              </w:rPr>
              <w:t>EQUIPO QUÍMICA CLÍNICA MEDIANO RENDIMIENTO</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b/>
                <w:bCs/>
                <w:sz w:val="22"/>
                <w:szCs w:val="22"/>
                <w:lang w:val="es-MX" w:eastAsia="es-MX"/>
              </w:rPr>
            </w:pPr>
            <w:r w:rsidRPr="001E686E">
              <w:rPr>
                <w:rFonts w:ascii="Montserrat" w:eastAsia="Times New Roman" w:hAnsi="Montserrat" w:cs="Arial"/>
                <w:b/>
                <w:bCs/>
                <w:sz w:val="22"/>
                <w:szCs w:val="22"/>
                <w:lang w:val="es-MX" w:eastAsia="es-MX"/>
              </w:rPr>
              <w:t>EQUIPO QUÍMICA CLÍNICA TIPO 3 (</w:t>
            </w:r>
            <w:r w:rsidR="0062798E" w:rsidRPr="001E686E">
              <w:rPr>
                <w:rFonts w:ascii="Montserrat" w:eastAsia="Times New Roman" w:hAnsi="Montserrat" w:cs="Arial"/>
                <w:b/>
                <w:bCs/>
                <w:sz w:val="22"/>
                <w:szCs w:val="22"/>
                <w:lang w:val="es-MX" w:eastAsia="es-MX"/>
              </w:rPr>
              <w:t>CLÍNICA</w:t>
            </w:r>
            <w:r w:rsidR="00F7528C" w:rsidRPr="001E686E">
              <w:rPr>
                <w:rFonts w:ascii="Montserrat" w:eastAsia="Times New Roman" w:hAnsi="Montserrat" w:cs="Arial"/>
                <w:b/>
                <w:bCs/>
                <w:sz w:val="22"/>
                <w:szCs w:val="22"/>
                <w:lang w:val="es-MX" w:eastAsia="es-MX"/>
              </w:rPr>
              <w:t xml:space="preserve"> DE SERVICIOS AMPLIADOS, CLÍ</w:t>
            </w:r>
            <w:r w:rsidRPr="001E686E">
              <w:rPr>
                <w:rFonts w:ascii="Montserrat" w:eastAsia="Times New Roman" w:hAnsi="Montserrat" w:cs="Arial"/>
                <w:b/>
                <w:bCs/>
                <w:sz w:val="22"/>
                <w:szCs w:val="22"/>
                <w:lang w:val="es-MX" w:eastAsia="es-MX"/>
              </w:rPr>
              <w:t xml:space="preserve">NICA </w:t>
            </w:r>
            <w:r w:rsidR="00265DC2" w:rsidRPr="001E686E">
              <w:rPr>
                <w:rFonts w:ascii="Montserrat" w:eastAsia="Times New Roman" w:hAnsi="Montserrat" w:cs="Arial"/>
                <w:b/>
                <w:bCs/>
                <w:sz w:val="22"/>
                <w:szCs w:val="22"/>
                <w:lang w:val="es-MX" w:eastAsia="es-MX"/>
              </w:rPr>
              <w:t>TECATE</w:t>
            </w:r>
            <w:r w:rsidRPr="001E686E">
              <w:rPr>
                <w:rFonts w:ascii="Montserrat" w:eastAsia="Times New Roman" w:hAnsi="Montserrat" w:cs="Arial"/>
                <w:b/>
                <w:bCs/>
                <w:sz w:val="22"/>
                <w:szCs w:val="22"/>
                <w:lang w:val="es-MX" w:eastAsia="es-MX"/>
              </w:rPr>
              <w:t>)</w:t>
            </w:r>
          </w:p>
        </w:tc>
      </w:tr>
      <w:tr w:rsidR="003C4073" w:rsidRPr="001E686E" w:rsidTr="00F7528C">
        <w:trPr>
          <w:trHeight w:val="2573"/>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lastRenderedPageBreak/>
              <w:t>1.- El proveedor debe proporcionar un Instrumento automatizado de Química clínica  para la medición de Glucosa, Nitrógeno Ureico, Creatinina, Ácido Úrico, Colesterol total, HDL colesterol, LDL colesterol, Triglicéridos, Bilirrubina total, directa, Calcio, Fósforo, Magnesio, Albumina, Proteínas totales, Fosfatasa alcalina, Alanino aminotransferasa (TGP), Aspartato aminotransferasa (TGO), Gamma Glutamiltransferasa (GGT), Amilasa, Lipasa, Fracción MB de la creatinfosfoquinasa (CK-MB), Deshidrogenasa láctica (DHL), Hierro, Creatinfosfoquinasa en sangre (CPK), Electrolitos sodio, potasio, Cloro en suero y orina, pudiendo ser realizables en Suero, Plasma, Orina y LCR. Los instrumentos deberán tener las siguientes características:</w:t>
            </w:r>
          </w:p>
        </w:tc>
      </w:tr>
      <w:tr w:rsidR="003C4073" w:rsidRPr="001E686E" w:rsidTr="00F7528C">
        <w:trPr>
          <w:trHeight w:val="571"/>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 Metodología que contenga mínimo los principios siguientes de medición: Potenciométrica Directa, Colorimétrica.</w:t>
            </w:r>
          </w:p>
        </w:tc>
      </w:tr>
      <w:tr w:rsidR="003C4073" w:rsidRPr="001E686E" w:rsidTr="00F7528C">
        <w:trPr>
          <w:trHeight w:val="571"/>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3.- Sistema de acceso aleatorio, que permita el proceso de una o varias pruebas a una muestra determinada. Que permita la carga continua e ilimitada de muestras.</w:t>
            </w:r>
          </w:p>
        </w:tc>
      </w:tr>
      <w:tr w:rsidR="003C4073" w:rsidRPr="001E686E" w:rsidTr="00F7528C">
        <w:trPr>
          <w:trHeight w:val="857"/>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4.- Que tengan sistema con refrigeración con placa Peltier para poder mantener los reactivos refrigerados dentro del equipo. Cuenta con sistema de humidificación y deshumidificación.</w:t>
            </w:r>
          </w:p>
        </w:tc>
      </w:tr>
      <w:tr w:rsidR="003C4073" w:rsidRPr="001E686E" w:rsidTr="00F7528C">
        <w:trPr>
          <w:trHeight w:val="857"/>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5.- Sistema de incubación con principio Peltier en el carrusel de reacción, hermético, de intercambio de calor. Con control electrónico de temperatura del carrusel. No baño de agua. Sistema de incubación por resistencia eléctrica.</w:t>
            </w:r>
          </w:p>
        </w:tc>
      </w:tr>
      <w:tr w:rsidR="003C4073" w:rsidRPr="001E686E" w:rsidTr="00F7528C">
        <w:trPr>
          <w:trHeight w:val="571"/>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6.- Que permita la carga de reactivos en cualquier momento del proceso. Reactivos listos para su uso.</w:t>
            </w:r>
          </w:p>
        </w:tc>
      </w:tr>
      <w:tr w:rsidR="003C4073" w:rsidRPr="001E686E" w:rsidTr="00F7528C">
        <w:trPr>
          <w:trHeight w:val="857"/>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7.- Que los reactivos puedan ser colocados en cualquier sitio de la charola de reactivos, y que el instrumento sea capaz de identificarlos mediante lector de código de barras, así como de censar el número de pruebas disponibles.</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8.- Que tenga una velocidad mayor a 300 pruebas por hora.</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9.- Que requiera un volumen de muestra máximo de 2 a 17 microlitros.</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10.- Que realicen técnica microslide</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11.- Capacidad de hasta 119 reactivos a bordo</w:t>
            </w:r>
          </w:p>
        </w:tc>
      </w:tr>
      <w:tr w:rsidR="003C4073" w:rsidRPr="001E686E" w:rsidTr="00F7528C">
        <w:trPr>
          <w:trHeight w:val="1113"/>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12.- Que realice las diluciones necesarias y reprocese muestras de manera automática e inmediata después de la detección de un valor por arriba de la linealidad del método, de tal forma que no sea necesario esperar a que concluya el ensayo para volver a reprocesar.</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13.- Que permita procesar muestras “urgentes”, en cualquier momento.</w:t>
            </w:r>
          </w:p>
        </w:tc>
      </w:tr>
      <w:tr w:rsidR="003C4073" w:rsidRPr="001E686E" w:rsidTr="00F7528C">
        <w:trPr>
          <w:trHeight w:val="857"/>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14.- Que realice las lecturas de las pruebas a más de 2 longitudes de onda al mismo tiempo para cada química, con el objeto de disminuir las interferencias propias de las muestras como ictericia, lipemia y hemólisis.</w:t>
            </w:r>
          </w:p>
        </w:tc>
      </w:tr>
      <w:tr w:rsidR="003C4073" w:rsidRPr="001E686E" w:rsidTr="00F7528C">
        <w:trPr>
          <w:trHeight w:val="857"/>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15.- Que permita el uso de tubos primarios de diferentes tamaños, así como lector identificador del código de barras. Que permita además el uso de micro-copas así como copas de diferentes medidas.</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16.- Que tengan software en español.</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17.- Reactivos listos para su uso</w:t>
            </w:r>
          </w:p>
        </w:tc>
      </w:tr>
      <w:tr w:rsidR="003C4073" w:rsidRPr="001E686E" w:rsidTr="00F7528C">
        <w:trPr>
          <w:trHeight w:val="571"/>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18.- Que utilice controles y calibradores líquidos o liofilizados que cuenten con su propio diluyente, que no requieran agua. </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19.- Que el equipo cuente con sistema No Break.</w:t>
            </w:r>
          </w:p>
        </w:tc>
      </w:tr>
      <w:tr w:rsidR="003C4073" w:rsidRPr="001E686E" w:rsidTr="00F7528C">
        <w:trPr>
          <w:trHeight w:val="1429"/>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lastRenderedPageBreak/>
              <w:t>20.- Que proporcione un programa (software y hardware) para control de calidad interno completo, que permita el almacenamiento de todos los datos de los controles de por lo menos un año, y la introducción y uso de multi-reglas Westgard, que presente gráficas de Levy Jennings, que muestre al mismo tiempo gráficos de diferentes niveles de tal forma que permita una mejor comparación.</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21.- Equipos manufacturados bajo las especificaciones ISO 9000 y 9001.</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22.- Gasto de agua de 0 litros por hora.</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23.- Que no estén boletinados por mal funcionamiento en su lugar de origen.</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24.- Con batería de respaldo de 30 minutos integrada o adyacente</w:t>
            </w:r>
          </w:p>
        </w:tc>
      </w:tr>
      <w:tr w:rsidR="003C4073" w:rsidRPr="001E686E" w:rsidTr="00F7528C">
        <w:trPr>
          <w:trHeight w:val="300"/>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25.- Con regulador integrado o adyacente y en su defecto No Break</w:t>
            </w:r>
          </w:p>
        </w:tc>
      </w:tr>
      <w:tr w:rsidR="003C4073" w:rsidRPr="001E686E" w:rsidTr="00F7528C">
        <w:trPr>
          <w:trHeight w:val="571"/>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26.- El equipo deberá imprimir resultados que incluyan el nombre de los pacientes, fecha de análisis, resultados y valor de referencia.</w:t>
            </w:r>
          </w:p>
        </w:tc>
      </w:tr>
      <w:tr w:rsidR="003C4073" w:rsidRPr="001E686E" w:rsidTr="00F7528C">
        <w:trPr>
          <w:trHeight w:val="571"/>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27.- El equipo deberá contar con un puerto de interface para la comunicación de datos entre el equipo analizador y una computadora.</w:t>
            </w:r>
          </w:p>
        </w:tc>
      </w:tr>
      <w:tr w:rsidR="003C4073" w:rsidRPr="001E686E" w:rsidTr="00F7528C">
        <w:trPr>
          <w:trHeight w:val="1113"/>
          <w:jc w:val="center"/>
        </w:trPr>
        <w:tc>
          <w:tcPr>
            <w:tcW w:w="9640" w:type="dxa"/>
            <w:shd w:val="clear" w:color="auto" w:fill="auto"/>
            <w:vAlign w:val="center"/>
            <w:hideMark/>
          </w:tcPr>
          <w:p w:rsidR="003C4073" w:rsidRPr="001E686E" w:rsidRDefault="003C4073" w:rsidP="007542A2">
            <w:pPr>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28.- El equipo deberá ser capaz de recibir la programación de análisis de muestras a través del puerto de interface. Así mismo el equipo deberá enviar los resultados de los estudios realizados a través de la interface conectada a una computadora.</w:t>
            </w:r>
          </w:p>
        </w:tc>
      </w:tr>
    </w:tbl>
    <w:p w:rsidR="003C4073" w:rsidRPr="001E686E" w:rsidRDefault="003C4073" w:rsidP="003C4073">
      <w:pPr>
        <w:jc w:val="both"/>
        <w:rPr>
          <w:rFonts w:ascii="Montserrat" w:hAnsi="Montserrat" w:cstheme="minorHAnsi"/>
          <w:strike/>
          <w:snapToGrid w:val="0"/>
          <w:sz w:val="22"/>
          <w:szCs w:val="22"/>
          <w:lang w:val="es-MX"/>
        </w:rPr>
      </w:pPr>
    </w:p>
    <w:p w:rsidR="003C4073" w:rsidRPr="001E686E" w:rsidRDefault="003C4073" w:rsidP="006E7616">
      <w:pPr>
        <w:ind w:left="-426" w:right="-426"/>
        <w:jc w:val="both"/>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6E7616">
      <w:pPr>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7616">
      <w:pPr>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7616">
      <w:pPr>
        <w:ind w:left="-426" w:right="-426"/>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6E7616">
      <w:pPr>
        <w:ind w:left="-426" w:right="-426"/>
        <w:jc w:val="both"/>
        <w:rPr>
          <w:rFonts w:ascii="Montserrat" w:hAnsi="Montserrat" w:cstheme="minorHAnsi"/>
          <w:bCs/>
          <w:sz w:val="22"/>
          <w:szCs w:val="22"/>
          <w:u w:val="single"/>
          <w:lang w:val="es-MX"/>
        </w:rPr>
      </w:pPr>
      <w:r w:rsidRPr="001E686E">
        <w:rPr>
          <w:rFonts w:ascii="Montserrat" w:eastAsia="Times New Roman" w:hAnsi="Montserrat" w:cs="Arial"/>
          <w:sz w:val="22"/>
          <w:szCs w:val="22"/>
          <w:lang w:val="es-MX" w:eastAsia="es-MX"/>
        </w:rPr>
        <w:t>Se deberán proporcionar controles de calidad a tres niveles.</w:t>
      </w:r>
    </w:p>
    <w:p w:rsidR="003C4073" w:rsidRPr="001E686E" w:rsidRDefault="003C4073" w:rsidP="006E7616">
      <w:pPr>
        <w:spacing w:before="240"/>
        <w:ind w:left="-426" w:right="-426"/>
        <w:jc w:val="both"/>
        <w:outlineLvl w:val="0"/>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IV.   ELECTROLITOS</w:t>
      </w:r>
    </w:p>
    <w:p w:rsidR="003C4073" w:rsidRPr="001E686E" w:rsidRDefault="003C4073" w:rsidP="00F7528C">
      <w:pPr>
        <w:ind w:left="-426" w:right="-426"/>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3C4073">
      <w:pPr>
        <w:ind w:left="567"/>
        <w:jc w:val="both"/>
        <w:rPr>
          <w:rFonts w:ascii="Montserrat" w:hAnsi="Montserrat" w:cstheme="minorHAnsi"/>
          <w:bCs/>
          <w:sz w:val="22"/>
          <w:szCs w:val="22"/>
          <w:lang w:val="es-MX"/>
        </w:rPr>
      </w:pPr>
    </w:p>
    <w:p w:rsidR="003C4073" w:rsidRPr="001E686E" w:rsidRDefault="003C4073" w:rsidP="003C4073">
      <w:pPr>
        <w:ind w:left="567"/>
        <w:jc w:val="both"/>
        <w:rPr>
          <w:rFonts w:ascii="Montserrat" w:hAnsi="Montserrat" w:cstheme="minorHAnsi"/>
          <w:b/>
          <w:bCs/>
          <w:sz w:val="22"/>
          <w:szCs w:val="22"/>
          <w:lang w:val="es-MX"/>
        </w:rPr>
      </w:pPr>
      <w:r w:rsidRPr="001E686E">
        <w:rPr>
          <w:rFonts w:ascii="Montserrat" w:hAnsi="Montserrat" w:cstheme="minorHAnsi"/>
          <w:b/>
          <w:bCs/>
          <w:sz w:val="22"/>
          <w:szCs w:val="22"/>
          <w:lang w:val="es-MX"/>
        </w:rPr>
        <w:t>EQUIPO DE ELECTROLITOS</w:t>
      </w:r>
    </w:p>
    <w:p w:rsidR="003C4073" w:rsidRPr="001E686E" w:rsidRDefault="003C4073" w:rsidP="003C4073">
      <w:pPr>
        <w:jc w:val="both"/>
        <w:rPr>
          <w:rFonts w:ascii="Montserrat" w:hAnsi="Montserrat" w:cstheme="minorHAnsi"/>
          <w:sz w:val="22"/>
          <w:szCs w:val="22"/>
          <w:lang w:val="es-MX"/>
        </w:rPr>
      </w:pPr>
    </w:p>
    <w:tbl>
      <w:tblPr>
        <w:tblStyle w:val="Tabladecuadrcula4"/>
        <w:tblW w:w="969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93"/>
      </w:tblGrid>
      <w:tr w:rsidR="003C4073" w:rsidRPr="001E686E" w:rsidTr="00F7528C">
        <w:trPr>
          <w:cnfStyle w:val="100000000000" w:firstRow="1" w:lastRow="0" w:firstColumn="0" w:lastColumn="0" w:oddVBand="0" w:evenVBand="0" w:oddHBand="0"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93"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ind w:left="885" w:hanging="426"/>
              <w:rPr>
                <w:rFonts w:ascii="Montserrat" w:hAnsi="Montserrat" w:cstheme="minorHAnsi"/>
                <w:b w:val="0"/>
                <w:lang w:val="es-MX"/>
              </w:rPr>
            </w:pPr>
            <w:r w:rsidRPr="001E686E">
              <w:rPr>
                <w:rFonts w:ascii="Montserrat" w:eastAsia="MS Mincho" w:hAnsi="Montserrat" w:cstheme="minorHAnsi"/>
                <w:b w:val="0"/>
                <w:color w:val="auto"/>
                <w:lang w:val="es-MX"/>
              </w:rPr>
              <w:t>EQUIPO ALTO RENDIMIENTO</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El equipo cuente con un sistema eléctrico automatizado para la determinación de electrolitos en sangre.</w:t>
            </w:r>
          </w:p>
        </w:tc>
      </w:tr>
      <w:tr w:rsidR="003C4073" w:rsidRPr="001E686E" w:rsidTr="00F7528C">
        <w:trPr>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Parámetros a determinar: Sodio, Potasio, Cloro.</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Cuenta con procedimiento de medición por potenciometría (ISE Directo)</w:t>
            </w:r>
          </w:p>
        </w:tc>
      </w:tr>
      <w:tr w:rsidR="003C4073" w:rsidRPr="001E686E" w:rsidTr="00F7528C">
        <w:trPr>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Que requiera un volumen de muestra máximo de 2 a 80 microlitros.</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Operación sencilla, con los pasos a seguir en el equipo de química clínica.</w:t>
            </w:r>
          </w:p>
        </w:tc>
      </w:tr>
      <w:tr w:rsidR="003C4073" w:rsidRPr="001E686E" w:rsidTr="00F7528C">
        <w:trPr>
          <w:trHeight w:val="528"/>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Realiza más de 60 pruebas por hora (Las pruebas deberán realizarse en el equipo de Química Clínica).</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Ingreso directo de muestra en tubo de diferentes tamaños ya que se trata de equipo de química clínica, no aplica tubo o capilar.</w:t>
            </w:r>
          </w:p>
        </w:tc>
      </w:tr>
      <w:tr w:rsidR="003C4073" w:rsidRPr="001E686E" w:rsidTr="00F7528C">
        <w:trPr>
          <w:trHeight w:val="815"/>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Equipo que pueda analizar muestras de sangre total, Suero, Plasma, Orina, Líquido Cefalorraquídeo o muestras dializadas, sin necesidad de re-calibrar o reprogramar el sistema</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lastRenderedPageBreak/>
              <w:t>Calibración cada cambio de lote estable durante la vigencia del reactivo</w:t>
            </w:r>
          </w:p>
        </w:tc>
      </w:tr>
      <w:tr w:rsidR="003C4073" w:rsidRPr="001E686E" w:rsidTr="00F7528C">
        <w:trPr>
          <w:trHeight w:val="1388"/>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El equipo deberá tener Software de Control de Calidad capaz de: Recolectar y Almacenar arriba de tres controles de calidad, Rangos de desviación estándar del control de calidad definibles por el usuario, Alarmas automáticas de valores de controles de calidad fuera de rango, Cálculo automático de media acumulativa y coeficientes de variación, Reglas de Westgard</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El control de calidad interno constara de 2 niveles, surtiendo los necesarios, sin costo alguno para el Instituto.</w:t>
            </w:r>
          </w:p>
        </w:tc>
      </w:tr>
      <w:tr w:rsidR="003C4073" w:rsidRPr="001E686E" w:rsidTr="00F7528C">
        <w:trPr>
          <w:trHeight w:val="528"/>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Incluye todos los consumibles, calibradores y controles los necesarios sin costo para el Instituto.</w:t>
            </w:r>
          </w:p>
        </w:tc>
      </w:tr>
      <w:tr w:rsidR="003C4073" w:rsidRPr="001E686E" w:rsidTr="00F7528C">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Software en español.</w:t>
            </w:r>
          </w:p>
        </w:tc>
      </w:tr>
      <w:tr w:rsidR="003C4073" w:rsidRPr="001E686E" w:rsidTr="00F7528C">
        <w:trPr>
          <w:trHeight w:val="271"/>
          <w:jc w:val="center"/>
        </w:trPr>
        <w:tc>
          <w:tcPr>
            <w:cnfStyle w:val="001000000000" w:firstRow="0" w:lastRow="0" w:firstColumn="1" w:lastColumn="0" w:oddVBand="0" w:evenVBand="0" w:oddHBand="0" w:evenHBand="0" w:firstRowFirstColumn="0" w:firstRowLastColumn="0" w:lastRowFirstColumn="0" w:lastRowLastColumn="0"/>
            <w:tcW w:w="9693" w:type="dxa"/>
            <w:shd w:val="clear" w:color="auto" w:fill="auto"/>
          </w:tcPr>
          <w:p w:rsidR="003C4073" w:rsidRPr="001E686E" w:rsidRDefault="003C4073" w:rsidP="007E4215">
            <w:pPr>
              <w:pStyle w:val="Prrafodelista"/>
              <w:numPr>
                <w:ilvl w:val="0"/>
                <w:numId w:val="39"/>
              </w:numPr>
              <w:ind w:left="885" w:hanging="426"/>
              <w:contextualSpacing/>
              <w:jc w:val="both"/>
              <w:rPr>
                <w:rFonts w:ascii="Montserrat" w:hAnsi="Montserrat" w:cstheme="minorHAnsi"/>
                <w:b w:val="0"/>
                <w:lang w:val="es-MX"/>
              </w:rPr>
            </w:pPr>
            <w:r w:rsidRPr="001E686E">
              <w:rPr>
                <w:rFonts w:ascii="Montserrat" w:hAnsi="Montserrat" w:cstheme="minorHAnsi"/>
                <w:b w:val="0"/>
                <w:lang w:val="es-MX"/>
              </w:rPr>
              <w:t xml:space="preserve">Impresora integrada o adicional. </w:t>
            </w:r>
          </w:p>
        </w:tc>
      </w:tr>
    </w:tbl>
    <w:p w:rsidR="003C4073" w:rsidRPr="001E686E" w:rsidRDefault="003C4073" w:rsidP="003C4073">
      <w:pPr>
        <w:ind w:left="426"/>
        <w:rPr>
          <w:rFonts w:ascii="Montserrat" w:eastAsia="Times New Roman" w:hAnsi="Montserrat" w:cs="Arial"/>
          <w:b/>
          <w:sz w:val="22"/>
          <w:szCs w:val="22"/>
          <w:lang w:val="es-MX" w:eastAsia="es-MX"/>
        </w:rPr>
      </w:pPr>
    </w:p>
    <w:p w:rsidR="003C4073" w:rsidRPr="001E686E" w:rsidRDefault="003C4073" w:rsidP="006E7616">
      <w:pPr>
        <w:ind w:left="-426" w:right="-283"/>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6E761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761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761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6E7616">
      <w:pPr>
        <w:ind w:left="-426" w:right="-283"/>
        <w:rPr>
          <w:rFonts w:ascii="Montserrat" w:hAnsi="Montserrat" w:cstheme="minorHAnsi"/>
          <w:bCs/>
          <w:sz w:val="22"/>
          <w:szCs w:val="22"/>
          <w:u w:val="single"/>
          <w:lang w:val="es-MX"/>
        </w:rPr>
      </w:pPr>
      <w:r w:rsidRPr="001E686E">
        <w:rPr>
          <w:rFonts w:ascii="Montserrat" w:eastAsia="Times New Roman" w:hAnsi="Montserrat" w:cs="Arial"/>
          <w:sz w:val="22"/>
          <w:szCs w:val="22"/>
          <w:lang w:val="es-MX" w:eastAsia="es-MX"/>
        </w:rPr>
        <w:t>Se deberán proporcionar controles de calidad a tres niveles.</w:t>
      </w:r>
    </w:p>
    <w:p w:rsidR="003C4073" w:rsidRPr="001E686E" w:rsidRDefault="003C4073" w:rsidP="003C4073">
      <w:pPr>
        <w:ind w:left="1368"/>
        <w:jc w:val="center"/>
        <w:rPr>
          <w:rFonts w:ascii="Montserrat" w:hAnsi="Montserrat" w:cstheme="minorHAnsi"/>
          <w:sz w:val="22"/>
          <w:szCs w:val="22"/>
          <w:lang w:val="es-MX"/>
        </w:rPr>
      </w:pPr>
    </w:p>
    <w:p w:rsidR="003C4073" w:rsidRPr="001E686E" w:rsidRDefault="003C4073" w:rsidP="00F7528C">
      <w:pPr>
        <w:spacing w:before="240"/>
        <w:ind w:left="-426" w:right="-425"/>
        <w:jc w:val="both"/>
        <w:outlineLvl w:val="0"/>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V. GASES EN SANGRE</w:t>
      </w:r>
    </w:p>
    <w:p w:rsidR="003C4073" w:rsidRPr="001E686E" w:rsidRDefault="003C4073" w:rsidP="00F7528C">
      <w:pPr>
        <w:ind w:left="-426" w:right="-425"/>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3C4073">
      <w:pPr>
        <w:ind w:left="426"/>
        <w:jc w:val="both"/>
        <w:rPr>
          <w:rFonts w:ascii="Montserrat" w:hAnsi="Montserrat" w:cstheme="minorHAnsi"/>
          <w:sz w:val="22"/>
          <w:szCs w:val="22"/>
          <w:lang w:val="es-MX"/>
        </w:rPr>
      </w:pPr>
    </w:p>
    <w:p w:rsidR="003C4073" w:rsidRPr="001E686E" w:rsidRDefault="003C4073" w:rsidP="003C4073">
      <w:pPr>
        <w:keepNext/>
        <w:ind w:left="426"/>
        <w:jc w:val="both"/>
        <w:outlineLvl w:val="2"/>
        <w:rPr>
          <w:rFonts w:ascii="Montserrat" w:hAnsi="Montserrat" w:cstheme="minorHAnsi"/>
          <w:b/>
          <w:bCs/>
          <w:sz w:val="22"/>
          <w:szCs w:val="22"/>
          <w:lang w:val="es-MX"/>
        </w:rPr>
      </w:pPr>
      <w:r w:rsidRPr="001E686E">
        <w:rPr>
          <w:rFonts w:ascii="Montserrat" w:hAnsi="Montserrat" w:cstheme="minorHAnsi"/>
          <w:b/>
          <w:bCs/>
          <w:sz w:val="22"/>
          <w:szCs w:val="22"/>
          <w:lang w:val="es-MX"/>
        </w:rPr>
        <w:t>EQUIPO DE GASES EN SANGRE</w:t>
      </w:r>
    </w:p>
    <w:p w:rsidR="003C4073" w:rsidRPr="001E686E" w:rsidRDefault="003C4073" w:rsidP="003C4073">
      <w:pPr>
        <w:jc w:val="both"/>
        <w:rPr>
          <w:rFonts w:ascii="Montserrat" w:hAnsi="Montserrat" w:cstheme="minorHAnsi"/>
          <w:sz w:val="22"/>
          <w:szCs w:val="22"/>
          <w:lang w:val="es-MX"/>
        </w:rPr>
      </w:pPr>
    </w:p>
    <w:tbl>
      <w:tblPr>
        <w:tblW w:w="9910" w:type="dxa"/>
        <w:jc w:val="center"/>
        <w:tblCellMar>
          <w:left w:w="70" w:type="dxa"/>
          <w:right w:w="70" w:type="dxa"/>
        </w:tblCellMar>
        <w:tblLook w:val="04A0" w:firstRow="1" w:lastRow="0" w:firstColumn="1" w:lastColumn="0" w:noHBand="0" w:noVBand="1"/>
      </w:tblPr>
      <w:tblGrid>
        <w:gridCol w:w="9910"/>
      </w:tblGrid>
      <w:tr w:rsidR="003C4073" w:rsidRPr="001E686E" w:rsidTr="00D2709F">
        <w:trPr>
          <w:trHeight w:val="299"/>
          <w:jc w:val="center"/>
        </w:trPr>
        <w:tc>
          <w:tcPr>
            <w:tcW w:w="9910" w:type="dxa"/>
            <w:shd w:val="clear" w:color="auto" w:fill="auto"/>
            <w:vAlign w:val="center"/>
            <w:hideMark/>
          </w:tcPr>
          <w:p w:rsidR="003C4073" w:rsidRPr="001E686E" w:rsidRDefault="003C4073" w:rsidP="007542A2">
            <w:pPr>
              <w:ind w:left="71"/>
              <w:rPr>
                <w:rFonts w:ascii="Montserrat" w:eastAsia="Times New Roman" w:hAnsi="Montserrat" w:cs="Arial"/>
                <w:b/>
                <w:bCs/>
                <w:sz w:val="22"/>
                <w:szCs w:val="22"/>
                <w:lang w:val="es-MX" w:eastAsia="es-MX"/>
              </w:rPr>
            </w:pPr>
            <w:r w:rsidRPr="001E686E">
              <w:rPr>
                <w:rFonts w:ascii="Montserrat" w:eastAsia="Times New Roman" w:hAnsi="Montserrat" w:cs="Arial"/>
                <w:b/>
                <w:bCs/>
                <w:sz w:val="22"/>
                <w:szCs w:val="22"/>
                <w:lang w:val="es-MX" w:eastAsia="es-MX"/>
              </w:rPr>
              <w:t>ANALIZADOR DE GASES TIPO 1</w:t>
            </w:r>
          </w:p>
        </w:tc>
      </w:tr>
      <w:tr w:rsidR="003C4073" w:rsidRPr="001E686E" w:rsidTr="00D2709F">
        <w:trPr>
          <w:trHeight w:val="1436"/>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 Determina: pH, pCO2, pO2, Na+, K+, Ca++, Lactato, Glucosa, Hct y parámetros calculados: HCO3(Bicarbonato actual), HCO3std (bicarbonato estándar), TCO2 (Dióxido de Carbono Total), BEecf (exceso debase en fluido intercelular), BE (B) (Exceso de base en sangre), SO2 (saturación de Oxígeno), THb(Hemoglobina total), Ca++ a pH 7.4 (Calcio iónico normalizado a un pH de 7.4), A-aDO2, pAO2, paO2 / pAO2,RI.</w:t>
            </w:r>
          </w:p>
        </w:tc>
      </w:tr>
      <w:tr w:rsidR="003C4073" w:rsidRPr="001E686E" w:rsidTr="00D2709F">
        <w:trPr>
          <w:trHeight w:val="583"/>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2.- Integra en un solo paquete, reactivos, soluciones, biosensores, gases, aguja toma muestra, para su funcionamiento; así como contenedor de desechos.</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3.- Metodología: Amperométrica, Potenciométrica y Conductividad</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4.- Analizador libre de mantenimiento</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5.- Equipo automatizado portátil con batería de una hora</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6.- Calibración y limpieza automáticos.</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7.- Acepta muestras de tipo Arterial, venosa, capilar y otros</w:t>
            </w:r>
          </w:p>
        </w:tc>
      </w:tr>
      <w:tr w:rsidR="003C4073" w:rsidRPr="001E686E" w:rsidTr="006E7616">
        <w:trPr>
          <w:trHeight w:val="246"/>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8.- Volumen de muestra: 150 μl</w:t>
            </w:r>
          </w:p>
        </w:tc>
      </w:tr>
      <w:tr w:rsidR="003C4073" w:rsidRPr="001E686E" w:rsidTr="006E7616">
        <w:trPr>
          <w:trHeight w:val="246"/>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9.- Monitoreo continuo en tiempo real de componentes analíticos.</w:t>
            </w:r>
          </w:p>
        </w:tc>
      </w:tr>
      <w:tr w:rsidR="003C4073" w:rsidRPr="001E686E" w:rsidTr="006E7616">
        <w:trPr>
          <w:trHeight w:val="264"/>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10.- Sistema de pantalla táctil e Impresora térmica integrada.</w:t>
            </w:r>
          </w:p>
        </w:tc>
      </w:tr>
      <w:tr w:rsidR="003C4073" w:rsidRPr="001E686E" w:rsidTr="006E7616">
        <w:trPr>
          <w:trHeight w:val="256"/>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11.- Control de Calidad</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12.- Archiva hasta 12000 muestra en memoria.</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lastRenderedPageBreak/>
              <w:t>13.- Con destapador para ampolletas de los controles de calidad.</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14.- Sistema de iluminación de la zona de absorción de las muestras.</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15.- Lector de códigos de barras.</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16.- El usuario no tiene contacto con los desechos contaminantes.</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17.- Interfase RS 232 Conexión Wifi.</w:t>
            </w:r>
          </w:p>
        </w:tc>
      </w:tr>
      <w:tr w:rsidR="003C4073" w:rsidRPr="001E686E" w:rsidTr="00D2709F">
        <w:trPr>
          <w:trHeight w:val="299"/>
          <w:jc w:val="center"/>
        </w:trPr>
        <w:tc>
          <w:tcPr>
            <w:tcW w:w="9910" w:type="dxa"/>
            <w:shd w:val="clear" w:color="auto" w:fill="auto"/>
            <w:vAlign w:val="bottom"/>
            <w:hideMark/>
          </w:tcPr>
          <w:p w:rsidR="003C4073" w:rsidRPr="001E686E" w:rsidRDefault="003C4073" w:rsidP="007542A2">
            <w:pPr>
              <w:ind w:left="71"/>
              <w:jc w:val="both"/>
              <w:rPr>
                <w:rFonts w:ascii="Montserrat" w:eastAsia="Times New Roman" w:hAnsi="Montserrat" w:cs="Arial"/>
                <w:color w:val="000000"/>
                <w:sz w:val="22"/>
                <w:szCs w:val="22"/>
                <w:lang w:val="es-MX" w:eastAsia="es-MX"/>
              </w:rPr>
            </w:pPr>
            <w:r w:rsidRPr="001E686E">
              <w:rPr>
                <w:rFonts w:ascii="Montserrat" w:eastAsia="Times New Roman" w:hAnsi="Montserrat" w:cs="Arial"/>
                <w:color w:val="000000"/>
                <w:sz w:val="22"/>
                <w:szCs w:val="22"/>
                <w:lang w:val="es-MX" w:eastAsia="es-MX"/>
              </w:rPr>
              <w:t>18.- Requerimientos eléctricos 120 V. 60 Hz.</w:t>
            </w:r>
          </w:p>
        </w:tc>
      </w:tr>
    </w:tbl>
    <w:p w:rsidR="003C4073" w:rsidRPr="001E686E" w:rsidRDefault="003C4073" w:rsidP="003C4073">
      <w:pPr>
        <w:tabs>
          <w:tab w:val="left" w:pos="3540"/>
        </w:tabs>
        <w:ind w:left="1368"/>
        <w:jc w:val="both"/>
        <w:rPr>
          <w:rFonts w:ascii="Montserrat" w:hAnsi="Montserrat" w:cstheme="minorHAnsi"/>
          <w:sz w:val="22"/>
          <w:szCs w:val="22"/>
          <w:lang w:val="es-MX"/>
        </w:rPr>
      </w:pPr>
    </w:p>
    <w:p w:rsidR="003C4073" w:rsidRPr="001E686E" w:rsidRDefault="003C4073" w:rsidP="006E7616">
      <w:pPr>
        <w:ind w:left="-426" w:right="-283"/>
        <w:jc w:val="both"/>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6E7616">
      <w:pPr>
        <w:ind w:left="-426" w:right="-283"/>
        <w:jc w:val="both"/>
        <w:rPr>
          <w:rFonts w:ascii="Montserrat" w:hAnsi="Montserrat" w:cstheme="minorHAnsi"/>
          <w:bCs/>
          <w:sz w:val="22"/>
          <w:szCs w:val="22"/>
          <w:u w:val="single"/>
          <w:lang w:val="es-MX"/>
        </w:rPr>
      </w:pPr>
      <w:r w:rsidRPr="001E686E">
        <w:rPr>
          <w:rFonts w:ascii="Montserrat" w:eastAsia="Times New Roman" w:hAnsi="Montserrat" w:cs="Arial"/>
          <w:sz w:val="22"/>
          <w:szCs w:val="22"/>
          <w:lang w:val="es-MX" w:eastAsia="es-MX"/>
        </w:rPr>
        <w:t>Se deberán proporcionar controles de calidad a dos niveles. Para las unidades con prueba de gases en sangre, se deberá instalar un equipo de respaldo Tipo 2</w:t>
      </w:r>
    </w:p>
    <w:p w:rsidR="003C4073" w:rsidRPr="001E686E" w:rsidRDefault="003C4073" w:rsidP="00D2709F">
      <w:pPr>
        <w:spacing w:before="240"/>
        <w:ind w:left="-426" w:right="-425"/>
        <w:jc w:val="both"/>
        <w:outlineLvl w:val="0"/>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VI URIANÁLISIS</w:t>
      </w:r>
    </w:p>
    <w:p w:rsidR="003C4073" w:rsidRPr="001E686E" w:rsidRDefault="003C4073" w:rsidP="00D2709F">
      <w:pPr>
        <w:ind w:left="-426" w:right="-425"/>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3C4073">
      <w:pPr>
        <w:tabs>
          <w:tab w:val="left" w:pos="426"/>
        </w:tabs>
        <w:ind w:left="426" w:firstLine="141"/>
        <w:jc w:val="both"/>
        <w:rPr>
          <w:rFonts w:ascii="Montserrat" w:hAnsi="Montserrat" w:cstheme="minorHAnsi"/>
          <w:sz w:val="22"/>
          <w:szCs w:val="22"/>
          <w:lang w:val="es-MX"/>
        </w:rPr>
      </w:pPr>
    </w:p>
    <w:p w:rsidR="003C4073" w:rsidRPr="001E686E" w:rsidRDefault="003C4073" w:rsidP="003C4073">
      <w:pPr>
        <w:keepNext/>
        <w:tabs>
          <w:tab w:val="left" w:pos="426"/>
        </w:tabs>
        <w:ind w:left="426" w:firstLine="141"/>
        <w:jc w:val="both"/>
        <w:outlineLvl w:val="2"/>
        <w:rPr>
          <w:rFonts w:ascii="Montserrat" w:eastAsiaTheme="minorHAnsi" w:hAnsi="Montserrat" w:cstheme="minorHAnsi"/>
          <w:b/>
          <w:bCs/>
          <w:sz w:val="22"/>
          <w:szCs w:val="22"/>
          <w:lang w:val="es-MX"/>
        </w:rPr>
      </w:pPr>
      <w:r w:rsidRPr="001E686E">
        <w:rPr>
          <w:rFonts w:ascii="Montserrat" w:eastAsiaTheme="minorHAnsi" w:hAnsi="Montserrat" w:cstheme="minorHAnsi"/>
          <w:b/>
          <w:bCs/>
          <w:sz w:val="22"/>
          <w:szCs w:val="22"/>
          <w:lang w:val="es-MX"/>
        </w:rPr>
        <w:t>EQUIPO DE URIANÁLISIS</w:t>
      </w:r>
    </w:p>
    <w:p w:rsidR="003C4073" w:rsidRPr="001E686E" w:rsidRDefault="003C4073" w:rsidP="003C4073">
      <w:pPr>
        <w:ind w:left="1368"/>
        <w:jc w:val="center"/>
        <w:rPr>
          <w:rFonts w:ascii="Montserrat" w:hAnsi="Montserrat" w:cstheme="minorHAnsi"/>
          <w:sz w:val="22"/>
          <w:szCs w:val="22"/>
          <w:lang w:val="es-MX"/>
        </w:rPr>
      </w:pPr>
    </w:p>
    <w:tbl>
      <w:tblPr>
        <w:tblStyle w:val="Tabladecuadrcula4"/>
        <w:tblW w:w="102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
        <w:gridCol w:w="9982"/>
        <w:gridCol w:w="158"/>
      </w:tblGrid>
      <w:tr w:rsidR="003C4073" w:rsidRPr="001E686E" w:rsidTr="00D2709F">
        <w:trPr>
          <w:cnfStyle w:val="100000000000" w:firstRow="1" w:lastRow="0" w:firstColumn="0" w:lastColumn="0" w:oddVBand="0" w:evenVBand="0" w:oddHBand="0" w:evenHBand="0" w:firstRowFirstColumn="0" w:firstRowLastColumn="0" w:lastRowFirstColumn="0" w:lastRowLastColumn="0"/>
          <w:trHeight w:val="537"/>
          <w:jc w:val="center"/>
        </w:trPr>
        <w:tc>
          <w:tcPr>
            <w:cnfStyle w:val="001000000000" w:firstRow="0" w:lastRow="0" w:firstColumn="1" w:lastColumn="0" w:oddVBand="0" w:evenVBand="0" w:oddHBand="0" w:evenHBand="0" w:firstRowFirstColumn="0" w:firstRowLastColumn="0" w:lastRowFirstColumn="0" w:lastRowLastColumn="0"/>
            <w:tcW w:w="10298" w:type="dxa"/>
            <w:gridSpan w:val="3"/>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rPr>
                <w:rFonts w:ascii="Montserrat" w:hAnsi="Montserrat" w:cstheme="minorHAnsi"/>
                <w:b w:val="0"/>
                <w:color w:val="auto"/>
                <w:lang w:val="es-MX"/>
              </w:rPr>
            </w:pPr>
            <w:r w:rsidRPr="001E686E">
              <w:rPr>
                <w:rFonts w:ascii="Montserrat" w:hAnsi="Montserrat" w:cstheme="minorHAnsi"/>
                <w:b w:val="0"/>
                <w:color w:val="auto"/>
                <w:lang w:val="es-MX"/>
              </w:rPr>
              <w:t>ANALIZADOR DE URIANALISIS TIPO 1</w:t>
            </w:r>
          </w:p>
          <w:p w:rsidR="003C4073" w:rsidRPr="001E686E" w:rsidRDefault="003C4073" w:rsidP="007542A2">
            <w:pPr>
              <w:rPr>
                <w:rFonts w:ascii="Montserrat" w:hAnsi="Montserrat"/>
                <w:b w:val="0"/>
                <w:bCs w:val="0"/>
                <w:lang w:val="es-MX"/>
              </w:rPr>
            </w:pPr>
          </w:p>
        </w:tc>
      </w:tr>
      <w:tr w:rsidR="003C4073" w:rsidRPr="001E686E" w:rsidTr="00D2709F">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Analizador totalmente automatizado.</w:t>
            </w:r>
          </w:p>
        </w:tc>
      </w:tr>
      <w:tr w:rsidR="003C4073" w:rsidRPr="001E686E" w:rsidTr="006E7616">
        <w:trPr>
          <w:gridBefore w:val="1"/>
          <w:gridAfter w:val="1"/>
          <w:wBefore w:w="158" w:type="dxa"/>
          <w:wAfter w:w="158" w:type="dxa"/>
          <w:trHeight w:val="582"/>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Determinación de 10 parámetros: Leucocitos, Nitritos, Proteínas,  pH, Sangre, Gravedad Específica, Urobilinógeno, Glucosa, Cuerpos Cetónicos, Bilirrubinas.</w:t>
            </w:r>
          </w:p>
        </w:tc>
      </w:tr>
      <w:tr w:rsidR="003C4073" w:rsidRPr="001E686E" w:rsidTr="00D2709F">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Rendimiento de  pbas 240 / h</w:t>
            </w:r>
          </w:p>
        </w:tc>
      </w:tr>
      <w:tr w:rsidR="003C4073" w:rsidRPr="001E686E" w:rsidTr="00D2709F">
        <w:trPr>
          <w:gridBefore w:val="1"/>
          <w:gridAfter w:val="1"/>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Identificación de paciente numérica o por nombre del paciente.</w:t>
            </w:r>
          </w:p>
        </w:tc>
      </w:tr>
      <w:tr w:rsidR="003C4073" w:rsidRPr="001E686E" w:rsidTr="006E7616">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32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8" w:hanging="426"/>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Memoria de más de 7000 resultados, 400 control de calidad, 200 calibraciones.</w:t>
            </w:r>
          </w:p>
        </w:tc>
      </w:tr>
      <w:tr w:rsidR="003C4073" w:rsidRPr="001E686E" w:rsidTr="00D2709F">
        <w:trPr>
          <w:gridBefore w:val="1"/>
          <w:gridAfter w:val="1"/>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8" w:hanging="426"/>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Equipo de carga continua capacidad de hasta 20 gradillas con 10 tubos.</w:t>
            </w:r>
          </w:p>
        </w:tc>
      </w:tr>
      <w:tr w:rsidR="003C4073" w:rsidRPr="001E686E" w:rsidTr="00D2709F">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Software en español.</w:t>
            </w:r>
          </w:p>
        </w:tc>
      </w:tr>
      <w:tr w:rsidR="003C4073" w:rsidRPr="001E686E" w:rsidTr="00D2709F">
        <w:trPr>
          <w:gridBefore w:val="1"/>
          <w:gridAfter w:val="1"/>
          <w:wBefore w:w="158" w:type="dxa"/>
          <w:wAfter w:w="158" w:type="dxa"/>
          <w:trHeight w:val="253"/>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Lector con tecnología de fotometría de refractáncia</w:t>
            </w:r>
          </w:p>
        </w:tc>
      </w:tr>
      <w:tr w:rsidR="003C4073" w:rsidRPr="001E686E" w:rsidTr="00D2709F">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Tiras Reactivas en cassette o pack.</w:t>
            </w:r>
          </w:p>
        </w:tc>
      </w:tr>
      <w:tr w:rsidR="003C4073" w:rsidRPr="001E686E" w:rsidTr="00D2709F">
        <w:trPr>
          <w:gridBefore w:val="1"/>
          <w:gridAfter w:val="1"/>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Sistema cerrado con código de barras.</w:t>
            </w:r>
          </w:p>
        </w:tc>
      </w:tr>
      <w:tr w:rsidR="003C4073" w:rsidRPr="001E686E" w:rsidTr="00D2709F">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 xml:space="preserve">Banderas de resultados anormales </w:t>
            </w:r>
          </w:p>
        </w:tc>
      </w:tr>
      <w:tr w:rsidR="003C4073" w:rsidRPr="001E686E" w:rsidTr="00D2709F">
        <w:trPr>
          <w:gridBefore w:val="1"/>
          <w:gridAfter w:val="1"/>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Unidades: Convencionales, SI y  Arbitrarias.</w:t>
            </w:r>
          </w:p>
        </w:tc>
      </w:tr>
      <w:tr w:rsidR="003C4073" w:rsidRPr="001E686E" w:rsidTr="00D2709F">
        <w:trPr>
          <w:gridBefore w:val="1"/>
          <w:gridAfter w:val="1"/>
          <w:cnfStyle w:val="000000100000" w:firstRow="0" w:lastRow="0" w:firstColumn="0" w:lastColumn="0" w:oddVBand="0" w:evenVBand="0" w:oddHBand="1" w:evenHBand="0" w:firstRowFirstColumn="0" w:firstRowLastColumn="0" w:lastRowFirstColumn="0" w:lastRowLastColumn="0"/>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Interfasable Bidirideccional.</w:t>
            </w:r>
          </w:p>
        </w:tc>
      </w:tr>
      <w:tr w:rsidR="003C4073" w:rsidRPr="001E686E" w:rsidTr="00D2709F">
        <w:trPr>
          <w:gridBefore w:val="1"/>
          <w:gridAfter w:val="1"/>
          <w:wBefore w:w="158" w:type="dxa"/>
          <w:wAfter w:w="158" w:type="dxa"/>
          <w:trHeight w:val="268"/>
          <w:jc w:val="center"/>
        </w:trPr>
        <w:tc>
          <w:tcPr>
            <w:cnfStyle w:val="001000000000" w:firstRow="0" w:lastRow="0" w:firstColumn="1" w:lastColumn="0" w:oddVBand="0" w:evenVBand="0" w:oddHBand="0" w:evenHBand="0" w:firstRowFirstColumn="0" w:firstRowLastColumn="0" w:lastRowFirstColumn="0" w:lastRowLastColumn="0"/>
            <w:tcW w:w="9982" w:type="dxa"/>
            <w:shd w:val="clear" w:color="auto" w:fill="auto"/>
          </w:tcPr>
          <w:p w:rsidR="003C4073" w:rsidRPr="001E686E" w:rsidRDefault="003C4073" w:rsidP="007E4215">
            <w:pPr>
              <w:pStyle w:val="Prrafodelista"/>
              <w:numPr>
                <w:ilvl w:val="0"/>
                <w:numId w:val="40"/>
              </w:numPr>
              <w:ind w:left="317" w:hanging="425"/>
              <w:contextualSpacing/>
              <w:jc w:val="both"/>
              <w:rPr>
                <w:rFonts w:ascii="Montserrat" w:hAnsi="Montserrat" w:cstheme="minorHAnsi"/>
                <w:b w:val="0"/>
                <w:lang w:val="es-MX"/>
              </w:rPr>
            </w:pPr>
            <w:r w:rsidRPr="001E686E">
              <w:rPr>
                <w:rFonts w:ascii="Montserrat" w:hAnsi="Montserrat" w:cstheme="minorHAnsi"/>
                <w:b w:val="0"/>
                <w:lang w:val="es-MX"/>
              </w:rPr>
              <w:t>Impresora a bordo o adicional.</w:t>
            </w:r>
          </w:p>
        </w:tc>
      </w:tr>
    </w:tbl>
    <w:p w:rsidR="009C6C0D" w:rsidRPr="001E686E" w:rsidRDefault="009C6C0D" w:rsidP="009C6C0D">
      <w:pPr>
        <w:ind w:left="-284" w:right="-283"/>
        <w:jc w:val="both"/>
        <w:rPr>
          <w:rFonts w:ascii="Montserrat" w:eastAsia="Times New Roman" w:hAnsi="Montserrat" w:cs="Arial"/>
          <w:sz w:val="22"/>
          <w:szCs w:val="22"/>
          <w:lang w:val="es-MX" w:eastAsia="es-MX"/>
        </w:rPr>
      </w:pPr>
    </w:p>
    <w:p w:rsidR="009C6C0D" w:rsidRPr="001E686E" w:rsidRDefault="009C6C0D" w:rsidP="009C6C0D">
      <w:pPr>
        <w:ind w:left="-284"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9C6C0D" w:rsidRPr="001E686E" w:rsidRDefault="009C6C0D" w:rsidP="009C6C0D">
      <w:pPr>
        <w:ind w:left="-284"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9C6C0D" w:rsidRPr="001E686E" w:rsidRDefault="009C6C0D" w:rsidP="009C6C0D">
      <w:pPr>
        <w:ind w:left="-284"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9C6C0D" w:rsidRPr="001E686E" w:rsidRDefault="009C6C0D" w:rsidP="009C6C0D">
      <w:pPr>
        <w:ind w:left="-284"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9C6C0D" w:rsidP="009C6C0D">
      <w:pPr>
        <w:ind w:left="-284"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Se deberán proporcionar controles de calidad a dos niveles.</w:t>
      </w:r>
    </w:p>
    <w:p w:rsidR="009C6C0D" w:rsidRPr="001E686E" w:rsidRDefault="009C6C0D" w:rsidP="009C6C0D">
      <w:pPr>
        <w:ind w:left="-284" w:right="-283"/>
        <w:jc w:val="both"/>
        <w:rPr>
          <w:rFonts w:ascii="Montserrat" w:eastAsia="Times New Roman" w:hAnsi="Montserrat" w:cs="Arial"/>
          <w:sz w:val="22"/>
          <w:szCs w:val="22"/>
          <w:lang w:val="es-MX" w:eastAsia="es-MX"/>
        </w:rPr>
      </w:pPr>
    </w:p>
    <w:tbl>
      <w:tblPr>
        <w:tblStyle w:val="Tabladecuadrcula4"/>
        <w:tblW w:w="1001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19"/>
      </w:tblGrid>
      <w:tr w:rsidR="003C4073" w:rsidRPr="001E686E" w:rsidTr="00147AD0">
        <w:trPr>
          <w:cnfStyle w:val="100000000000" w:firstRow="1" w:lastRow="0" w:firstColumn="0" w:lastColumn="0" w:oddVBand="0" w:evenVBand="0" w:oddHBand="0"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0019"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rPr>
                <w:rFonts w:ascii="Montserrat" w:hAnsi="Montserrat"/>
                <w:b w:val="0"/>
                <w:bCs w:val="0"/>
                <w:lang w:val="es-MX"/>
              </w:rPr>
            </w:pPr>
            <w:bookmarkStart w:id="5" w:name="_Hlk94618669"/>
            <w:r w:rsidRPr="001E686E">
              <w:rPr>
                <w:rFonts w:ascii="Montserrat" w:hAnsi="Montserrat" w:cstheme="minorHAnsi"/>
                <w:b w:val="0"/>
                <w:color w:val="auto"/>
                <w:lang w:val="es-MX"/>
              </w:rPr>
              <w:t>ANALIZADOR DE URIANALISIS TIPO 2</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542A2">
            <w:pPr>
              <w:pStyle w:val="Prrafodelista"/>
              <w:ind w:left="600" w:hanging="425"/>
              <w:jc w:val="both"/>
              <w:rPr>
                <w:rFonts w:ascii="Montserrat" w:hAnsi="Montserrat" w:cstheme="minorHAnsi"/>
                <w:b w:val="0"/>
                <w:lang w:val="es-MX"/>
              </w:rPr>
            </w:pPr>
          </w:p>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Analizador semiautomático.</w:t>
            </w:r>
          </w:p>
        </w:tc>
      </w:tr>
      <w:tr w:rsidR="003C4073" w:rsidRPr="001E686E" w:rsidTr="00147AD0">
        <w:trPr>
          <w:trHeight w:val="81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Determinación de 10 parámetros: Leucocitos, Nitritos, Proteínas,  pH, Sangre, Gravedad Específica, Urobilinógeno, Glucosa, Cuerpos Cetónicos, Bilirrubinas.</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Rendimiento de 600 pbas. / h</w:t>
            </w:r>
          </w:p>
        </w:tc>
      </w:tr>
      <w:tr w:rsidR="003C4073" w:rsidRPr="001E686E" w:rsidTr="00147AD0">
        <w:trPr>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Identificación de paciente numérica o por nombre del paciente.</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Memoria de minimo 1000 resultados y  300 controles de calidad.</w:t>
            </w:r>
          </w:p>
        </w:tc>
      </w:tr>
      <w:tr w:rsidR="003C4073" w:rsidRPr="001E686E" w:rsidTr="00147AD0">
        <w:trPr>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Equipo con capacidad de introducir lista de trabajo.</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eastAsia="Arial Unicode MS" w:hAnsi="Montserrat" w:cstheme="minorHAnsi"/>
                <w:b w:val="0"/>
                <w:lang w:val="es-MX"/>
              </w:rPr>
            </w:pPr>
            <w:r w:rsidRPr="001E686E">
              <w:rPr>
                <w:rFonts w:ascii="Montserrat" w:eastAsia="Arial Unicode MS" w:hAnsi="Montserrat" w:cstheme="minorHAnsi"/>
                <w:b w:val="0"/>
                <w:lang w:val="es-MX"/>
              </w:rPr>
              <w:t>Software en español.</w:t>
            </w:r>
          </w:p>
        </w:tc>
      </w:tr>
      <w:tr w:rsidR="003C4073" w:rsidRPr="001E686E" w:rsidTr="00147AD0">
        <w:trPr>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Lector con tecnología de fotometría de refractáncia</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Transportador de tiras reactivas.</w:t>
            </w:r>
          </w:p>
        </w:tc>
      </w:tr>
      <w:tr w:rsidR="003C4073" w:rsidRPr="001E686E" w:rsidTr="00147AD0">
        <w:trPr>
          <w:trHeight w:val="555"/>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Cuenta con lector de código de barras.</w:t>
            </w:r>
          </w:p>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Calibración.</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 xml:space="preserve">Banderas de resultados anormales </w:t>
            </w:r>
          </w:p>
        </w:tc>
      </w:tr>
      <w:tr w:rsidR="003C4073" w:rsidRPr="001E686E" w:rsidTr="00147AD0">
        <w:trPr>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Unidades: Convencionales, SI y  Arbitrarias.</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Interfaz Bidireccionalmente, Trasmisión de resultados y recepción de listas desde LIS.</w:t>
            </w:r>
          </w:p>
        </w:tc>
      </w:tr>
      <w:tr w:rsidR="003C4073" w:rsidRPr="001E686E" w:rsidTr="00147AD0">
        <w:trPr>
          <w:trHeight w:val="277"/>
          <w:jc w:val="center"/>
        </w:trPr>
        <w:tc>
          <w:tcPr>
            <w:cnfStyle w:val="001000000000" w:firstRow="0" w:lastRow="0" w:firstColumn="1" w:lastColumn="0" w:oddVBand="0" w:evenVBand="0" w:oddHBand="0" w:evenHBand="0" w:firstRowFirstColumn="0" w:firstRowLastColumn="0" w:lastRowFirstColumn="0" w:lastRowLastColumn="0"/>
            <w:tcW w:w="10019" w:type="dxa"/>
            <w:shd w:val="clear" w:color="auto" w:fill="auto"/>
          </w:tcPr>
          <w:p w:rsidR="003C4073" w:rsidRPr="001E686E" w:rsidRDefault="003C4073" w:rsidP="007E4215">
            <w:pPr>
              <w:pStyle w:val="Prrafodelista"/>
              <w:numPr>
                <w:ilvl w:val="0"/>
                <w:numId w:val="42"/>
              </w:numPr>
              <w:ind w:left="600" w:hanging="425"/>
              <w:contextualSpacing/>
              <w:jc w:val="both"/>
              <w:rPr>
                <w:rFonts w:ascii="Montserrat" w:hAnsi="Montserrat" w:cstheme="minorHAnsi"/>
                <w:b w:val="0"/>
                <w:lang w:val="es-MX"/>
              </w:rPr>
            </w:pPr>
            <w:r w:rsidRPr="001E686E">
              <w:rPr>
                <w:rFonts w:ascii="Montserrat" w:hAnsi="Montserrat" w:cstheme="minorHAnsi"/>
                <w:b w:val="0"/>
                <w:lang w:val="es-MX"/>
              </w:rPr>
              <w:t>Impresora a bordo.</w:t>
            </w:r>
          </w:p>
        </w:tc>
      </w:tr>
      <w:bookmarkEnd w:id="5"/>
    </w:tbl>
    <w:p w:rsidR="003C4073" w:rsidRPr="001E686E" w:rsidRDefault="003C4073" w:rsidP="003C4073">
      <w:pPr>
        <w:ind w:left="1368"/>
        <w:jc w:val="both"/>
        <w:rPr>
          <w:rFonts w:ascii="Montserrat" w:hAnsi="Montserrat" w:cstheme="minorHAnsi"/>
          <w:sz w:val="22"/>
          <w:szCs w:val="22"/>
          <w:lang w:val="es-MX"/>
        </w:rPr>
      </w:pPr>
    </w:p>
    <w:p w:rsidR="003C4073" w:rsidRPr="001E686E" w:rsidRDefault="003C4073" w:rsidP="006E7616">
      <w:pPr>
        <w:ind w:left="-426" w:right="-283"/>
        <w:jc w:val="both"/>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6E761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Se deberán proporcionar controles de calidad a dos niveles.</w:t>
      </w:r>
    </w:p>
    <w:p w:rsidR="00147AD0" w:rsidRPr="001E686E" w:rsidRDefault="00147AD0" w:rsidP="00147AD0">
      <w:pPr>
        <w:ind w:left="-284" w:right="-283"/>
        <w:jc w:val="both"/>
        <w:rPr>
          <w:rFonts w:ascii="Montserrat" w:eastAsia="Times New Roman" w:hAnsi="Montserrat" w:cs="Arial"/>
          <w:sz w:val="22"/>
          <w:szCs w:val="22"/>
          <w:lang w:val="es-MX" w:eastAsia="es-MX"/>
        </w:rPr>
      </w:pPr>
    </w:p>
    <w:p w:rsidR="003C4073" w:rsidRPr="001E686E" w:rsidRDefault="00147AD0" w:rsidP="00147AD0">
      <w:pPr>
        <w:ind w:left="-426" w:right="-425"/>
        <w:jc w:val="both"/>
        <w:rPr>
          <w:rFonts w:ascii="Montserrat" w:hAnsi="Montserrat" w:cstheme="minorHAnsi"/>
          <w:b/>
          <w:snapToGrid w:val="0"/>
          <w:sz w:val="22"/>
          <w:szCs w:val="22"/>
          <w:u w:val="single"/>
          <w:lang w:val="es-MX"/>
        </w:rPr>
      </w:pPr>
      <w:r w:rsidRPr="001E686E">
        <w:rPr>
          <w:rFonts w:ascii="Montserrat" w:hAnsi="Montserrat" w:cstheme="minorHAnsi"/>
          <w:b/>
          <w:snapToGrid w:val="0"/>
          <w:sz w:val="22"/>
          <w:szCs w:val="22"/>
          <w:u w:val="single"/>
          <w:lang w:val="es-MX"/>
        </w:rPr>
        <w:t>PAQUETE VII  MICROBIOLOGÍ</w:t>
      </w:r>
      <w:r w:rsidR="003C4073" w:rsidRPr="001E686E">
        <w:rPr>
          <w:rFonts w:ascii="Montserrat" w:hAnsi="Montserrat" w:cstheme="minorHAnsi"/>
          <w:b/>
          <w:snapToGrid w:val="0"/>
          <w:sz w:val="22"/>
          <w:szCs w:val="22"/>
          <w:u w:val="single"/>
          <w:lang w:val="es-MX"/>
        </w:rPr>
        <w:t>A</w:t>
      </w:r>
    </w:p>
    <w:p w:rsidR="003C4073" w:rsidRPr="001E686E" w:rsidRDefault="003C4073" w:rsidP="00147AD0">
      <w:pPr>
        <w:ind w:left="-426" w:right="-425"/>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3C4073">
      <w:pPr>
        <w:jc w:val="both"/>
        <w:rPr>
          <w:rFonts w:ascii="Montserrat" w:hAnsi="Montserrat" w:cstheme="minorHAnsi"/>
          <w:sz w:val="22"/>
          <w:szCs w:val="22"/>
          <w:lang w:val="es-MX"/>
        </w:rPr>
      </w:pPr>
    </w:p>
    <w:tbl>
      <w:tblPr>
        <w:tblStyle w:val="Tabladecuadrcula4"/>
        <w:tblW w:w="99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08"/>
      </w:tblGrid>
      <w:tr w:rsidR="003C4073" w:rsidRPr="001E686E" w:rsidTr="00147AD0">
        <w:trPr>
          <w:cnfStyle w:val="100000000000" w:firstRow="1" w:lastRow="0" w:firstColumn="0" w:lastColumn="0" w:oddVBand="0" w:evenVBand="0" w:oddHBand="0"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08"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tabs>
                <w:tab w:val="left" w:pos="9678"/>
              </w:tabs>
              <w:suppressAutoHyphens/>
              <w:snapToGrid w:val="0"/>
              <w:jc w:val="both"/>
              <w:rPr>
                <w:rFonts w:ascii="Montserrat" w:eastAsia="Calibri" w:hAnsi="Montserrat" w:cstheme="minorHAnsi"/>
                <w:b w:val="0"/>
                <w:color w:val="auto"/>
                <w:lang w:val="es-MX" w:eastAsia="ar-SA"/>
              </w:rPr>
            </w:pPr>
            <w:bookmarkStart w:id="6" w:name="_Hlk94622761"/>
            <w:r w:rsidRPr="001E686E">
              <w:rPr>
                <w:rFonts w:ascii="Montserrat" w:eastAsia="Calibri" w:hAnsi="Montserrat" w:cstheme="minorHAnsi"/>
                <w:b w:val="0"/>
                <w:color w:val="auto"/>
                <w:lang w:val="es-MX" w:eastAsia="ar-SA"/>
              </w:rPr>
              <w:t xml:space="preserve">   EQUIPO DE MICROBIOLOG</w:t>
            </w:r>
            <w:r w:rsidR="00147AD0" w:rsidRPr="001E686E">
              <w:rPr>
                <w:rFonts w:ascii="Montserrat" w:eastAsia="Calibri" w:hAnsi="Montserrat" w:cstheme="minorHAnsi"/>
                <w:b w:val="0"/>
                <w:color w:val="auto"/>
                <w:lang w:val="es-MX" w:eastAsia="ar-SA"/>
              </w:rPr>
              <w:t>Í</w:t>
            </w:r>
            <w:r w:rsidRPr="001E686E">
              <w:rPr>
                <w:rFonts w:ascii="Montserrat" w:eastAsia="Calibri" w:hAnsi="Montserrat" w:cstheme="minorHAnsi"/>
                <w:b w:val="0"/>
                <w:color w:val="auto"/>
                <w:lang w:val="es-MX" w:eastAsia="ar-SA"/>
              </w:rPr>
              <w:t>A</w:t>
            </w:r>
          </w:p>
        </w:tc>
      </w:tr>
      <w:tr w:rsidR="003C4073" w:rsidRPr="001E686E" w:rsidTr="006E7616">
        <w:trPr>
          <w:cnfStyle w:val="000000100000" w:firstRow="0" w:lastRow="0" w:firstColumn="0" w:lastColumn="0" w:oddVBand="0" w:evenVBand="0" w:oddHBand="1" w:evenHBand="0" w:firstRowFirstColumn="0" w:firstRowLastColumn="0" w:lastRowFirstColumn="0" w:lastRowLastColumn="0"/>
          <w:trHeight w:val="715"/>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suppressAutoHyphens/>
              <w:snapToGrid w:val="0"/>
              <w:jc w:val="both"/>
              <w:rPr>
                <w:rFonts w:ascii="Montserrat" w:eastAsia="Calibri" w:hAnsi="Montserrat" w:cstheme="minorHAnsi"/>
                <w:b w:val="0"/>
                <w:lang w:val="es-MX" w:eastAsia="ar-SA"/>
              </w:rPr>
            </w:pPr>
            <w:r w:rsidRPr="001E686E">
              <w:rPr>
                <w:rFonts w:ascii="Montserrat" w:eastAsia="Calibri" w:hAnsi="Montserrat" w:cstheme="minorHAnsi"/>
                <w:b w:val="0"/>
                <w:lang w:val="es-MX" w:eastAsia="ar-SA"/>
              </w:rPr>
              <w:t xml:space="preserve">Sistema automatizado para la identificación y/o sensibilidad de microorganismos gram negativos fermentadores y No fermentadores, gram positivos y/o levaduras presentes en muestras biológicas (estériles o contaminadas) de interés clínico. </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542A2">
            <w:pPr>
              <w:tabs>
                <w:tab w:val="left" w:pos="9678"/>
              </w:tabs>
              <w:ind w:left="748"/>
              <w:jc w:val="both"/>
              <w:rPr>
                <w:rFonts w:ascii="Montserrat" w:eastAsia="Calibri" w:hAnsi="Montserrat" w:cstheme="minorHAnsi"/>
                <w:b w:val="0"/>
                <w:lang w:val="es-MX" w:eastAsia="ar-SA"/>
              </w:rPr>
            </w:pPr>
            <w:r w:rsidRPr="001E686E">
              <w:rPr>
                <w:rFonts w:ascii="Montserrat" w:eastAsia="Calibri" w:hAnsi="Montserrat" w:cstheme="minorHAnsi"/>
                <w:b w:val="0"/>
                <w:lang w:val="es-MX" w:eastAsia="ar-SA"/>
              </w:rPr>
              <w:t>Con las siguientes características seleccionables de acuerdo a las necesidades de las unidades médicas:</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 xml:space="preserve">Detección de crecimiento a través de sistemas ópticos de fluorescencia, transmitancia o absorbancia </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Preparación, inoculación (estandarizada), incubación y adición de reactivos de forma manual, semiautomatizada y/o automatizada.</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 xml:space="preserve">Lectura automatizada de los paneles y/o tarjetas de reactivos. </w:t>
            </w:r>
          </w:p>
        </w:tc>
      </w:tr>
      <w:tr w:rsidR="003C4073" w:rsidRPr="001E686E" w:rsidTr="00147AD0">
        <w:trPr>
          <w:trHeight w:val="798"/>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Programa para procesar la información, para la validación de antibiogramas o resistencias cruzadas, así como el reporte de alertas de resistencia en base a estándares normados actuales.</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Que permita la trazabilidad de las tarjetas y los datos del paciente mediante la identificación por medio de código de barras.</w:t>
            </w:r>
          </w:p>
        </w:tc>
      </w:tr>
      <w:tr w:rsidR="003C4073" w:rsidRPr="001E686E" w:rsidTr="00147AD0">
        <w:trPr>
          <w:trHeight w:val="813"/>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lastRenderedPageBreak/>
              <w:t xml:space="preserve">Cuente con un programa  que sea capaz de exportar a Excel la información epidemiológica para realizar un reporte o análisis epidemiológico de los microorganismos aislados por </w:t>
            </w:r>
            <w:r w:rsidR="0062798E" w:rsidRPr="001E686E">
              <w:rPr>
                <w:rFonts w:ascii="Montserrat" w:hAnsi="Montserrat" w:cstheme="minorHAnsi"/>
                <w:b w:val="0"/>
                <w:lang w:val="es-MX"/>
              </w:rPr>
              <w:t>Hospital</w:t>
            </w:r>
            <w:r w:rsidRPr="001E686E">
              <w:rPr>
                <w:rFonts w:ascii="Montserrat" w:hAnsi="Montserrat" w:cstheme="minorHAnsi"/>
                <w:b w:val="0"/>
                <w:lang w:val="es-MX"/>
              </w:rPr>
              <w:t>.</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Pantalla o Monitor, impresora y teclado  integrados o adicionales.</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Que cuente con un programa para control de calidad y capacidad de generar un reporte del mismo.</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El equipo deberá contar con un puerto de interface para la comunicación de datos entre el equipo analizador y una computadora</w:t>
            </w:r>
          </w:p>
        </w:tc>
      </w:tr>
      <w:tr w:rsidR="003C4073" w:rsidRPr="001E686E" w:rsidTr="006E7616">
        <w:trPr>
          <w:trHeight w:val="250"/>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Software en español y en pasos de fáciles y de rápida comprensión para el usuario.</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Regulador de voltaje y batería de respaldo.</w:t>
            </w:r>
          </w:p>
        </w:tc>
      </w:tr>
      <w:tr w:rsidR="003C4073" w:rsidRPr="001E686E" w:rsidTr="00147AD0">
        <w:trPr>
          <w:trHeight w:val="527"/>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Refacciones: De acuerdo a las necesidades, compatibles con la marca y modelo del equipo.</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Accesorios: De acuerdo a las necesidades, compatibles con la marca y modelo del equipo.</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jc w:val="both"/>
              <w:rPr>
                <w:rFonts w:ascii="Montserrat" w:hAnsi="Montserrat" w:cstheme="minorHAnsi"/>
                <w:b w:val="0"/>
                <w:lang w:val="es-MX"/>
              </w:rPr>
            </w:pPr>
            <w:r w:rsidRPr="001E686E">
              <w:rPr>
                <w:rFonts w:ascii="Montserrat" w:hAnsi="Montserrat" w:cstheme="minorHAnsi"/>
                <w:b w:val="0"/>
                <w:lang w:val="es-MX"/>
              </w:rPr>
              <w:t>Consumibles: De acuerdo a las necesidades, compatibles con la marca y modelo del equipo.</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08" w:type="dxa"/>
            <w:shd w:val="clear" w:color="auto" w:fill="auto"/>
          </w:tcPr>
          <w:p w:rsidR="003C4073" w:rsidRPr="001E686E" w:rsidRDefault="003C4073" w:rsidP="007E4215">
            <w:pPr>
              <w:numPr>
                <w:ilvl w:val="0"/>
                <w:numId w:val="12"/>
              </w:numPr>
              <w:tabs>
                <w:tab w:val="left" w:pos="9678"/>
              </w:tabs>
              <w:snapToGrid w:val="0"/>
              <w:jc w:val="both"/>
              <w:rPr>
                <w:rFonts w:ascii="Montserrat" w:hAnsi="Montserrat" w:cstheme="minorHAnsi"/>
                <w:b w:val="0"/>
                <w:lang w:val="es-MX"/>
              </w:rPr>
            </w:pPr>
            <w:r w:rsidRPr="001E686E">
              <w:rPr>
                <w:rFonts w:ascii="Montserrat" w:hAnsi="Montserrat" w:cstheme="minorHAnsi"/>
                <w:b w:val="0"/>
                <w:lang w:val="es-MX"/>
              </w:rPr>
              <w:t>Instalación: Corriente eléctrica 120V/ 60 Hz.</w:t>
            </w:r>
          </w:p>
        </w:tc>
      </w:tr>
      <w:bookmarkEnd w:id="6"/>
    </w:tbl>
    <w:p w:rsidR="003C4073" w:rsidRPr="001E686E" w:rsidRDefault="003C4073" w:rsidP="003C4073">
      <w:pPr>
        <w:ind w:left="1368"/>
        <w:jc w:val="center"/>
        <w:rPr>
          <w:rFonts w:ascii="Montserrat" w:hAnsi="Montserrat" w:cstheme="minorHAnsi"/>
          <w:sz w:val="22"/>
          <w:szCs w:val="22"/>
          <w:lang w:val="es-MX"/>
        </w:rPr>
      </w:pPr>
    </w:p>
    <w:p w:rsidR="003C4073" w:rsidRPr="001E686E" w:rsidRDefault="003C4073" w:rsidP="006E7616">
      <w:pPr>
        <w:ind w:left="-426" w:right="-283"/>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6E761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6E761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6E761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3C4073">
      <w:pPr>
        <w:ind w:left="1368"/>
        <w:jc w:val="center"/>
        <w:rPr>
          <w:rFonts w:ascii="Montserrat" w:hAnsi="Montserrat" w:cstheme="minorHAnsi"/>
          <w:sz w:val="22"/>
          <w:szCs w:val="22"/>
          <w:lang w:val="es-MX"/>
        </w:rPr>
      </w:pPr>
    </w:p>
    <w:p w:rsidR="003C4073" w:rsidRPr="001E686E" w:rsidRDefault="00147AD0" w:rsidP="00147AD0">
      <w:pPr>
        <w:ind w:left="-426" w:right="-425"/>
        <w:jc w:val="both"/>
        <w:rPr>
          <w:rFonts w:ascii="Montserrat" w:hAnsi="Montserrat" w:cstheme="minorHAnsi"/>
          <w:b/>
          <w:snapToGrid w:val="0"/>
          <w:sz w:val="22"/>
          <w:szCs w:val="22"/>
          <w:u w:val="single"/>
          <w:lang w:val="es-MX"/>
        </w:rPr>
      </w:pPr>
      <w:r w:rsidRPr="001E686E">
        <w:rPr>
          <w:rFonts w:ascii="Montserrat" w:hAnsi="Montserrat" w:cstheme="minorHAnsi"/>
          <w:b/>
          <w:snapToGrid w:val="0"/>
          <w:sz w:val="22"/>
          <w:szCs w:val="22"/>
          <w:u w:val="single"/>
          <w:lang w:val="es-MX"/>
        </w:rPr>
        <w:t>PAQUETE VIII INMUNOLOGÍ</w:t>
      </w:r>
      <w:r w:rsidR="003C4073" w:rsidRPr="001E686E">
        <w:rPr>
          <w:rFonts w:ascii="Montserrat" w:hAnsi="Montserrat" w:cstheme="minorHAnsi"/>
          <w:b/>
          <w:snapToGrid w:val="0"/>
          <w:sz w:val="22"/>
          <w:szCs w:val="22"/>
          <w:u w:val="single"/>
          <w:lang w:val="es-MX"/>
        </w:rPr>
        <w:t>A</w:t>
      </w:r>
    </w:p>
    <w:p w:rsidR="003C4073" w:rsidRPr="001E686E" w:rsidRDefault="003C4073" w:rsidP="00147AD0">
      <w:pPr>
        <w:ind w:left="-426" w:right="-425"/>
        <w:jc w:val="both"/>
        <w:rPr>
          <w:rFonts w:ascii="Montserrat" w:hAnsi="Montserrat" w:cstheme="minorHAnsi"/>
          <w:bCs/>
          <w:sz w:val="22"/>
          <w:szCs w:val="22"/>
          <w:lang w:val="es-MX"/>
        </w:rPr>
      </w:pPr>
      <w:r w:rsidRPr="001E686E">
        <w:rPr>
          <w:rFonts w:ascii="Montserrat" w:hAnsi="Montserrat" w:cstheme="minorHAnsi"/>
          <w:bCs/>
          <w:sz w:val="22"/>
          <w:szCs w:val="22"/>
          <w:lang w:val="es-MX"/>
        </w:rPr>
        <w:t>El equipo en comodato se requiere instalado y funcionando antes de la fecha de entrega de los reactivos  y hasta que se consuma el mismo.</w:t>
      </w:r>
    </w:p>
    <w:p w:rsidR="003C4073" w:rsidRPr="001E686E" w:rsidRDefault="003C4073" w:rsidP="003C4073">
      <w:pPr>
        <w:jc w:val="both"/>
        <w:rPr>
          <w:rFonts w:ascii="Montserrat" w:hAnsi="Montserrat" w:cstheme="minorHAnsi"/>
          <w:sz w:val="22"/>
          <w:szCs w:val="22"/>
          <w:lang w:val="es-MX"/>
        </w:rPr>
      </w:pPr>
    </w:p>
    <w:p w:rsidR="003C4073" w:rsidRPr="001E686E" w:rsidRDefault="00147AD0" w:rsidP="003C4073">
      <w:pPr>
        <w:keepNext/>
        <w:jc w:val="both"/>
        <w:outlineLvl w:val="2"/>
        <w:rPr>
          <w:rFonts w:ascii="Montserrat" w:eastAsia="Calibri" w:hAnsi="Montserrat" w:cstheme="minorHAnsi"/>
          <w:b/>
          <w:bCs/>
          <w:sz w:val="22"/>
          <w:szCs w:val="22"/>
          <w:lang w:val="es-MX" w:eastAsia="ar-SA"/>
        </w:rPr>
      </w:pPr>
      <w:r w:rsidRPr="001E686E">
        <w:rPr>
          <w:rFonts w:ascii="Montserrat" w:eastAsia="Calibri" w:hAnsi="Montserrat" w:cstheme="minorHAnsi"/>
          <w:b/>
          <w:bCs/>
          <w:sz w:val="22"/>
          <w:szCs w:val="22"/>
          <w:lang w:val="es-MX" w:eastAsia="ar-SA"/>
        </w:rPr>
        <w:t>EQUIPO DE INMUNOLOGÍ</w:t>
      </w:r>
      <w:r w:rsidR="003C4073" w:rsidRPr="001E686E">
        <w:rPr>
          <w:rFonts w:ascii="Montserrat" w:eastAsia="Calibri" w:hAnsi="Montserrat" w:cstheme="minorHAnsi"/>
          <w:b/>
          <w:bCs/>
          <w:sz w:val="22"/>
          <w:szCs w:val="22"/>
          <w:lang w:val="es-MX" w:eastAsia="ar-SA"/>
        </w:rPr>
        <w:t>A DE ALTO RENDIMIENTO</w:t>
      </w:r>
    </w:p>
    <w:p w:rsidR="003C4073" w:rsidRPr="001E686E" w:rsidRDefault="003C4073" w:rsidP="003C4073">
      <w:pPr>
        <w:jc w:val="both"/>
        <w:rPr>
          <w:rFonts w:ascii="Montserrat" w:hAnsi="Montserrat" w:cstheme="minorHAnsi"/>
          <w:snapToGrid w:val="0"/>
          <w:sz w:val="22"/>
          <w:szCs w:val="22"/>
          <w:lang w:val="es-MX"/>
        </w:rPr>
      </w:pPr>
    </w:p>
    <w:tbl>
      <w:tblPr>
        <w:tblStyle w:val="Tabladecuadrcula4"/>
        <w:tblW w:w="99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46"/>
      </w:tblGrid>
      <w:tr w:rsidR="003C4073" w:rsidRPr="001E686E" w:rsidTr="00147AD0">
        <w:trPr>
          <w:cnfStyle w:val="100000000000" w:firstRow="1" w:lastRow="0" w:firstColumn="0" w:lastColumn="0" w:oddVBand="0" w:evenVBand="0" w:oddHBand="0"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46"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3C4073" w:rsidP="007542A2">
            <w:pPr>
              <w:keepNext/>
              <w:ind w:left="-98"/>
              <w:jc w:val="both"/>
              <w:outlineLvl w:val="2"/>
              <w:rPr>
                <w:rFonts w:ascii="Montserrat" w:hAnsi="Montserrat" w:cstheme="minorHAnsi"/>
                <w:b w:val="0"/>
                <w:lang w:val="es-MX"/>
              </w:rPr>
            </w:pPr>
            <w:r w:rsidRPr="001E686E">
              <w:rPr>
                <w:rFonts w:ascii="Montserrat" w:eastAsia="Calibri" w:hAnsi="Montserrat" w:cstheme="minorHAnsi"/>
                <w:b w:val="0"/>
                <w:color w:val="auto"/>
                <w:lang w:val="es-MX" w:eastAsia="ar-SA"/>
              </w:rPr>
              <w:t xml:space="preserve">ANALIZADOR DE INMUNOLOGÍA- TIPO 1 </w:t>
            </w:r>
            <w:r w:rsidR="0062798E" w:rsidRPr="001E686E">
              <w:rPr>
                <w:rFonts w:ascii="Montserrat" w:eastAsia="Calibri" w:hAnsi="Montserrat" w:cstheme="minorHAnsi"/>
                <w:b w:val="0"/>
                <w:color w:val="auto"/>
                <w:lang w:val="es-MX" w:eastAsia="ar-SA"/>
              </w:rPr>
              <w:t>HOSPITAL</w:t>
            </w:r>
            <w:r w:rsidRPr="001E686E">
              <w:rPr>
                <w:rFonts w:ascii="Montserrat" w:eastAsia="Calibri" w:hAnsi="Montserrat" w:cstheme="minorHAnsi"/>
                <w:b w:val="0"/>
                <w:color w:val="auto"/>
                <w:lang w:val="es-MX" w:eastAsia="ar-SA"/>
              </w:rPr>
              <w:t xml:space="preserve"> </w:t>
            </w:r>
            <w:r w:rsidR="0062798E" w:rsidRPr="001E686E">
              <w:rPr>
                <w:rFonts w:ascii="Montserrat" w:eastAsia="Calibri" w:hAnsi="Montserrat" w:cstheme="minorHAnsi"/>
                <w:b w:val="0"/>
                <w:color w:val="auto"/>
                <w:lang w:val="es-MX" w:eastAsia="ar-SA"/>
              </w:rPr>
              <w:t>TIJUANA</w:t>
            </w:r>
            <w:r w:rsidRPr="001E686E">
              <w:rPr>
                <w:rFonts w:ascii="Montserrat" w:hAnsi="Montserrat" w:cstheme="minorHAnsi"/>
                <w:b w:val="0"/>
                <w:color w:val="auto"/>
                <w:lang w:val="es-MX"/>
              </w:rPr>
              <w:tab/>
            </w:r>
          </w:p>
        </w:tc>
      </w:tr>
      <w:tr w:rsidR="003C4073" w:rsidRPr="001E686E" w:rsidTr="006E7616">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bCs w:val="0"/>
                <w:lang w:val="es-MX"/>
              </w:rPr>
            </w:pPr>
            <w:r w:rsidRPr="001E686E">
              <w:rPr>
                <w:rFonts w:ascii="Montserrat" w:hAnsi="Montserrat" w:cstheme="minorHAnsi"/>
                <w:b w:val="0"/>
                <w:bCs w:val="0"/>
                <w:lang w:val="es-MX"/>
              </w:rPr>
              <w:t xml:space="preserve">Sistema automatizado de acceso aleatorio y continuo. </w:t>
            </w:r>
          </w:p>
        </w:tc>
      </w:tr>
      <w:tr w:rsidR="003C4073" w:rsidRPr="001E686E" w:rsidTr="00147AD0">
        <w:trPr>
          <w:trHeight w:val="271"/>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Con software en español.</w:t>
            </w:r>
          </w:p>
        </w:tc>
      </w:tr>
      <w:tr w:rsidR="003C4073" w:rsidRPr="001E686E" w:rsidTr="006E7616">
        <w:trPr>
          <w:cnfStyle w:val="000000100000" w:firstRow="0" w:lastRow="0" w:firstColumn="0" w:lastColumn="0" w:oddVBand="0" w:evenVBand="0" w:oddHBand="1" w:evenHBand="0" w:firstRowFirstColumn="0" w:firstRowLastColumn="0" w:lastRowFirstColumn="0" w:lastRowLastColumn="0"/>
          <w:trHeight w:val="3516"/>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sz w:val="18"/>
                <w:lang w:val="es-MX"/>
              </w:rPr>
              <w:t xml:space="preserve">Que cuente con un principio de medición por quimioluminiscencia, mediante reacciones antígeno-anticuerpo,  para determinar;  Hormona estimulante de tiroides (TSH), Triyodotironina (T3 total), Triyodotironina Libre (T3 Libre), Tetrayodotironina (T4 total), Tetrayodotironina libre (T4 libre), T3 (Tup Take), Hormona Foliculoestimulante (FSH), Hormona Luteinizante (LH), Estradiol (E2), Progesterona, Testosterona, </w:t>
            </w:r>
            <w:r w:rsidRPr="001E686E">
              <w:rPr>
                <w:rFonts w:ascii="Montserrat" w:eastAsia="Arial Unicode MS" w:hAnsi="Montserrat" w:cstheme="minorHAnsi"/>
                <w:b w:val="0"/>
                <w:sz w:val="18"/>
                <w:lang w:val="es-MX"/>
              </w:rPr>
              <w:t xml:space="preserve"> Fracción Beta de la HCG, </w:t>
            </w:r>
            <w:r w:rsidRPr="001E686E">
              <w:rPr>
                <w:rFonts w:ascii="Montserrat" w:hAnsi="Montserrat" w:cstheme="minorHAnsi"/>
                <w:b w:val="0"/>
                <w:sz w:val="18"/>
                <w:lang w:val="es-MX"/>
              </w:rPr>
              <w:t>Prolactina, Alfa Feto Proteína (AFP), Antígeno CA 125, Antígeno CA 19-9, Antígeno CA 15-3, Antígeno Carcinoembrionario (CEA), Troponina I, Antígeno prostático específico (PSA), Antígeno prostático libre (PSA libre), Anticuerpos contra los virus de hepatitis C (HCV), Ac. Anti Virus de Inmunodeficiencia Humana 1 y 2  (VIH 1/2), Determinación del  Antígeno de Superficie de  la Hepatitis B (HBsAg),  Ac. anti Virus de Hepatitis A IgM (HAV IgM), Ac. Anti Virus de Hepatitis C (Hep C), Cortisol en Suero am, Inmunoglobulinas IgE, IgA, IgM, e IgG, Ac. Anti Toxoplasma IgG e IgM, Ac. Anti Rubeola  IgG e IgM, Ac anti Citomegalovirus IgG e IgM, Ac anti SARS CoV-2 IgG e IgM, Ferritina, Proteína C Reactiva Ultrasensible (PCRu), Dimero D y Procalcitonina. Ac. Anti Toxoplasma IgG e IgM, Ac anti Citomegalovirus IgG e IgM, Ac anti SARS CoV-2 IgG e IgM, Inmunoglobulinas IgE, IgA, IgM, e IgG, Ac. Anti Rubeola  IgG e IgM, Ferritina, Proteína C Reactiva Ultrasensible (PCRu), Dimero D y Procalcitonina. ( Se permite que puedan ser procesadas en el equipo de Química Clínica)</w:t>
            </w:r>
          </w:p>
        </w:tc>
      </w:tr>
      <w:tr w:rsidR="003C4073" w:rsidRPr="001E686E" w:rsidTr="00147AD0">
        <w:trPr>
          <w:trHeight w:val="566"/>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lastRenderedPageBreak/>
              <w:t>Que tenga una velocidad de análisis de 189 muestras por hora mínimo con carga continua, es decir con capacidad de aceptar muestr</w:t>
            </w:r>
            <w:r w:rsidR="00147AD0" w:rsidRPr="001E686E">
              <w:rPr>
                <w:rFonts w:ascii="Montserrat" w:hAnsi="Montserrat" w:cstheme="minorHAnsi"/>
                <w:b w:val="0"/>
                <w:lang w:val="es-MX"/>
              </w:rPr>
              <w:t>as urgentes sin límite de carga</w:t>
            </w:r>
            <w:r w:rsidRPr="001E686E">
              <w:rPr>
                <w:rFonts w:ascii="Montserrat" w:hAnsi="Montserrat" w:cstheme="minorHAnsi"/>
                <w:b w:val="0"/>
                <w:lang w:val="es-MX"/>
              </w:rPr>
              <w:t>.</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1069"/>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snapToGrid w:val="0"/>
                <w:lang w:val="es-MX"/>
              </w:rPr>
            </w:pPr>
            <w:r w:rsidRPr="001E686E">
              <w:rPr>
                <w:rFonts w:ascii="Montserrat" w:hAnsi="Montserrat" w:cstheme="minorHAnsi"/>
                <w:b w:val="0"/>
                <w:lang w:val="es-MX"/>
              </w:rPr>
              <w:t>Que realice las diluciones necesarias y reprocesen muestras de manera automática e inmediata después de la detección de un valor por arriba de la linealidad del método, de tal forma que no sea necesario esperar a que concluya el ensayo para volver a reprocesar.</w:t>
            </w:r>
          </w:p>
        </w:tc>
      </w:tr>
      <w:tr w:rsidR="003C4073" w:rsidRPr="001E686E" w:rsidTr="00147AD0">
        <w:trPr>
          <w:trHeight w:val="271"/>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 xml:space="preserve">Que no necesite pre-tratamiento de la muestra. </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 xml:space="preserve">Que pueda utilizar tubos de diferentes medidas, micro tubos o copas en un mismo sector </w:t>
            </w:r>
            <w:r w:rsidRPr="001E686E">
              <w:rPr>
                <w:rFonts w:ascii="Montserrat" w:eastAsia="Times New Roman" w:hAnsi="Montserrat" w:cs="Arial"/>
                <w:b w:val="0"/>
                <w:lang w:val="es-MX" w:eastAsia="es-MX"/>
              </w:rPr>
              <w:t>y sin necesidad de realizar alícuotas de las muestras cargadas.</w:t>
            </w:r>
          </w:p>
        </w:tc>
      </w:tr>
      <w:tr w:rsidR="003C4073" w:rsidRPr="001E686E" w:rsidTr="00147AD0">
        <w:trPr>
          <w:trHeight w:val="271"/>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Que la identificación de la muestra sea mediante lector de código de barras.</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526"/>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Que utilice sistema electrónico para el control de temperatura tanto en su compartimiento de procesamiento de muestras como de carga de reactivos.</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 xml:space="preserve">Que permita tener a bordo del instrumento hasta </w:t>
            </w:r>
            <w:r w:rsidRPr="001E686E">
              <w:rPr>
                <w:rFonts w:ascii="Montserrat" w:hAnsi="Montserrat" w:cstheme="minorHAnsi"/>
                <w:b w:val="0"/>
                <w:iCs/>
                <w:lang w:val="es-MX"/>
              </w:rPr>
              <w:t xml:space="preserve">30 reactivos en un compartimiento refrigerado . </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1084"/>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 xml:space="preserve">Que los reactivos puedan ser colocados en cualquier sitio del carrusel del compartimiento, siendo identificados y diferenciados por medio de un lector de código de barras y que el instrumento sea capaz de censar el número de pruebas disponibles. </w:t>
            </w:r>
          </w:p>
        </w:tc>
      </w:tr>
      <w:tr w:rsidR="003C4073" w:rsidRPr="001E686E" w:rsidTr="00147AD0">
        <w:trPr>
          <w:trHeight w:val="255"/>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Calibración automática estable por un 28 días.</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813"/>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Las determinaciones de Antígeno Prostático Total y Antígeno Prostático Fracción Libre tengan un intervalo de medición de 0.010 a 100 ng/ml para PSA Total y de 0.015 a 50 ng/ml para la PSA Fracción Libre.</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 xml:space="preserve">Que los reactivos, controles, calibradores sean líquidos y en su minoría para preparación (liofilizados). </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798"/>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Que cuente con un software de control de calidad que permita utilizar varios niveles de control, así como emplear las reglas de Westgard y muestre gráficos de Levey Jennings.</w:t>
            </w:r>
          </w:p>
        </w:tc>
      </w:tr>
      <w:tr w:rsidR="003C4073" w:rsidRPr="001E686E" w:rsidTr="00147AD0">
        <w:trPr>
          <w:trHeight w:val="542"/>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lang w:val="es-MX"/>
              </w:rPr>
            </w:pPr>
            <w:r w:rsidRPr="001E686E">
              <w:rPr>
                <w:rFonts w:ascii="Montserrat" w:hAnsi="Montserrat" w:cstheme="minorHAnsi"/>
                <w:b w:val="0"/>
                <w:lang w:val="es-MX"/>
              </w:rPr>
              <w:t xml:space="preserve">Que el sistema permita visualizar el inventario de los reactivos y consumibles a bordo del instrumento a través de la pantalla del sistema. </w:t>
            </w:r>
          </w:p>
        </w:tc>
      </w:tr>
      <w:tr w:rsidR="003C4073" w:rsidRPr="001E686E" w:rsidTr="00147AD0">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snapToGrid w:val="0"/>
                <w:lang w:val="es-MX"/>
              </w:rPr>
            </w:pPr>
            <w:r w:rsidRPr="001E686E">
              <w:rPr>
                <w:rFonts w:ascii="Montserrat" w:hAnsi="Montserrat" w:cstheme="minorHAnsi"/>
                <w:b w:val="0"/>
                <w:lang w:val="es-MX"/>
              </w:rPr>
              <w:t xml:space="preserve">Con capacidad para almacenar hasta 1000 resultados de pruebas. </w:t>
            </w:r>
          </w:p>
        </w:tc>
      </w:tr>
      <w:tr w:rsidR="003C4073" w:rsidRPr="001E686E" w:rsidTr="00147AD0">
        <w:trPr>
          <w:trHeight w:val="555"/>
          <w:jc w:val="center"/>
        </w:trPr>
        <w:tc>
          <w:tcPr>
            <w:cnfStyle w:val="001000000000" w:firstRow="0" w:lastRow="0" w:firstColumn="1" w:lastColumn="0" w:oddVBand="0" w:evenVBand="0" w:oddHBand="0" w:evenHBand="0" w:firstRowFirstColumn="0" w:firstRowLastColumn="0" w:lastRowFirstColumn="0" w:lastRowLastColumn="0"/>
            <w:tcW w:w="9946" w:type="dxa"/>
            <w:shd w:val="clear" w:color="auto" w:fill="auto"/>
          </w:tcPr>
          <w:p w:rsidR="003C4073" w:rsidRPr="001E686E" w:rsidRDefault="003C4073" w:rsidP="007E4215">
            <w:pPr>
              <w:numPr>
                <w:ilvl w:val="0"/>
                <w:numId w:val="13"/>
              </w:numPr>
              <w:jc w:val="both"/>
              <w:rPr>
                <w:rFonts w:ascii="Montserrat" w:hAnsi="Montserrat" w:cstheme="minorHAnsi"/>
                <w:b w:val="0"/>
                <w:strike/>
                <w:snapToGrid w:val="0"/>
                <w:lang w:val="es-MX"/>
              </w:rPr>
            </w:pPr>
            <w:r w:rsidRPr="001E686E">
              <w:rPr>
                <w:rFonts w:ascii="Montserrat" w:hAnsi="Montserrat" w:cstheme="minorHAnsi"/>
                <w:b w:val="0"/>
                <w:lang w:val="es-MX"/>
              </w:rPr>
              <w:t>El equipo deberá ser capaz de recibir la programación de análisis de muestras a través del puerto de interface. Así mismo el equipo deberá enviar los resultados de los estudios realizados a través de la interface conectada a una computadora.</w:t>
            </w:r>
          </w:p>
        </w:tc>
      </w:tr>
    </w:tbl>
    <w:p w:rsidR="003C4073" w:rsidRPr="001E686E" w:rsidRDefault="003C4073" w:rsidP="003C4073">
      <w:pPr>
        <w:ind w:left="720"/>
        <w:jc w:val="both"/>
        <w:rPr>
          <w:rFonts w:ascii="Montserrat" w:hAnsi="Montserrat" w:cstheme="minorHAnsi"/>
          <w:strike/>
          <w:snapToGrid w:val="0"/>
          <w:sz w:val="22"/>
          <w:szCs w:val="22"/>
          <w:lang w:val="es-MX"/>
        </w:rPr>
      </w:pPr>
    </w:p>
    <w:p w:rsidR="003C4073" w:rsidRPr="001E686E" w:rsidRDefault="003C4073" w:rsidP="00CF1EC6">
      <w:pPr>
        <w:ind w:left="-426" w:right="-283"/>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CF1EC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CF1EC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CF1EC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CF1EC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Se deberán proporcionar controles de calidad a dos niveles.</w:t>
      </w:r>
    </w:p>
    <w:p w:rsidR="003C4073" w:rsidRPr="001E686E" w:rsidRDefault="003C4073" w:rsidP="003C4073">
      <w:pPr>
        <w:ind w:left="720"/>
        <w:jc w:val="both"/>
        <w:rPr>
          <w:rFonts w:ascii="Montserrat" w:hAnsi="Montserrat" w:cstheme="minorHAnsi"/>
          <w:strike/>
          <w:snapToGrid w:val="0"/>
          <w:sz w:val="22"/>
          <w:szCs w:val="22"/>
          <w:lang w:val="es-MX"/>
        </w:rPr>
      </w:pPr>
    </w:p>
    <w:tbl>
      <w:tblPr>
        <w:tblW w:w="9935" w:type="dxa"/>
        <w:jc w:val="center"/>
        <w:tblCellMar>
          <w:left w:w="70" w:type="dxa"/>
          <w:right w:w="70" w:type="dxa"/>
        </w:tblCellMar>
        <w:tblLook w:val="04A0" w:firstRow="1" w:lastRow="0" w:firstColumn="1" w:lastColumn="0" w:noHBand="0" w:noVBand="1"/>
      </w:tblPr>
      <w:tblGrid>
        <w:gridCol w:w="9935"/>
      </w:tblGrid>
      <w:tr w:rsidR="003C4073" w:rsidRPr="001E686E" w:rsidTr="00147AD0">
        <w:trPr>
          <w:trHeight w:val="303"/>
          <w:jc w:val="center"/>
        </w:trPr>
        <w:tc>
          <w:tcPr>
            <w:tcW w:w="9935" w:type="dxa"/>
            <w:shd w:val="clear" w:color="auto" w:fill="auto"/>
            <w:vAlign w:val="center"/>
            <w:hideMark/>
          </w:tcPr>
          <w:p w:rsidR="003C4073" w:rsidRPr="001E686E" w:rsidRDefault="00147AD0" w:rsidP="007542A2">
            <w:pPr>
              <w:jc w:val="both"/>
              <w:rPr>
                <w:rFonts w:ascii="Montserrat" w:eastAsia="Times New Roman" w:hAnsi="Montserrat" w:cs="Arial"/>
                <w:bCs/>
                <w:sz w:val="22"/>
                <w:szCs w:val="22"/>
                <w:lang w:val="es-MX" w:eastAsia="es-MX"/>
              </w:rPr>
            </w:pPr>
            <w:r w:rsidRPr="001E686E">
              <w:rPr>
                <w:rFonts w:ascii="Montserrat" w:eastAsia="Times New Roman" w:hAnsi="Montserrat" w:cs="Arial"/>
                <w:bCs/>
                <w:sz w:val="22"/>
                <w:szCs w:val="22"/>
                <w:lang w:val="es-MX" w:eastAsia="es-MX"/>
              </w:rPr>
              <w:t>EQUIPO DE INMUNOLOGÍ</w:t>
            </w:r>
            <w:r w:rsidR="003C4073" w:rsidRPr="001E686E">
              <w:rPr>
                <w:rFonts w:ascii="Montserrat" w:eastAsia="Times New Roman" w:hAnsi="Montserrat" w:cs="Arial"/>
                <w:bCs/>
                <w:sz w:val="22"/>
                <w:szCs w:val="22"/>
                <w:lang w:val="es-MX" w:eastAsia="es-MX"/>
              </w:rPr>
              <w:t>A DE MEDIANO RENDIMIENTO</w:t>
            </w:r>
          </w:p>
        </w:tc>
      </w:tr>
      <w:tr w:rsidR="003C4073" w:rsidRPr="001E686E" w:rsidTr="00147AD0">
        <w:trPr>
          <w:trHeight w:val="909"/>
          <w:jc w:val="center"/>
        </w:trPr>
        <w:tc>
          <w:tcPr>
            <w:tcW w:w="9935" w:type="dxa"/>
            <w:shd w:val="clear" w:color="000000" w:fill="FFFFFF"/>
            <w:vAlign w:val="center"/>
            <w:hideMark/>
          </w:tcPr>
          <w:p w:rsidR="003C4073" w:rsidRPr="001E686E" w:rsidRDefault="003C4073" w:rsidP="007542A2">
            <w:pPr>
              <w:jc w:val="both"/>
              <w:rPr>
                <w:rFonts w:ascii="Montserrat" w:eastAsia="Times New Roman" w:hAnsi="Montserrat" w:cs="Arial"/>
                <w:bCs/>
                <w:sz w:val="22"/>
                <w:szCs w:val="22"/>
                <w:lang w:val="es-MX" w:eastAsia="es-MX"/>
              </w:rPr>
            </w:pPr>
            <w:r w:rsidRPr="001E686E">
              <w:rPr>
                <w:rFonts w:ascii="Montserrat" w:eastAsia="Times New Roman" w:hAnsi="Montserrat" w:cs="Arial"/>
                <w:bCs/>
                <w:sz w:val="22"/>
                <w:szCs w:val="22"/>
                <w:lang w:val="es-MX" w:eastAsia="es-MX"/>
              </w:rPr>
              <w:t xml:space="preserve">ANALIZADOR DE INMUNOLOGÍA TIPO 1 </w:t>
            </w:r>
            <w:r w:rsidR="0062798E" w:rsidRPr="001E686E">
              <w:rPr>
                <w:rFonts w:ascii="Montserrat" w:eastAsia="Times New Roman" w:hAnsi="Montserrat" w:cs="Arial"/>
                <w:bCs/>
                <w:sz w:val="22"/>
                <w:szCs w:val="22"/>
                <w:lang w:val="es-MX" w:eastAsia="es-MX"/>
              </w:rPr>
              <w:t>HOSPITAL</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ENSENADA</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HOSPITAL</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TIJUANA</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CLÍNICA</w:t>
            </w:r>
            <w:r w:rsidRPr="001E686E">
              <w:rPr>
                <w:rFonts w:ascii="Montserrat" w:eastAsia="Times New Roman" w:hAnsi="Montserrat" w:cs="Arial"/>
                <w:bCs/>
                <w:sz w:val="22"/>
                <w:szCs w:val="22"/>
                <w:lang w:val="es-MX" w:eastAsia="es-MX"/>
              </w:rPr>
              <w:t xml:space="preserve"> BENITO JUAREZ (</w:t>
            </w:r>
            <w:r w:rsidR="0062798E" w:rsidRPr="001E686E">
              <w:rPr>
                <w:rFonts w:ascii="Montserrat" w:eastAsia="Times New Roman" w:hAnsi="Montserrat" w:cs="Arial"/>
                <w:bCs/>
                <w:sz w:val="22"/>
                <w:szCs w:val="22"/>
                <w:lang w:val="es-MX" w:eastAsia="es-MX"/>
              </w:rPr>
              <w:t>CLÍNICA</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PERIFÉRICA</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MEXICALI</w:t>
            </w:r>
            <w:r w:rsidRPr="001E686E">
              <w:rPr>
                <w:rFonts w:ascii="Montserrat" w:eastAsia="Times New Roman" w:hAnsi="Montserrat" w:cs="Arial"/>
                <w:bCs/>
                <w:sz w:val="22"/>
                <w:szCs w:val="22"/>
                <w:lang w:val="es-MX" w:eastAsia="es-MX"/>
              </w:rPr>
              <w:t xml:space="preserve">), </w:t>
            </w:r>
            <w:r w:rsidR="0062798E" w:rsidRPr="001E686E">
              <w:rPr>
                <w:rFonts w:ascii="Montserrat" w:eastAsia="Times New Roman" w:hAnsi="Montserrat" w:cs="Arial"/>
                <w:bCs/>
                <w:sz w:val="22"/>
                <w:szCs w:val="22"/>
                <w:lang w:val="es-MX" w:eastAsia="es-MX"/>
              </w:rPr>
              <w:t>CLÍNICA</w:t>
            </w:r>
            <w:r w:rsidRPr="001E686E">
              <w:rPr>
                <w:rFonts w:ascii="Montserrat" w:eastAsia="Times New Roman" w:hAnsi="Montserrat" w:cs="Arial"/>
                <w:bCs/>
                <w:sz w:val="22"/>
                <w:szCs w:val="22"/>
                <w:lang w:val="es-MX" w:eastAsia="es-MX"/>
              </w:rPr>
              <w:t xml:space="preserve"> </w:t>
            </w:r>
            <w:r w:rsidR="00265DC2" w:rsidRPr="001E686E">
              <w:rPr>
                <w:rFonts w:ascii="Montserrat" w:eastAsia="Times New Roman" w:hAnsi="Montserrat" w:cs="Arial"/>
                <w:bCs/>
                <w:sz w:val="22"/>
                <w:szCs w:val="22"/>
                <w:lang w:val="es-MX" w:eastAsia="es-MX"/>
              </w:rPr>
              <w:t>TECATE</w:t>
            </w:r>
            <w:r w:rsidRPr="001E686E">
              <w:rPr>
                <w:rFonts w:ascii="Montserrat" w:eastAsia="Times New Roman" w:hAnsi="Montserrat" w:cs="Arial"/>
                <w:bCs/>
                <w:sz w:val="22"/>
                <w:szCs w:val="22"/>
                <w:lang w:val="es-MX" w:eastAsia="es-MX"/>
              </w:rPr>
              <w:t xml:space="preserve">, SERVICIOS AMPLIADOS </w:t>
            </w:r>
            <w:r w:rsidR="0062798E" w:rsidRPr="001E686E">
              <w:rPr>
                <w:rFonts w:ascii="Montserrat" w:eastAsia="Times New Roman" w:hAnsi="Montserrat" w:cs="Arial"/>
                <w:bCs/>
                <w:sz w:val="22"/>
                <w:szCs w:val="22"/>
                <w:lang w:val="es-MX" w:eastAsia="es-MX"/>
              </w:rPr>
              <w:t>MEXICALI</w:t>
            </w:r>
            <w:r w:rsidRPr="001E686E">
              <w:rPr>
                <w:rFonts w:ascii="Montserrat" w:eastAsia="Times New Roman" w:hAnsi="Montserrat" w:cs="Arial"/>
                <w:bCs/>
                <w:sz w:val="22"/>
                <w:szCs w:val="22"/>
                <w:lang w:val="es-MX" w:eastAsia="es-MX"/>
              </w:rPr>
              <w:t xml:space="preserve"> </w:t>
            </w:r>
          </w:p>
        </w:tc>
      </w:tr>
      <w:tr w:rsidR="003C4073" w:rsidRPr="001E686E" w:rsidTr="00147AD0">
        <w:trPr>
          <w:trHeight w:val="303"/>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 Sistema automatizado de acceso aleatorio y continuo. </w:t>
            </w:r>
          </w:p>
        </w:tc>
      </w:tr>
      <w:tr w:rsidR="003C4073" w:rsidRPr="001E686E" w:rsidTr="00147AD0">
        <w:trPr>
          <w:trHeight w:val="303"/>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lastRenderedPageBreak/>
              <w:t>2.- Con software en español.</w:t>
            </w:r>
          </w:p>
        </w:tc>
      </w:tr>
      <w:tr w:rsidR="003C4073" w:rsidRPr="001E686E" w:rsidTr="00147AD0">
        <w:trPr>
          <w:trHeight w:val="3559"/>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3.- Que cuente con un principio de medición por quimioluminiscencia, mediante reacciones antígeno-anticuerpo,  para determinar;  Hormona estimulante de tiroides (TSH), Triyodotironina (T3 total), Triyodotironina Libre (T3 Libre), Tetrayodotironina (T4 total), Tetrayodotironina libre (T4 libre), T3 (up Take), Hormona Foliculoestimulante (FSH), Hormona Luteinizante (LH), Estradiol (E2), Progesterona, Testosterona,  Fracción Beta de la HCG, Prolactina, Alfa Feto Proteína (AFP), Antígeno CA 125, Antígeno CA 19-9, Antígeno CA 15-3, Antígeno Carcinoembrionario (CEA), Troponina I, Antígeno prostático específico (PSA), Antígeno prostático libre (PSA libre), Anticuerpos contra el virus de hepatitis C (HCV), Ac. Anti Virus de Inmunodeficiencia Humana 1 y 2(VIH 1/2), Determinación del Antígeno de Superficie de  la Hepatitis B (HBsAg),  Ac. anti Virus de Hepatitis A IgM (HAV IgM), Cortisol en Suero, Inmunoglobulinas IgE, IgA, IgM, e IgG, Ac. Anti Toxoplasma IgG e IgM (TOTAL), Ac. Anti Rubeola IgG e IgM, Ac anti Citomegalovirus IgG e IgM, Ac anti SARS CoV-2 IgG e IgM, Ferritina, Proteína C Reactiva Ultrasensible (PCRu) y Procalcitonina.</w:t>
            </w:r>
          </w:p>
        </w:tc>
      </w:tr>
      <w:tr w:rsidR="003C4073" w:rsidRPr="001E686E" w:rsidTr="00147AD0">
        <w:trPr>
          <w:trHeight w:val="864"/>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4.- Que tenga una velocidad de análisis de 90 muestras por hora mínimo de pruebas inmunológicas con carga continua, es decir con capacidad de aceptar muestras urgentes sin límite de carga.</w:t>
            </w:r>
          </w:p>
        </w:tc>
      </w:tr>
      <w:tr w:rsidR="003C4073" w:rsidRPr="001E686E" w:rsidTr="00147AD0">
        <w:trPr>
          <w:trHeight w:val="1122"/>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5.- Que realice las diluciones necesarias y reprocesen muestras de manera automática e inmediata después de la detección de un valor por arriba de la linealidad del método, de tal forma que no sea necesario esperar a que concluya el ensayo para volver a reprocesar.</w:t>
            </w:r>
          </w:p>
        </w:tc>
      </w:tr>
      <w:tr w:rsidR="003C4073" w:rsidRPr="001E686E" w:rsidTr="00147AD0">
        <w:trPr>
          <w:trHeight w:val="303"/>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6.- Que no necesite pretratamiento de la muestra. </w:t>
            </w:r>
          </w:p>
        </w:tc>
      </w:tr>
      <w:tr w:rsidR="003C4073" w:rsidRPr="001E686E" w:rsidTr="00147AD0">
        <w:trPr>
          <w:trHeight w:val="576"/>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7.- Que pueda utilizar tubos de diferentes medidas, micro tubos o copas en un mismo sector y sin necesidad de realizar alícuotas de las muestras cargadas.</w:t>
            </w:r>
          </w:p>
        </w:tc>
      </w:tr>
      <w:tr w:rsidR="003C4073" w:rsidRPr="001E686E" w:rsidTr="00147AD0">
        <w:trPr>
          <w:trHeight w:val="303"/>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8.- Que la identificación de la muestra sea mediante lector de código de barras.</w:t>
            </w:r>
          </w:p>
        </w:tc>
      </w:tr>
      <w:tr w:rsidR="003C4073" w:rsidRPr="001E686E" w:rsidTr="00147AD0">
        <w:trPr>
          <w:trHeight w:val="576"/>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9.- Que utilice sistema electrónico para el control de temperatura tanto en su compartimiento de procesamiento de muestras como de carga de reactivos.</w:t>
            </w:r>
          </w:p>
        </w:tc>
      </w:tr>
      <w:tr w:rsidR="003C4073" w:rsidRPr="001E686E" w:rsidTr="00147AD0">
        <w:trPr>
          <w:trHeight w:val="576"/>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10.- Que permita tener a bordo del instrumento hasta 30 reactivos en un compartimiento refrigerado</w:t>
            </w:r>
          </w:p>
        </w:tc>
      </w:tr>
      <w:tr w:rsidR="003C4073" w:rsidRPr="001E686E" w:rsidTr="00147AD0">
        <w:trPr>
          <w:trHeight w:val="1122"/>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11.- Que los reactivos puedan ser colocados en cualquier sitio del carrusel del compartimiento, siendo identificados y diferenciados por medio de un lector de código de barras y que el instrumento sea capaz de censar el número de pruebas disponibles. </w:t>
            </w:r>
          </w:p>
        </w:tc>
      </w:tr>
      <w:tr w:rsidR="003C4073" w:rsidRPr="001E686E" w:rsidTr="00147AD0">
        <w:trPr>
          <w:trHeight w:val="303"/>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12.- Calibración automática estable por un 28 días.</w:t>
            </w:r>
          </w:p>
        </w:tc>
      </w:tr>
      <w:tr w:rsidR="003C4073" w:rsidRPr="001E686E" w:rsidTr="00147AD0">
        <w:trPr>
          <w:trHeight w:val="1122"/>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13.- Las determinaciones de Antígeno Prostático Total y Antígeno Prostático Fracción Libre tengan un intervalo de medición de 0.010 a 100 ng/ml para PSA Total y de 0.015 a 50 ng/ml para la PSA Fracción Libre.</w:t>
            </w:r>
          </w:p>
        </w:tc>
      </w:tr>
      <w:tr w:rsidR="003C4073" w:rsidRPr="001E686E" w:rsidTr="00147AD0">
        <w:trPr>
          <w:trHeight w:val="576"/>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14.- Que los reactivos, controles, calibradores sean líquidos y en su minoría para preparación (liofilizados). </w:t>
            </w:r>
          </w:p>
        </w:tc>
      </w:tr>
      <w:tr w:rsidR="003C4073" w:rsidRPr="001E686E" w:rsidTr="00147AD0">
        <w:trPr>
          <w:trHeight w:val="576"/>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15.- Que cuente con un software de control de calidad que permita utilizar varios niveles de control, así como emplear las reglas de Westgard y muestre gráficos de Levey Jennings.</w:t>
            </w:r>
          </w:p>
        </w:tc>
      </w:tr>
      <w:tr w:rsidR="003C4073" w:rsidRPr="001E686E" w:rsidTr="00147AD0">
        <w:trPr>
          <w:trHeight w:val="576"/>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16. Que el sistema permita visualizar el inventario de los reactivos y consumibles a bordo del instrumento a través de la pantalla del sistema. </w:t>
            </w:r>
          </w:p>
        </w:tc>
      </w:tr>
      <w:tr w:rsidR="003C4073" w:rsidRPr="001E686E" w:rsidTr="00147AD0">
        <w:trPr>
          <w:trHeight w:val="303"/>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lastRenderedPageBreak/>
              <w:t xml:space="preserve">17.- Con capacidad para almacenar hasta 1000 resultados de pruebas. </w:t>
            </w:r>
          </w:p>
        </w:tc>
      </w:tr>
      <w:tr w:rsidR="003C4073" w:rsidRPr="001E686E" w:rsidTr="00147AD0">
        <w:trPr>
          <w:trHeight w:val="864"/>
          <w:jc w:val="center"/>
        </w:trPr>
        <w:tc>
          <w:tcPr>
            <w:tcW w:w="9935" w:type="dxa"/>
            <w:shd w:val="clear" w:color="auto" w:fill="auto"/>
            <w:vAlign w:val="center"/>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18.- El equipo deberá ser capaz de recibir la programación de análisis de muestras a través del puerto de interface. Así mismo el equipo deberá enviar los resultados de los estudios realizados a través de la interface conectada a una computadora.</w:t>
            </w:r>
          </w:p>
        </w:tc>
      </w:tr>
    </w:tbl>
    <w:p w:rsidR="003C4073" w:rsidRPr="001E686E" w:rsidRDefault="003C4073" w:rsidP="003C4073">
      <w:pPr>
        <w:jc w:val="both"/>
        <w:rPr>
          <w:rFonts w:ascii="Montserrat" w:hAnsi="Montserrat" w:cstheme="minorHAnsi"/>
          <w:strike/>
          <w:snapToGrid w:val="0"/>
          <w:sz w:val="22"/>
          <w:szCs w:val="22"/>
          <w:lang w:val="es-MX"/>
        </w:rPr>
      </w:pPr>
    </w:p>
    <w:p w:rsidR="003C4073" w:rsidRPr="001E686E" w:rsidRDefault="003C4073" w:rsidP="00CF1EC6">
      <w:pPr>
        <w:ind w:left="-426" w:right="-283"/>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CF1EC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CF1EC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CF1EC6">
      <w:pPr>
        <w:ind w:left="-426" w:right="-283"/>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CF1EC6">
      <w:pPr>
        <w:ind w:left="-426" w:right="-283"/>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Se deberán proporcionar controles de calidad a dos niveles.</w:t>
      </w:r>
    </w:p>
    <w:p w:rsidR="003C4073" w:rsidRPr="001E686E" w:rsidRDefault="003C4073" w:rsidP="003C4073">
      <w:pPr>
        <w:jc w:val="both"/>
        <w:rPr>
          <w:rFonts w:ascii="Montserrat" w:hAnsi="Montserrat" w:cstheme="minorHAnsi"/>
          <w:strike/>
          <w:snapToGrid w:val="0"/>
          <w:sz w:val="22"/>
          <w:szCs w:val="22"/>
          <w:lang w:val="es-MX"/>
        </w:rPr>
      </w:pPr>
    </w:p>
    <w:p w:rsidR="003C4073" w:rsidRPr="001E686E" w:rsidRDefault="00147AD0" w:rsidP="00147AD0">
      <w:pPr>
        <w:ind w:left="-426"/>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IX HEMOGLOBINA GLICOSILADA</w:t>
      </w:r>
    </w:p>
    <w:p w:rsidR="00147AD0" w:rsidRPr="001E686E" w:rsidRDefault="00147AD0" w:rsidP="00147AD0">
      <w:pPr>
        <w:ind w:left="-426"/>
        <w:jc w:val="both"/>
        <w:rPr>
          <w:rFonts w:ascii="Montserrat" w:hAnsi="Montserrat" w:cstheme="minorHAnsi"/>
          <w:b/>
          <w:sz w:val="22"/>
          <w:szCs w:val="22"/>
          <w:u w:val="single"/>
          <w:lang w:val="es-MX"/>
        </w:rPr>
      </w:pPr>
    </w:p>
    <w:tbl>
      <w:tblPr>
        <w:tblW w:w="9837" w:type="dxa"/>
        <w:jc w:val="center"/>
        <w:tblCellMar>
          <w:left w:w="70" w:type="dxa"/>
          <w:right w:w="70" w:type="dxa"/>
        </w:tblCellMar>
        <w:tblLook w:val="04A0" w:firstRow="1" w:lastRow="0" w:firstColumn="1" w:lastColumn="0" w:noHBand="0" w:noVBand="1"/>
      </w:tblPr>
      <w:tblGrid>
        <w:gridCol w:w="9837"/>
      </w:tblGrid>
      <w:tr w:rsidR="003C4073" w:rsidRPr="001E686E" w:rsidTr="00147AD0">
        <w:trPr>
          <w:trHeight w:val="310"/>
          <w:jc w:val="center"/>
        </w:trPr>
        <w:tc>
          <w:tcPr>
            <w:tcW w:w="9837" w:type="dxa"/>
            <w:shd w:val="clear" w:color="auto" w:fill="auto"/>
            <w:vAlign w:val="center"/>
            <w:hideMark/>
          </w:tcPr>
          <w:p w:rsidR="003C4073" w:rsidRPr="001E686E" w:rsidRDefault="003C4073" w:rsidP="007542A2">
            <w:pPr>
              <w:jc w:val="both"/>
              <w:rPr>
                <w:rFonts w:ascii="Montserrat" w:eastAsia="Times New Roman" w:hAnsi="Montserrat" w:cs="Arial"/>
                <w:bCs/>
                <w:sz w:val="22"/>
                <w:szCs w:val="22"/>
                <w:lang w:val="es-MX" w:eastAsia="es-MX"/>
              </w:rPr>
            </w:pPr>
            <w:r w:rsidRPr="001E686E">
              <w:rPr>
                <w:rFonts w:ascii="Montserrat" w:eastAsia="Times New Roman" w:hAnsi="Montserrat" w:cs="Arial"/>
                <w:bCs/>
                <w:sz w:val="22"/>
                <w:szCs w:val="22"/>
                <w:lang w:val="es-MX" w:eastAsia="es-MX"/>
              </w:rPr>
              <w:t>EQUIPO DE HEMOGLOBINA GLICOSILADA</w:t>
            </w:r>
          </w:p>
        </w:tc>
      </w:tr>
      <w:tr w:rsidR="003C4073" w:rsidRPr="001E686E" w:rsidTr="00147AD0">
        <w:trPr>
          <w:trHeight w:val="635"/>
          <w:jc w:val="center"/>
        </w:trPr>
        <w:tc>
          <w:tcPr>
            <w:tcW w:w="9837" w:type="dxa"/>
            <w:shd w:val="clear" w:color="000000" w:fill="FFFFFF"/>
            <w:vAlign w:val="center"/>
            <w:hideMark/>
          </w:tcPr>
          <w:p w:rsidR="003C4073" w:rsidRPr="001E686E" w:rsidRDefault="003C4073" w:rsidP="007542A2">
            <w:pPr>
              <w:jc w:val="both"/>
              <w:rPr>
                <w:rFonts w:ascii="Montserrat" w:eastAsia="Times New Roman" w:hAnsi="Montserrat" w:cs="Arial"/>
                <w:bCs/>
                <w:sz w:val="22"/>
                <w:szCs w:val="22"/>
                <w:lang w:val="es-MX" w:eastAsia="es-MX"/>
              </w:rPr>
            </w:pPr>
            <w:r w:rsidRPr="001E686E">
              <w:rPr>
                <w:rFonts w:ascii="Montserrat" w:eastAsia="Times New Roman" w:hAnsi="Montserrat" w:cs="Arial"/>
                <w:bCs/>
                <w:sz w:val="22"/>
                <w:szCs w:val="22"/>
                <w:lang w:val="es-MX" w:eastAsia="es-MX"/>
              </w:rPr>
              <w:t xml:space="preserve">ANALIZADOR DE HEMOGLOBINA GLICOSILADA, </w:t>
            </w:r>
            <w:r w:rsidR="0062798E" w:rsidRPr="001E686E">
              <w:rPr>
                <w:rFonts w:ascii="Montserrat" w:eastAsia="Times New Roman" w:hAnsi="Montserrat" w:cs="Arial"/>
                <w:bCs/>
                <w:sz w:val="22"/>
                <w:szCs w:val="22"/>
                <w:lang w:val="es-MX" w:eastAsia="es-MX"/>
              </w:rPr>
              <w:t>CLÍNICA</w:t>
            </w:r>
            <w:r w:rsidRPr="001E686E">
              <w:rPr>
                <w:rFonts w:ascii="Montserrat" w:eastAsia="Times New Roman" w:hAnsi="Montserrat" w:cs="Arial"/>
                <w:bCs/>
                <w:sz w:val="22"/>
                <w:szCs w:val="22"/>
                <w:lang w:val="es-MX" w:eastAsia="es-MX"/>
              </w:rPr>
              <w:t xml:space="preserve"> SERVICIOS AMPLIADOS</w:t>
            </w:r>
          </w:p>
        </w:tc>
      </w:tr>
      <w:tr w:rsidR="003C4073" w:rsidRPr="001E686E" w:rsidTr="00147AD0">
        <w:trPr>
          <w:trHeight w:val="620"/>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1.- Equipo para la determinación de Hemoglobina Glicosilada por el método de electroforesis</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2.- Velocidad de 43 muestras/ hr</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 xml:space="preserve">3.- Sistema de homogenización y perforación de tapón de muestra </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4.- Muestras abordo: 120 muestras</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5.- Memoria ilimitada de datos</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6.- Pantalla LCD táctil</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7.- Mantenimiento manual o automatizado</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8.- Identificación de muestras por código de barras</w:t>
            </w:r>
          </w:p>
        </w:tc>
      </w:tr>
      <w:tr w:rsidR="003C4073" w:rsidRPr="001E686E" w:rsidTr="00147AD0">
        <w:trPr>
          <w:trHeight w:val="325"/>
          <w:jc w:val="center"/>
        </w:trPr>
        <w:tc>
          <w:tcPr>
            <w:tcW w:w="9837" w:type="dxa"/>
            <w:shd w:val="clear" w:color="auto" w:fill="auto"/>
            <w:vAlign w:val="bottom"/>
            <w:hideMark/>
          </w:tcPr>
          <w:p w:rsidR="003C4073" w:rsidRPr="001E686E" w:rsidRDefault="003C4073" w:rsidP="007542A2">
            <w:pPr>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9.- Volumen de muestra de 20 a 40 uL</w:t>
            </w:r>
          </w:p>
        </w:tc>
      </w:tr>
    </w:tbl>
    <w:p w:rsidR="003C4073" w:rsidRPr="001E686E" w:rsidRDefault="003C4073" w:rsidP="003C4073">
      <w:pPr>
        <w:jc w:val="both"/>
        <w:rPr>
          <w:rFonts w:ascii="Montserrat" w:hAnsi="Montserrat" w:cstheme="minorHAnsi"/>
          <w:strike/>
          <w:snapToGrid w:val="0"/>
          <w:sz w:val="22"/>
          <w:szCs w:val="22"/>
          <w:lang w:val="es-MX"/>
        </w:rPr>
      </w:pPr>
    </w:p>
    <w:p w:rsidR="003C4073" w:rsidRPr="001E686E" w:rsidRDefault="003C4073" w:rsidP="00147AD0">
      <w:pPr>
        <w:ind w:left="-426" w:right="-425"/>
        <w:jc w:val="both"/>
        <w:rPr>
          <w:rFonts w:ascii="Montserrat" w:hAnsi="Montserrat"/>
          <w:sz w:val="22"/>
          <w:szCs w:val="22"/>
          <w:lang w:val="es-MX"/>
        </w:rPr>
      </w:pPr>
      <w:r w:rsidRPr="001E686E">
        <w:rPr>
          <w:rFonts w:ascii="Montserrat" w:eastAsia="Times New Roman" w:hAnsi="Montserrat" w:cs="Arial"/>
          <w:sz w:val="22"/>
          <w:szCs w:val="22"/>
          <w:lang w:val="es-MX" w:eastAsia="es-MX"/>
        </w:rPr>
        <w:t>El proveedor adjudicado, deberá de proporcionar lo siguiente sin costo para el ISSSTECALI:</w:t>
      </w:r>
    </w:p>
    <w:p w:rsidR="003C4073" w:rsidRPr="001E686E" w:rsidRDefault="003C4073" w:rsidP="00147AD0">
      <w:pPr>
        <w:ind w:left="-426" w:right="-425"/>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Refacciones: De acuerdo a las necesidades, compatibles con la marca y modelo del equipo.</w:t>
      </w:r>
    </w:p>
    <w:p w:rsidR="003C4073" w:rsidRPr="001E686E" w:rsidRDefault="003C4073" w:rsidP="00147AD0">
      <w:pPr>
        <w:ind w:left="-426" w:right="-425"/>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Accesorios: De acuerdo a las necesidades, compatibles con la marca y modelo del equipo.</w:t>
      </w:r>
    </w:p>
    <w:p w:rsidR="003C4073" w:rsidRPr="001E686E" w:rsidRDefault="003C4073" w:rsidP="00147AD0">
      <w:pPr>
        <w:ind w:left="-426" w:right="-425"/>
        <w:jc w:val="both"/>
        <w:rPr>
          <w:rFonts w:ascii="Montserrat" w:eastAsia="Times New Roman" w:hAnsi="Montserrat" w:cs="Arial"/>
          <w:sz w:val="22"/>
          <w:szCs w:val="22"/>
          <w:lang w:val="es-MX" w:eastAsia="es-MX"/>
        </w:rPr>
      </w:pPr>
      <w:r w:rsidRPr="001E686E">
        <w:rPr>
          <w:rFonts w:ascii="Montserrat" w:eastAsia="Times New Roman" w:hAnsi="Montserrat" w:cs="Arial"/>
          <w:sz w:val="22"/>
          <w:szCs w:val="22"/>
          <w:lang w:val="es-MX" w:eastAsia="es-MX"/>
        </w:rPr>
        <w:t>Consumibles: De acuerdo a las necesidades, compatibles con la marca y modelo del equipo.</w:t>
      </w:r>
    </w:p>
    <w:p w:rsidR="003C4073" w:rsidRPr="001E686E" w:rsidRDefault="003C4073" w:rsidP="003C4073">
      <w:pPr>
        <w:jc w:val="both"/>
        <w:rPr>
          <w:rFonts w:ascii="Montserrat" w:hAnsi="Montserrat" w:cstheme="minorHAnsi"/>
          <w:strike/>
          <w:snapToGrid w:val="0"/>
          <w:sz w:val="22"/>
          <w:szCs w:val="22"/>
          <w:lang w:val="es-MX"/>
        </w:rPr>
      </w:pPr>
    </w:p>
    <w:p w:rsidR="003C4073" w:rsidRPr="001E686E" w:rsidRDefault="003C4073" w:rsidP="00147AD0">
      <w:pPr>
        <w:ind w:left="-426" w:right="-425"/>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X PRUEBAS ESPECIALES</w:t>
      </w:r>
    </w:p>
    <w:p w:rsidR="003C4073" w:rsidRPr="001E686E" w:rsidRDefault="003C4073" w:rsidP="00147AD0">
      <w:pPr>
        <w:ind w:left="-426" w:right="-425"/>
        <w:jc w:val="both"/>
        <w:rPr>
          <w:rFonts w:ascii="Montserrat" w:hAnsi="Montserrat" w:cstheme="minorHAnsi"/>
          <w:sz w:val="22"/>
          <w:szCs w:val="22"/>
          <w:lang w:val="es-MX"/>
        </w:rPr>
      </w:pPr>
    </w:p>
    <w:p w:rsidR="003C4073" w:rsidRPr="001E686E" w:rsidRDefault="003C4073" w:rsidP="00147AD0">
      <w:pPr>
        <w:keepNext/>
        <w:ind w:left="-426" w:right="-425"/>
        <w:jc w:val="both"/>
        <w:outlineLvl w:val="2"/>
        <w:rPr>
          <w:rFonts w:ascii="Montserrat" w:eastAsia="Calibri" w:hAnsi="Montserrat" w:cstheme="minorHAnsi"/>
          <w:b/>
          <w:bCs/>
          <w:sz w:val="22"/>
          <w:szCs w:val="22"/>
          <w:lang w:val="es-MX" w:eastAsia="ar-SA"/>
        </w:rPr>
      </w:pPr>
      <w:r w:rsidRPr="001E686E">
        <w:rPr>
          <w:rFonts w:ascii="Montserrat" w:eastAsia="Calibri" w:hAnsi="Montserrat" w:cstheme="minorHAnsi"/>
          <w:b/>
          <w:bCs/>
          <w:sz w:val="22"/>
          <w:szCs w:val="22"/>
          <w:lang w:val="es-MX" w:eastAsia="ar-SA"/>
        </w:rPr>
        <w:t>PRUEBAS ESPECIALES</w:t>
      </w:r>
    </w:p>
    <w:p w:rsidR="003C4073" w:rsidRPr="001E686E" w:rsidRDefault="003C4073" w:rsidP="00147AD0">
      <w:pPr>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Se incluye este paquete en virtud de las características de solicitud médica en ISSSTECALI, en las cuales por tales características se permitirá al licitante ganador realizar las pruebas mediante el estatus de subrogación hacia un laboratorio que cuente con los requisitos técnicos/legales para la realización de los estudios comprendidos en este paquete, el cual está conformado por las siguientes pruebas, Testosterona Libre, Fosfatasa acida, Estrógenos Totales, Dehidroepiandrostenediona  (DHEA), Herpes I IgG, Herpes I IgM, Herpes II IgG y Herpes II IgM, Cortisol,</w:t>
      </w:r>
      <w:r w:rsidRPr="001E686E">
        <w:rPr>
          <w:rFonts w:ascii="Montserrat" w:hAnsi="Montserrat"/>
          <w:sz w:val="22"/>
          <w:szCs w:val="22"/>
          <w:lang w:val="es-MX"/>
        </w:rPr>
        <w:t xml:space="preserve"> </w:t>
      </w:r>
      <w:r w:rsidRPr="001E686E">
        <w:rPr>
          <w:rFonts w:ascii="Montserrat" w:hAnsi="Montserrat" w:cstheme="minorHAnsi"/>
          <w:sz w:val="22"/>
          <w:szCs w:val="22"/>
          <w:lang w:val="es-MX"/>
        </w:rPr>
        <w:t>hemocultivo adulto, hemocultivo pediátrico, cultivo de LCR y otros fluidos corporales.</w:t>
      </w:r>
    </w:p>
    <w:p w:rsidR="003C4073" w:rsidRPr="001E686E" w:rsidRDefault="003C4073" w:rsidP="00147AD0">
      <w:pPr>
        <w:widowControl w:val="0"/>
        <w:tabs>
          <w:tab w:val="left" w:pos="683"/>
        </w:tabs>
        <w:autoSpaceDE w:val="0"/>
        <w:autoSpaceDN w:val="0"/>
        <w:adjustRightInd w:val="0"/>
        <w:ind w:left="-426" w:right="-425"/>
        <w:jc w:val="both"/>
        <w:rPr>
          <w:rFonts w:ascii="Montserrat" w:hAnsi="Montserrat" w:cstheme="minorHAnsi"/>
          <w:color w:val="000000"/>
          <w:sz w:val="22"/>
          <w:szCs w:val="22"/>
          <w:lang w:val="es-MX"/>
        </w:rPr>
      </w:pPr>
    </w:p>
    <w:p w:rsidR="003C4073" w:rsidRPr="001E686E" w:rsidRDefault="00677CDB" w:rsidP="00147AD0">
      <w:pPr>
        <w:widowControl w:val="0"/>
        <w:tabs>
          <w:tab w:val="left" w:pos="683"/>
        </w:tabs>
        <w:autoSpaceDE w:val="0"/>
        <w:autoSpaceDN w:val="0"/>
        <w:adjustRightInd w:val="0"/>
        <w:ind w:left="-426" w:right="-425"/>
        <w:jc w:val="both"/>
        <w:rPr>
          <w:rFonts w:ascii="Montserrat" w:hAnsi="Montserrat" w:cstheme="minorHAnsi"/>
          <w:b/>
          <w:color w:val="000000"/>
          <w:sz w:val="22"/>
          <w:szCs w:val="22"/>
          <w:lang w:val="es-MX"/>
        </w:rPr>
      </w:pPr>
      <w:r w:rsidRPr="001E686E">
        <w:rPr>
          <w:rFonts w:ascii="Montserrat" w:hAnsi="Montserrat" w:cstheme="minorHAnsi"/>
          <w:b/>
          <w:color w:val="000000"/>
          <w:sz w:val="22"/>
          <w:szCs w:val="22"/>
          <w:lang w:val="es-MX"/>
        </w:rPr>
        <w:t>ESPECIFICACIONES TÉ</w:t>
      </w:r>
      <w:r w:rsidR="003C4073" w:rsidRPr="001E686E">
        <w:rPr>
          <w:rFonts w:ascii="Montserrat" w:hAnsi="Montserrat" w:cstheme="minorHAnsi"/>
          <w:b/>
          <w:color w:val="000000"/>
          <w:sz w:val="22"/>
          <w:szCs w:val="22"/>
          <w:lang w:val="es-MX"/>
        </w:rPr>
        <w:t>CNICAS</w:t>
      </w:r>
      <w:r w:rsidR="002D75B3" w:rsidRPr="001E686E">
        <w:rPr>
          <w:rFonts w:ascii="Montserrat" w:hAnsi="Montserrat" w:cstheme="minorHAnsi"/>
          <w:b/>
          <w:color w:val="000000"/>
          <w:sz w:val="22"/>
          <w:szCs w:val="22"/>
          <w:lang w:val="es-MX"/>
        </w:rPr>
        <w:t xml:space="preserve"> DEL</w:t>
      </w:r>
      <w:r w:rsidR="003C4073" w:rsidRPr="001E686E">
        <w:rPr>
          <w:rFonts w:ascii="Montserrat" w:hAnsi="Montserrat" w:cstheme="minorHAnsi"/>
          <w:b/>
          <w:color w:val="000000"/>
          <w:sz w:val="22"/>
          <w:szCs w:val="22"/>
          <w:lang w:val="es-MX"/>
        </w:rPr>
        <w:t xml:space="preserve"> EQUIPO COMPLEMENTARIO PARA LABORATORIO </w:t>
      </w:r>
    </w:p>
    <w:p w:rsidR="003C4073" w:rsidRPr="001E686E" w:rsidRDefault="003C4073" w:rsidP="003C4073">
      <w:pPr>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851"/>
        </w:tabs>
        <w:ind w:left="0" w:right="-425"/>
        <w:jc w:val="both"/>
        <w:rPr>
          <w:rFonts w:ascii="Montserrat" w:hAnsi="Montserrat" w:cstheme="minorHAnsi"/>
          <w:sz w:val="22"/>
          <w:szCs w:val="22"/>
          <w:lang w:val="es-MX"/>
        </w:rPr>
      </w:pPr>
      <w:r w:rsidRPr="001E686E">
        <w:rPr>
          <w:rFonts w:ascii="Montserrat" w:hAnsi="Montserrat" w:cstheme="minorHAnsi"/>
          <w:b/>
          <w:sz w:val="22"/>
          <w:szCs w:val="22"/>
          <w:lang w:val="es-MX"/>
        </w:rPr>
        <w:t>Refrigerador de Usos Generales grande doble puerta:</w:t>
      </w:r>
      <w:r w:rsidRPr="001E686E">
        <w:rPr>
          <w:rFonts w:ascii="Montserrat" w:hAnsi="Montserrat" w:cstheme="minorHAnsi"/>
          <w:sz w:val="22"/>
          <w:szCs w:val="22"/>
          <w:lang w:val="es-MX"/>
        </w:rPr>
        <w:t xml:space="preserve"> Refrigerador vertical, Piso de acero inoxidable, control de temperatura inteligente, Parrillas de alambre reforzado, Puertas con doble cristal templado y película Low E, capacidad de 26 o 36 Pies cúbicos, Rango de Temperatura de 0°C a 7°C, Iluminación LED, Condensador y Evaporador Electrónico, Paredes con ciclopentano de alta densidad; Charola evaporadora de líquidos.</w:t>
      </w:r>
      <w:r w:rsidRPr="001E686E" w:rsidDel="00861BBE">
        <w:rPr>
          <w:rFonts w:ascii="Montserrat" w:hAnsi="Montserrat" w:cstheme="minorHAnsi"/>
          <w:sz w:val="22"/>
          <w:szCs w:val="22"/>
          <w:lang w:val="es-MX"/>
        </w:rPr>
        <w:t xml:space="preserve"> </w:t>
      </w:r>
    </w:p>
    <w:p w:rsidR="003C4073" w:rsidRPr="001E686E" w:rsidRDefault="003C4073" w:rsidP="007E4215">
      <w:pPr>
        <w:numPr>
          <w:ilvl w:val="0"/>
          <w:numId w:val="14"/>
        </w:numPr>
        <w:tabs>
          <w:tab w:val="clear" w:pos="720"/>
          <w:tab w:val="num" w:pos="851"/>
        </w:tabs>
        <w:ind w:left="0" w:right="-425"/>
        <w:jc w:val="both"/>
        <w:rPr>
          <w:rFonts w:ascii="Montserrat" w:hAnsi="Montserrat" w:cstheme="minorHAnsi"/>
          <w:sz w:val="22"/>
          <w:szCs w:val="22"/>
          <w:lang w:val="es-MX"/>
        </w:rPr>
      </w:pPr>
      <w:r w:rsidRPr="001E686E">
        <w:rPr>
          <w:rFonts w:ascii="Montserrat" w:hAnsi="Montserrat" w:cstheme="minorHAnsi"/>
          <w:b/>
          <w:sz w:val="22"/>
          <w:szCs w:val="22"/>
          <w:lang w:val="es-MX"/>
        </w:rPr>
        <w:t>Refrigerador de Usos Generales chico una puerta:</w:t>
      </w:r>
      <w:r w:rsidRPr="001E686E">
        <w:rPr>
          <w:rFonts w:ascii="Montserrat" w:hAnsi="Montserrat" w:cstheme="minorHAnsi"/>
          <w:sz w:val="22"/>
          <w:szCs w:val="22"/>
          <w:lang w:val="es-MX"/>
        </w:rPr>
        <w:t xml:space="preserve"> Equipo para mantener la temperatura entre 2° y 8° C. con capaciada de 13 o 19 pies cúbicos de acuerdo a las necesidades de las unidades,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hrs mínimo. Puerta con doble panel de vidrio termoestable con gas argón entre sus paneles, con iluminación interior de luz blanca. Sistemas para conectar alarmas remotas. Compresor de la potencia adecuada según tamaño y capacidad del equipo que sea herméticamente sellado, silencioso y libre de mantenimiento. </w:t>
      </w:r>
    </w:p>
    <w:p w:rsidR="003C4073" w:rsidRPr="001E686E" w:rsidRDefault="003C4073" w:rsidP="007E4215">
      <w:pPr>
        <w:numPr>
          <w:ilvl w:val="0"/>
          <w:numId w:val="14"/>
        </w:numPr>
        <w:tabs>
          <w:tab w:val="clear" w:pos="720"/>
          <w:tab w:val="num" w:pos="851"/>
        </w:tabs>
        <w:ind w:left="0" w:right="-425"/>
        <w:jc w:val="both"/>
        <w:rPr>
          <w:rFonts w:ascii="Montserrat" w:hAnsi="Montserrat" w:cstheme="minorHAnsi"/>
          <w:sz w:val="22"/>
          <w:szCs w:val="22"/>
          <w:lang w:val="es-MX"/>
        </w:rPr>
      </w:pPr>
      <w:r w:rsidRPr="001E686E">
        <w:rPr>
          <w:rFonts w:ascii="Montserrat" w:hAnsi="Montserrat" w:cstheme="minorHAnsi"/>
          <w:b/>
          <w:sz w:val="22"/>
          <w:szCs w:val="22"/>
          <w:lang w:val="es-MX"/>
        </w:rPr>
        <w:t>Congelador Vertical.</w:t>
      </w:r>
      <w:r w:rsidRPr="001E686E">
        <w:rPr>
          <w:rFonts w:ascii="Montserrat" w:hAnsi="Montserrat" w:cstheme="minorHAnsi"/>
          <w:sz w:val="22"/>
          <w:szCs w:val="22"/>
          <w:lang w:val="es-MX"/>
        </w:rPr>
        <w:t xml:space="preserve"> Equipo congelador vertical Capacidad de 22 pies cúbicos, Rango de temperatura de -20°C a -30°C, Asilamiento de espuma de poliuretano, Compresor hermético, Refrigerante R-404, Temperatura controlada mediante microprocesador, Interior de material de Resina de Estireno, Exterior en Acero Pintado. Alimentación eléctrica de 120 V 60 Hz.</w:t>
      </w:r>
    </w:p>
    <w:p w:rsidR="003C4073" w:rsidRPr="001E686E" w:rsidRDefault="003C4073" w:rsidP="007E4215">
      <w:pPr>
        <w:numPr>
          <w:ilvl w:val="0"/>
          <w:numId w:val="14"/>
        </w:numPr>
        <w:tabs>
          <w:tab w:val="clear" w:pos="720"/>
          <w:tab w:val="num" w:pos="851"/>
        </w:tabs>
        <w:ind w:left="0" w:right="-425"/>
        <w:jc w:val="both"/>
        <w:rPr>
          <w:rFonts w:ascii="Montserrat" w:hAnsi="Montserrat" w:cstheme="minorHAnsi"/>
          <w:sz w:val="22"/>
          <w:szCs w:val="22"/>
          <w:lang w:val="es-MX"/>
        </w:rPr>
      </w:pPr>
      <w:r w:rsidRPr="001E686E">
        <w:rPr>
          <w:rFonts w:ascii="Montserrat" w:hAnsi="Montserrat" w:cstheme="minorHAnsi"/>
          <w:b/>
          <w:sz w:val="22"/>
          <w:szCs w:val="22"/>
          <w:lang w:val="es-MX"/>
        </w:rPr>
        <w:t>Centrífuga de mesa 24 Tubos:</w:t>
      </w:r>
      <w:r w:rsidRPr="001E686E">
        <w:rPr>
          <w:rFonts w:ascii="Montserrat" w:hAnsi="Montserrat" w:cstheme="minorHAnsi"/>
          <w:sz w:val="22"/>
          <w:szCs w:val="22"/>
          <w:lang w:val="es-MX"/>
        </w:rPr>
        <w:t xml:space="preserve"> Equipo para procesar muestras hematológicas con mínimo de 24 tubos con las siguientes características: </w:t>
      </w:r>
      <w:r w:rsidRPr="001E686E">
        <w:rPr>
          <w:rFonts w:ascii="Montserrat" w:hAnsi="Montserrat" w:cstheme="minorHAnsi"/>
          <w:color w:val="363636"/>
          <w:sz w:val="22"/>
          <w:szCs w:val="22"/>
          <w:lang w:val="es-MX"/>
        </w:rPr>
        <w:t>Electromagnética (no utiliza carbones), Capacidad para 24 tubos (como mínimo) de 2 a 15 ml, Controles de tiempo y velocidad digitales programable, Velocidad variable 0 a 5000 rpm. Sistema de seguridad de apertura, Botón de apertura de emergencia, Apertura automática de tapa al término de la centrifugación, Diseño ergonómico y moderno de alto desempeño, Cámara interna de acero inoxidable, La Fuerza Centrífuga Relativa varía de 0 a 4,000 g.</w:t>
      </w:r>
    </w:p>
    <w:p w:rsidR="003C4073" w:rsidRPr="001E686E" w:rsidRDefault="003C4073" w:rsidP="007E4215">
      <w:pPr>
        <w:numPr>
          <w:ilvl w:val="0"/>
          <w:numId w:val="14"/>
        </w:numPr>
        <w:tabs>
          <w:tab w:val="clear" w:pos="720"/>
          <w:tab w:val="num" w:pos="851"/>
        </w:tabs>
        <w:ind w:left="0" w:right="-425"/>
        <w:jc w:val="both"/>
        <w:rPr>
          <w:rFonts w:ascii="Montserrat" w:hAnsi="Montserrat" w:cstheme="minorHAnsi"/>
          <w:sz w:val="22"/>
          <w:szCs w:val="22"/>
          <w:lang w:val="es-MX"/>
        </w:rPr>
      </w:pPr>
      <w:r w:rsidRPr="001E686E">
        <w:rPr>
          <w:rFonts w:ascii="Montserrat" w:hAnsi="Montserrat" w:cstheme="minorHAnsi"/>
          <w:b/>
          <w:sz w:val="22"/>
          <w:szCs w:val="22"/>
          <w:lang w:val="es-MX"/>
        </w:rPr>
        <w:t xml:space="preserve">Centrífuga de mesa para Orinas: </w:t>
      </w:r>
      <w:r w:rsidRPr="001E686E">
        <w:rPr>
          <w:rFonts w:ascii="Montserrat" w:hAnsi="Montserrat" w:cstheme="minorHAnsi"/>
          <w:bCs/>
          <w:sz w:val="22"/>
          <w:szCs w:val="22"/>
          <w:lang w:val="es-MX"/>
        </w:rPr>
        <w:t>Capacidad de tubos de 12 o 18 tubos de 2 a 15 ml, velocidad variable de  0 a 3700 rpm, Cámara interna de acero inoxidable, Apertura automática de tapa, Sistema de seguridad de apertura de puerta, Electromagnética sin carbones.</w:t>
      </w:r>
    </w:p>
    <w:p w:rsidR="003C4073" w:rsidRPr="001E686E" w:rsidRDefault="003C4073" w:rsidP="007E4215">
      <w:pPr>
        <w:numPr>
          <w:ilvl w:val="0"/>
          <w:numId w:val="14"/>
        </w:numPr>
        <w:tabs>
          <w:tab w:val="clear" w:pos="720"/>
          <w:tab w:val="num" w:pos="851"/>
        </w:tabs>
        <w:ind w:left="0" w:right="-425"/>
        <w:jc w:val="both"/>
        <w:rPr>
          <w:rFonts w:ascii="Montserrat" w:hAnsi="Montserrat" w:cstheme="minorHAnsi"/>
          <w:b/>
          <w:sz w:val="22"/>
          <w:szCs w:val="22"/>
          <w:lang w:val="es-MX"/>
        </w:rPr>
      </w:pPr>
      <w:r w:rsidRPr="001E686E">
        <w:rPr>
          <w:rFonts w:ascii="Montserrat" w:hAnsi="Montserrat" w:cstheme="minorHAnsi"/>
          <w:b/>
          <w:sz w:val="22"/>
          <w:szCs w:val="22"/>
          <w:lang w:val="es-MX"/>
        </w:rPr>
        <w:t xml:space="preserve">Microscopio de campo claro: </w:t>
      </w:r>
      <w:r w:rsidRPr="001E686E">
        <w:rPr>
          <w:rFonts w:ascii="Montserrat" w:hAnsi="Montserrat" w:cstheme="minorHAnsi"/>
          <w:bCs/>
          <w:sz w:val="22"/>
          <w:szCs w:val="22"/>
          <w:lang w:val="es-MX"/>
        </w:rPr>
        <w:t>Equipo Robusto de fácil uso Iluminación fija Koehler, Objetivos 4x/0.10, 10x/0.25, 40x/0.65, 100x/1.25 aceite, Tubo Siedentopf reguulable con 30° y compo de visión de 20mm, Led de luz blanca con longitud de onda máxima 440 nm, Ajuste de brillo desde 15 a 100%, Revolver portaobjetos cuádruple, Distancia interpupilar ajustable de 48 a 75 mm.</w:t>
      </w:r>
    </w:p>
    <w:p w:rsidR="003C4073" w:rsidRPr="001E686E" w:rsidRDefault="003C4073" w:rsidP="007E4215">
      <w:pPr>
        <w:pStyle w:val="Prrafodelista"/>
        <w:numPr>
          <w:ilvl w:val="0"/>
          <w:numId w:val="43"/>
        </w:numPr>
        <w:tabs>
          <w:tab w:val="num" w:pos="851"/>
        </w:tabs>
        <w:spacing w:after="200" w:line="276" w:lineRule="auto"/>
        <w:ind w:left="0" w:right="-425"/>
        <w:contextualSpacing/>
        <w:jc w:val="both"/>
        <w:rPr>
          <w:rFonts w:ascii="Montserrat" w:hAnsi="Montserrat" w:cstheme="minorHAnsi"/>
          <w:sz w:val="22"/>
          <w:szCs w:val="22"/>
          <w:lang w:val="es-MX"/>
        </w:rPr>
      </w:pPr>
      <w:r w:rsidRPr="001E686E">
        <w:rPr>
          <w:rFonts w:ascii="Montserrat" w:hAnsi="Montserrat" w:cstheme="minorHAnsi"/>
          <w:b/>
          <w:sz w:val="22"/>
          <w:szCs w:val="22"/>
          <w:lang w:val="es-MX"/>
        </w:rPr>
        <w:t>Control de Calidad Externo</w:t>
      </w:r>
      <w:r w:rsidRPr="001E686E">
        <w:rPr>
          <w:rFonts w:ascii="Montserrat" w:hAnsi="Montserrat" w:cstheme="minorHAnsi"/>
          <w:sz w:val="22"/>
          <w:szCs w:val="22"/>
          <w:lang w:val="es-MX"/>
        </w:rPr>
        <w:t>: El proveedor adjudicado deberá inscribir a los Laboratorios de ISSSTECALI a un Programa de Control de Calidad Externo Internacional que este acreditado como proveedor de ensayos de aptitud, así como proporcionar capacitación al personal del Laboratorio Clínico.</w:t>
      </w:r>
    </w:p>
    <w:p w:rsidR="003C4073" w:rsidRPr="001E686E" w:rsidRDefault="003C4073" w:rsidP="00147AD0">
      <w:pPr>
        <w:ind w:left="-426" w:right="-425"/>
        <w:jc w:val="both"/>
        <w:rPr>
          <w:rFonts w:ascii="Montserrat" w:hAnsi="Montserrat" w:cstheme="minorHAnsi"/>
          <w:sz w:val="22"/>
          <w:szCs w:val="22"/>
          <w:lang w:val="es-MX"/>
        </w:rPr>
      </w:pPr>
      <w:r w:rsidRPr="001E686E">
        <w:rPr>
          <w:rFonts w:ascii="Montserrat" w:hAnsi="Montserrat" w:cstheme="minorHAnsi"/>
          <w:b/>
          <w:bCs/>
          <w:sz w:val="22"/>
          <w:szCs w:val="22"/>
          <w:lang w:val="es-MX"/>
        </w:rPr>
        <w:lastRenderedPageBreak/>
        <w:t>Mantenimientos Correctivos:</w:t>
      </w:r>
      <w:r w:rsidRPr="001E686E">
        <w:rPr>
          <w:rFonts w:ascii="Montserrat" w:hAnsi="Montserrat" w:cstheme="minorHAnsi"/>
          <w:sz w:val="22"/>
          <w:szCs w:val="22"/>
          <w:lang w:val="es-MX"/>
        </w:rPr>
        <w:t xml:space="preserve"> El Licitante se compromete a tener respuesta en caso de falla de los equipos a no más de 4 hrs. para atención vía telefónica o presencial, en caso de requerir atención en sitio la respuesta deberá de ser en no más de 48 hrs, para la reparación del equipo, el licitante cubrirá los gastos de subrogación en un laboratorio alterno.</w:t>
      </w:r>
    </w:p>
    <w:p w:rsidR="003C4073" w:rsidRPr="001E686E" w:rsidRDefault="003C4073" w:rsidP="00147AD0">
      <w:pPr>
        <w:ind w:left="-426" w:right="-425"/>
        <w:jc w:val="both"/>
        <w:rPr>
          <w:rFonts w:ascii="Montserrat" w:hAnsi="Montserrat" w:cstheme="minorHAnsi"/>
          <w:sz w:val="22"/>
          <w:szCs w:val="22"/>
          <w:lang w:val="es-MX"/>
        </w:rPr>
      </w:pPr>
      <w:r w:rsidRPr="001E686E">
        <w:rPr>
          <w:rFonts w:ascii="Montserrat" w:hAnsi="Montserrat" w:cstheme="minorHAnsi"/>
          <w:b/>
          <w:bCs/>
          <w:sz w:val="22"/>
          <w:szCs w:val="22"/>
          <w:lang w:val="es-MX"/>
        </w:rPr>
        <w:t>Para el Licitante adjudicado:</w:t>
      </w:r>
      <w:r w:rsidRPr="001E686E">
        <w:rPr>
          <w:rFonts w:ascii="Montserrat" w:hAnsi="Montserrat" w:cstheme="minorHAnsi"/>
          <w:sz w:val="22"/>
          <w:szCs w:val="22"/>
          <w:lang w:val="es-MX"/>
        </w:rPr>
        <w:t xml:space="preserve"> Deberá entregar para todos los analizadores manual de usuario en idioma español en formato electrónico o impreso al momento de la instalación de los equipos.</w:t>
      </w:r>
    </w:p>
    <w:p w:rsidR="003C4073" w:rsidRPr="001E686E" w:rsidRDefault="003C4073" w:rsidP="00147AD0">
      <w:pPr>
        <w:ind w:left="-426" w:right="-425"/>
        <w:jc w:val="both"/>
        <w:rPr>
          <w:rFonts w:ascii="Montserrat" w:hAnsi="Montserrat" w:cstheme="minorHAnsi"/>
          <w:sz w:val="22"/>
          <w:szCs w:val="22"/>
          <w:lang w:val="es-MX"/>
        </w:rPr>
      </w:pPr>
      <w:r w:rsidRPr="001E686E">
        <w:rPr>
          <w:rFonts w:ascii="Montserrat" w:hAnsi="Montserrat" w:cstheme="minorHAnsi"/>
          <w:b/>
          <w:bCs/>
          <w:sz w:val="22"/>
          <w:szCs w:val="22"/>
          <w:lang w:val="es-MX"/>
        </w:rPr>
        <w:t>El licitante adjudicado:</w:t>
      </w:r>
      <w:r w:rsidRPr="001E686E">
        <w:rPr>
          <w:rFonts w:ascii="Montserrat" w:hAnsi="Montserrat" w:cstheme="minorHAnsi"/>
          <w:sz w:val="22"/>
          <w:szCs w:val="22"/>
          <w:lang w:val="es-MX"/>
        </w:rPr>
        <w:t xml:space="preserve"> Entregará un calendario de programación de mantenimientos preventivos en coordinación con los jefes de servicio y de acuerdo a las recomendaciones del fabricante.</w:t>
      </w:r>
    </w:p>
    <w:p w:rsidR="003C4073" w:rsidRPr="001E686E" w:rsidRDefault="003C4073" w:rsidP="003C4073">
      <w:pPr>
        <w:spacing w:after="120"/>
        <w:jc w:val="both"/>
        <w:rPr>
          <w:rFonts w:ascii="Montserrat" w:hAnsi="Montserrat" w:cstheme="minorHAnsi"/>
          <w:bCs/>
          <w:spacing w:val="-2"/>
          <w:sz w:val="22"/>
          <w:szCs w:val="22"/>
          <w:lang w:val="es-MX"/>
        </w:rPr>
      </w:pPr>
    </w:p>
    <w:p w:rsidR="003C4073" w:rsidRPr="001E686E" w:rsidRDefault="00147AD0" w:rsidP="00147AD0">
      <w:pPr>
        <w:spacing w:after="120"/>
        <w:ind w:left="-426" w:right="-425"/>
        <w:jc w:val="both"/>
        <w:rPr>
          <w:rFonts w:ascii="Montserrat" w:hAnsi="Montserrat" w:cstheme="minorHAnsi"/>
          <w:b/>
          <w:bCs/>
          <w:spacing w:val="-2"/>
          <w:sz w:val="22"/>
          <w:szCs w:val="22"/>
          <w:lang w:val="es-MX"/>
        </w:rPr>
      </w:pPr>
      <w:r w:rsidRPr="001E686E">
        <w:rPr>
          <w:rFonts w:ascii="Montserrat" w:hAnsi="Montserrat" w:cstheme="minorHAnsi"/>
          <w:b/>
          <w:bCs/>
          <w:spacing w:val="-2"/>
          <w:sz w:val="22"/>
          <w:szCs w:val="22"/>
          <w:lang w:val="es-MX"/>
        </w:rPr>
        <w:t xml:space="preserve">DISTRIBUCIÓN DE EQUIPO POR CANTIDAD EN LAS DIFERENTES UNIDADES DE LA PARTIDA </w:t>
      </w:r>
      <w:r w:rsidR="004F75D3" w:rsidRPr="001E686E">
        <w:rPr>
          <w:rFonts w:ascii="Montserrat" w:hAnsi="Montserrat" w:cstheme="minorHAnsi"/>
          <w:b/>
          <w:bCs/>
          <w:spacing w:val="-2"/>
          <w:sz w:val="22"/>
          <w:szCs w:val="22"/>
          <w:lang w:val="es-MX"/>
        </w:rPr>
        <w:t xml:space="preserve">1 </w:t>
      </w:r>
      <w:r w:rsidRPr="001E686E">
        <w:rPr>
          <w:rFonts w:ascii="Montserrat" w:hAnsi="Montserrat" w:cstheme="minorHAnsi"/>
          <w:b/>
          <w:bCs/>
          <w:spacing w:val="-2"/>
          <w:sz w:val="22"/>
          <w:szCs w:val="22"/>
          <w:lang w:val="es-MX"/>
        </w:rPr>
        <w:t>DE LABORATORIO CLÍNICO:</w:t>
      </w:r>
    </w:p>
    <w:tbl>
      <w:tblPr>
        <w:tblW w:w="5440" w:type="pct"/>
        <w:jc w:val="center"/>
        <w:tblCellMar>
          <w:left w:w="70" w:type="dxa"/>
          <w:right w:w="70" w:type="dxa"/>
        </w:tblCellMar>
        <w:tblLook w:val="04A0" w:firstRow="1" w:lastRow="0" w:firstColumn="1" w:lastColumn="0" w:noHBand="0" w:noVBand="1"/>
      </w:tblPr>
      <w:tblGrid>
        <w:gridCol w:w="2146"/>
        <w:gridCol w:w="1346"/>
        <w:gridCol w:w="1286"/>
        <w:gridCol w:w="1316"/>
        <w:gridCol w:w="1316"/>
        <w:gridCol w:w="1182"/>
        <w:gridCol w:w="1566"/>
      </w:tblGrid>
      <w:tr w:rsidR="00147AD0" w:rsidRPr="001E686E" w:rsidTr="00147AD0">
        <w:trPr>
          <w:trHeight w:val="1124"/>
          <w:jc w:val="center"/>
        </w:trPr>
        <w:tc>
          <w:tcPr>
            <w:tcW w:w="1056" w:type="pct"/>
            <w:tcBorders>
              <w:top w:val="single" w:sz="8" w:space="0" w:color="auto"/>
              <w:left w:val="single" w:sz="8" w:space="0" w:color="auto"/>
              <w:bottom w:val="single" w:sz="8" w:space="0" w:color="auto"/>
              <w:right w:val="single" w:sz="8" w:space="0" w:color="auto"/>
            </w:tcBorders>
            <w:shd w:val="clear" w:color="000000" w:fill="B3B3B3"/>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Descripción</w:t>
            </w:r>
          </w:p>
        </w:tc>
        <w:tc>
          <w:tcPr>
            <w:tcW w:w="662"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62798E"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Ensenada</w:t>
            </w:r>
          </w:p>
        </w:tc>
        <w:tc>
          <w:tcPr>
            <w:tcW w:w="633"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62798E"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Tijuana</w:t>
            </w:r>
          </w:p>
        </w:tc>
        <w:tc>
          <w:tcPr>
            <w:tcW w:w="648"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62798E"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Mexicali</w:t>
            </w:r>
          </w:p>
        </w:tc>
        <w:tc>
          <w:tcPr>
            <w:tcW w:w="648"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147AD0" w:rsidP="00147AD0">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Periférica </w:t>
            </w:r>
            <w:r w:rsidR="0062798E" w:rsidRPr="001E686E">
              <w:rPr>
                <w:rFonts w:ascii="Montserrat" w:eastAsia="Times New Roman" w:hAnsi="Montserrat" w:cs="Calibri"/>
                <w:bCs/>
                <w:color w:val="000000"/>
                <w:sz w:val="22"/>
                <w:szCs w:val="22"/>
                <w:lang w:val="es-MX" w:eastAsia="es-MX"/>
              </w:rPr>
              <w:t>Mexicali</w:t>
            </w:r>
            <w:r w:rsidRPr="001E686E">
              <w:rPr>
                <w:rFonts w:ascii="Montserrat" w:eastAsia="Times New Roman" w:hAnsi="Montserrat" w:cs="Calibri"/>
                <w:bCs/>
                <w:color w:val="000000"/>
                <w:sz w:val="22"/>
                <w:szCs w:val="22"/>
                <w:lang w:val="es-MX" w:eastAsia="es-MX"/>
              </w:rPr>
              <w:t xml:space="preserve"> Benito Juárez</w:t>
            </w:r>
          </w:p>
        </w:tc>
        <w:tc>
          <w:tcPr>
            <w:tcW w:w="582"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147AD0" w:rsidP="00147AD0">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Clínica de serv. Amp. </w:t>
            </w:r>
            <w:r w:rsidR="0062798E" w:rsidRPr="001E686E">
              <w:rPr>
                <w:rFonts w:ascii="Montserrat" w:eastAsia="Times New Roman" w:hAnsi="Montserrat" w:cs="Calibri"/>
                <w:bCs/>
                <w:color w:val="000000"/>
                <w:sz w:val="22"/>
                <w:szCs w:val="22"/>
                <w:lang w:val="es-MX" w:eastAsia="es-MX"/>
              </w:rPr>
              <w:t>Mexicali</w:t>
            </w:r>
          </w:p>
        </w:tc>
        <w:tc>
          <w:tcPr>
            <w:tcW w:w="771"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147AD0" w:rsidP="00147AD0">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Clínica </w:t>
            </w:r>
            <w:r w:rsidR="00265DC2" w:rsidRPr="001E686E">
              <w:rPr>
                <w:rFonts w:ascii="Montserrat" w:eastAsia="Times New Roman" w:hAnsi="Montserrat" w:cs="Calibri"/>
                <w:bCs/>
                <w:color w:val="000000"/>
                <w:sz w:val="22"/>
                <w:szCs w:val="22"/>
                <w:lang w:val="es-MX" w:eastAsia="es-MX"/>
              </w:rPr>
              <w:t>Tecate</w:t>
            </w:r>
          </w:p>
        </w:tc>
      </w:tr>
      <w:tr w:rsidR="00147AD0" w:rsidRPr="001E686E" w:rsidTr="00147AD0">
        <w:trPr>
          <w:trHeight w:val="684"/>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A41587"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PAQUETE</w:t>
            </w:r>
            <w:r w:rsidR="007542A2" w:rsidRPr="001E686E">
              <w:rPr>
                <w:rFonts w:ascii="Montserrat" w:eastAsia="Times New Roman" w:hAnsi="Montserrat" w:cs="Calibri"/>
                <w:bCs/>
                <w:color w:val="000000"/>
                <w:sz w:val="22"/>
                <w:szCs w:val="22"/>
                <w:lang w:val="es-MX" w:eastAsia="es-MX"/>
              </w:rPr>
              <w:t xml:space="preserve"> I </w:t>
            </w:r>
            <w:r w:rsidRPr="001E686E">
              <w:rPr>
                <w:rFonts w:ascii="Montserrat" w:eastAsia="Times New Roman" w:hAnsi="Montserrat" w:cs="Calibri"/>
                <w:bCs/>
                <w:color w:val="000000"/>
                <w:sz w:val="22"/>
                <w:szCs w:val="22"/>
                <w:lang w:val="es-MX" w:eastAsia="es-MX"/>
              </w:rPr>
              <w:t>E</w:t>
            </w:r>
            <w:r w:rsidR="00147AD0" w:rsidRPr="001E686E">
              <w:rPr>
                <w:rFonts w:ascii="Montserrat" w:eastAsia="Times New Roman" w:hAnsi="Montserrat" w:cs="Calibri"/>
                <w:bCs/>
                <w:color w:val="000000"/>
                <w:sz w:val="22"/>
                <w:szCs w:val="22"/>
                <w:lang w:val="es-MX" w:eastAsia="es-MX"/>
              </w:rPr>
              <w:t>quipo hematolog</w:t>
            </w:r>
            <w:r w:rsidR="007542A2" w:rsidRPr="001E686E">
              <w:rPr>
                <w:rFonts w:ascii="Montserrat" w:eastAsia="Times New Roman" w:hAnsi="Montserrat" w:cs="Calibri"/>
                <w:bCs/>
                <w:color w:val="000000"/>
                <w:sz w:val="22"/>
                <w:szCs w:val="22"/>
                <w:lang w:val="es-MX" w:eastAsia="es-MX"/>
              </w:rPr>
              <w:t>í</w:t>
            </w:r>
            <w:r w:rsidR="00147AD0" w:rsidRPr="001E686E">
              <w:rPr>
                <w:rFonts w:ascii="Montserrat" w:eastAsia="Times New Roman" w:hAnsi="Montserrat" w:cs="Calibri"/>
                <w:bCs/>
                <w:color w:val="000000"/>
                <w:sz w:val="22"/>
                <w:szCs w:val="22"/>
                <w:lang w:val="es-MX" w:eastAsia="es-MX"/>
              </w:rPr>
              <w:t>a de alto rendimiento</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51"/>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A41587"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PAQUETE </w:t>
            </w:r>
            <w:r w:rsidR="007542A2" w:rsidRPr="001E686E">
              <w:rPr>
                <w:rFonts w:ascii="Montserrat" w:eastAsia="Times New Roman" w:hAnsi="Montserrat" w:cs="Calibri"/>
                <w:bCs/>
                <w:color w:val="000000"/>
                <w:sz w:val="22"/>
                <w:szCs w:val="22"/>
                <w:lang w:val="es-MX" w:eastAsia="es-MX"/>
              </w:rPr>
              <w:t>II</w:t>
            </w:r>
            <w:r w:rsidR="00147AD0" w:rsidRPr="001E686E">
              <w:rPr>
                <w:rFonts w:ascii="Montserrat" w:eastAsia="Times New Roman" w:hAnsi="Montserrat" w:cs="Calibri"/>
                <w:bCs/>
                <w:color w:val="000000"/>
                <w:sz w:val="22"/>
                <w:szCs w:val="22"/>
                <w:lang w:val="es-MX" w:eastAsia="es-MX"/>
              </w:rPr>
              <w:t xml:space="preserve"> equipo coagulaci</w:t>
            </w:r>
            <w:r w:rsidR="007542A2" w:rsidRPr="001E686E">
              <w:rPr>
                <w:rFonts w:ascii="Montserrat" w:eastAsia="Times New Roman" w:hAnsi="Montserrat" w:cs="Calibri"/>
                <w:bCs/>
                <w:color w:val="000000"/>
                <w:sz w:val="22"/>
                <w:szCs w:val="22"/>
                <w:lang w:val="es-MX" w:eastAsia="es-MX"/>
              </w:rPr>
              <w:t>ó</w:t>
            </w:r>
            <w:r w:rsidR="00147AD0" w:rsidRPr="001E686E">
              <w:rPr>
                <w:rFonts w:ascii="Montserrat" w:eastAsia="Times New Roman" w:hAnsi="Montserrat" w:cs="Calibri"/>
                <w:bCs/>
                <w:color w:val="000000"/>
                <w:sz w:val="22"/>
                <w:szCs w:val="22"/>
                <w:lang w:val="es-MX" w:eastAsia="es-MX"/>
              </w:rPr>
              <w:t>n</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59"/>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A41587" w:rsidP="00A41587">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PAQUETE III </w:t>
            </w:r>
            <w:r w:rsidR="00147AD0" w:rsidRPr="001E686E">
              <w:rPr>
                <w:rFonts w:ascii="Montserrat" w:eastAsia="Times New Roman" w:hAnsi="Montserrat" w:cs="Calibri"/>
                <w:bCs/>
                <w:color w:val="000000"/>
                <w:sz w:val="22"/>
                <w:szCs w:val="22"/>
                <w:lang w:val="es-MX" w:eastAsia="es-MX"/>
              </w:rPr>
              <w:t>equipo  qu</w:t>
            </w:r>
            <w:r w:rsidRPr="001E686E">
              <w:rPr>
                <w:rFonts w:ascii="Montserrat" w:eastAsia="Times New Roman" w:hAnsi="Montserrat" w:cs="Calibri"/>
                <w:bCs/>
                <w:color w:val="000000"/>
                <w:sz w:val="22"/>
                <w:szCs w:val="22"/>
                <w:lang w:val="es-MX" w:eastAsia="es-MX"/>
              </w:rPr>
              <w:t>ímica clí</w:t>
            </w:r>
            <w:r w:rsidR="00147AD0" w:rsidRPr="001E686E">
              <w:rPr>
                <w:rFonts w:ascii="Montserrat" w:eastAsia="Times New Roman" w:hAnsi="Montserrat" w:cs="Calibri"/>
                <w:bCs/>
                <w:color w:val="000000"/>
                <w:sz w:val="22"/>
                <w:szCs w:val="22"/>
                <w:lang w:val="es-MX" w:eastAsia="es-MX"/>
              </w:rPr>
              <w:t>nica</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814"/>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A41587"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PAQUETE IV </w:t>
            </w:r>
            <w:r w:rsidR="00147AD0" w:rsidRPr="001E686E">
              <w:rPr>
                <w:rFonts w:ascii="Montserrat" w:eastAsia="Times New Roman" w:hAnsi="Montserrat" w:cs="Calibri"/>
                <w:bCs/>
                <w:color w:val="000000"/>
                <w:sz w:val="22"/>
                <w:szCs w:val="22"/>
                <w:lang w:val="es-MX" w:eastAsia="es-MX"/>
              </w:rPr>
              <w:t>equipo electrolitos</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455"/>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4F75D3" w:rsidRPr="001E686E" w:rsidRDefault="004F75D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PAQUETE </w:t>
            </w:r>
            <w:r w:rsidR="00147AD0" w:rsidRPr="001E686E">
              <w:rPr>
                <w:rFonts w:ascii="Montserrat" w:eastAsia="Times New Roman" w:hAnsi="Montserrat" w:cs="Calibri"/>
                <w:bCs/>
                <w:color w:val="000000"/>
                <w:sz w:val="22"/>
                <w:szCs w:val="22"/>
                <w:lang w:val="es-MX" w:eastAsia="es-MX"/>
              </w:rPr>
              <w:t xml:space="preserve">V </w:t>
            </w:r>
          </w:p>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tipo  gases arteriales</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r>
      <w:tr w:rsidR="00147AD0" w:rsidRPr="001E686E" w:rsidTr="00147AD0">
        <w:trPr>
          <w:trHeight w:val="546"/>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4F75D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PAQUETE </w:t>
            </w:r>
            <w:r w:rsidR="00147AD0" w:rsidRPr="001E686E">
              <w:rPr>
                <w:rFonts w:ascii="Montserrat" w:eastAsia="Times New Roman" w:hAnsi="Montserrat" w:cs="Calibri"/>
                <w:bCs/>
                <w:color w:val="000000"/>
                <w:sz w:val="22"/>
                <w:szCs w:val="22"/>
                <w:lang w:val="es-MX" w:eastAsia="es-MX"/>
              </w:rPr>
              <w:t>V</w:t>
            </w:r>
            <w:r w:rsidRPr="001E686E">
              <w:rPr>
                <w:rFonts w:ascii="Montserrat" w:eastAsia="Times New Roman" w:hAnsi="Montserrat" w:cs="Calibri"/>
                <w:bCs/>
                <w:color w:val="000000"/>
                <w:sz w:val="22"/>
                <w:szCs w:val="22"/>
                <w:lang w:val="es-MX" w:eastAsia="es-MX"/>
              </w:rPr>
              <w:t xml:space="preserve">I </w:t>
            </w:r>
            <w:r w:rsidR="00147AD0" w:rsidRPr="001E686E">
              <w:rPr>
                <w:rFonts w:ascii="Montserrat" w:eastAsia="Times New Roman" w:hAnsi="Montserrat" w:cs="Calibri"/>
                <w:bCs/>
                <w:color w:val="000000"/>
                <w:sz w:val="22"/>
                <w:szCs w:val="22"/>
                <w:lang w:val="es-MX" w:eastAsia="es-MX"/>
              </w:rPr>
              <w:t>equipo urianálisis</w:t>
            </w:r>
            <w:r w:rsidR="003C4073" w:rsidRPr="001E686E">
              <w:rPr>
                <w:rFonts w:ascii="Montserrat" w:eastAsia="Times New Roman" w:hAnsi="Montserrat" w:cs="Calibri"/>
                <w:bCs/>
                <w:color w:val="FF0000"/>
                <w:sz w:val="22"/>
                <w:szCs w:val="22"/>
                <w:lang w:val="es-MX" w:eastAsia="es-MX"/>
              </w:rPr>
              <w:t xml:space="preserve"> </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 TIPO 2</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 TIPO 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 TIPO 2</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 TIPO 2</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 TIPO 2</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 TIPO 2</w:t>
            </w:r>
          </w:p>
        </w:tc>
      </w:tr>
      <w:tr w:rsidR="00147AD0" w:rsidRPr="001E686E" w:rsidTr="00147AD0">
        <w:trPr>
          <w:trHeight w:val="554"/>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4F75D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PAQUETE VII equipo microbiologí</w:t>
            </w:r>
            <w:r w:rsidR="00147AD0" w:rsidRPr="001E686E">
              <w:rPr>
                <w:rFonts w:ascii="Montserrat" w:eastAsia="Times New Roman" w:hAnsi="Montserrat" w:cs="Calibri"/>
                <w:bCs/>
                <w:color w:val="000000"/>
                <w:sz w:val="22"/>
                <w:szCs w:val="22"/>
                <w:lang w:val="es-MX" w:eastAsia="es-MX"/>
              </w:rPr>
              <w:t>a</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r>
      <w:tr w:rsidR="00147AD0" w:rsidRPr="001E686E" w:rsidTr="00147AD0">
        <w:trPr>
          <w:trHeight w:val="548"/>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4F75D3" w:rsidP="004F75D3">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PAQUETE </w:t>
            </w:r>
            <w:r w:rsidR="00147AD0" w:rsidRPr="001E686E">
              <w:rPr>
                <w:rFonts w:ascii="Montserrat" w:eastAsia="Times New Roman" w:hAnsi="Montserrat" w:cs="Calibri"/>
                <w:bCs/>
                <w:color w:val="000000"/>
                <w:sz w:val="22"/>
                <w:szCs w:val="22"/>
                <w:lang w:val="es-MX" w:eastAsia="es-MX"/>
              </w:rPr>
              <w:t>V</w:t>
            </w:r>
            <w:r w:rsidRPr="001E686E">
              <w:rPr>
                <w:rFonts w:ascii="Montserrat" w:eastAsia="Times New Roman" w:hAnsi="Montserrat" w:cs="Calibri"/>
                <w:bCs/>
                <w:color w:val="000000"/>
                <w:sz w:val="22"/>
                <w:szCs w:val="22"/>
                <w:lang w:val="es-MX" w:eastAsia="es-MX"/>
              </w:rPr>
              <w:t xml:space="preserve">III </w:t>
            </w:r>
            <w:r w:rsidR="00147AD0" w:rsidRPr="001E686E">
              <w:rPr>
                <w:rFonts w:ascii="Montserrat" w:eastAsia="Times New Roman" w:hAnsi="Montserrat" w:cs="Calibri"/>
                <w:bCs/>
                <w:color w:val="000000"/>
                <w:sz w:val="22"/>
                <w:szCs w:val="22"/>
                <w:lang w:val="es-MX" w:eastAsia="es-MX"/>
              </w:rPr>
              <w:t>equipo inmunolog</w:t>
            </w:r>
            <w:r w:rsidRPr="001E686E">
              <w:rPr>
                <w:rFonts w:ascii="Montserrat" w:eastAsia="Times New Roman" w:hAnsi="Montserrat" w:cs="Calibri"/>
                <w:bCs/>
                <w:color w:val="000000"/>
                <w:sz w:val="22"/>
                <w:szCs w:val="22"/>
                <w:lang w:val="es-MX" w:eastAsia="es-MX"/>
              </w:rPr>
              <w:t>í</w:t>
            </w:r>
            <w:r w:rsidR="00147AD0" w:rsidRPr="001E686E">
              <w:rPr>
                <w:rFonts w:ascii="Montserrat" w:eastAsia="Times New Roman" w:hAnsi="Montserrat" w:cs="Calibri"/>
                <w:bCs/>
                <w:color w:val="000000"/>
                <w:sz w:val="22"/>
                <w:szCs w:val="22"/>
                <w:lang w:val="es-MX" w:eastAsia="es-MX"/>
              </w:rPr>
              <w:t>a</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42"/>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 </w:t>
            </w:r>
            <w:r w:rsidR="004F75D3" w:rsidRPr="001E686E">
              <w:rPr>
                <w:rFonts w:ascii="Montserrat" w:eastAsia="Times New Roman" w:hAnsi="Montserrat" w:cs="Calibri"/>
                <w:bCs/>
                <w:color w:val="000000"/>
                <w:sz w:val="22"/>
                <w:szCs w:val="22"/>
                <w:lang w:val="es-MX" w:eastAsia="es-MX"/>
              </w:rPr>
              <w:t>PAQUETE IX</w:t>
            </w:r>
            <w:r w:rsidRPr="001E686E">
              <w:rPr>
                <w:rFonts w:ascii="Montserrat" w:eastAsia="Times New Roman" w:hAnsi="Montserrat" w:cs="Calibri"/>
                <w:bCs/>
                <w:color w:val="000000"/>
                <w:sz w:val="22"/>
                <w:szCs w:val="22"/>
                <w:lang w:val="es-MX" w:eastAsia="es-MX"/>
              </w:rPr>
              <w:t xml:space="preserve"> hemoglobina glicosilada</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0 </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 0</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 0</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 0</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50"/>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lastRenderedPageBreak/>
              <w:t>Computadoras con ups</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6</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6</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6</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4</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4</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r>
      <w:tr w:rsidR="00147AD0" w:rsidRPr="001E686E" w:rsidTr="00147AD0">
        <w:trPr>
          <w:trHeight w:val="417"/>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Servidor con ups</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38"/>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Switch de red</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59"/>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IMPRESORA DE CÓDIGO DE BARRAS (etiquetadora)</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7</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r>
      <w:tr w:rsidR="00147AD0" w:rsidRPr="001E686E" w:rsidTr="00147AD0">
        <w:trPr>
          <w:trHeight w:val="653"/>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Impresora laser para resultados</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563"/>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REFRIGERADOR GRANDE (reactivos)</w:t>
            </w:r>
          </w:p>
        </w:tc>
        <w:tc>
          <w:tcPr>
            <w:tcW w:w="662" w:type="pct"/>
            <w:tcBorders>
              <w:top w:val="nil"/>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685"/>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REFRIGERADOR CHICO (microbiología)</w:t>
            </w:r>
          </w:p>
        </w:tc>
        <w:tc>
          <w:tcPr>
            <w:tcW w:w="662" w:type="pct"/>
            <w:tcBorders>
              <w:top w:val="single" w:sz="8" w:space="0" w:color="auto"/>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single" w:sz="8" w:space="0" w:color="auto"/>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single" w:sz="8" w:space="0" w:color="auto"/>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nil"/>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single" w:sz="8" w:space="0" w:color="auto"/>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c>
          <w:tcPr>
            <w:tcW w:w="771" w:type="pct"/>
            <w:tcBorders>
              <w:top w:val="single" w:sz="8" w:space="0" w:color="auto"/>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r>
      <w:tr w:rsidR="00147AD0" w:rsidRPr="001E686E" w:rsidTr="00147AD0">
        <w:trPr>
          <w:trHeight w:val="814"/>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4F75D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CENTRÍ</w:t>
            </w:r>
            <w:r w:rsidR="003C4073" w:rsidRPr="001E686E">
              <w:rPr>
                <w:rFonts w:ascii="Montserrat" w:eastAsia="Times New Roman" w:hAnsi="Montserrat" w:cs="Calibri"/>
                <w:bCs/>
                <w:color w:val="000000"/>
                <w:sz w:val="22"/>
                <w:szCs w:val="22"/>
                <w:lang w:val="es-MX" w:eastAsia="es-MX"/>
              </w:rPr>
              <w:t>FUGA PARA 24 TUBOS (como mínimo)</w:t>
            </w:r>
          </w:p>
        </w:tc>
        <w:tc>
          <w:tcPr>
            <w:tcW w:w="662" w:type="pct"/>
            <w:tcBorders>
              <w:top w:val="single" w:sz="8" w:space="0" w:color="auto"/>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633" w:type="pct"/>
            <w:tcBorders>
              <w:top w:val="single" w:sz="8" w:space="0" w:color="auto"/>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c>
          <w:tcPr>
            <w:tcW w:w="648" w:type="pct"/>
            <w:tcBorders>
              <w:top w:val="single" w:sz="8" w:space="0" w:color="auto"/>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4</w:t>
            </w:r>
          </w:p>
        </w:tc>
        <w:tc>
          <w:tcPr>
            <w:tcW w:w="648" w:type="pct"/>
            <w:tcBorders>
              <w:top w:val="single" w:sz="8" w:space="0" w:color="auto"/>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r>
      <w:tr w:rsidR="00147AD0" w:rsidRPr="001E686E" w:rsidTr="00147AD0">
        <w:trPr>
          <w:trHeight w:val="814"/>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4F75D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Dispositivo para localizació</w:t>
            </w:r>
            <w:r w:rsidR="00147AD0" w:rsidRPr="001E686E">
              <w:rPr>
                <w:rFonts w:ascii="Montserrat" w:eastAsia="Times New Roman" w:hAnsi="Montserrat" w:cs="Calibri"/>
                <w:bCs/>
                <w:color w:val="000000"/>
                <w:sz w:val="22"/>
                <w:szCs w:val="22"/>
                <w:lang w:val="es-MX" w:eastAsia="es-MX"/>
              </w:rPr>
              <w:t>n de venas  (infrarrojo)</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2444"/>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Congelador vertical de la capacidad necesaria para resguardar reactivos, controles y calibradores necesarios para el proceso de los estudios de los equipos de comodato </w:t>
            </w:r>
          </w:p>
        </w:tc>
        <w:tc>
          <w:tcPr>
            <w:tcW w:w="66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147AD0" w:rsidRPr="001E686E" w:rsidTr="00147AD0">
        <w:trPr>
          <w:trHeight w:val="443"/>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Mesas de acero inoxidable          </w:t>
            </w:r>
          </w:p>
        </w:tc>
        <w:tc>
          <w:tcPr>
            <w:tcW w:w="662"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c>
          <w:tcPr>
            <w:tcW w:w="633"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648"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c>
          <w:tcPr>
            <w:tcW w:w="648"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582"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771"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r>
      <w:tr w:rsidR="00147AD0" w:rsidRPr="001E686E" w:rsidTr="00147AD0">
        <w:trPr>
          <w:trHeight w:val="393"/>
          <w:jc w:val="center"/>
        </w:trPr>
        <w:tc>
          <w:tcPr>
            <w:tcW w:w="1056"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147AD0"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Microscopio          </w:t>
            </w:r>
          </w:p>
        </w:tc>
        <w:tc>
          <w:tcPr>
            <w:tcW w:w="662"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33"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648"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582"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771" w:type="pct"/>
            <w:tcBorders>
              <w:top w:val="nil"/>
              <w:left w:val="nil"/>
              <w:bottom w:val="single" w:sz="8" w:space="0" w:color="auto"/>
              <w:right w:val="single" w:sz="8" w:space="0" w:color="auto"/>
            </w:tcBorders>
            <w:shd w:val="clear" w:color="000000" w:fill="FFFFFF"/>
            <w:noWrap/>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bl>
    <w:p w:rsidR="003C4073" w:rsidRPr="001E686E" w:rsidRDefault="003C4073" w:rsidP="003C4073">
      <w:pPr>
        <w:jc w:val="both"/>
        <w:rPr>
          <w:rFonts w:ascii="Montserrat" w:hAnsi="Montserrat" w:cstheme="minorHAnsi"/>
          <w:color w:val="333399"/>
          <w:sz w:val="22"/>
          <w:szCs w:val="22"/>
          <w:lang w:val="es-MX"/>
        </w:rPr>
      </w:pPr>
    </w:p>
    <w:p w:rsidR="003C4073" w:rsidRPr="001E686E" w:rsidRDefault="003C4073" w:rsidP="003C4073">
      <w:pPr>
        <w:jc w:val="both"/>
        <w:rPr>
          <w:rFonts w:ascii="Montserrat" w:hAnsi="Montserrat" w:cstheme="minorHAnsi"/>
          <w:color w:val="333399"/>
          <w:sz w:val="22"/>
          <w:szCs w:val="22"/>
          <w:lang w:val="es-MX"/>
        </w:rPr>
      </w:pPr>
    </w:p>
    <w:p w:rsidR="003C4073" w:rsidRPr="001E686E" w:rsidRDefault="003C4073" w:rsidP="003C4073">
      <w:pPr>
        <w:jc w:val="both"/>
        <w:rPr>
          <w:rFonts w:ascii="Montserrat" w:hAnsi="Montserrat" w:cstheme="minorHAnsi"/>
          <w:color w:val="333399"/>
          <w:sz w:val="22"/>
          <w:szCs w:val="22"/>
          <w:lang w:val="es-MX"/>
        </w:rPr>
      </w:pPr>
    </w:p>
    <w:p w:rsidR="003C4073" w:rsidRPr="001E686E" w:rsidRDefault="003C4073" w:rsidP="003C4073">
      <w:pPr>
        <w:jc w:val="both"/>
        <w:rPr>
          <w:rFonts w:ascii="Montserrat" w:hAnsi="Montserrat" w:cstheme="minorHAnsi"/>
          <w:color w:val="333399"/>
          <w:sz w:val="22"/>
          <w:szCs w:val="22"/>
          <w:lang w:val="es-MX"/>
        </w:rPr>
      </w:pPr>
    </w:p>
    <w:p w:rsidR="003C4073" w:rsidRPr="001E686E" w:rsidRDefault="003C4073" w:rsidP="003C4073">
      <w:pPr>
        <w:jc w:val="both"/>
        <w:rPr>
          <w:rFonts w:ascii="Montserrat" w:hAnsi="Montserrat" w:cstheme="minorHAnsi"/>
          <w:color w:val="333399"/>
          <w:sz w:val="22"/>
          <w:szCs w:val="22"/>
          <w:lang w:val="es-MX"/>
        </w:rPr>
      </w:pPr>
    </w:p>
    <w:p w:rsidR="003C4073" w:rsidRPr="001E686E" w:rsidRDefault="003C4073" w:rsidP="003C4073">
      <w:pPr>
        <w:jc w:val="both"/>
        <w:rPr>
          <w:rFonts w:ascii="Montserrat" w:hAnsi="Montserrat" w:cstheme="minorHAnsi"/>
          <w:color w:val="333399"/>
          <w:sz w:val="22"/>
          <w:szCs w:val="22"/>
          <w:lang w:val="es-MX"/>
        </w:rPr>
      </w:pPr>
    </w:p>
    <w:p w:rsidR="003C4073" w:rsidRPr="001E686E" w:rsidRDefault="003C4073" w:rsidP="003C4073">
      <w:pPr>
        <w:jc w:val="both"/>
        <w:rPr>
          <w:rFonts w:ascii="Montserrat" w:hAnsi="Montserrat" w:cstheme="minorHAnsi"/>
          <w:color w:val="333399"/>
          <w:sz w:val="22"/>
          <w:szCs w:val="22"/>
          <w:lang w:val="es-MX"/>
        </w:rPr>
      </w:pPr>
    </w:p>
    <w:tbl>
      <w:tblPr>
        <w:tblStyle w:val="Tablaconcuadrcula"/>
        <w:tblW w:w="10037" w:type="dxa"/>
        <w:jc w:val="center"/>
        <w:tblLook w:val="04A0" w:firstRow="1" w:lastRow="0" w:firstColumn="1" w:lastColumn="0" w:noHBand="0" w:noVBand="1"/>
      </w:tblPr>
      <w:tblGrid>
        <w:gridCol w:w="10037"/>
      </w:tblGrid>
      <w:tr w:rsidR="003C4073" w:rsidRPr="001E686E" w:rsidTr="0065739B">
        <w:trPr>
          <w:trHeight w:val="1107"/>
          <w:jc w:val="center"/>
        </w:trPr>
        <w:tc>
          <w:tcPr>
            <w:tcW w:w="10037" w:type="dxa"/>
            <w:shd w:val="clear" w:color="auto" w:fill="D9D9D9" w:themeFill="background1" w:themeFillShade="D9"/>
          </w:tcPr>
          <w:p w:rsidR="003C4073" w:rsidRPr="001E686E" w:rsidRDefault="003C4073" w:rsidP="007542A2">
            <w:pPr>
              <w:pStyle w:val="Ttulo6"/>
              <w:ind w:left="0"/>
              <w:jc w:val="center"/>
              <w:rPr>
                <w:rFonts w:ascii="Montserrat" w:hAnsi="Montserrat" w:cstheme="minorHAnsi"/>
                <w:sz w:val="22"/>
                <w:szCs w:val="22"/>
                <w:u w:val="single"/>
                <w:lang w:val="es-MX"/>
              </w:rPr>
            </w:pPr>
          </w:p>
          <w:p w:rsidR="003C4073" w:rsidRPr="001E686E" w:rsidRDefault="003C4073" w:rsidP="007542A2">
            <w:pPr>
              <w:pStyle w:val="Ttulo6"/>
              <w:ind w:left="0"/>
              <w:jc w:val="center"/>
              <w:rPr>
                <w:rFonts w:ascii="Montserrat" w:hAnsi="Montserrat" w:cstheme="minorHAnsi"/>
                <w:sz w:val="22"/>
                <w:szCs w:val="22"/>
                <w:u w:val="single"/>
                <w:lang w:val="es-MX"/>
              </w:rPr>
            </w:pPr>
            <w:r w:rsidRPr="001E686E">
              <w:rPr>
                <w:rFonts w:ascii="Montserrat" w:hAnsi="Montserrat" w:cstheme="minorHAnsi"/>
                <w:sz w:val="22"/>
                <w:szCs w:val="22"/>
                <w:u w:val="single"/>
                <w:lang w:val="es-MX"/>
              </w:rPr>
              <w:t xml:space="preserve">PARTIDA NÚMERO 2 EQUIPO PARA LABORATORIO DE BANCO DE SANGRE: </w:t>
            </w:r>
          </w:p>
          <w:p w:rsidR="003C4073" w:rsidRPr="001E686E" w:rsidRDefault="003C4073" w:rsidP="007542A2">
            <w:pPr>
              <w:pStyle w:val="Ttulo6"/>
              <w:ind w:left="0"/>
              <w:jc w:val="center"/>
              <w:rPr>
                <w:rFonts w:ascii="Montserrat" w:hAnsi="Montserrat" w:cstheme="minorHAnsi"/>
                <w:sz w:val="22"/>
                <w:szCs w:val="22"/>
                <w:u w:val="single"/>
                <w:lang w:val="es-MX"/>
              </w:rPr>
            </w:pPr>
            <w:r w:rsidRPr="001E686E">
              <w:rPr>
                <w:rFonts w:ascii="Montserrat" w:hAnsi="Montserrat" w:cstheme="minorHAnsi"/>
                <w:sz w:val="22"/>
                <w:szCs w:val="22"/>
                <w:u w:val="single"/>
                <w:lang w:val="es-MX"/>
              </w:rPr>
              <w:t>INCLUYE LOS PAQUETES XI, XII Y XIII</w:t>
            </w:r>
          </w:p>
          <w:p w:rsidR="003C4073" w:rsidRPr="001E686E" w:rsidRDefault="003C4073" w:rsidP="007542A2">
            <w:pPr>
              <w:pStyle w:val="Ttulo6"/>
              <w:ind w:left="0"/>
              <w:rPr>
                <w:rFonts w:ascii="Montserrat" w:hAnsi="Montserrat" w:cstheme="minorHAnsi"/>
                <w:b w:val="0"/>
                <w:sz w:val="22"/>
                <w:szCs w:val="22"/>
                <w:u w:val="single"/>
                <w:lang w:val="es-MX"/>
              </w:rPr>
            </w:pPr>
          </w:p>
        </w:tc>
      </w:tr>
    </w:tbl>
    <w:p w:rsidR="003C4073" w:rsidRPr="001E686E" w:rsidRDefault="003C4073" w:rsidP="003C4073">
      <w:pPr>
        <w:jc w:val="both"/>
        <w:rPr>
          <w:rFonts w:ascii="Montserrat" w:hAnsi="Montserrat" w:cstheme="minorHAnsi"/>
          <w:i/>
          <w:sz w:val="22"/>
          <w:szCs w:val="22"/>
          <w:lang w:val="es-MX"/>
        </w:rPr>
      </w:pPr>
    </w:p>
    <w:p w:rsidR="003C4073" w:rsidRPr="001E686E" w:rsidRDefault="0065739B" w:rsidP="0065739B">
      <w:pPr>
        <w:ind w:left="-426" w:right="-283"/>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XI HEMATOLOGÍ</w:t>
      </w:r>
      <w:r w:rsidR="003C4073" w:rsidRPr="001E686E">
        <w:rPr>
          <w:rFonts w:ascii="Montserrat" w:hAnsi="Montserrat" w:cstheme="minorHAnsi"/>
          <w:b/>
          <w:sz w:val="22"/>
          <w:szCs w:val="22"/>
          <w:u w:val="single"/>
          <w:lang w:val="es-MX"/>
        </w:rPr>
        <w:t>A</w:t>
      </w:r>
    </w:p>
    <w:p w:rsidR="003C4073" w:rsidRPr="001E686E" w:rsidRDefault="003C4073" w:rsidP="0065739B">
      <w:pPr>
        <w:ind w:left="-426" w:right="-283"/>
        <w:jc w:val="both"/>
        <w:rPr>
          <w:rFonts w:ascii="Montserrat" w:hAnsi="Montserrat" w:cstheme="minorHAnsi"/>
          <w:sz w:val="22"/>
          <w:szCs w:val="22"/>
          <w:lang w:val="es-MX"/>
        </w:rPr>
      </w:pPr>
    </w:p>
    <w:p w:rsidR="003C4073" w:rsidRPr="001E686E" w:rsidRDefault="0065739B" w:rsidP="0065739B">
      <w:pPr>
        <w:keepNext/>
        <w:ind w:left="-426" w:right="-283"/>
        <w:jc w:val="both"/>
        <w:outlineLvl w:val="2"/>
        <w:rPr>
          <w:rFonts w:ascii="Montserrat" w:hAnsi="Montserrat" w:cstheme="minorHAnsi"/>
          <w:sz w:val="22"/>
          <w:szCs w:val="22"/>
          <w:lang w:val="es-MX"/>
        </w:rPr>
      </w:pPr>
      <w:r w:rsidRPr="001E686E">
        <w:rPr>
          <w:rFonts w:ascii="Montserrat" w:hAnsi="Montserrat" w:cstheme="minorHAnsi"/>
          <w:sz w:val="22"/>
          <w:szCs w:val="22"/>
          <w:lang w:val="es-MX"/>
        </w:rPr>
        <w:t>EQUIPO DE HEMATOLOGÍ</w:t>
      </w:r>
      <w:r w:rsidR="003C4073" w:rsidRPr="001E686E">
        <w:rPr>
          <w:rFonts w:ascii="Montserrat" w:hAnsi="Montserrat" w:cstheme="minorHAnsi"/>
          <w:sz w:val="22"/>
          <w:szCs w:val="22"/>
          <w:lang w:val="es-MX"/>
        </w:rPr>
        <w:t>A DE MEDIANO RENDIMIENTO</w:t>
      </w:r>
    </w:p>
    <w:p w:rsidR="003C4073" w:rsidRPr="001E686E" w:rsidRDefault="003C4073" w:rsidP="0065739B">
      <w:pPr>
        <w:ind w:left="-426" w:right="-283"/>
        <w:rPr>
          <w:rFonts w:ascii="Montserrat" w:hAnsi="Montserrat" w:cstheme="minorHAnsi"/>
          <w:sz w:val="22"/>
          <w:szCs w:val="22"/>
          <w:lang w:val="es-MX"/>
        </w:rPr>
      </w:pPr>
    </w:p>
    <w:p w:rsidR="003C4073" w:rsidRPr="001E686E" w:rsidRDefault="0065739B" w:rsidP="0065739B">
      <w:pPr>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ESPECIFICACIONES TÉ</w:t>
      </w:r>
      <w:r w:rsidR="003C4073" w:rsidRPr="001E686E">
        <w:rPr>
          <w:rFonts w:ascii="Montserrat" w:hAnsi="Montserrat" w:cstheme="minorHAnsi"/>
          <w:sz w:val="22"/>
          <w:szCs w:val="22"/>
          <w:lang w:val="es-MX"/>
        </w:rPr>
        <w:t>CNI</w:t>
      </w:r>
      <w:r w:rsidRPr="001E686E">
        <w:rPr>
          <w:rFonts w:ascii="Montserrat" w:hAnsi="Montserrat" w:cstheme="minorHAnsi"/>
          <w:sz w:val="22"/>
          <w:szCs w:val="22"/>
          <w:lang w:val="es-MX"/>
        </w:rPr>
        <w:t>CAS PARA EL EQUIPO DE HEMATOLOGÍ</w:t>
      </w:r>
      <w:r w:rsidR="003C4073" w:rsidRPr="001E686E">
        <w:rPr>
          <w:rFonts w:ascii="Montserrat" w:hAnsi="Montserrat" w:cstheme="minorHAnsi"/>
          <w:sz w:val="22"/>
          <w:szCs w:val="22"/>
          <w:lang w:val="es-MX"/>
        </w:rPr>
        <w:t>A DE MEDIANO RENDIMIENTO</w:t>
      </w:r>
    </w:p>
    <w:p w:rsidR="003C4073" w:rsidRPr="001E686E" w:rsidRDefault="003C4073" w:rsidP="003C4073">
      <w:pPr>
        <w:jc w:val="both"/>
        <w:rPr>
          <w:rFonts w:ascii="Montserrat" w:hAnsi="Montserrat" w:cstheme="minorHAnsi"/>
          <w:bCs/>
          <w:sz w:val="22"/>
          <w:szCs w:val="22"/>
          <w:lang w:val="es-MX"/>
        </w:rPr>
      </w:pPr>
    </w:p>
    <w:tbl>
      <w:tblPr>
        <w:tblStyle w:val="Tabladecuadrcula4"/>
        <w:tblW w:w="100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6"/>
      </w:tblGrid>
      <w:tr w:rsidR="003C4073" w:rsidRPr="001E686E" w:rsidTr="0065739B">
        <w:trPr>
          <w:cnfStyle w:val="100000000000" w:firstRow="1" w:lastRow="0" w:firstColumn="0" w:lastColumn="0" w:oddVBand="0" w:evenVBand="0" w:oddHBand="0" w:evenHBand="0" w:firstRowFirstColumn="0" w:firstRowLastColumn="0" w:lastRowFirstColumn="0" w:lastRowLastColumn="0"/>
          <w:trHeight w:val="415"/>
          <w:jc w:val="center"/>
        </w:trPr>
        <w:tc>
          <w:tcPr>
            <w:cnfStyle w:val="001000000000" w:firstRow="0" w:lastRow="0" w:firstColumn="1" w:lastColumn="0" w:oddVBand="0" w:evenVBand="0" w:oddHBand="0" w:evenHBand="0" w:firstRowFirstColumn="0" w:firstRowLastColumn="0" w:lastRowFirstColumn="0" w:lastRowLastColumn="0"/>
            <w:tcW w:w="10076" w:type="dxa"/>
            <w:tcBorders>
              <w:top w:val="none" w:sz="0" w:space="0" w:color="auto"/>
              <w:left w:val="none" w:sz="0" w:space="0" w:color="auto"/>
              <w:bottom w:val="none" w:sz="0" w:space="0" w:color="auto"/>
              <w:right w:val="none" w:sz="0" w:space="0" w:color="auto"/>
            </w:tcBorders>
            <w:shd w:val="clear" w:color="auto" w:fill="auto"/>
          </w:tcPr>
          <w:p w:rsidR="003C4073" w:rsidRPr="001E686E" w:rsidRDefault="0065739B" w:rsidP="0065739B">
            <w:pPr>
              <w:spacing w:after="200" w:line="276" w:lineRule="auto"/>
              <w:ind w:left="-108"/>
              <w:contextualSpacing/>
              <w:rPr>
                <w:rFonts w:ascii="Montserrat" w:eastAsia="Times New Roman" w:hAnsi="Montserrat" w:cstheme="minorHAnsi"/>
                <w:b w:val="0"/>
                <w:bCs w:val="0"/>
                <w:color w:val="auto"/>
                <w:lang w:val="es-MX" w:eastAsia="es-ES"/>
              </w:rPr>
            </w:pPr>
            <w:r w:rsidRPr="001E686E">
              <w:rPr>
                <w:rFonts w:ascii="Montserrat" w:eastAsia="Times New Roman" w:hAnsi="Montserrat" w:cstheme="minorHAnsi"/>
                <w:b w:val="0"/>
                <w:bCs w:val="0"/>
                <w:color w:val="auto"/>
                <w:lang w:val="es-MX" w:eastAsia="es-ES"/>
              </w:rPr>
              <w:t>ANALIZADOR HEMATOLÓ</w:t>
            </w:r>
            <w:r w:rsidR="003C4073" w:rsidRPr="001E686E">
              <w:rPr>
                <w:rFonts w:ascii="Montserrat" w:eastAsia="Times New Roman" w:hAnsi="Montserrat" w:cstheme="minorHAnsi"/>
                <w:b w:val="0"/>
                <w:bCs w:val="0"/>
                <w:color w:val="auto"/>
                <w:lang w:val="es-MX" w:eastAsia="es-ES"/>
              </w:rPr>
              <w:t>GICO</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811"/>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pStyle w:val="Prrafodelista"/>
              <w:numPr>
                <w:ilvl w:val="0"/>
                <w:numId w:val="41"/>
              </w:numPr>
              <w:contextualSpacing/>
              <w:jc w:val="both"/>
              <w:rPr>
                <w:rFonts w:ascii="Montserrat" w:hAnsi="Montserrat" w:cstheme="minorHAnsi"/>
                <w:b w:val="0"/>
                <w:bCs w:val="0"/>
                <w:color w:val="000000"/>
                <w:lang w:val="es-MX"/>
              </w:rPr>
            </w:pPr>
            <w:r w:rsidRPr="001E686E">
              <w:rPr>
                <w:rFonts w:ascii="Montserrat" w:hAnsi="Montserrat" w:cstheme="minorHAnsi"/>
                <w:b w:val="0"/>
                <w:color w:val="000000"/>
                <w:lang w:val="es-MX"/>
              </w:rPr>
              <w:t>Analizador hematológico completamente automático diseñado para las pruebas de diagnóstico in vitro de muestras de sangre humana WBC RBC HGB HCT VCM HCM CHCM</w:t>
            </w:r>
            <w:r w:rsidRPr="001E686E">
              <w:rPr>
                <w:rFonts w:ascii="Montserrat" w:hAnsi="Montserrat" w:cstheme="minorHAnsi"/>
                <w:b w:val="0"/>
                <w:bCs w:val="0"/>
                <w:color w:val="000000"/>
                <w:lang w:val="es-MX"/>
              </w:rPr>
              <w:t xml:space="preserve"> </w:t>
            </w:r>
            <w:r w:rsidRPr="001E686E">
              <w:rPr>
                <w:rFonts w:ascii="Montserrat" w:hAnsi="Montserrat" w:cstheme="minorHAnsi"/>
                <w:b w:val="0"/>
                <w:color w:val="000000"/>
                <w:lang w:val="es-MX"/>
              </w:rPr>
              <w:t>RDW PLT</w:t>
            </w:r>
            <w:r w:rsidRPr="001E686E">
              <w:rPr>
                <w:rFonts w:ascii="Montserrat" w:hAnsi="Montserrat" w:cstheme="minorHAnsi"/>
                <w:b w:val="0"/>
                <w:bCs w:val="0"/>
                <w:color w:val="000000"/>
                <w:lang w:val="es-MX"/>
              </w:rPr>
              <w:t xml:space="preserve"> </w:t>
            </w:r>
            <w:r w:rsidRPr="001E686E">
              <w:rPr>
                <w:rFonts w:ascii="Montserrat" w:hAnsi="Montserrat" w:cstheme="minorHAnsi"/>
                <w:b w:val="0"/>
                <w:color w:val="000000"/>
                <w:lang w:val="es-MX"/>
              </w:rPr>
              <w:t>VPM</w:t>
            </w:r>
            <w:r w:rsidRPr="001E686E">
              <w:rPr>
                <w:rFonts w:ascii="Montserrat" w:hAnsi="Montserrat" w:cstheme="minorHAnsi"/>
                <w:b w:val="0"/>
                <w:bCs w:val="0"/>
                <w:color w:val="000000"/>
                <w:lang w:val="es-MX"/>
              </w:rPr>
              <w:t xml:space="preserve"> </w:t>
            </w:r>
            <w:r w:rsidRPr="001E686E">
              <w:rPr>
                <w:rFonts w:ascii="Montserrat" w:hAnsi="Montserrat" w:cstheme="minorHAnsi"/>
                <w:b w:val="0"/>
                <w:color w:val="000000"/>
                <w:lang w:val="es-MX"/>
              </w:rPr>
              <w:t>PCT</w:t>
            </w:r>
            <w:r w:rsidRPr="001E686E">
              <w:rPr>
                <w:rFonts w:ascii="Montserrat" w:hAnsi="Montserrat" w:cstheme="minorHAnsi"/>
                <w:b w:val="0"/>
                <w:bCs w:val="0"/>
                <w:color w:val="000000"/>
                <w:lang w:val="es-MX"/>
              </w:rPr>
              <w:t xml:space="preserve"> </w:t>
            </w:r>
            <w:r w:rsidRPr="001E686E">
              <w:rPr>
                <w:rFonts w:ascii="Montserrat" w:hAnsi="Montserrat" w:cstheme="minorHAnsi"/>
                <w:b w:val="0"/>
                <w:color w:val="000000"/>
                <w:lang w:val="es-MX"/>
              </w:rPr>
              <w:t>PDW</w:t>
            </w:r>
            <w:r w:rsidRPr="001E686E">
              <w:rPr>
                <w:rFonts w:ascii="Montserrat" w:hAnsi="Montserrat" w:cstheme="minorHAnsi"/>
                <w:b w:val="0"/>
                <w:bCs w:val="0"/>
                <w:color w:val="000000"/>
                <w:lang w:val="es-MX"/>
              </w:rPr>
              <w:t xml:space="preserve"> </w:t>
            </w:r>
            <w:r w:rsidRPr="001E686E">
              <w:rPr>
                <w:rFonts w:ascii="Montserrat" w:hAnsi="Montserrat" w:cstheme="minorHAnsi"/>
                <w:b w:val="0"/>
                <w:color w:val="000000"/>
                <w:lang w:val="es-MX"/>
              </w:rPr>
              <w:t>LINF</w:t>
            </w:r>
            <w:r w:rsidRPr="001E686E">
              <w:rPr>
                <w:rFonts w:ascii="Montserrat" w:hAnsi="Montserrat" w:cstheme="minorHAnsi"/>
                <w:b w:val="0"/>
                <w:bCs w:val="0"/>
                <w:color w:val="000000"/>
                <w:lang w:val="es-MX"/>
              </w:rPr>
              <w:t xml:space="preserve"> M</w:t>
            </w:r>
            <w:r w:rsidRPr="001E686E">
              <w:rPr>
                <w:rFonts w:ascii="Montserrat" w:hAnsi="Montserrat" w:cstheme="minorHAnsi"/>
                <w:b w:val="0"/>
                <w:color w:val="000000"/>
                <w:lang w:val="es-MX"/>
              </w:rPr>
              <w:t>ID</w:t>
            </w:r>
            <w:r w:rsidRPr="001E686E">
              <w:rPr>
                <w:rFonts w:ascii="Montserrat" w:hAnsi="Montserrat" w:cstheme="minorHAnsi"/>
                <w:b w:val="0"/>
                <w:bCs w:val="0"/>
                <w:color w:val="000000"/>
                <w:lang w:val="es-MX"/>
              </w:rPr>
              <w:t xml:space="preserve"> G</w:t>
            </w:r>
            <w:r w:rsidRPr="001E686E">
              <w:rPr>
                <w:rFonts w:ascii="Montserrat" w:hAnsi="Montserrat" w:cstheme="minorHAnsi"/>
                <w:b w:val="0"/>
                <w:color w:val="000000"/>
                <w:lang w:val="es-MX"/>
              </w:rPr>
              <w:t>RAN</w:t>
            </w:r>
            <w:r w:rsidRPr="001E686E">
              <w:rPr>
                <w:rFonts w:ascii="Montserrat" w:hAnsi="Montserrat" w:cstheme="minorHAnsi"/>
                <w:b w:val="0"/>
                <w:bCs w:val="0"/>
                <w:color w:val="000000"/>
                <w:lang w:val="es-MX"/>
              </w:rPr>
              <w:t>.</w:t>
            </w:r>
          </w:p>
        </w:tc>
      </w:tr>
      <w:tr w:rsidR="003C4073" w:rsidRPr="001E686E" w:rsidTr="0065739B">
        <w:trPr>
          <w:trHeight w:val="616"/>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 xml:space="preserve">Con principio de impedancia (Para RBC, WBC y PLT) Métodos sin cianuro fotométrico para hemoglobina. </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 xml:space="preserve">Utilice </w:t>
            </w:r>
            <w:r w:rsidRPr="001E686E">
              <w:rPr>
                <w:rFonts w:ascii="Montserrat" w:eastAsia="Times New Roman" w:hAnsi="Montserrat" w:cstheme="minorHAnsi"/>
                <w:b w:val="0"/>
                <w:bCs w:val="0"/>
                <w:color w:val="000000"/>
                <w:lang w:val="es-MX" w:eastAsia="es-ES"/>
              </w:rPr>
              <w:t>reactivos contenidos en un solo Pack.</w:t>
            </w:r>
          </w:p>
        </w:tc>
      </w:tr>
      <w:tr w:rsidR="003C4073" w:rsidRPr="001E686E" w:rsidTr="0065739B">
        <w:trPr>
          <w:trHeight w:val="631"/>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 xml:space="preserve">Determinación de al menos </w:t>
            </w:r>
            <w:r w:rsidRPr="001E686E">
              <w:rPr>
                <w:rFonts w:ascii="Montserrat" w:eastAsia="Times New Roman" w:hAnsi="Montserrat" w:cstheme="minorHAnsi"/>
                <w:b w:val="0"/>
                <w:bCs w:val="0"/>
                <w:color w:val="000000"/>
                <w:lang w:val="es-MX" w:eastAsia="es-ES"/>
              </w:rPr>
              <w:t>18</w:t>
            </w:r>
            <w:r w:rsidRPr="001E686E">
              <w:rPr>
                <w:rFonts w:ascii="Montserrat" w:eastAsia="Times New Roman" w:hAnsi="Montserrat" w:cstheme="minorHAnsi"/>
                <w:b w:val="0"/>
                <w:color w:val="000000"/>
                <w:lang w:val="es-MX" w:eastAsia="es-ES"/>
              </w:rPr>
              <w:t xml:space="preserve"> parámetros y una cuenta en tres partes del diferencial de leucocitos como mínimo.</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468"/>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Velocidad de procesamiento de mínimo de 60 pruebas por hora en tubo abierto</w:t>
            </w:r>
          </w:p>
        </w:tc>
      </w:tr>
      <w:tr w:rsidR="003C4073" w:rsidRPr="001E686E" w:rsidTr="0065739B">
        <w:trPr>
          <w:trHeight w:val="300"/>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Volumen de muestra de 10 uL para tubo abierto</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Con secuencia de lavado de la aguja de aspiración</w:t>
            </w:r>
            <w:r w:rsidRPr="001E686E">
              <w:rPr>
                <w:rFonts w:ascii="Montserrat" w:eastAsia="Times New Roman" w:hAnsi="Montserrat" w:cstheme="minorHAnsi"/>
                <w:b w:val="0"/>
                <w:bCs w:val="0"/>
                <w:color w:val="000000"/>
                <w:lang w:val="es-MX" w:eastAsia="es-ES"/>
              </w:rPr>
              <w:t xml:space="preserve"> sin compresor</w:t>
            </w:r>
          </w:p>
        </w:tc>
      </w:tr>
      <w:tr w:rsidR="003C4073" w:rsidRPr="001E686E" w:rsidTr="0065739B">
        <w:trPr>
          <w:trHeight w:val="300"/>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Que disponga de programas de control de calidad</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Impresora de resultados interna o externa</w:t>
            </w:r>
          </w:p>
        </w:tc>
      </w:tr>
      <w:tr w:rsidR="003C4073" w:rsidRPr="001E686E" w:rsidTr="0065739B">
        <w:trPr>
          <w:trHeight w:val="300"/>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bCs w:val="0"/>
                <w:color w:val="000000"/>
                <w:lang w:val="es-MX" w:eastAsia="es-ES"/>
              </w:rPr>
              <w:t>Software en Español</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 xml:space="preserve">Capacidad de memoria de almacenamiento de mínimo de </w:t>
            </w:r>
            <w:r w:rsidRPr="001E686E">
              <w:rPr>
                <w:rFonts w:ascii="Montserrat" w:eastAsia="Times New Roman" w:hAnsi="Montserrat" w:cstheme="minorHAnsi"/>
                <w:b w:val="0"/>
                <w:bCs w:val="0"/>
                <w:color w:val="000000"/>
                <w:lang w:val="es-MX" w:eastAsia="es-ES"/>
              </w:rPr>
              <w:t>10</w:t>
            </w:r>
            <w:r w:rsidRPr="001E686E">
              <w:rPr>
                <w:rFonts w:ascii="Montserrat" w:eastAsia="Times New Roman" w:hAnsi="Montserrat" w:cstheme="minorHAnsi"/>
                <w:b w:val="0"/>
                <w:color w:val="000000"/>
                <w:lang w:val="es-MX" w:eastAsia="es-ES"/>
              </w:rPr>
              <w:t>00 resultados</w:t>
            </w:r>
          </w:p>
        </w:tc>
      </w:tr>
      <w:tr w:rsidR="003C4073" w:rsidRPr="001E686E" w:rsidTr="0065739B">
        <w:trPr>
          <w:trHeight w:val="402"/>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Mensajes de información del sistema que alertan posibles muestras patológicas.</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616"/>
          <w:jc w:val="center"/>
        </w:trPr>
        <w:tc>
          <w:tcPr>
            <w:cnfStyle w:val="001000000000" w:firstRow="0" w:lastRow="0" w:firstColumn="1" w:lastColumn="0" w:oddVBand="0" w:evenVBand="0" w:oddHBand="0" w:evenHBand="0" w:firstRowFirstColumn="0" w:firstRowLastColumn="0" w:lastRowFirstColumn="0" w:lastRowLastColumn="0"/>
            <w:tcW w:w="10076" w:type="dxa"/>
            <w:shd w:val="clear" w:color="auto" w:fill="auto"/>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Procedimientos de limpieza automatizados para minimizar el mantenimiento por parte del usuario.</w:t>
            </w:r>
          </w:p>
        </w:tc>
      </w:tr>
      <w:tr w:rsidR="003C4073" w:rsidRPr="001E686E" w:rsidTr="0065739B">
        <w:trPr>
          <w:trHeight w:val="315"/>
          <w:jc w:val="center"/>
        </w:trPr>
        <w:tc>
          <w:tcPr>
            <w:cnfStyle w:val="001000000000" w:firstRow="0" w:lastRow="0" w:firstColumn="1" w:lastColumn="0" w:oddVBand="0" w:evenVBand="0" w:oddHBand="0" w:evenHBand="0" w:firstRowFirstColumn="0" w:firstRowLastColumn="0" w:lastRowFirstColumn="0" w:lastRowLastColumn="0"/>
            <w:tcW w:w="10076" w:type="dxa"/>
          </w:tcPr>
          <w:p w:rsidR="003C4073" w:rsidRPr="001E686E" w:rsidRDefault="003C4073" w:rsidP="007E4215">
            <w:pPr>
              <w:numPr>
                <w:ilvl w:val="0"/>
                <w:numId w:val="41"/>
              </w:numPr>
              <w:spacing w:after="200" w:line="276" w:lineRule="auto"/>
              <w:contextualSpacing/>
              <w:jc w:val="both"/>
              <w:rPr>
                <w:rFonts w:ascii="Montserrat" w:eastAsia="Times New Roman" w:hAnsi="Montserrat" w:cstheme="minorHAnsi"/>
                <w:b w:val="0"/>
                <w:bCs w:val="0"/>
                <w:color w:val="000000"/>
                <w:lang w:val="es-MX" w:eastAsia="es-ES"/>
              </w:rPr>
            </w:pPr>
            <w:r w:rsidRPr="001E686E">
              <w:rPr>
                <w:rFonts w:ascii="Montserrat" w:eastAsia="Times New Roman" w:hAnsi="Montserrat" w:cstheme="minorHAnsi"/>
                <w:b w:val="0"/>
                <w:color w:val="000000"/>
                <w:lang w:val="es-MX" w:eastAsia="es-ES"/>
              </w:rPr>
              <w:t>Regulador de voltaje adicional.</w:t>
            </w:r>
          </w:p>
        </w:tc>
      </w:tr>
    </w:tbl>
    <w:p w:rsidR="003C4073" w:rsidRPr="001E686E" w:rsidRDefault="003C4073" w:rsidP="003C4073">
      <w:pPr>
        <w:jc w:val="both"/>
        <w:rPr>
          <w:rFonts w:ascii="Montserrat" w:hAnsi="Montserrat" w:cstheme="minorHAnsi"/>
          <w:bCs/>
          <w:sz w:val="22"/>
          <w:szCs w:val="22"/>
          <w:lang w:val="es-MX"/>
        </w:rPr>
      </w:pPr>
    </w:p>
    <w:p w:rsidR="003C4073" w:rsidRPr="001E686E" w:rsidRDefault="0065739B" w:rsidP="0065739B">
      <w:pPr>
        <w:ind w:left="-426" w:right="-283"/>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XII INMUNOHEMATOLOGÍ</w:t>
      </w:r>
      <w:r w:rsidR="003C4073" w:rsidRPr="001E686E">
        <w:rPr>
          <w:rFonts w:ascii="Montserrat" w:hAnsi="Montserrat" w:cstheme="minorHAnsi"/>
          <w:b/>
          <w:sz w:val="22"/>
          <w:szCs w:val="22"/>
          <w:u w:val="single"/>
          <w:lang w:val="es-MX"/>
        </w:rPr>
        <w:t>A</w:t>
      </w:r>
    </w:p>
    <w:p w:rsidR="003C4073" w:rsidRPr="001E686E" w:rsidRDefault="003C4073" w:rsidP="0065739B">
      <w:pPr>
        <w:ind w:left="-426" w:right="-283"/>
        <w:jc w:val="both"/>
        <w:rPr>
          <w:rFonts w:ascii="Montserrat" w:hAnsi="Montserrat" w:cstheme="minorHAnsi"/>
          <w:sz w:val="22"/>
          <w:szCs w:val="22"/>
          <w:lang w:val="es-MX"/>
        </w:rPr>
      </w:pPr>
    </w:p>
    <w:p w:rsidR="003C4073" w:rsidRPr="001E686E" w:rsidRDefault="0065739B" w:rsidP="0065739B">
      <w:pPr>
        <w:keepNext/>
        <w:ind w:left="-426" w:right="-283"/>
        <w:jc w:val="both"/>
        <w:outlineLvl w:val="2"/>
        <w:rPr>
          <w:rFonts w:ascii="Montserrat" w:hAnsi="Montserrat" w:cstheme="minorHAnsi"/>
          <w:sz w:val="22"/>
          <w:szCs w:val="22"/>
          <w:lang w:val="es-MX"/>
        </w:rPr>
      </w:pPr>
      <w:r w:rsidRPr="001E686E">
        <w:rPr>
          <w:rFonts w:ascii="Montserrat" w:hAnsi="Montserrat" w:cstheme="minorHAnsi"/>
          <w:sz w:val="22"/>
          <w:szCs w:val="22"/>
          <w:lang w:val="es-MX"/>
        </w:rPr>
        <w:t>EQUIPO DE INMUNOHEMATOLOGÍ</w:t>
      </w:r>
      <w:r w:rsidR="003C4073" w:rsidRPr="001E686E">
        <w:rPr>
          <w:rFonts w:ascii="Montserrat" w:hAnsi="Montserrat" w:cstheme="minorHAnsi"/>
          <w:sz w:val="22"/>
          <w:szCs w:val="22"/>
          <w:lang w:val="es-MX"/>
        </w:rPr>
        <w:t>A</w:t>
      </w:r>
    </w:p>
    <w:p w:rsidR="003C4073" w:rsidRPr="001E686E" w:rsidRDefault="003C4073" w:rsidP="0065739B">
      <w:pPr>
        <w:ind w:left="-426" w:right="-283"/>
        <w:jc w:val="both"/>
        <w:rPr>
          <w:rFonts w:ascii="Montserrat" w:hAnsi="Montserrat" w:cstheme="minorHAnsi"/>
          <w:sz w:val="22"/>
          <w:szCs w:val="22"/>
          <w:lang w:val="es-MX"/>
        </w:rPr>
      </w:pPr>
    </w:p>
    <w:p w:rsidR="003C4073" w:rsidRPr="001E686E" w:rsidRDefault="0065739B" w:rsidP="0065739B">
      <w:pPr>
        <w:keepNext/>
        <w:ind w:left="-426" w:right="-283"/>
        <w:jc w:val="both"/>
        <w:outlineLvl w:val="2"/>
        <w:rPr>
          <w:rFonts w:ascii="Montserrat" w:hAnsi="Montserrat" w:cstheme="minorHAnsi"/>
          <w:sz w:val="22"/>
          <w:szCs w:val="22"/>
          <w:lang w:val="es-MX"/>
        </w:rPr>
      </w:pPr>
      <w:r w:rsidRPr="001E686E">
        <w:rPr>
          <w:rFonts w:ascii="Montserrat" w:hAnsi="Montserrat" w:cstheme="minorHAnsi"/>
          <w:sz w:val="22"/>
          <w:szCs w:val="22"/>
          <w:lang w:val="es-MX"/>
        </w:rPr>
        <w:t>ESPECIFICACIONES TÉ</w:t>
      </w:r>
      <w:r w:rsidR="003C4073" w:rsidRPr="001E686E">
        <w:rPr>
          <w:rFonts w:ascii="Montserrat" w:hAnsi="Montserrat" w:cstheme="minorHAnsi"/>
          <w:sz w:val="22"/>
          <w:szCs w:val="22"/>
          <w:lang w:val="es-MX"/>
        </w:rPr>
        <w:t>CNICAS EQ</w:t>
      </w:r>
      <w:r w:rsidRPr="001E686E">
        <w:rPr>
          <w:rFonts w:ascii="Montserrat" w:hAnsi="Montserrat" w:cstheme="minorHAnsi"/>
          <w:sz w:val="22"/>
          <w:szCs w:val="22"/>
          <w:lang w:val="es-MX"/>
        </w:rPr>
        <w:t>UIPO PARA PRUEBAS INMUNOHEMATOLÓ</w:t>
      </w:r>
      <w:r w:rsidR="003C4073" w:rsidRPr="001E686E">
        <w:rPr>
          <w:rFonts w:ascii="Montserrat" w:hAnsi="Montserrat" w:cstheme="minorHAnsi"/>
          <w:sz w:val="22"/>
          <w:szCs w:val="22"/>
          <w:lang w:val="es-MX"/>
        </w:rPr>
        <w:t>GICAS</w:t>
      </w:r>
    </w:p>
    <w:p w:rsidR="003C4073" w:rsidRPr="001E686E" w:rsidRDefault="003C4073" w:rsidP="003C4073">
      <w:pPr>
        <w:jc w:val="both"/>
        <w:rPr>
          <w:rFonts w:ascii="Montserrat" w:hAnsi="Montserrat" w:cstheme="minorHAnsi"/>
          <w:color w:val="000000"/>
          <w:sz w:val="22"/>
          <w:szCs w:val="22"/>
          <w:lang w:val="es-MX"/>
        </w:rPr>
      </w:pPr>
    </w:p>
    <w:p w:rsidR="003C4073" w:rsidRPr="001E686E" w:rsidRDefault="003C4073" w:rsidP="0065739B">
      <w:pPr>
        <w:ind w:left="-284" w:right="-283"/>
        <w:jc w:val="both"/>
        <w:rPr>
          <w:rFonts w:ascii="Montserrat" w:hAnsi="Montserrat" w:cstheme="minorHAnsi"/>
          <w:color w:val="000000"/>
          <w:sz w:val="22"/>
          <w:szCs w:val="22"/>
          <w:lang w:val="es-MX"/>
        </w:rPr>
      </w:pPr>
      <w:r w:rsidRPr="001E686E">
        <w:rPr>
          <w:rFonts w:ascii="Montserrat" w:hAnsi="Montserrat" w:cstheme="minorHAnsi"/>
          <w:color w:val="000000"/>
          <w:sz w:val="22"/>
          <w:szCs w:val="22"/>
          <w:lang w:val="es-MX"/>
        </w:rPr>
        <w:t xml:space="preserve">1.- Equipo manual para la determinación de grupos sanguíneos anticuerpos, anti eritrocitos, anti globulina humana directa y pruebas de compatibilidad en Cassette de </w:t>
      </w:r>
      <w:r w:rsidRPr="001E686E">
        <w:rPr>
          <w:rFonts w:ascii="Montserrat" w:hAnsi="Montserrat" w:cstheme="minorHAnsi"/>
          <w:color w:val="000000"/>
          <w:sz w:val="22"/>
          <w:szCs w:val="22"/>
          <w:lang w:val="es-MX"/>
        </w:rPr>
        <w:lastRenderedPageBreak/>
        <w:t xml:space="preserve">columnas consistentes de Perlas de Vidrio con Reactivos los cuales después de agregar los Hematies y ser centrifugados, los hematíe aglutinados son atrapados, permitiendo que los no aglutinados se acumulen el fondo de la columna formando un botón. </w:t>
      </w:r>
    </w:p>
    <w:p w:rsidR="003C4073" w:rsidRPr="001E686E" w:rsidRDefault="003C4073" w:rsidP="0065739B">
      <w:pPr>
        <w:ind w:left="-284" w:right="-283"/>
        <w:jc w:val="both"/>
        <w:rPr>
          <w:rFonts w:ascii="Montserrat" w:hAnsi="Montserrat" w:cstheme="minorHAnsi"/>
          <w:color w:val="000000"/>
          <w:sz w:val="22"/>
          <w:szCs w:val="22"/>
          <w:lang w:val="es-MX"/>
        </w:rPr>
      </w:pPr>
      <w:r w:rsidRPr="001E686E">
        <w:rPr>
          <w:rFonts w:ascii="Montserrat" w:hAnsi="Montserrat" w:cstheme="minorHAnsi"/>
          <w:color w:val="000000"/>
          <w:sz w:val="22"/>
          <w:szCs w:val="22"/>
          <w:lang w:val="es-MX"/>
        </w:rPr>
        <w:t>a) Centrifuga automática para Cassettes consistentes de columnas de perlas de vidrio con reactivo.</w:t>
      </w:r>
    </w:p>
    <w:p w:rsidR="003C4073" w:rsidRPr="001E686E" w:rsidRDefault="003C4073" w:rsidP="0065739B">
      <w:pPr>
        <w:ind w:left="-284" w:right="-283"/>
        <w:jc w:val="both"/>
        <w:rPr>
          <w:rFonts w:ascii="Montserrat" w:hAnsi="Montserrat" w:cstheme="minorHAnsi"/>
          <w:color w:val="000000"/>
          <w:sz w:val="22"/>
          <w:szCs w:val="22"/>
          <w:lang w:val="es-MX"/>
        </w:rPr>
      </w:pPr>
      <w:r w:rsidRPr="001E686E">
        <w:rPr>
          <w:rFonts w:ascii="Montserrat" w:hAnsi="Montserrat" w:cstheme="minorHAnsi"/>
          <w:color w:val="000000"/>
          <w:sz w:val="22"/>
          <w:szCs w:val="22"/>
          <w:lang w:val="es-MX"/>
        </w:rPr>
        <w:t xml:space="preserve">b) Incubadora con temperatura controlada para </w:t>
      </w:r>
      <w:bookmarkStart w:id="7" w:name="_Hlk94629552"/>
      <w:r w:rsidRPr="001E686E">
        <w:rPr>
          <w:rFonts w:ascii="Montserrat" w:hAnsi="Montserrat" w:cstheme="minorHAnsi"/>
          <w:color w:val="000000"/>
          <w:sz w:val="22"/>
          <w:szCs w:val="22"/>
          <w:lang w:val="es-MX"/>
        </w:rPr>
        <w:t>Cassettes consistentes de columnas de perlas de vidrio con reactivo.</w:t>
      </w:r>
    </w:p>
    <w:bookmarkEnd w:id="7"/>
    <w:p w:rsidR="003C4073" w:rsidRPr="001E686E" w:rsidRDefault="003C4073" w:rsidP="003C4073">
      <w:pPr>
        <w:ind w:left="284"/>
        <w:jc w:val="both"/>
        <w:rPr>
          <w:rFonts w:ascii="Montserrat" w:hAnsi="Montserrat" w:cstheme="minorHAnsi"/>
          <w:sz w:val="22"/>
          <w:szCs w:val="22"/>
          <w:lang w:val="es-MX"/>
        </w:rPr>
      </w:pPr>
    </w:p>
    <w:p w:rsidR="003C4073" w:rsidRPr="001E686E" w:rsidRDefault="003C4073" w:rsidP="0065739B">
      <w:pPr>
        <w:ind w:left="-284" w:right="22"/>
        <w:jc w:val="both"/>
        <w:rPr>
          <w:rFonts w:ascii="Montserrat" w:hAnsi="Montserrat" w:cstheme="minorHAnsi"/>
          <w:sz w:val="22"/>
          <w:szCs w:val="22"/>
          <w:lang w:val="es-MX"/>
        </w:rPr>
      </w:pPr>
      <w:r w:rsidRPr="001E686E">
        <w:rPr>
          <w:rFonts w:ascii="Montserrat" w:hAnsi="Montserrat" w:cstheme="minorHAnsi"/>
          <w:sz w:val="22"/>
          <w:szCs w:val="22"/>
          <w:lang w:val="es-MX"/>
        </w:rPr>
        <w:t xml:space="preserve">2.- Pruebas a realizar: </w:t>
      </w:r>
    </w:p>
    <w:p w:rsidR="003C4073" w:rsidRPr="001E686E" w:rsidRDefault="003C4073" w:rsidP="003C4073">
      <w:pPr>
        <w:ind w:left="284" w:right="22"/>
        <w:jc w:val="both"/>
        <w:rPr>
          <w:rFonts w:ascii="Montserrat" w:hAnsi="Montserrat" w:cstheme="minorHAnsi"/>
          <w:sz w:val="22"/>
          <w:szCs w:val="22"/>
          <w:lang w:val="es-MX"/>
        </w:rPr>
      </w:pPr>
    </w:p>
    <w:p w:rsidR="003C4073" w:rsidRPr="001E686E" w:rsidRDefault="003C4073" w:rsidP="007E4215">
      <w:pPr>
        <w:numPr>
          <w:ilvl w:val="0"/>
          <w:numId w:val="21"/>
        </w:numPr>
        <w:tabs>
          <w:tab w:val="clear" w:pos="1004"/>
          <w:tab w:val="num" w:pos="1276"/>
          <w:tab w:val="left" w:pos="1843"/>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ind w:left="284"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Grupo sanguíneo ABO y Rh en Cassettes consistentes de columnas de perlas de vidrio con reactivo . </w:t>
      </w:r>
    </w:p>
    <w:p w:rsidR="003C4073" w:rsidRPr="001E686E" w:rsidRDefault="003C4073" w:rsidP="007E4215">
      <w:pPr>
        <w:numPr>
          <w:ilvl w:val="0"/>
          <w:numId w:val="21"/>
        </w:numPr>
        <w:tabs>
          <w:tab w:val="clear" w:pos="1004"/>
          <w:tab w:val="num" w:pos="1276"/>
          <w:tab w:val="left" w:pos="1843"/>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ind w:left="284" w:right="-283"/>
        <w:jc w:val="both"/>
        <w:rPr>
          <w:rFonts w:ascii="Montserrat" w:hAnsi="Montserrat" w:cstheme="minorHAnsi"/>
          <w:sz w:val="22"/>
          <w:szCs w:val="22"/>
          <w:lang w:val="es-MX"/>
        </w:rPr>
      </w:pPr>
      <w:r w:rsidRPr="001E686E">
        <w:rPr>
          <w:rFonts w:ascii="Montserrat" w:hAnsi="Montserrat" w:cstheme="minorHAnsi"/>
          <w:sz w:val="22"/>
          <w:szCs w:val="22"/>
          <w:lang w:val="es-MX"/>
        </w:rPr>
        <w:t>Pruebas de Compatibilidad en Cassettes consistentes de columnas de perlas de vidrio con reactivo.</w:t>
      </w:r>
    </w:p>
    <w:p w:rsidR="003C4073" w:rsidRPr="001E686E" w:rsidRDefault="003C4073" w:rsidP="007E4215">
      <w:pPr>
        <w:numPr>
          <w:ilvl w:val="0"/>
          <w:numId w:val="21"/>
        </w:numPr>
        <w:tabs>
          <w:tab w:val="clear" w:pos="1004"/>
          <w:tab w:val="num" w:pos="1276"/>
          <w:tab w:val="left" w:pos="1843"/>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ind w:left="284" w:right="-283"/>
        <w:jc w:val="both"/>
        <w:rPr>
          <w:rFonts w:ascii="Montserrat" w:hAnsi="Montserrat" w:cstheme="minorHAnsi"/>
          <w:sz w:val="22"/>
          <w:szCs w:val="22"/>
          <w:lang w:val="es-MX"/>
        </w:rPr>
      </w:pPr>
      <w:r w:rsidRPr="001E686E">
        <w:rPr>
          <w:rFonts w:ascii="Montserrat" w:hAnsi="Montserrat" w:cstheme="minorHAnsi"/>
          <w:sz w:val="22"/>
          <w:szCs w:val="22"/>
          <w:lang w:val="es-MX"/>
        </w:rPr>
        <w:t>Prueba de Coombs Directo en Cassettes consistentes de columnas de perlas de vidrio con reactivo.</w:t>
      </w:r>
    </w:p>
    <w:p w:rsidR="003C4073" w:rsidRPr="001E686E" w:rsidRDefault="003C4073" w:rsidP="007E4215">
      <w:pPr>
        <w:numPr>
          <w:ilvl w:val="0"/>
          <w:numId w:val="21"/>
        </w:numPr>
        <w:tabs>
          <w:tab w:val="clear" w:pos="1004"/>
          <w:tab w:val="num" w:pos="1276"/>
          <w:tab w:val="left" w:pos="1843"/>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ind w:left="284" w:right="-283"/>
        <w:jc w:val="both"/>
        <w:rPr>
          <w:rFonts w:ascii="Montserrat" w:hAnsi="Montserrat" w:cstheme="minorHAnsi"/>
          <w:sz w:val="22"/>
          <w:szCs w:val="22"/>
          <w:lang w:val="es-MX"/>
        </w:rPr>
      </w:pPr>
      <w:r w:rsidRPr="001E686E">
        <w:rPr>
          <w:rFonts w:ascii="Montserrat" w:hAnsi="Montserrat" w:cstheme="minorHAnsi"/>
          <w:sz w:val="22"/>
          <w:szCs w:val="22"/>
          <w:lang w:val="es-MX"/>
        </w:rPr>
        <w:t>Identificación de Anticuerpos Irregulares en Cassettes consistentes de columnas de perlas de vidrio con reactivo.</w:t>
      </w:r>
    </w:p>
    <w:p w:rsidR="003C4073" w:rsidRPr="001E686E" w:rsidRDefault="003C4073" w:rsidP="003C4073">
      <w:pPr>
        <w:ind w:left="284" w:right="22"/>
        <w:jc w:val="both"/>
        <w:rPr>
          <w:rFonts w:ascii="Montserrat" w:hAnsi="Montserrat" w:cstheme="minorHAnsi"/>
          <w:b/>
          <w:sz w:val="22"/>
          <w:szCs w:val="22"/>
          <w:lang w:val="es-MX"/>
        </w:rPr>
      </w:pPr>
    </w:p>
    <w:p w:rsidR="003C4073" w:rsidRPr="001E686E" w:rsidRDefault="003C4073" w:rsidP="0065739B">
      <w:pPr>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DEFINICI</w:t>
      </w:r>
      <w:r w:rsidR="0065739B" w:rsidRPr="001E686E">
        <w:rPr>
          <w:rFonts w:ascii="Montserrat" w:hAnsi="Montserrat" w:cstheme="minorHAnsi"/>
          <w:b/>
          <w:sz w:val="22"/>
          <w:szCs w:val="22"/>
          <w:lang w:val="es-MX"/>
        </w:rPr>
        <w:t>Ó</w:t>
      </w:r>
      <w:r w:rsidRPr="001E686E">
        <w:rPr>
          <w:rFonts w:ascii="Montserrat" w:hAnsi="Montserrat" w:cstheme="minorHAnsi"/>
          <w:b/>
          <w:sz w:val="22"/>
          <w:szCs w:val="22"/>
          <w:lang w:val="es-MX"/>
        </w:rPr>
        <w:t>N DE PRUEBAS</w:t>
      </w:r>
    </w:p>
    <w:p w:rsidR="003C4073" w:rsidRPr="001E686E" w:rsidRDefault="003C4073" w:rsidP="0065739B">
      <w:pPr>
        <w:tabs>
          <w:tab w:val="num" w:pos="2700"/>
        </w:tabs>
        <w:ind w:left="-426" w:right="-283"/>
        <w:jc w:val="both"/>
        <w:rPr>
          <w:rFonts w:ascii="Montserrat" w:hAnsi="Montserrat" w:cstheme="minorHAnsi"/>
          <w:sz w:val="22"/>
          <w:szCs w:val="22"/>
          <w:lang w:val="es-MX"/>
        </w:rPr>
      </w:pPr>
    </w:p>
    <w:p w:rsidR="003C4073" w:rsidRPr="001E686E" w:rsidRDefault="003C4073" w:rsidP="0065739B">
      <w:pPr>
        <w:tabs>
          <w:tab w:val="num" w:pos="2700"/>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PRUEBA DE GRUPOS SANGUÍNEOS ABO Y RH </w:t>
      </w:r>
    </w:p>
    <w:p w:rsidR="003C4073" w:rsidRPr="001E686E" w:rsidRDefault="003C4073" w:rsidP="003C4073">
      <w:pPr>
        <w:tabs>
          <w:tab w:val="num" w:pos="2700"/>
        </w:tabs>
        <w:ind w:left="284" w:right="22"/>
        <w:jc w:val="both"/>
        <w:rPr>
          <w:rFonts w:ascii="Montserrat" w:hAnsi="Montserrat" w:cstheme="minorHAnsi"/>
          <w:sz w:val="22"/>
          <w:szCs w:val="22"/>
          <w:lang w:val="es-MX"/>
        </w:rPr>
      </w:pPr>
    </w:p>
    <w:p w:rsidR="003C4073" w:rsidRPr="001E686E" w:rsidRDefault="003C4073" w:rsidP="007E4215">
      <w:pPr>
        <w:numPr>
          <w:ilvl w:val="0"/>
          <w:numId w:val="15"/>
        </w:numPr>
        <w:tabs>
          <w:tab w:val="num" w:pos="142"/>
          <w:tab w:val="num" w:pos="2160"/>
        </w:tabs>
        <w:ind w:left="-142"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Se define como los reactivos necesarios para realizar la determinación de grupo sanguíneo ABO y Rh en Cassettes consistentes de columnas de perlas de vidrio con reactivo</w:t>
      </w:r>
    </w:p>
    <w:p w:rsidR="003C4073" w:rsidRPr="001E686E" w:rsidRDefault="003C4073" w:rsidP="007E4215">
      <w:pPr>
        <w:numPr>
          <w:ilvl w:val="0"/>
          <w:numId w:val="15"/>
        </w:numPr>
        <w:tabs>
          <w:tab w:val="num" w:pos="142"/>
          <w:tab w:val="num" w:pos="2160"/>
        </w:tabs>
        <w:ind w:left="-142"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La prueba en cassete de perlas de vidrio con reactivo  debe contar con anti-A, anti B, anti AB, anti-D y Control de Rh, columnas neutros para la adición de eritrocitos para la prueba inversa, eritrocitos A1 y B, además del diluyente para preparar la suspensión de células de la muestra. Así como la determinación del grupo sérico.</w:t>
      </w:r>
    </w:p>
    <w:p w:rsidR="003C4073" w:rsidRPr="001E686E" w:rsidRDefault="003C4073" w:rsidP="003C4073">
      <w:pPr>
        <w:tabs>
          <w:tab w:val="num" w:pos="567"/>
        </w:tabs>
        <w:ind w:left="284" w:right="22"/>
        <w:rPr>
          <w:rFonts w:ascii="Montserrat" w:hAnsi="Montserrat" w:cstheme="minorHAnsi"/>
          <w:sz w:val="22"/>
          <w:szCs w:val="22"/>
          <w:lang w:val="es-MX"/>
        </w:rPr>
      </w:pPr>
    </w:p>
    <w:p w:rsidR="003C4073" w:rsidRPr="001E686E" w:rsidRDefault="003C4073" w:rsidP="0065739B">
      <w:pPr>
        <w:tabs>
          <w:tab w:val="num" w:pos="567"/>
          <w:tab w:val="num" w:pos="2700"/>
        </w:tabs>
        <w:ind w:left="-426" w:right="22"/>
        <w:rPr>
          <w:rFonts w:ascii="Montserrat" w:hAnsi="Montserrat" w:cstheme="minorHAnsi"/>
          <w:b/>
          <w:sz w:val="22"/>
          <w:szCs w:val="22"/>
          <w:lang w:val="es-MX"/>
        </w:rPr>
      </w:pPr>
      <w:r w:rsidRPr="001E686E">
        <w:rPr>
          <w:rFonts w:ascii="Montserrat" w:hAnsi="Montserrat" w:cstheme="minorHAnsi"/>
          <w:b/>
          <w:sz w:val="22"/>
          <w:szCs w:val="22"/>
          <w:lang w:val="es-MX"/>
        </w:rPr>
        <w:t>PRUEBAS CRUZADAS</w:t>
      </w:r>
    </w:p>
    <w:p w:rsidR="003C4073" w:rsidRPr="001E686E" w:rsidRDefault="003C4073" w:rsidP="003C4073">
      <w:pPr>
        <w:tabs>
          <w:tab w:val="num" w:pos="567"/>
          <w:tab w:val="num" w:pos="2700"/>
        </w:tabs>
        <w:ind w:left="284" w:right="22"/>
        <w:rPr>
          <w:rFonts w:ascii="Montserrat" w:hAnsi="Montserrat" w:cstheme="minorHAnsi"/>
          <w:sz w:val="22"/>
          <w:szCs w:val="22"/>
          <w:lang w:val="es-MX"/>
        </w:rPr>
      </w:pPr>
    </w:p>
    <w:p w:rsidR="003C4073" w:rsidRPr="001E686E" w:rsidRDefault="003C4073" w:rsidP="007E4215">
      <w:pPr>
        <w:numPr>
          <w:ilvl w:val="0"/>
          <w:numId w:val="16"/>
        </w:numPr>
        <w:tabs>
          <w:tab w:val="clear" w:pos="1440"/>
          <w:tab w:val="num" w:pos="142"/>
          <w:tab w:val="num" w:pos="2160"/>
        </w:tabs>
        <w:ind w:left="-142" w:right="-142" w:firstLine="0"/>
        <w:jc w:val="both"/>
        <w:rPr>
          <w:rFonts w:ascii="Montserrat" w:hAnsi="Montserrat" w:cstheme="minorHAnsi"/>
          <w:sz w:val="22"/>
          <w:szCs w:val="22"/>
          <w:lang w:val="es-MX"/>
        </w:rPr>
      </w:pPr>
      <w:r w:rsidRPr="001E686E">
        <w:rPr>
          <w:rFonts w:ascii="Montserrat" w:hAnsi="Montserrat" w:cstheme="minorHAnsi"/>
          <w:sz w:val="22"/>
          <w:szCs w:val="22"/>
          <w:lang w:val="es-MX"/>
        </w:rPr>
        <w:t xml:space="preserve">Se define como los reactivos necesarios para realizar una reacción de compatibilidad sanguínea entre el disponente y el receptor con fines transfusionales. </w:t>
      </w:r>
    </w:p>
    <w:p w:rsidR="003C4073" w:rsidRPr="001E686E" w:rsidRDefault="003C4073" w:rsidP="007E4215">
      <w:pPr>
        <w:numPr>
          <w:ilvl w:val="0"/>
          <w:numId w:val="16"/>
        </w:numPr>
        <w:tabs>
          <w:tab w:val="clear" w:pos="1440"/>
          <w:tab w:val="num" w:pos="142"/>
          <w:tab w:val="num" w:pos="2160"/>
        </w:tabs>
        <w:ind w:left="-142" w:right="-142" w:firstLine="0"/>
        <w:jc w:val="both"/>
        <w:rPr>
          <w:rFonts w:ascii="Montserrat" w:hAnsi="Montserrat" w:cstheme="minorHAnsi"/>
          <w:sz w:val="22"/>
          <w:szCs w:val="22"/>
          <w:lang w:val="es-MX"/>
        </w:rPr>
      </w:pPr>
      <w:r w:rsidRPr="001E686E">
        <w:rPr>
          <w:rFonts w:ascii="Montserrat" w:hAnsi="Montserrat" w:cstheme="minorHAnsi"/>
          <w:sz w:val="22"/>
          <w:szCs w:val="22"/>
          <w:lang w:val="es-MX"/>
        </w:rPr>
        <w:t>Cada prueba cruzada está conformada de prueba mayor, prueba menor y auto-testigo.</w:t>
      </w:r>
    </w:p>
    <w:p w:rsidR="003C4073" w:rsidRPr="001E686E" w:rsidRDefault="003C4073" w:rsidP="007E4215">
      <w:pPr>
        <w:numPr>
          <w:ilvl w:val="0"/>
          <w:numId w:val="16"/>
        </w:numPr>
        <w:tabs>
          <w:tab w:val="clear" w:pos="1440"/>
          <w:tab w:val="num" w:pos="142"/>
          <w:tab w:val="num" w:pos="2160"/>
        </w:tabs>
        <w:ind w:left="-142" w:right="-142" w:firstLine="0"/>
        <w:jc w:val="both"/>
        <w:rPr>
          <w:rFonts w:ascii="Montserrat" w:hAnsi="Montserrat" w:cstheme="minorHAnsi"/>
          <w:sz w:val="22"/>
          <w:szCs w:val="22"/>
          <w:lang w:val="es-MX"/>
        </w:rPr>
      </w:pPr>
      <w:r w:rsidRPr="001E686E">
        <w:rPr>
          <w:rFonts w:ascii="Montserrat" w:hAnsi="Montserrat" w:cstheme="minorHAnsi"/>
          <w:sz w:val="22"/>
          <w:szCs w:val="22"/>
          <w:lang w:val="es-MX"/>
        </w:rPr>
        <w:t>La prueba en en Cassettes consistentes de columnas de perlas de vidrio con reactivo deberá contener la antiglobulina humana poli específica (Coombs IgG-c3d) y diluyente necesario para una prueba cruzada.</w:t>
      </w:r>
    </w:p>
    <w:p w:rsidR="003C4073" w:rsidRPr="001E686E" w:rsidRDefault="003C4073" w:rsidP="003C4073">
      <w:pPr>
        <w:tabs>
          <w:tab w:val="num" w:pos="567"/>
        </w:tabs>
        <w:spacing w:after="200" w:line="276" w:lineRule="auto"/>
        <w:ind w:left="284" w:right="22"/>
        <w:contextualSpacing/>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 xml:space="preserve">          </w:t>
      </w:r>
    </w:p>
    <w:p w:rsidR="003C4073" w:rsidRPr="001E686E" w:rsidRDefault="003C4073" w:rsidP="0065739B">
      <w:pPr>
        <w:tabs>
          <w:tab w:val="num" w:pos="567"/>
          <w:tab w:val="num" w:pos="2160"/>
        </w:tabs>
        <w:ind w:left="-426" w:right="22"/>
        <w:rPr>
          <w:rFonts w:ascii="Montserrat" w:hAnsi="Montserrat" w:cstheme="minorHAnsi"/>
          <w:b/>
          <w:sz w:val="22"/>
          <w:szCs w:val="22"/>
          <w:lang w:val="es-MX"/>
        </w:rPr>
      </w:pPr>
      <w:r w:rsidRPr="001E686E">
        <w:rPr>
          <w:rFonts w:ascii="Montserrat" w:hAnsi="Montserrat" w:cstheme="minorHAnsi"/>
          <w:b/>
          <w:sz w:val="22"/>
          <w:szCs w:val="22"/>
          <w:lang w:val="es-MX"/>
        </w:rPr>
        <w:t xml:space="preserve">PRUEBA DE COOMBS DIRECTO </w:t>
      </w:r>
    </w:p>
    <w:p w:rsidR="003C4073" w:rsidRPr="001E686E" w:rsidRDefault="003C4073" w:rsidP="003C4073">
      <w:pPr>
        <w:tabs>
          <w:tab w:val="num" w:pos="567"/>
          <w:tab w:val="num" w:pos="2160"/>
        </w:tabs>
        <w:ind w:left="284" w:right="22"/>
        <w:rPr>
          <w:rFonts w:ascii="Montserrat" w:hAnsi="Montserrat" w:cstheme="minorHAnsi"/>
          <w:sz w:val="22"/>
          <w:szCs w:val="22"/>
          <w:lang w:val="es-MX"/>
        </w:rPr>
      </w:pPr>
    </w:p>
    <w:p w:rsidR="003C4073" w:rsidRPr="001E686E" w:rsidRDefault="003C4073" w:rsidP="007E4215">
      <w:pPr>
        <w:numPr>
          <w:ilvl w:val="0"/>
          <w:numId w:val="17"/>
        </w:numPr>
        <w:tabs>
          <w:tab w:val="clear" w:pos="1440"/>
          <w:tab w:val="num" w:pos="0"/>
          <w:tab w:val="num" w:pos="142"/>
        </w:tabs>
        <w:ind w:left="-142" w:right="-142" w:firstLine="0"/>
        <w:jc w:val="both"/>
        <w:rPr>
          <w:rFonts w:ascii="Montserrat" w:hAnsi="Montserrat" w:cstheme="minorHAnsi"/>
          <w:sz w:val="22"/>
          <w:szCs w:val="22"/>
          <w:lang w:val="es-MX"/>
        </w:rPr>
      </w:pPr>
      <w:r w:rsidRPr="001E686E">
        <w:rPr>
          <w:rFonts w:ascii="Montserrat" w:hAnsi="Montserrat" w:cstheme="minorHAnsi"/>
          <w:sz w:val="22"/>
          <w:szCs w:val="22"/>
          <w:lang w:val="es-MX"/>
        </w:rPr>
        <w:t xml:space="preserve">Se define como el reactivo necesario para la detección de células eritrocitarias sensibilizadas con globulina humana y / o fracción C3 del complemento. </w:t>
      </w:r>
    </w:p>
    <w:p w:rsidR="003C4073" w:rsidRPr="001E686E" w:rsidRDefault="003C4073" w:rsidP="007E4215">
      <w:pPr>
        <w:numPr>
          <w:ilvl w:val="0"/>
          <w:numId w:val="17"/>
        </w:numPr>
        <w:tabs>
          <w:tab w:val="clear" w:pos="1440"/>
          <w:tab w:val="num" w:pos="0"/>
          <w:tab w:val="num" w:pos="142"/>
        </w:tabs>
        <w:ind w:left="-142" w:right="-142" w:firstLine="0"/>
        <w:jc w:val="both"/>
        <w:rPr>
          <w:rFonts w:ascii="Montserrat" w:hAnsi="Montserrat" w:cstheme="minorHAnsi"/>
          <w:sz w:val="22"/>
          <w:szCs w:val="22"/>
          <w:lang w:val="es-MX"/>
        </w:rPr>
      </w:pPr>
      <w:r w:rsidRPr="001E686E">
        <w:rPr>
          <w:rFonts w:ascii="Montserrat" w:hAnsi="Montserrat" w:cstheme="minorHAnsi"/>
          <w:sz w:val="22"/>
          <w:szCs w:val="22"/>
          <w:lang w:val="es-MX"/>
        </w:rPr>
        <w:lastRenderedPageBreak/>
        <w:t>La prueba en en Cassettes consistentes de columnas de perlas de vidrio con reactivo debe tener Antiglobulina Humana poli específica (IgG/c3D), antiglobulina monoespecífica IgG y antiglobulina monoespecífica c3D.</w:t>
      </w:r>
    </w:p>
    <w:p w:rsidR="003C4073" w:rsidRPr="001E686E" w:rsidRDefault="003C4073" w:rsidP="0065739B">
      <w:pPr>
        <w:tabs>
          <w:tab w:val="num" w:pos="0"/>
          <w:tab w:val="num" w:pos="142"/>
        </w:tabs>
        <w:ind w:left="-142" w:right="-142"/>
        <w:jc w:val="both"/>
        <w:rPr>
          <w:rFonts w:ascii="Montserrat" w:hAnsi="Montserrat" w:cstheme="minorHAnsi"/>
          <w:sz w:val="22"/>
          <w:szCs w:val="22"/>
          <w:lang w:val="es-MX"/>
        </w:rPr>
      </w:pPr>
    </w:p>
    <w:p w:rsidR="003C4073" w:rsidRPr="001E686E" w:rsidRDefault="003C4073" w:rsidP="0065739B">
      <w:pPr>
        <w:tabs>
          <w:tab w:val="num" w:pos="0"/>
          <w:tab w:val="num" w:pos="142"/>
        </w:tabs>
        <w:ind w:left="-142" w:right="-142"/>
        <w:jc w:val="both"/>
        <w:rPr>
          <w:rFonts w:ascii="Montserrat" w:hAnsi="Montserrat" w:cstheme="minorHAnsi"/>
          <w:sz w:val="22"/>
          <w:szCs w:val="22"/>
          <w:lang w:val="es-MX"/>
        </w:rPr>
      </w:pPr>
      <w:r w:rsidRPr="001E686E">
        <w:rPr>
          <w:rFonts w:ascii="Montserrat" w:hAnsi="Montserrat" w:cstheme="minorHAnsi"/>
          <w:sz w:val="22"/>
          <w:szCs w:val="22"/>
          <w:lang w:val="es-MX"/>
        </w:rPr>
        <w:t>El licitante debe proporcionar el manual indispensable para la realización de pruebas en en Cassettes consistentes de columnas de perlas de vidrio con reactivo</w:t>
      </w:r>
    </w:p>
    <w:p w:rsidR="003C4073" w:rsidRPr="001E686E" w:rsidRDefault="003C4073" w:rsidP="003C4073">
      <w:pPr>
        <w:ind w:left="284" w:right="22"/>
        <w:jc w:val="both"/>
        <w:rPr>
          <w:rFonts w:ascii="Montserrat" w:hAnsi="Montserrat" w:cstheme="minorHAnsi"/>
          <w:sz w:val="22"/>
          <w:szCs w:val="22"/>
          <w:lang w:val="es-MX"/>
        </w:rPr>
      </w:pPr>
    </w:p>
    <w:p w:rsidR="003C4073" w:rsidRPr="001E686E" w:rsidRDefault="003C4073" w:rsidP="0065739B">
      <w:pPr>
        <w:ind w:left="-426" w:right="-142"/>
        <w:jc w:val="both"/>
        <w:rPr>
          <w:rFonts w:ascii="Montserrat" w:hAnsi="Montserrat" w:cstheme="minorHAnsi"/>
          <w:b/>
          <w:sz w:val="22"/>
          <w:szCs w:val="22"/>
          <w:lang w:val="es-MX"/>
        </w:rPr>
      </w:pPr>
      <w:r w:rsidRPr="001E686E">
        <w:rPr>
          <w:rFonts w:ascii="Montserrat" w:hAnsi="Montserrat" w:cstheme="minorHAnsi"/>
          <w:b/>
          <w:sz w:val="22"/>
          <w:szCs w:val="22"/>
          <w:lang w:val="es-MX"/>
        </w:rPr>
        <w:t>PRESENCIA DE ANTICUERPOS IRREGULARES EN CASSETES DE PERLAS DE VIDRIO</w:t>
      </w:r>
    </w:p>
    <w:p w:rsidR="00677CDB" w:rsidRPr="001E686E" w:rsidRDefault="00677CDB" w:rsidP="0065739B">
      <w:pPr>
        <w:ind w:left="-426" w:right="-142"/>
        <w:jc w:val="both"/>
        <w:rPr>
          <w:rFonts w:ascii="Montserrat" w:hAnsi="Montserrat" w:cstheme="minorHAnsi"/>
          <w:b/>
          <w:sz w:val="22"/>
          <w:szCs w:val="22"/>
          <w:lang w:val="es-MX"/>
        </w:rPr>
      </w:pPr>
    </w:p>
    <w:p w:rsidR="003C4073" w:rsidRPr="001E686E" w:rsidRDefault="003C4073" w:rsidP="007E4215">
      <w:pPr>
        <w:numPr>
          <w:ilvl w:val="0"/>
          <w:numId w:val="18"/>
        </w:numPr>
        <w:tabs>
          <w:tab w:val="clear" w:pos="1440"/>
          <w:tab w:val="num" w:pos="993"/>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Se define como los reactivos necesarios para identificar la presencia de anticuerpos irregulares en en Cassettes consistentes de columnas de perlas de vidrio con reactivo con 2 pool o células 1 y 2.</w:t>
      </w:r>
    </w:p>
    <w:p w:rsidR="003C4073" w:rsidRPr="001E686E" w:rsidRDefault="003C4073" w:rsidP="007E4215">
      <w:pPr>
        <w:numPr>
          <w:ilvl w:val="0"/>
          <w:numId w:val="18"/>
        </w:numPr>
        <w:tabs>
          <w:tab w:val="clear" w:pos="1440"/>
          <w:tab w:val="num" w:pos="993"/>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La prueba debe contener cassette con perlas de vidrio con antiglobulina humana poli específica (Coombs IgG/c3D) y pools.</w:t>
      </w:r>
    </w:p>
    <w:p w:rsidR="003C4073" w:rsidRPr="001E686E" w:rsidRDefault="003C4073" w:rsidP="003C4073">
      <w:pPr>
        <w:ind w:left="284" w:right="22"/>
        <w:jc w:val="both"/>
        <w:rPr>
          <w:rFonts w:ascii="Montserrat" w:hAnsi="Montserrat" w:cstheme="minorHAnsi"/>
          <w:sz w:val="22"/>
          <w:szCs w:val="22"/>
          <w:lang w:val="es-MX"/>
        </w:rPr>
      </w:pPr>
    </w:p>
    <w:p w:rsidR="003C4073" w:rsidRPr="001E686E" w:rsidRDefault="0065739B" w:rsidP="0065739B">
      <w:pPr>
        <w:ind w:left="-426" w:right="22"/>
        <w:jc w:val="both"/>
        <w:rPr>
          <w:rFonts w:ascii="Montserrat" w:hAnsi="Montserrat" w:cstheme="minorHAnsi"/>
          <w:b/>
          <w:sz w:val="22"/>
          <w:szCs w:val="22"/>
          <w:lang w:val="es-MX"/>
        </w:rPr>
      </w:pPr>
      <w:r w:rsidRPr="001E686E">
        <w:rPr>
          <w:rFonts w:ascii="Montserrat" w:hAnsi="Montserrat" w:cstheme="minorHAnsi"/>
          <w:b/>
          <w:sz w:val="22"/>
          <w:szCs w:val="22"/>
          <w:lang w:val="es-MX"/>
        </w:rPr>
        <w:t>DESCRIPCIÓ</w:t>
      </w:r>
      <w:r w:rsidR="003C4073" w:rsidRPr="001E686E">
        <w:rPr>
          <w:rFonts w:ascii="Montserrat" w:hAnsi="Montserrat" w:cstheme="minorHAnsi"/>
          <w:b/>
          <w:sz w:val="22"/>
          <w:szCs w:val="22"/>
          <w:lang w:val="es-MX"/>
        </w:rPr>
        <w:t>N DE LOS REACTIVOS.</w:t>
      </w:r>
    </w:p>
    <w:p w:rsidR="003C4073" w:rsidRPr="001E686E" w:rsidRDefault="003C4073" w:rsidP="003C4073">
      <w:pPr>
        <w:ind w:left="709" w:right="22" w:hanging="425"/>
        <w:jc w:val="both"/>
        <w:rPr>
          <w:rFonts w:ascii="Montserrat" w:hAnsi="Montserrat" w:cstheme="minorHAnsi"/>
          <w:sz w:val="22"/>
          <w:szCs w:val="22"/>
          <w:lang w:val="es-MX"/>
        </w:rPr>
      </w:pP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reactivo para la prueba cruzada en tarjeta debe contener columnas consistentes en perlas de vidrio para pruebas de compatibilidad, las cuales deben ser tarjetas compuestas de un soporte plástico con columnas, que contengan reactivo en su interior de antiglobulina humana poli específica. </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reactivo control para RH debe tener una concentración total de proteínas igual al reactivo anti D mezcla de monoclonales </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 xml:space="preserve">Los reactivos para grupos sanguíneos ABO Y Rh, así como Cassettes de perlas de vidrio deben tener la caducidad mínimo de 6 meses y una carta compromiso del licitante del cambio de las mismas en caso de que se caduquen antes de su uso. </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Para cada prueba de grupos sanguíneos AB0 y Rh debe ofertar un 20% de Lectina A1 y Lectina H.</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Control de calidad: Debe ofertar un 10% adicional de reactivos para la realización de pruebas de avidez, titulación y repeticiones para el caso de las pruebas en tubo.</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El reactivo de la prueba cruzada en tarjeta debe incluir la cantidad necesaria de diluyente para cada prueba.</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El reactivo para la prueba de Coombs directo en Cassettes deben compuestas de un soporte plástico con columnas que contengan perlas de vidrio con reactivo  de antiglobulina humana poli específica, antiglobulina humana monoespecífica (anti-IgG y anti c3D) y una columna de control. El inserto de uso debe indicar el nombre de la clona utilizada en la fabricación del reactivo.</w:t>
      </w:r>
    </w:p>
    <w:p w:rsidR="003C4073" w:rsidRPr="001E686E" w:rsidRDefault="003C4073" w:rsidP="007E4215">
      <w:pPr>
        <w:numPr>
          <w:ilvl w:val="0"/>
          <w:numId w:val="20"/>
        </w:numPr>
        <w:tabs>
          <w:tab w:val="num" w:pos="851"/>
        </w:tabs>
        <w:ind w:left="0" w:right="-142" w:hanging="425"/>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licitante debe proporcionar el equipo indispensable para la realización de pruebas en cassttes de perlas de vidrio. Se proporcionará equipo manual para los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es.</w:t>
      </w:r>
    </w:p>
    <w:p w:rsidR="003C4073" w:rsidRPr="001E686E" w:rsidRDefault="003C4073" w:rsidP="003C4073">
      <w:pPr>
        <w:widowControl w:val="0"/>
        <w:tabs>
          <w:tab w:val="left" w:pos="683"/>
        </w:tabs>
        <w:autoSpaceDE w:val="0"/>
        <w:autoSpaceDN w:val="0"/>
        <w:adjustRightInd w:val="0"/>
        <w:ind w:left="284"/>
        <w:jc w:val="both"/>
        <w:rPr>
          <w:rFonts w:ascii="Montserrat" w:hAnsi="Montserrat" w:cstheme="minorHAnsi"/>
          <w:b/>
          <w:color w:val="000000"/>
          <w:sz w:val="22"/>
          <w:szCs w:val="22"/>
          <w:lang w:val="es-MX"/>
        </w:rPr>
      </w:pPr>
    </w:p>
    <w:p w:rsidR="003C4073" w:rsidRPr="001E686E" w:rsidRDefault="0065739B" w:rsidP="0065739B">
      <w:pPr>
        <w:ind w:left="-426" w:right="-142"/>
        <w:rPr>
          <w:rFonts w:ascii="Montserrat" w:hAnsi="Montserrat" w:cstheme="minorHAnsi"/>
          <w:b/>
          <w:sz w:val="22"/>
          <w:szCs w:val="22"/>
          <w:lang w:val="es-MX"/>
        </w:rPr>
      </w:pPr>
      <w:r w:rsidRPr="001E686E">
        <w:rPr>
          <w:rFonts w:ascii="Montserrat" w:hAnsi="Montserrat" w:cstheme="minorHAnsi"/>
          <w:b/>
          <w:sz w:val="22"/>
          <w:szCs w:val="22"/>
          <w:lang w:val="es-MX"/>
        </w:rPr>
        <w:t>ESPECIFICACIONES TÉ</w:t>
      </w:r>
      <w:r w:rsidR="003C4073" w:rsidRPr="001E686E">
        <w:rPr>
          <w:rFonts w:ascii="Montserrat" w:hAnsi="Montserrat" w:cstheme="minorHAnsi"/>
          <w:b/>
          <w:sz w:val="22"/>
          <w:szCs w:val="22"/>
          <w:lang w:val="es-MX"/>
        </w:rPr>
        <w:t>CNICAS PARA LAS BOLSAS DE RECOLECCI</w:t>
      </w:r>
      <w:r w:rsidRPr="001E686E">
        <w:rPr>
          <w:rFonts w:ascii="Montserrat" w:hAnsi="Montserrat" w:cstheme="minorHAnsi"/>
          <w:b/>
          <w:sz w:val="22"/>
          <w:szCs w:val="22"/>
          <w:lang w:val="es-MX"/>
        </w:rPr>
        <w:t>Ó</w:t>
      </w:r>
      <w:r w:rsidR="003C4073" w:rsidRPr="001E686E">
        <w:rPr>
          <w:rFonts w:ascii="Montserrat" w:hAnsi="Montserrat" w:cstheme="minorHAnsi"/>
          <w:b/>
          <w:sz w:val="22"/>
          <w:szCs w:val="22"/>
          <w:lang w:val="es-MX"/>
        </w:rPr>
        <w:t>N DE SANGRE</w:t>
      </w:r>
    </w:p>
    <w:p w:rsidR="003C4073" w:rsidRPr="001E686E" w:rsidRDefault="003C4073" w:rsidP="003C4073">
      <w:pPr>
        <w:ind w:left="284"/>
        <w:rPr>
          <w:rFonts w:ascii="Montserrat" w:hAnsi="Montserrat" w:cstheme="minorHAnsi"/>
          <w:sz w:val="22"/>
          <w:szCs w:val="22"/>
          <w:lang w:val="es-MX"/>
        </w:rPr>
      </w:pPr>
    </w:p>
    <w:p w:rsidR="003C4073" w:rsidRPr="001E686E" w:rsidRDefault="003C4073" w:rsidP="007E4215">
      <w:pPr>
        <w:numPr>
          <w:ilvl w:val="0"/>
          <w:numId w:val="22"/>
        </w:numPr>
        <w:ind w:left="0" w:right="-142"/>
        <w:jc w:val="both"/>
        <w:rPr>
          <w:rFonts w:ascii="Montserrat" w:hAnsi="Montserrat" w:cstheme="minorHAnsi"/>
          <w:sz w:val="22"/>
          <w:szCs w:val="22"/>
          <w:lang w:val="es-MX"/>
        </w:rPr>
      </w:pPr>
      <w:r w:rsidRPr="001E686E">
        <w:rPr>
          <w:rFonts w:ascii="Montserrat" w:hAnsi="Montserrat" w:cstheme="minorHAnsi"/>
          <w:sz w:val="22"/>
          <w:szCs w:val="22"/>
          <w:lang w:val="es-MX"/>
        </w:rPr>
        <w:t>Las bolsas ofertadas deberán de cumplir con registro sanitario, certificado de calidad, folletos y/o ficha técnica.</w:t>
      </w:r>
    </w:p>
    <w:p w:rsidR="003C4073" w:rsidRPr="001E686E" w:rsidRDefault="003C4073" w:rsidP="007E4215">
      <w:pPr>
        <w:numPr>
          <w:ilvl w:val="0"/>
          <w:numId w:val="22"/>
        </w:numPr>
        <w:ind w:left="0" w:right="-142"/>
        <w:jc w:val="both"/>
        <w:rPr>
          <w:rFonts w:ascii="Montserrat" w:hAnsi="Montserrat" w:cstheme="minorHAnsi"/>
          <w:sz w:val="22"/>
          <w:szCs w:val="22"/>
          <w:lang w:val="es-MX"/>
        </w:rPr>
      </w:pPr>
      <w:r w:rsidRPr="001E686E">
        <w:rPr>
          <w:rFonts w:ascii="Montserrat" w:hAnsi="Montserrat" w:cstheme="minorHAnsi"/>
          <w:sz w:val="22"/>
          <w:szCs w:val="22"/>
          <w:lang w:val="es-MX"/>
        </w:rPr>
        <w:t xml:space="preserve">Bolsa cuádruple para recolección y fraccionamiento de sangre, contenga anticoagulante CPD y solución SAGM como aditivo que le confiera 42 días de vigencia al concentrado eritrocitario, en configuración T&amp;B, con dispositivos de seguridad (bolsa </w:t>
      </w:r>
      <w:r w:rsidRPr="001E686E">
        <w:rPr>
          <w:rFonts w:ascii="Montserrat" w:hAnsi="Montserrat" w:cstheme="minorHAnsi"/>
          <w:sz w:val="22"/>
          <w:szCs w:val="22"/>
          <w:lang w:val="es-MX"/>
        </w:rPr>
        <w:lastRenderedPageBreak/>
        <w:t>de derivación de los primeros mililitros de sangre, puerto de tubos al vacío y protector de aguja para cuando finaliza la flebotomía), aguja 16G con ángulo multibiselado para una punción suave y cateterización optimizada, clamp totalmente integrado en el tubular, cánula invertida situada en la línea de donación diseñada para evitar el contacto del CPD con la aguja e impedir el paso del CPD a la toma de muestras.</w:t>
      </w:r>
    </w:p>
    <w:p w:rsidR="003C4073" w:rsidRPr="001E686E" w:rsidRDefault="003C4073" w:rsidP="007E4215">
      <w:pPr>
        <w:numPr>
          <w:ilvl w:val="0"/>
          <w:numId w:val="22"/>
        </w:numPr>
        <w:ind w:left="0" w:right="-142"/>
        <w:jc w:val="both"/>
        <w:rPr>
          <w:rFonts w:ascii="Montserrat" w:hAnsi="Montserrat" w:cstheme="minorHAnsi"/>
          <w:sz w:val="22"/>
          <w:szCs w:val="22"/>
          <w:lang w:val="es-MX"/>
        </w:rPr>
      </w:pPr>
      <w:r w:rsidRPr="001E686E">
        <w:rPr>
          <w:rFonts w:ascii="Montserrat" w:hAnsi="Montserrat" w:cstheme="minorHAnsi"/>
          <w:sz w:val="22"/>
          <w:szCs w:val="22"/>
          <w:lang w:val="es-MX"/>
        </w:rPr>
        <w:t>La bolsa ofertada deberá ser en configuración Top &amp; Bottom y ser útil para obtener hemocomponentes sanguíneos desleucocitados.</w:t>
      </w:r>
    </w:p>
    <w:p w:rsidR="003C4073" w:rsidRPr="001E686E" w:rsidRDefault="003C4073" w:rsidP="003C4073">
      <w:pPr>
        <w:jc w:val="both"/>
        <w:rPr>
          <w:rFonts w:ascii="Montserrat" w:hAnsi="Montserrat" w:cstheme="minorHAnsi"/>
          <w:sz w:val="22"/>
          <w:szCs w:val="22"/>
          <w:u w:val="single"/>
          <w:lang w:val="es-MX"/>
        </w:rPr>
      </w:pPr>
    </w:p>
    <w:p w:rsidR="003C4073" w:rsidRPr="001E686E" w:rsidRDefault="003C4073" w:rsidP="003C4073">
      <w:pPr>
        <w:jc w:val="both"/>
        <w:rPr>
          <w:rFonts w:ascii="Montserrat" w:hAnsi="Montserrat" w:cstheme="minorHAnsi"/>
          <w:sz w:val="22"/>
          <w:szCs w:val="22"/>
          <w:lang w:val="es-MX"/>
        </w:rPr>
      </w:pPr>
      <w:r w:rsidRPr="001E686E">
        <w:rPr>
          <w:rFonts w:ascii="Montserrat" w:hAnsi="Montserrat" w:cstheme="minorHAnsi"/>
          <w:sz w:val="22"/>
          <w:szCs w:val="22"/>
          <w:lang w:val="es-MX"/>
        </w:rPr>
        <w:t>El proveedor adjudicado deberá inscribir a los Bancos de Sangre ISSSTECALI al programa de control de calidad externo en inmunohematología del Centro Nacional de la Transfusión Sanguínea y a un programa de control de calidad externo en inmunohematología internacional que este acreditado como proveedor de ensayos de aptitud, así como proporcionar capacitación al personal de Banco de Sangre.</w:t>
      </w:r>
    </w:p>
    <w:p w:rsidR="003C4073" w:rsidRPr="001E686E" w:rsidRDefault="003C4073" w:rsidP="003C4073">
      <w:pPr>
        <w:jc w:val="both"/>
        <w:rPr>
          <w:rFonts w:ascii="Montserrat" w:hAnsi="Montserrat" w:cstheme="minorHAnsi"/>
          <w:sz w:val="22"/>
          <w:szCs w:val="22"/>
          <w:u w:val="single"/>
          <w:lang w:val="es-MX"/>
        </w:rPr>
      </w:pPr>
    </w:p>
    <w:p w:rsidR="003C4073" w:rsidRPr="001E686E" w:rsidRDefault="0065739B" w:rsidP="0065739B">
      <w:pPr>
        <w:ind w:left="-426"/>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PAQUETE XIII INMUNOLOGÍ</w:t>
      </w:r>
      <w:r w:rsidR="003C4073" w:rsidRPr="001E686E">
        <w:rPr>
          <w:rFonts w:ascii="Montserrat" w:hAnsi="Montserrat" w:cstheme="minorHAnsi"/>
          <w:b/>
          <w:sz w:val="22"/>
          <w:szCs w:val="22"/>
          <w:u w:val="single"/>
          <w:lang w:val="es-MX"/>
        </w:rPr>
        <w:t>A</w:t>
      </w:r>
    </w:p>
    <w:p w:rsidR="003C4073" w:rsidRPr="001E686E" w:rsidRDefault="003C4073" w:rsidP="003C4073">
      <w:pPr>
        <w:jc w:val="both"/>
        <w:rPr>
          <w:rFonts w:ascii="Montserrat" w:hAnsi="Montserrat" w:cstheme="minorHAnsi"/>
          <w:b/>
          <w:sz w:val="22"/>
          <w:szCs w:val="22"/>
          <w:lang w:val="es-MX"/>
        </w:rPr>
      </w:pPr>
    </w:p>
    <w:p w:rsidR="003C4073" w:rsidRPr="001E686E" w:rsidRDefault="003C4073" w:rsidP="0065739B">
      <w:pPr>
        <w:keepNext/>
        <w:ind w:left="-426"/>
        <w:jc w:val="both"/>
        <w:outlineLvl w:val="2"/>
        <w:rPr>
          <w:rFonts w:ascii="Montserrat" w:hAnsi="Montserrat" w:cstheme="minorHAnsi"/>
          <w:sz w:val="22"/>
          <w:szCs w:val="22"/>
          <w:lang w:val="es-MX"/>
        </w:rPr>
      </w:pPr>
      <w:r w:rsidRPr="001E686E">
        <w:rPr>
          <w:rFonts w:ascii="Montserrat" w:hAnsi="Montserrat" w:cstheme="minorHAnsi"/>
          <w:sz w:val="22"/>
          <w:szCs w:val="22"/>
          <w:lang w:val="es-MX"/>
        </w:rPr>
        <w:t>EQUIPO DE INMUNOLOG</w:t>
      </w:r>
      <w:r w:rsidR="0065739B" w:rsidRPr="001E686E">
        <w:rPr>
          <w:rFonts w:ascii="Montserrat" w:hAnsi="Montserrat" w:cstheme="minorHAnsi"/>
          <w:sz w:val="22"/>
          <w:szCs w:val="22"/>
          <w:lang w:val="es-MX"/>
        </w:rPr>
        <w:t>Í</w:t>
      </w:r>
      <w:r w:rsidRPr="001E686E">
        <w:rPr>
          <w:rFonts w:ascii="Montserrat" w:hAnsi="Montserrat" w:cstheme="minorHAnsi"/>
          <w:sz w:val="22"/>
          <w:szCs w:val="22"/>
          <w:lang w:val="es-MX"/>
        </w:rPr>
        <w:t>A</w:t>
      </w:r>
    </w:p>
    <w:p w:rsidR="003C4073" w:rsidRPr="001E686E" w:rsidRDefault="003C4073" w:rsidP="0065739B">
      <w:pPr>
        <w:widowControl w:val="0"/>
        <w:tabs>
          <w:tab w:val="left" w:pos="683"/>
        </w:tabs>
        <w:autoSpaceDE w:val="0"/>
        <w:autoSpaceDN w:val="0"/>
        <w:adjustRightInd w:val="0"/>
        <w:ind w:left="-426"/>
        <w:jc w:val="both"/>
        <w:rPr>
          <w:rFonts w:ascii="Montserrat" w:hAnsi="Montserrat" w:cstheme="minorHAnsi"/>
          <w:color w:val="000000"/>
          <w:sz w:val="22"/>
          <w:szCs w:val="22"/>
          <w:lang w:val="es-MX"/>
        </w:rPr>
      </w:pPr>
    </w:p>
    <w:p w:rsidR="003C4073" w:rsidRPr="001E686E" w:rsidRDefault="0065739B" w:rsidP="0065739B">
      <w:pPr>
        <w:widowControl w:val="0"/>
        <w:tabs>
          <w:tab w:val="left" w:pos="683"/>
        </w:tabs>
        <w:autoSpaceDE w:val="0"/>
        <w:autoSpaceDN w:val="0"/>
        <w:adjustRightInd w:val="0"/>
        <w:ind w:left="-426"/>
        <w:jc w:val="both"/>
        <w:rPr>
          <w:rFonts w:ascii="Montserrat" w:hAnsi="Montserrat" w:cstheme="minorHAnsi"/>
          <w:color w:val="000000"/>
          <w:sz w:val="22"/>
          <w:szCs w:val="22"/>
          <w:lang w:val="es-MX"/>
        </w:rPr>
      </w:pPr>
      <w:r w:rsidRPr="001E686E">
        <w:rPr>
          <w:rFonts w:ascii="Montserrat" w:hAnsi="Montserrat" w:cstheme="minorHAnsi"/>
          <w:color w:val="000000"/>
          <w:sz w:val="22"/>
          <w:szCs w:val="22"/>
          <w:lang w:val="es-MX"/>
        </w:rPr>
        <w:t>ESPECIFICACIONES TÉ</w:t>
      </w:r>
      <w:r w:rsidR="003C4073" w:rsidRPr="001E686E">
        <w:rPr>
          <w:rFonts w:ascii="Montserrat" w:hAnsi="Montserrat" w:cstheme="minorHAnsi"/>
          <w:color w:val="000000"/>
          <w:sz w:val="22"/>
          <w:szCs w:val="22"/>
          <w:lang w:val="es-MX"/>
        </w:rPr>
        <w:t xml:space="preserve">CNICAS </w:t>
      </w:r>
      <w:r w:rsidRPr="001E686E">
        <w:rPr>
          <w:rFonts w:ascii="Montserrat" w:hAnsi="Montserrat" w:cstheme="minorHAnsi"/>
          <w:color w:val="000000"/>
          <w:sz w:val="22"/>
          <w:szCs w:val="22"/>
          <w:lang w:val="es-MX"/>
        </w:rPr>
        <w:t xml:space="preserve">DE </w:t>
      </w:r>
      <w:r w:rsidR="003C4073" w:rsidRPr="001E686E">
        <w:rPr>
          <w:rFonts w:ascii="Montserrat" w:hAnsi="Montserrat" w:cstheme="minorHAnsi"/>
          <w:color w:val="000000"/>
          <w:sz w:val="22"/>
          <w:szCs w:val="22"/>
          <w:lang w:val="es-MX"/>
        </w:rPr>
        <w:t>EQUIPO PARA INMUNOLOG</w:t>
      </w:r>
      <w:r w:rsidRPr="001E686E">
        <w:rPr>
          <w:rFonts w:ascii="Montserrat" w:hAnsi="Montserrat" w:cstheme="minorHAnsi"/>
          <w:color w:val="000000"/>
          <w:sz w:val="22"/>
          <w:szCs w:val="22"/>
          <w:lang w:val="es-MX"/>
        </w:rPr>
        <w:t>Í</w:t>
      </w:r>
      <w:r w:rsidR="003C4073" w:rsidRPr="001E686E">
        <w:rPr>
          <w:rFonts w:ascii="Montserrat" w:hAnsi="Montserrat" w:cstheme="minorHAnsi"/>
          <w:color w:val="000000"/>
          <w:sz w:val="22"/>
          <w:szCs w:val="22"/>
          <w:lang w:val="es-MX"/>
        </w:rPr>
        <w:t>A</w:t>
      </w:r>
    </w:p>
    <w:p w:rsidR="003C4073" w:rsidRPr="001E686E" w:rsidRDefault="003C4073" w:rsidP="003C4073">
      <w:pPr>
        <w:widowControl w:val="0"/>
        <w:tabs>
          <w:tab w:val="left" w:pos="284"/>
        </w:tabs>
        <w:autoSpaceDE w:val="0"/>
        <w:autoSpaceDN w:val="0"/>
        <w:adjustRightInd w:val="0"/>
        <w:ind w:left="284"/>
        <w:jc w:val="both"/>
        <w:rPr>
          <w:rFonts w:ascii="Montserrat" w:hAnsi="Montserrat" w:cstheme="minorHAnsi"/>
          <w:color w:val="000000"/>
          <w:sz w:val="22"/>
          <w:szCs w:val="22"/>
          <w:lang w:val="es-MX"/>
        </w:rPr>
      </w:pPr>
    </w:p>
    <w:tbl>
      <w:tblPr>
        <w:tblStyle w:val="Tabladecuadrcula4"/>
        <w:tblW w:w="99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4"/>
      </w:tblGrid>
      <w:tr w:rsidR="003C4073" w:rsidRPr="001E686E" w:rsidTr="0065739B">
        <w:trPr>
          <w:cnfStyle w:val="100000000000" w:firstRow="1" w:lastRow="0" w:firstColumn="0" w:lastColumn="0" w:oddVBand="0" w:evenVBand="0" w:oddHBand="0"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954" w:type="dxa"/>
            <w:tcBorders>
              <w:top w:val="none" w:sz="0" w:space="0" w:color="auto"/>
              <w:left w:val="none" w:sz="0" w:space="0" w:color="auto"/>
              <w:bottom w:val="none" w:sz="0" w:space="0" w:color="auto"/>
              <w:right w:val="none" w:sz="0" w:space="0" w:color="auto"/>
            </w:tcBorders>
            <w:shd w:val="clear" w:color="auto" w:fill="auto"/>
            <w:vAlign w:val="center"/>
          </w:tcPr>
          <w:p w:rsidR="003C4073" w:rsidRPr="001E686E" w:rsidRDefault="0065739B" w:rsidP="0065739B">
            <w:pPr>
              <w:tabs>
                <w:tab w:val="left" w:pos="709"/>
              </w:tabs>
              <w:ind w:hanging="245"/>
              <w:rPr>
                <w:rFonts w:ascii="Montserrat" w:eastAsia="MS Mincho" w:hAnsi="Montserrat" w:cstheme="minorHAnsi"/>
                <w:b w:val="0"/>
                <w:bCs w:val="0"/>
                <w:color w:val="000000"/>
                <w:lang w:val="es-MX"/>
              </w:rPr>
            </w:pPr>
            <w:r w:rsidRPr="001E686E">
              <w:rPr>
                <w:rFonts w:ascii="Montserrat" w:eastAsia="MS Mincho" w:hAnsi="Montserrat" w:cstheme="minorHAnsi"/>
                <w:b w:val="0"/>
                <w:bCs w:val="0"/>
                <w:color w:val="000000"/>
                <w:lang w:val="es-MX"/>
              </w:rPr>
              <w:t xml:space="preserve">   ANALIZADOR DE INMUNOLOGÍA</w:t>
            </w:r>
            <w:r w:rsidR="003C4073" w:rsidRPr="001E686E">
              <w:rPr>
                <w:rFonts w:ascii="Montserrat" w:eastAsia="MS Mincho" w:hAnsi="Montserrat" w:cstheme="minorHAnsi"/>
                <w:b w:val="0"/>
                <w:bCs w:val="0"/>
                <w:color w:val="000000"/>
                <w:lang w:val="es-MX"/>
              </w:rPr>
              <w:t xml:space="preserve"> AUTOMATIZADO PARA ANÁLISIS INMUNOLÓGICO. </w:t>
            </w:r>
          </w:p>
          <w:p w:rsidR="003C4073" w:rsidRPr="001E686E" w:rsidRDefault="003C4073" w:rsidP="0065739B">
            <w:pPr>
              <w:tabs>
                <w:tab w:val="left" w:pos="709"/>
              </w:tabs>
              <w:ind w:hanging="245"/>
              <w:rPr>
                <w:rFonts w:ascii="Montserrat" w:hAnsi="Montserrat" w:cstheme="minorHAnsi"/>
                <w:b w:val="0"/>
                <w:color w:val="000000"/>
                <w:lang w:val="es-MX"/>
              </w:rPr>
            </w:pP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Principio de medición de quimioluminiscencia, quimioluminiscencia prolongada o electroquimioluminiscencia, mediante reacciones antígeno anticuerpo</w:t>
            </w:r>
          </w:p>
        </w:tc>
      </w:tr>
      <w:tr w:rsidR="003C4073" w:rsidRPr="001E686E" w:rsidTr="0065739B">
        <w:trPr>
          <w:trHeight w:val="1343"/>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 xml:space="preserve">Capacidad de programar y de realizar de manera simultánea los siguientes parámetros: pruebas de detección de Anticuerpos contra el virus de Hepatitis C (Ac. Anti HCV), Virus de la inmunodeficiencia humana 1 y 2 (Ac. Anti VIH 1+2), la determinación del  antígeno de superficie de  la Hepatitis B (HBsAg), </w:t>
            </w:r>
            <w:r w:rsidRPr="001E686E">
              <w:rPr>
                <w:rFonts w:ascii="Montserrat" w:hAnsi="Montserrat" w:cstheme="minorHAnsi"/>
                <w:b w:val="0"/>
                <w:lang w:val="es-MX"/>
              </w:rPr>
              <w:t>CHAGAS (tripanosoma cruzi) y SIFILIS (treponema pallidum).</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815"/>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Acceso continuo por lotes, aleatorio y STAT. Capacidad de agregar un número ilimitado de muestras STAT e cualquier posición del área de muestras. Capacidad de priorizar cualquier muestra como STAT, en cualquier momento.</w:t>
            </w:r>
          </w:p>
        </w:tc>
      </w:tr>
      <w:tr w:rsidR="003C4073" w:rsidRPr="001E686E" w:rsidTr="0065739B">
        <w:trPr>
          <w:trHeight w:val="256"/>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lang w:val="es-MX" w:eastAsia="ar-SA"/>
              </w:rPr>
              <w:t>Rendimiento de al menos 50 pruebas por hora.</w:t>
            </w:r>
          </w:p>
        </w:tc>
      </w:tr>
      <w:tr w:rsidR="003C4073" w:rsidRPr="001E686E" w:rsidTr="00677CDB">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 xml:space="preserve">Muestras en tubo primario o copilla. Con </w:t>
            </w:r>
            <w:r w:rsidRPr="001E686E">
              <w:rPr>
                <w:rFonts w:ascii="Montserrat" w:hAnsi="Montserrat" w:cstheme="minorHAnsi"/>
                <w:b w:val="0"/>
                <w:lang w:val="es-MX" w:eastAsia="ar-SA"/>
              </w:rPr>
              <w:t>capacidad de 30 tubos en área de muestras</w:t>
            </w:r>
          </w:p>
        </w:tc>
      </w:tr>
      <w:tr w:rsidR="003C4073" w:rsidRPr="001E686E" w:rsidTr="0065739B">
        <w:trPr>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Control de temperatura: Incubación a 37°C +- 0.5°C</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 xml:space="preserve">Identificación de muestras y reactivos por código de barras. </w:t>
            </w:r>
            <w:r w:rsidRPr="001E686E">
              <w:rPr>
                <w:rFonts w:ascii="Montserrat" w:hAnsi="Montserrat" w:cstheme="minorHAnsi"/>
                <w:b w:val="0"/>
                <w:color w:val="FF0000"/>
                <w:lang w:val="es-MX"/>
              </w:rPr>
              <w:t xml:space="preserve"> </w:t>
            </w:r>
            <w:r w:rsidRPr="001E686E">
              <w:rPr>
                <w:rFonts w:ascii="Montserrat" w:hAnsi="Montserrat" w:cstheme="minorHAnsi"/>
                <w:b w:val="0"/>
                <w:lang w:val="es-MX" w:eastAsia="ar-SA"/>
              </w:rPr>
              <w:t xml:space="preserve">Hasta 20 cartuchos de reactivo a bordo en refrigeración a 4°C.  </w:t>
            </w:r>
          </w:p>
        </w:tc>
      </w:tr>
      <w:tr w:rsidR="003C4073" w:rsidRPr="001E686E" w:rsidTr="0065739B">
        <w:trPr>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lang w:val="es-MX"/>
              </w:rPr>
            </w:pPr>
            <w:r w:rsidRPr="001E686E">
              <w:rPr>
                <w:rFonts w:ascii="Montserrat" w:hAnsi="Montserrat" w:cstheme="minorHAnsi"/>
                <w:b w:val="0"/>
                <w:lang w:val="es-MX" w:eastAsia="ar-SA"/>
              </w:rPr>
              <w:t>Volumen de muestra entre 10 y 200 µl, según ensayo</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528"/>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lang w:val="es-MX"/>
              </w:rPr>
            </w:pPr>
            <w:r w:rsidRPr="001E686E">
              <w:rPr>
                <w:rFonts w:ascii="Montserrat" w:hAnsi="Montserrat" w:cstheme="minorHAnsi"/>
                <w:b w:val="0"/>
                <w:lang w:val="es-MX" w:eastAsia="ar-SA"/>
              </w:rPr>
              <w:t>Pipeteo de muestras y reactivos con puntas independientes. Sensor de nivel de líquido por capacitancia, con detección de coágulo en muestras.</w:t>
            </w:r>
          </w:p>
        </w:tc>
      </w:tr>
      <w:tr w:rsidR="003C4073" w:rsidRPr="001E686E" w:rsidTr="00677CDB">
        <w:trPr>
          <w:trHeight w:val="270"/>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lang w:val="es-MX"/>
              </w:rPr>
            </w:pPr>
            <w:r w:rsidRPr="001E686E">
              <w:rPr>
                <w:rFonts w:ascii="Montserrat" w:hAnsi="Montserrat" w:cstheme="minorHAnsi"/>
                <w:b w:val="0"/>
                <w:lang w:val="es-MX"/>
              </w:rPr>
              <w:t>Indicación de número de pruebas y estabilidad restantes para cada cartucho a bordo</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lang w:val="es-MX"/>
              </w:rPr>
            </w:pPr>
            <w:r w:rsidRPr="001E686E">
              <w:rPr>
                <w:rFonts w:ascii="Montserrat" w:hAnsi="Montserrat" w:cstheme="minorHAnsi"/>
                <w:b w:val="0"/>
                <w:lang w:val="es-MX" w:eastAsia="ar-SA"/>
              </w:rPr>
              <w:t>Estabilidad de reactivos a bordo &gt;= 2 meses</w:t>
            </w:r>
          </w:p>
        </w:tc>
      </w:tr>
      <w:tr w:rsidR="003C4073" w:rsidRPr="001E686E" w:rsidTr="00677CDB">
        <w:trPr>
          <w:trHeight w:val="296"/>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lang w:val="es-MX"/>
              </w:rPr>
            </w:pPr>
            <w:r w:rsidRPr="001E686E">
              <w:rPr>
                <w:rFonts w:ascii="Montserrat" w:hAnsi="Montserrat" w:cstheme="minorHAnsi"/>
                <w:b w:val="0"/>
                <w:lang w:val="es-MX" w:eastAsia="ar-SA"/>
              </w:rPr>
              <w:t>Indicación de número de pruebas y estabilidad restantes para cada cartucho a bordo.</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 xml:space="preserve">Calibración automática </w:t>
            </w:r>
            <w:r w:rsidRPr="001E686E">
              <w:rPr>
                <w:rFonts w:ascii="Montserrat" w:hAnsi="Montserrat" w:cstheme="minorHAnsi"/>
                <w:b w:val="0"/>
                <w:lang w:val="es-MX" w:eastAsia="ar-SA"/>
              </w:rPr>
              <w:t xml:space="preserve">y estable para todo un mismo lote. </w:t>
            </w:r>
          </w:p>
        </w:tc>
      </w:tr>
      <w:tr w:rsidR="003C4073" w:rsidRPr="001E686E" w:rsidTr="0065739B">
        <w:trPr>
          <w:trHeight w:val="528"/>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 xml:space="preserve">Control de calidad integrado: </w:t>
            </w:r>
            <w:r w:rsidRPr="001E686E">
              <w:rPr>
                <w:rFonts w:ascii="Montserrat" w:hAnsi="Montserrat" w:cstheme="minorHAnsi"/>
                <w:b w:val="0"/>
                <w:lang w:val="es-MX" w:eastAsia="ar-SA"/>
              </w:rPr>
              <w:t>Control de calidad Levey-Jennings y Westgard. Validación automática</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FF0000"/>
                <w:lang w:val="es-MX"/>
              </w:rPr>
            </w:pPr>
            <w:r w:rsidRPr="001E686E">
              <w:rPr>
                <w:rFonts w:ascii="Montserrat" w:hAnsi="Montserrat" w:cstheme="minorHAnsi"/>
                <w:b w:val="0"/>
                <w:lang w:val="es-MX" w:eastAsia="ar-SA"/>
              </w:rPr>
              <w:lastRenderedPageBreak/>
              <w:t>Contador automático registrado para pruebas/QC/calibración/ repeticiones/pruebas reflejas</w:t>
            </w:r>
          </w:p>
        </w:tc>
      </w:tr>
      <w:tr w:rsidR="003C4073" w:rsidRPr="001E686E" w:rsidTr="0065739B">
        <w:trPr>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Puerto de comunicación para interface.</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lang w:val="es-MX"/>
              </w:rPr>
              <w:t>Software y manual de usuario en español</w:t>
            </w:r>
          </w:p>
        </w:tc>
      </w:tr>
      <w:tr w:rsidR="003C4073" w:rsidRPr="001E686E" w:rsidTr="00677CDB">
        <w:trPr>
          <w:trHeight w:val="313"/>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lang w:val="es-MX" w:eastAsia="ar-SA"/>
              </w:rPr>
              <w:t xml:space="preserve">Interface con usuario vía monitor sensible al tacto (touchscreen). Incluya impresora. </w:t>
            </w:r>
          </w:p>
        </w:tc>
      </w:tr>
      <w:tr w:rsidR="003C4073" w:rsidRPr="001E686E" w:rsidTr="0065739B">
        <w:trPr>
          <w:cnfStyle w:val="000000100000" w:firstRow="0" w:lastRow="0" w:firstColumn="0" w:lastColumn="0" w:oddVBand="0" w:evenVBand="0" w:oddHBand="1" w:evenHBand="0" w:firstRowFirstColumn="0" w:firstRowLastColumn="0" w:lastRowFirstColumn="0" w:lastRowLastColumn="0"/>
          <w:trHeight w:val="271"/>
          <w:jc w:val="center"/>
        </w:trPr>
        <w:tc>
          <w:tcPr>
            <w:cnfStyle w:val="001000000000" w:firstRow="0" w:lastRow="0" w:firstColumn="1" w:lastColumn="0" w:oddVBand="0" w:evenVBand="0" w:oddHBand="0" w:evenHBand="0" w:firstRowFirstColumn="0" w:firstRowLastColumn="0" w:lastRowFirstColumn="0" w:lastRowLastColumn="0"/>
            <w:tcW w:w="9954" w:type="dxa"/>
            <w:shd w:val="clear" w:color="auto" w:fill="auto"/>
          </w:tcPr>
          <w:p w:rsidR="003C4073" w:rsidRPr="001E686E" w:rsidRDefault="003C4073" w:rsidP="007E4215">
            <w:pPr>
              <w:numPr>
                <w:ilvl w:val="0"/>
                <w:numId w:val="19"/>
              </w:numPr>
              <w:tabs>
                <w:tab w:val="left" w:pos="709"/>
              </w:tabs>
              <w:ind w:left="426" w:hanging="284"/>
              <w:jc w:val="both"/>
              <w:rPr>
                <w:rFonts w:ascii="Montserrat" w:hAnsi="Montserrat" w:cstheme="minorHAnsi"/>
                <w:b w:val="0"/>
                <w:color w:val="000000"/>
                <w:lang w:val="es-MX"/>
              </w:rPr>
            </w:pPr>
            <w:r w:rsidRPr="001E686E">
              <w:rPr>
                <w:rFonts w:ascii="Montserrat" w:hAnsi="Montserrat" w:cstheme="minorHAnsi"/>
                <w:b w:val="0"/>
                <w:color w:val="000000"/>
                <w:lang w:val="es-MX"/>
              </w:rPr>
              <w:t>Regulador de voltaje.</w:t>
            </w:r>
          </w:p>
        </w:tc>
      </w:tr>
    </w:tbl>
    <w:p w:rsidR="003C4073" w:rsidRPr="001E686E" w:rsidRDefault="003C4073" w:rsidP="003C4073">
      <w:pPr>
        <w:ind w:left="284"/>
        <w:jc w:val="both"/>
        <w:rPr>
          <w:rFonts w:ascii="Montserrat" w:hAnsi="Montserrat" w:cstheme="minorHAnsi"/>
          <w:color w:val="000000"/>
          <w:sz w:val="22"/>
          <w:szCs w:val="22"/>
          <w:lang w:val="es-MX"/>
        </w:rPr>
      </w:pPr>
    </w:p>
    <w:p w:rsidR="003C4073" w:rsidRPr="001E686E" w:rsidRDefault="003C4073" w:rsidP="0065739B">
      <w:pPr>
        <w:ind w:left="-426" w:right="-283"/>
        <w:jc w:val="both"/>
        <w:rPr>
          <w:rFonts w:ascii="Montserrat" w:hAnsi="Montserrat" w:cstheme="minorHAnsi"/>
          <w:color w:val="000000"/>
          <w:sz w:val="22"/>
          <w:szCs w:val="22"/>
          <w:lang w:val="es-MX"/>
        </w:rPr>
      </w:pPr>
      <w:r w:rsidRPr="001E686E">
        <w:rPr>
          <w:rFonts w:ascii="Montserrat" w:hAnsi="Montserrat" w:cstheme="minorHAnsi"/>
          <w:sz w:val="22"/>
          <w:szCs w:val="22"/>
          <w:lang w:val="es-MX"/>
        </w:rPr>
        <w:t>El proveedor adjudicado deberá inscribir a los Bancos de Sangre ISSSTECALI al programa de control de calidad externo en serología infecciosa del Centro Nacional de la Transfusión Sanguínea y a un programa de control de calidad externo en serología infecciosa que este acreditado como proveedor de ensayos de aptitud. Así mismo deberá proveer Control interno débil para cada prueba de serología (HIV, HEPATITIS B, HEPATITIS C. SIFILIS Y CHAGAS) compatible con el equipo de serología que instalen. Este debe ser diferente marca comercial del equipo.</w:t>
      </w:r>
    </w:p>
    <w:p w:rsidR="003C4073" w:rsidRPr="001E686E" w:rsidRDefault="003C4073" w:rsidP="003C4073">
      <w:pPr>
        <w:jc w:val="both"/>
        <w:rPr>
          <w:rFonts w:ascii="Montserrat" w:hAnsi="Montserrat" w:cstheme="minorHAnsi"/>
          <w:color w:val="000000"/>
          <w:sz w:val="22"/>
          <w:szCs w:val="22"/>
          <w:lang w:val="es-MX"/>
        </w:rPr>
      </w:pPr>
    </w:p>
    <w:p w:rsidR="003C4073" w:rsidRPr="001E686E" w:rsidRDefault="002351C6" w:rsidP="002351C6">
      <w:pPr>
        <w:widowControl w:val="0"/>
        <w:tabs>
          <w:tab w:val="left" w:pos="683"/>
        </w:tabs>
        <w:autoSpaceDE w:val="0"/>
        <w:autoSpaceDN w:val="0"/>
        <w:adjustRightInd w:val="0"/>
        <w:ind w:left="-426"/>
        <w:jc w:val="both"/>
        <w:rPr>
          <w:rFonts w:ascii="Montserrat" w:hAnsi="Montserrat" w:cstheme="minorHAnsi"/>
          <w:b/>
          <w:color w:val="000000"/>
          <w:sz w:val="22"/>
          <w:szCs w:val="22"/>
          <w:lang w:val="es-MX"/>
        </w:rPr>
      </w:pPr>
      <w:r w:rsidRPr="001E686E">
        <w:rPr>
          <w:rFonts w:ascii="Montserrat" w:hAnsi="Montserrat" w:cstheme="minorHAnsi"/>
          <w:b/>
          <w:color w:val="000000"/>
          <w:sz w:val="22"/>
          <w:szCs w:val="22"/>
          <w:lang w:val="es-MX"/>
        </w:rPr>
        <w:t>ESPECIFICACIONES TÉ</w:t>
      </w:r>
      <w:r w:rsidR="003C4073" w:rsidRPr="001E686E">
        <w:rPr>
          <w:rFonts w:ascii="Montserrat" w:hAnsi="Montserrat" w:cstheme="minorHAnsi"/>
          <w:b/>
          <w:color w:val="000000"/>
          <w:sz w:val="22"/>
          <w:szCs w:val="22"/>
          <w:lang w:val="es-MX"/>
        </w:rPr>
        <w:t xml:space="preserve">CNICAS </w:t>
      </w:r>
      <w:r w:rsidRPr="001E686E">
        <w:rPr>
          <w:rFonts w:ascii="Montserrat" w:hAnsi="Montserrat" w:cstheme="minorHAnsi"/>
          <w:b/>
          <w:color w:val="000000"/>
          <w:sz w:val="22"/>
          <w:szCs w:val="22"/>
          <w:lang w:val="es-MX"/>
        </w:rPr>
        <w:t>DE</w:t>
      </w:r>
      <w:r w:rsidR="002D75B3" w:rsidRPr="001E686E">
        <w:rPr>
          <w:rFonts w:ascii="Montserrat" w:hAnsi="Montserrat" w:cstheme="minorHAnsi"/>
          <w:b/>
          <w:color w:val="000000"/>
          <w:sz w:val="22"/>
          <w:szCs w:val="22"/>
          <w:lang w:val="es-MX"/>
        </w:rPr>
        <w:t>L</w:t>
      </w:r>
      <w:r w:rsidRPr="001E686E">
        <w:rPr>
          <w:rFonts w:ascii="Montserrat" w:hAnsi="Montserrat" w:cstheme="minorHAnsi"/>
          <w:b/>
          <w:color w:val="000000"/>
          <w:sz w:val="22"/>
          <w:szCs w:val="22"/>
          <w:lang w:val="es-MX"/>
        </w:rPr>
        <w:t xml:space="preserve"> </w:t>
      </w:r>
      <w:r w:rsidR="003C4073" w:rsidRPr="001E686E">
        <w:rPr>
          <w:rFonts w:ascii="Montserrat" w:hAnsi="Montserrat" w:cstheme="minorHAnsi"/>
          <w:b/>
          <w:color w:val="000000"/>
          <w:sz w:val="22"/>
          <w:szCs w:val="22"/>
          <w:lang w:val="es-MX"/>
        </w:rPr>
        <w:t xml:space="preserve">EQUIPO COMPLEMENTARIO </w:t>
      </w:r>
    </w:p>
    <w:p w:rsidR="003C4073" w:rsidRPr="001E686E" w:rsidRDefault="003C4073" w:rsidP="003C4073">
      <w:pPr>
        <w:ind w:left="720"/>
        <w:jc w:val="both"/>
        <w:rPr>
          <w:rFonts w:ascii="Montserrat" w:hAnsi="Montserrat" w:cstheme="minorHAnsi"/>
          <w:b/>
          <w:sz w:val="22"/>
          <w:szCs w:val="22"/>
          <w:lang w:val="es-MX"/>
        </w:rPr>
      </w:pPr>
    </w:p>
    <w:p w:rsidR="003C4073" w:rsidRPr="001E686E" w:rsidRDefault="003C4073" w:rsidP="007E4215">
      <w:pPr>
        <w:numPr>
          <w:ilvl w:val="0"/>
          <w:numId w:val="14"/>
        </w:numPr>
        <w:tabs>
          <w:tab w:val="clear" w:pos="720"/>
          <w:tab w:val="num" w:pos="993"/>
        </w:tabs>
        <w:autoSpaceDE w:val="0"/>
        <w:autoSpaceDN w:val="0"/>
        <w:adjustRightInd w:val="0"/>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Balanza recolectora y mezcladora</w:t>
      </w:r>
      <w:r w:rsidRPr="001E686E">
        <w:rPr>
          <w:rFonts w:ascii="Montserrat" w:hAnsi="Montserrat" w:cstheme="minorHAnsi"/>
          <w:sz w:val="22"/>
          <w:szCs w:val="22"/>
          <w:lang w:val="es-MX"/>
        </w:rPr>
        <w:t>: Instrumento automático para la medición del volumen de sangre extraído, con capacidad de movimiento continuo oscilatorio u ondulatorio, que permita mezclar la sangre con el anticoagulante de la bolsa recolectora de sangre, con monitor de peso, que al registrar el volumen de sangre programado obture la línea de llenado. Charola integrada al sistema de movimiento para la colocación de la bolsa colectora.</w:t>
      </w:r>
    </w:p>
    <w:p w:rsidR="003C4073" w:rsidRPr="001E686E" w:rsidRDefault="003C4073" w:rsidP="002351C6">
      <w:pPr>
        <w:tabs>
          <w:tab w:val="num" w:pos="993"/>
        </w:tabs>
        <w:ind w:right="-283"/>
        <w:jc w:val="both"/>
        <w:rPr>
          <w:rFonts w:ascii="Montserrat" w:hAnsi="Montserrat" w:cstheme="minorHAnsi"/>
          <w:b/>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Sillón</w:t>
      </w:r>
      <w:r w:rsidRPr="001E686E">
        <w:rPr>
          <w:rFonts w:ascii="Montserrat" w:hAnsi="Montserrat" w:cstheme="minorHAnsi"/>
          <w:sz w:val="22"/>
          <w:szCs w:val="22"/>
          <w:lang w:val="es-MX"/>
        </w:rPr>
        <w:t>:</w:t>
      </w:r>
      <w:r w:rsidRPr="001E686E">
        <w:rPr>
          <w:rFonts w:ascii="Montserrat" w:hAnsi="Montserrat" w:cstheme="minorHAnsi"/>
          <w:color w:val="000000"/>
          <w:sz w:val="22"/>
          <w:szCs w:val="22"/>
          <w:lang w:val="es-MX"/>
        </w:rPr>
        <w:t xml:space="preserve"> </w:t>
      </w:r>
      <w:r w:rsidRPr="001E686E">
        <w:rPr>
          <w:rFonts w:ascii="Montserrat" w:hAnsi="Montserrat" w:cstheme="minorHAnsi"/>
          <w:sz w:val="22"/>
          <w:szCs w:val="22"/>
          <w:lang w:val="es-MX"/>
        </w:rPr>
        <w:t>Mueble de funcionamiento electromecánico para posicionamiento del donante, como terapia en caso de malestar para ser operado por personal médico y de enfermería, con cubierta y forro de vinil, lavable con solución clorada y/o jabón, descansa brazo del donador acojinado y con movimiento.</w:t>
      </w:r>
    </w:p>
    <w:p w:rsidR="003C4073" w:rsidRPr="001E686E" w:rsidRDefault="003C4073" w:rsidP="002351C6">
      <w:pPr>
        <w:tabs>
          <w:tab w:val="num" w:pos="993"/>
        </w:tabs>
        <w:ind w:right="-283"/>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993"/>
        </w:tabs>
        <w:autoSpaceDE w:val="0"/>
        <w:autoSpaceDN w:val="0"/>
        <w:adjustRightInd w:val="0"/>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Fraccionador de hemoderivados</w:t>
      </w:r>
      <w:r w:rsidRPr="001E686E">
        <w:rPr>
          <w:rFonts w:ascii="Montserrat" w:hAnsi="Montserrat" w:cstheme="minorHAnsi"/>
          <w:sz w:val="22"/>
          <w:szCs w:val="22"/>
          <w:lang w:val="es-MX"/>
        </w:rPr>
        <w:t>: Fraccionador automático, realiza la separación de una unidad de sangre total en varios componentes sanguíneos, prensa principal electrónica con movimiento controlado por microprocesador, sin necesidad de un compresor de aire, pantalla LCD con retroalimentación con menú intuitivo y de fácil manejo, al menos tres clamps selladores programables para un sellado manual o automático, cinco balanzas integradas que registran los pesos de todos los componentes sanguíneos, incluyendo el de la bolsa principal, 8 sensores ópticos para la detección del Buffy Coat, dos sensores adicionales en la parte superior con posibilidad de ajuste de sensibilidad, 5 niveles de usuario diferentes con control de acceso, modo bidireccional para trabajar en línea, con memoria de 50 programas.</w:t>
      </w:r>
    </w:p>
    <w:p w:rsidR="003C4073" w:rsidRPr="001E686E" w:rsidRDefault="003C4073" w:rsidP="002351C6">
      <w:pPr>
        <w:tabs>
          <w:tab w:val="num" w:pos="993"/>
        </w:tabs>
        <w:autoSpaceDE w:val="0"/>
        <w:autoSpaceDN w:val="0"/>
        <w:adjustRightInd w:val="0"/>
        <w:ind w:right="-283"/>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993"/>
        </w:tabs>
        <w:autoSpaceDE w:val="0"/>
        <w:autoSpaceDN w:val="0"/>
        <w:adjustRightInd w:val="0"/>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Agitador de plaquetas con incubadora incluida</w:t>
      </w:r>
      <w:r w:rsidRPr="001E686E">
        <w:rPr>
          <w:rFonts w:ascii="Montserrat" w:hAnsi="Montserrat" w:cstheme="minorHAnsi"/>
          <w:sz w:val="22"/>
          <w:szCs w:val="22"/>
          <w:lang w:val="es-MX"/>
        </w:rPr>
        <w:t>: Agitador de plaquetas: manejo mínimo de 48 paquetes de concentrados plaquetarios, velocidad horizontal constante de 70 rpm., con 8 estantes. C</w:t>
      </w:r>
      <w:r w:rsidRPr="001E686E">
        <w:rPr>
          <w:rFonts w:ascii="Montserrat" w:hAnsi="Montserrat" w:cstheme="minorHAnsi"/>
          <w:color w:val="000000"/>
          <w:sz w:val="22"/>
          <w:szCs w:val="22"/>
          <w:lang w:val="es-MX"/>
        </w:rPr>
        <w:t xml:space="preserve">on incubador de plaquetas controlado por microprocesador. Temperatura en el rango de </w:t>
      </w:r>
      <w:smartTag w:uri="urn:schemas-microsoft-com:office:smarttags" w:element="metricconverter">
        <w:smartTagPr>
          <w:attr w:name="ProductID" w:val="20 A"/>
        </w:smartTagPr>
        <w:r w:rsidRPr="001E686E">
          <w:rPr>
            <w:rFonts w:ascii="Montserrat" w:hAnsi="Montserrat" w:cstheme="minorHAnsi"/>
            <w:color w:val="000000"/>
            <w:sz w:val="22"/>
            <w:szCs w:val="22"/>
            <w:lang w:val="es-MX"/>
          </w:rPr>
          <w:t>20 a</w:t>
        </w:r>
      </w:smartTag>
      <w:r w:rsidRPr="001E686E">
        <w:rPr>
          <w:rFonts w:ascii="Montserrat" w:hAnsi="Montserrat" w:cstheme="minorHAnsi"/>
          <w:color w:val="000000"/>
          <w:sz w:val="22"/>
          <w:szCs w:val="22"/>
          <w:lang w:val="es-MX"/>
        </w:rPr>
        <w:t xml:space="preserve"> 22 grados centígrados, con alarma audible y visual que indique puerta abierta y fallas de energía eléctrica.</w:t>
      </w:r>
    </w:p>
    <w:p w:rsidR="003C4073" w:rsidRPr="001E686E" w:rsidRDefault="003C4073" w:rsidP="002351C6">
      <w:pPr>
        <w:tabs>
          <w:tab w:val="num" w:pos="993"/>
        </w:tabs>
        <w:autoSpaceDE w:val="0"/>
        <w:autoSpaceDN w:val="0"/>
        <w:adjustRightInd w:val="0"/>
        <w:ind w:right="-283"/>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color w:val="000000"/>
          <w:sz w:val="22"/>
          <w:szCs w:val="22"/>
          <w:lang w:val="es-MX"/>
        </w:rPr>
      </w:pPr>
      <w:r w:rsidRPr="001E686E">
        <w:rPr>
          <w:rFonts w:ascii="Montserrat" w:hAnsi="Montserrat" w:cstheme="minorHAnsi"/>
          <w:b/>
          <w:color w:val="000000"/>
          <w:sz w:val="22"/>
          <w:szCs w:val="22"/>
          <w:lang w:val="es-MX"/>
        </w:rPr>
        <w:lastRenderedPageBreak/>
        <w:t>Centrifuga de piso con gabinete refrigerada</w:t>
      </w:r>
      <w:r w:rsidRPr="001E686E">
        <w:rPr>
          <w:rFonts w:ascii="Montserrat" w:hAnsi="Montserrat" w:cstheme="minorHAnsi"/>
          <w:color w:val="000000"/>
          <w:sz w:val="22"/>
          <w:szCs w:val="22"/>
          <w:lang w:val="es-MX"/>
        </w:rPr>
        <w:t>: Centrifuga refrigerada para procesamiento de sangre, temperatura programable con rango de -10 a 40 grados centígrados, para 4 bolsas de plástico (dobles, triples y cuádruples), camisas y cargadores, velocidad programable en un rango de 10-4000 r.p.m., indicación de FCR, indicador de tiempo restante de corrida, frenado programable, sistema de refrigeración libre de CFC, sistema de seguridad que impida la apertura de la tapa durante la centrifugación así como reconocimiento automático del rotor cuando este en desbalance, que pueda ser interfazada</w:t>
      </w:r>
      <w:r w:rsidRPr="001E686E">
        <w:rPr>
          <w:rFonts w:ascii="Montserrat" w:hAnsi="Montserrat" w:cstheme="minorHAnsi"/>
          <w:b/>
          <w:color w:val="000000"/>
          <w:sz w:val="22"/>
          <w:szCs w:val="22"/>
          <w:lang w:val="es-MX"/>
        </w:rPr>
        <w:t>.</w:t>
      </w:r>
    </w:p>
    <w:p w:rsidR="003C4073" w:rsidRPr="001E686E" w:rsidRDefault="003C4073" w:rsidP="002351C6">
      <w:pPr>
        <w:tabs>
          <w:tab w:val="num" w:pos="993"/>
        </w:tabs>
        <w:ind w:right="-283"/>
        <w:jc w:val="both"/>
        <w:rPr>
          <w:rFonts w:ascii="Montserrat" w:hAnsi="Montserrat" w:cstheme="minorHAnsi"/>
          <w:color w:val="000000"/>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Centrifuga de cabezal intercambiable</w:t>
      </w:r>
      <w:r w:rsidRPr="001E686E">
        <w:rPr>
          <w:rFonts w:ascii="Montserrat" w:hAnsi="Montserrat" w:cstheme="minorHAnsi"/>
          <w:sz w:val="22"/>
          <w:szCs w:val="22"/>
          <w:lang w:val="es-MX"/>
        </w:rPr>
        <w:t>: Centrifuga que</w:t>
      </w:r>
      <w:r w:rsidRPr="001E686E">
        <w:rPr>
          <w:rFonts w:ascii="Montserrat" w:hAnsi="Montserrat" w:cstheme="minorHAnsi"/>
          <w:color w:val="000000"/>
          <w:sz w:val="22"/>
          <w:szCs w:val="22"/>
          <w:lang w:val="es-MX"/>
        </w:rPr>
        <w:t xml:space="preserve"> permita la separación de elementos formes en un espécimen, opera desde microtubos hasta tubos de 50 ml, con rotor basculante de 4 x 250 ml, paquete de tres adaptadores: 16 x </w:t>
      </w:r>
      <w:smartTag w:uri="urn:schemas-microsoft-com:office:smarttags" w:element="metricconverter">
        <w:smartTagPr>
          <w:attr w:name="ProductID" w:val="100 MM"/>
        </w:smartTagPr>
        <w:r w:rsidRPr="001E686E">
          <w:rPr>
            <w:rFonts w:ascii="Montserrat" w:hAnsi="Montserrat" w:cstheme="minorHAnsi"/>
            <w:color w:val="000000"/>
            <w:sz w:val="22"/>
            <w:szCs w:val="22"/>
            <w:lang w:val="es-MX"/>
          </w:rPr>
          <w:t>100 mm</w:t>
        </w:r>
      </w:smartTag>
      <w:r w:rsidRPr="001E686E">
        <w:rPr>
          <w:rFonts w:ascii="Montserrat" w:hAnsi="Montserrat" w:cstheme="minorHAnsi"/>
          <w:color w:val="000000"/>
          <w:sz w:val="22"/>
          <w:szCs w:val="22"/>
          <w:lang w:val="es-MX"/>
        </w:rPr>
        <w:t xml:space="preserve">, 12 x </w:t>
      </w:r>
      <w:smartTag w:uri="urn:schemas-microsoft-com:office:smarttags" w:element="metricconverter">
        <w:smartTagPr>
          <w:attr w:name="ProductID" w:val="75 MM"/>
        </w:smartTagPr>
        <w:r w:rsidRPr="001E686E">
          <w:rPr>
            <w:rFonts w:ascii="Montserrat" w:hAnsi="Montserrat" w:cstheme="minorHAnsi"/>
            <w:color w:val="000000"/>
            <w:sz w:val="22"/>
            <w:szCs w:val="22"/>
            <w:lang w:val="es-MX"/>
          </w:rPr>
          <w:t>75 mm</w:t>
        </w:r>
      </w:smartTag>
      <w:r w:rsidRPr="001E686E">
        <w:rPr>
          <w:rFonts w:ascii="Montserrat" w:hAnsi="Montserrat" w:cstheme="minorHAnsi"/>
          <w:color w:val="000000"/>
          <w:sz w:val="22"/>
          <w:szCs w:val="22"/>
          <w:lang w:val="es-MX"/>
        </w:rPr>
        <w:t xml:space="preserve">, 13 x </w:t>
      </w:r>
      <w:smartTag w:uri="urn:schemas-microsoft-com:office:smarttags" w:element="metricconverter">
        <w:smartTagPr>
          <w:attr w:name="ProductID" w:val="100 MM"/>
        </w:smartTagPr>
        <w:r w:rsidRPr="001E686E">
          <w:rPr>
            <w:rFonts w:ascii="Montserrat" w:hAnsi="Montserrat" w:cstheme="minorHAnsi"/>
            <w:color w:val="000000"/>
            <w:sz w:val="22"/>
            <w:szCs w:val="22"/>
            <w:lang w:val="es-MX"/>
          </w:rPr>
          <w:t>100 mm</w:t>
        </w:r>
      </w:smartTag>
      <w:r w:rsidRPr="001E686E">
        <w:rPr>
          <w:rFonts w:ascii="Montserrat" w:hAnsi="Montserrat" w:cstheme="minorHAnsi"/>
          <w:color w:val="000000"/>
          <w:sz w:val="22"/>
          <w:szCs w:val="22"/>
          <w:lang w:val="es-MX"/>
        </w:rPr>
        <w:t xml:space="preserve">. Cámara de acero inoxidable y cubierta resistente al impacto, tacómetro y control de velocidad variable hasta 8000 rpm, reloj con rango de tiempo de </w:t>
      </w:r>
      <w:smartTag w:uri="urn:schemas-microsoft-com:office:smarttags" w:element="metricconverter">
        <w:smartTagPr>
          <w:attr w:name="ProductID" w:val="0 A"/>
        </w:smartTagPr>
        <w:r w:rsidRPr="001E686E">
          <w:rPr>
            <w:rFonts w:ascii="Montserrat" w:hAnsi="Montserrat" w:cstheme="minorHAnsi"/>
            <w:color w:val="000000"/>
            <w:sz w:val="22"/>
            <w:szCs w:val="22"/>
            <w:lang w:val="es-MX"/>
          </w:rPr>
          <w:t>0 a</w:t>
        </w:r>
      </w:smartTag>
      <w:r w:rsidRPr="001E686E">
        <w:rPr>
          <w:rFonts w:ascii="Montserrat" w:hAnsi="Montserrat" w:cstheme="minorHAnsi"/>
          <w:color w:val="000000"/>
          <w:sz w:val="22"/>
          <w:szCs w:val="22"/>
          <w:lang w:val="es-MX"/>
        </w:rPr>
        <w:t xml:space="preserve"> 60 minutos o mayor, con posición en detenido, freno y seguro electrodinámico  que impida la apertura de la tapa durante la marcha y que se desactive cuando falle la corriente eléctrica.</w:t>
      </w:r>
    </w:p>
    <w:p w:rsidR="003C4073" w:rsidRPr="001E686E" w:rsidRDefault="003C4073" w:rsidP="002351C6">
      <w:pPr>
        <w:tabs>
          <w:tab w:val="num" w:pos="993"/>
        </w:tabs>
        <w:ind w:right="-283"/>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color w:val="000000"/>
          <w:sz w:val="22"/>
          <w:szCs w:val="22"/>
          <w:lang w:val="es-MX"/>
        </w:rPr>
      </w:pPr>
      <w:r w:rsidRPr="001E686E">
        <w:rPr>
          <w:rFonts w:ascii="Montserrat" w:hAnsi="Montserrat" w:cstheme="minorHAnsi"/>
          <w:b/>
          <w:color w:val="000000"/>
          <w:sz w:val="22"/>
          <w:szCs w:val="22"/>
          <w:lang w:val="es-MX"/>
        </w:rPr>
        <w:t>Centrifuga de mesa (</w:t>
      </w:r>
      <w:r w:rsidRPr="001E686E">
        <w:rPr>
          <w:rFonts w:ascii="Montserrat" w:hAnsi="Montserrat" w:cstheme="minorHAnsi"/>
          <w:b/>
          <w:sz w:val="22"/>
          <w:szCs w:val="22"/>
          <w:lang w:val="es-MX"/>
        </w:rPr>
        <w:t>SEROFUGE)</w:t>
      </w:r>
      <w:r w:rsidRPr="001E686E">
        <w:rPr>
          <w:rFonts w:ascii="Montserrat" w:hAnsi="Montserrat" w:cstheme="minorHAnsi"/>
          <w:b/>
          <w:color w:val="000000"/>
          <w:sz w:val="22"/>
          <w:szCs w:val="22"/>
          <w:lang w:val="es-MX"/>
        </w:rPr>
        <w:t>:</w:t>
      </w:r>
      <w:r w:rsidRPr="001E686E">
        <w:rPr>
          <w:rFonts w:ascii="Montserrat" w:hAnsi="Montserrat" w:cstheme="minorHAnsi"/>
          <w:color w:val="000000"/>
          <w:sz w:val="22"/>
          <w:szCs w:val="22"/>
          <w:lang w:val="es-MX"/>
        </w:rPr>
        <w:t xml:space="preserve"> Centrifuga con Velocidad máxima de 3,400 r.p.m. y fuerza centrífuga relativa máxima de 1000G. Control de tiempo de </w:t>
      </w:r>
      <w:smartTag w:uri="urn:schemas-microsoft-com:office:smarttags" w:element="metricconverter">
        <w:smartTagPr>
          <w:attr w:name="ProductID" w:val="3 A"/>
        </w:smartTagPr>
        <w:r w:rsidRPr="001E686E">
          <w:rPr>
            <w:rFonts w:ascii="Montserrat" w:hAnsi="Montserrat" w:cstheme="minorHAnsi"/>
            <w:color w:val="000000"/>
            <w:sz w:val="22"/>
            <w:szCs w:val="22"/>
            <w:lang w:val="es-MX"/>
          </w:rPr>
          <w:t>3 a</w:t>
        </w:r>
      </w:smartTag>
      <w:r w:rsidRPr="001E686E">
        <w:rPr>
          <w:rFonts w:ascii="Montserrat" w:hAnsi="Montserrat" w:cstheme="minorHAnsi"/>
          <w:color w:val="000000"/>
          <w:sz w:val="22"/>
          <w:szCs w:val="22"/>
          <w:lang w:val="es-MX"/>
        </w:rPr>
        <w:t xml:space="preserve"> 6 min, Freno, Con una o dos velocidades, Puerta con interruptor de seguridad.</w:t>
      </w:r>
    </w:p>
    <w:p w:rsidR="003C4073" w:rsidRPr="001E686E" w:rsidRDefault="003C4073" w:rsidP="002351C6">
      <w:pPr>
        <w:tabs>
          <w:tab w:val="num" w:pos="993"/>
        </w:tabs>
        <w:spacing w:after="200"/>
        <w:ind w:right="-283"/>
        <w:contextualSpacing/>
        <w:jc w:val="both"/>
        <w:rPr>
          <w:rFonts w:ascii="Montserrat" w:eastAsia="Times New Roman" w:hAnsi="Montserrat" w:cstheme="minorHAnsi"/>
          <w:color w:val="000000"/>
          <w:sz w:val="22"/>
          <w:szCs w:val="22"/>
          <w:lang w:val="es-MX" w:eastAsia="es-ES"/>
        </w:rPr>
      </w:pPr>
    </w:p>
    <w:p w:rsidR="003C4073" w:rsidRPr="001E686E" w:rsidRDefault="003C4073" w:rsidP="007E4215">
      <w:pPr>
        <w:widowControl w:val="0"/>
        <w:numPr>
          <w:ilvl w:val="0"/>
          <w:numId w:val="14"/>
        </w:numPr>
        <w:tabs>
          <w:tab w:val="clear" w:pos="720"/>
          <w:tab w:val="left" w:pos="683"/>
          <w:tab w:val="num" w:pos="993"/>
        </w:tabs>
        <w:autoSpaceDE w:val="0"/>
        <w:autoSpaceDN w:val="0"/>
        <w:adjustRightInd w:val="0"/>
        <w:ind w:left="0" w:right="-283"/>
        <w:jc w:val="both"/>
        <w:rPr>
          <w:rFonts w:ascii="Montserrat" w:hAnsi="Montserrat" w:cstheme="minorHAnsi"/>
          <w:sz w:val="22"/>
          <w:szCs w:val="22"/>
          <w:lang w:val="es-MX"/>
        </w:rPr>
      </w:pPr>
      <w:r w:rsidRPr="001E686E">
        <w:rPr>
          <w:rFonts w:ascii="Montserrat" w:hAnsi="Montserrat" w:cstheme="minorHAnsi"/>
          <w:b/>
          <w:color w:val="000000"/>
          <w:sz w:val="22"/>
          <w:szCs w:val="22"/>
          <w:lang w:val="es-MX"/>
        </w:rPr>
        <w:t>Sellador:</w:t>
      </w:r>
      <w:r w:rsidRPr="001E686E">
        <w:rPr>
          <w:rFonts w:ascii="Montserrat" w:hAnsi="Montserrat" w:cstheme="minorHAnsi"/>
          <w:sz w:val="22"/>
          <w:szCs w:val="22"/>
          <w:lang w:val="es-MX"/>
        </w:rPr>
        <w:t xml:space="preserve"> Sellador eléctrico para tubos de bolsa de sangre. Permite el sellado por calentamiento y presión sobre elementos plásticos con la finalidad de cerrado hermético. Pinza para sellar el tubo de plástico. Tiempo de sellado de 0.5  a 6 segundos dependiendo del tubular. Sellado automáticamente. Separación de segmentos sin uso de tijeras.</w:t>
      </w:r>
    </w:p>
    <w:p w:rsidR="003C4073" w:rsidRPr="001E686E" w:rsidRDefault="003C4073" w:rsidP="002351C6">
      <w:pPr>
        <w:widowControl w:val="0"/>
        <w:tabs>
          <w:tab w:val="left" w:pos="683"/>
          <w:tab w:val="num" w:pos="993"/>
        </w:tabs>
        <w:autoSpaceDE w:val="0"/>
        <w:autoSpaceDN w:val="0"/>
        <w:adjustRightInd w:val="0"/>
        <w:ind w:right="-283"/>
        <w:jc w:val="both"/>
        <w:rPr>
          <w:rFonts w:ascii="Montserrat" w:hAnsi="Montserrat" w:cstheme="minorHAnsi"/>
          <w:sz w:val="22"/>
          <w:szCs w:val="22"/>
          <w:lang w:val="es-MX"/>
        </w:rPr>
      </w:pPr>
      <w:r w:rsidRPr="001E686E">
        <w:rPr>
          <w:rFonts w:ascii="Montserrat" w:hAnsi="Montserrat" w:cstheme="minorHAnsi"/>
          <w:color w:val="000000"/>
          <w:sz w:val="22"/>
          <w:szCs w:val="22"/>
          <w:lang w:val="es-MX"/>
        </w:rPr>
        <w:t xml:space="preserve"> </w:t>
      </w: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color w:val="000000"/>
          <w:sz w:val="22"/>
          <w:szCs w:val="22"/>
          <w:lang w:val="es-MX"/>
        </w:rPr>
      </w:pPr>
      <w:r w:rsidRPr="001E686E">
        <w:rPr>
          <w:rFonts w:ascii="Montserrat" w:hAnsi="Montserrat" w:cstheme="minorHAnsi"/>
          <w:b/>
          <w:bCs/>
          <w:color w:val="000000"/>
          <w:sz w:val="22"/>
          <w:szCs w:val="22"/>
          <w:lang w:val="es-MX"/>
        </w:rPr>
        <w:t xml:space="preserve">Ultracongelador: </w:t>
      </w:r>
      <w:r w:rsidRPr="001E686E">
        <w:rPr>
          <w:rFonts w:ascii="Montserrat" w:hAnsi="Montserrat" w:cstheme="minorHAnsi"/>
          <w:color w:val="000000"/>
          <w:sz w:val="22"/>
          <w:szCs w:val="22"/>
          <w:lang w:val="es-MX"/>
        </w:rPr>
        <w:t>Equipo que permite preservar especímenes biológicos (plasma, células sanguíneas) que requieren temperatura de congelación hasta menos 86 grados centígrados. Vertical u horizontal. Capacidad de 13 +/-</w:t>
      </w:r>
      <w:smartTag w:uri="urn:schemas-microsoft-com:office:smarttags" w:element="metricconverter">
        <w:smartTagPr>
          <w:attr w:name="ProductID" w:val="1 pies c￺bicos"/>
        </w:smartTagPr>
        <w:r w:rsidRPr="001E686E">
          <w:rPr>
            <w:rFonts w:ascii="Montserrat" w:hAnsi="Montserrat" w:cstheme="minorHAnsi"/>
            <w:color w:val="000000"/>
            <w:sz w:val="22"/>
            <w:szCs w:val="22"/>
            <w:lang w:val="es-MX"/>
          </w:rPr>
          <w:t>1 pies cúbicos</w:t>
        </w:r>
      </w:smartTag>
      <w:r w:rsidRPr="001E686E">
        <w:rPr>
          <w:rFonts w:ascii="Montserrat" w:hAnsi="Montserrat" w:cstheme="minorHAnsi"/>
          <w:color w:val="000000"/>
          <w:sz w:val="22"/>
          <w:szCs w:val="22"/>
          <w:lang w:val="es-MX"/>
        </w:rPr>
        <w:t>. Estante de acero inoxidable. Con puertas internas. Alarma acústica y visual en caso de falla de corriente eléctrica. Compresor con potencia adecuada a la capacidad del equipo. Con registro diario/semanal automático de la temperatura y control con microprocesador. Refrigerante libre de CFC. (</w:t>
      </w:r>
      <w:r w:rsidR="0062798E" w:rsidRPr="001E686E">
        <w:rPr>
          <w:rFonts w:ascii="Montserrat" w:hAnsi="Montserrat" w:cstheme="minorHAnsi"/>
          <w:color w:val="000000"/>
          <w:sz w:val="22"/>
          <w:szCs w:val="22"/>
          <w:lang w:val="es-MX"/>
        </w:rPr>
        <w:t>Hospital</w:t>
      </w:r>
      <w:r w:rsidRPr="001E686E">
        <w:rPr>
          <w:rFonts w:ascii="Montserrat" w:hAnsi="Montserrat" w:cstheme="minorHAnsi"/>
          <w:color w:val="000000"/>
          <w:sz w:val="22"/>
          <w:szCs w:val="22"/>
          <w:lang w:val="es-MX"/>
        </w:rPr>
        <w:t xml:space="preserve"> </w:t>
      </w:r>
      <w:r w:rsidR="0062798E" w:rsidRPr="001E686E">
        <w:rPr>
          <w:rFonts w:ascii="Montserrat" w:hAnsi="Montserrat" w:cstheme="minorHAnsi"/>
          <w:color w:val="000000"/>
          <w:sz w:val="22"/>
          <w:szCs w:val="22"/>
          <w:lang w:val="es-MX"/>
        </w:rPr>
        <w:t>Tijuana</w:t>
      </w:r>
      <w:r w:rsidRPr="001E686E">
        <w:rPr>
          <w:rFonts w:ascii="Montserrat" w:hAnsi="Montserrat" w:cstheme="minorHAnsi"/>
          <w:color w:val="000000"/>
          <w:sz w:val="22"/>
          <w:szCs w:val="22"/>
          <w:lang w:val="es-MX"/>
        </w:rPr>
        <w:t xml:space="preserve"> y </w:t>
      </w:r>
      <w:r w:rsidR="0062798E" w:rsidRPr="001E686E">
        <w:rPr>
          <w:rFonts w:ascii="Montserrat" w:hAnsi="Montserrat" w:cstheme="minorHAnsi"/>
          <w:color w:val="000000"/>
          <w:sz w:val="22"/>
          <w:szCs w:val="22"/>
          <w:lang w:val="es-MX"/>
        </w:rPr>
        <w:t>Mexicali</w:t>
      </w:r>
      <w:r w:rsidRPr="001E686E">
        <w:rPr>
          <w:rFonts w:ascii="Montserrat" w:hAnsi="Montserrat" w:cstheme="minorHAnsi"/>
          <w:color w:val="000000"/>
          <w:sz w:val="22"/>
          <w:szCs w:val="22"/>
          <w:lang w:val="es-MX"/>
        </w:rPr>
        <w:t>)</w:t>
      </w:r>
    </w:p>
    <w:p w:rsidR="003C4073" w:rsidRPr="001E686E" w:rsidRDefault="003C4073" w:rsidP="002351C6">
      <w:pPr>
        <w:tabs>
          <w:tab w:val="num" w:pos="993"/>
        </w:tabs>
        <w:ind w:right="-283"/>
        <w:jc w:val="both"/>
        <w:rPr>
          <w:rFonts w:ascii="Montserrat" w:hAnsi="Montserrat" w:cstheme="minorHAnsi"/>
          <w:b/>
          <w:bCs/>
          <w:color w:val="000000"/>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sz w:val="22"/>
          <w:szCs w:val="22"/>
          <w:lang w:val="es-MX"/>
        </w:rPr>
      </w:pPr>
      <w:r w:rsidRPr="001E686E">
        <w:rPr>
          <w:rFonts w:ascii="Montserrat" w:hAnsi="Montserrat" w:cstheme="minorHAnsi"/>
          <w:b/>
          <w:bCs/>
          <w:color w:val="000000"/>
          <w:sz w:val="22"/>
          <w:szCs w:val="22"/>
          <w:lang w:val="es-MX"/>
        </w:rPr>
        <w:t xml:space="preserve">Baño para descongelación rápida de plasma y eritrocitos: </w:t>
      </w:r>
      <w:r w:rsidRPr="001E686E">
        <w:rPr>
          <w:rFonts w:ascii="Montserrat" w:hAnsi="Montserrat" w:cstheme="minorHAnsi"/>
          <w:color w:val="000000"/>
          <w:sz w:val="22"/>
          <w:szCs w:val="22"/>
          <w:lang w:val="es-MX"/>
        </w:rPr>
        <w:t>Con Indicador de temperatura digital. Sistema de alarma visual y acústica. Programación de tiempo de descongelación.</w:t>
      </w:r>
      <w:r w:rsidRPr="001E686E">
        <w:rPr>
          <w:rFonts w:ascii="Montserrat" w:hAnsi="Montserrat" w:cstheme="minorHAnsi"/>
          <w:sz w:val="22"/>
          <w:szCs w:val="22"/>
          <w:lang w:val="es-MX"/>
        </w:rPr>
        <w:t xml:space="preserve"> </w:t>
      </w:r>
      <w:r w:rsidRPr="001E686E">
        <w:rPr>
          <w:rFonts w:ascii="Montserrat" w:hAnsi="Montserrat" w:cstheme="minorHAnsi"/>
          <w:color w:val="000000"/>
          <w:sz w:val="22"/>
          <w:szCs w:val="22"/>
          <w:lang w:val="es-MX"/>
        </w:rPr>
        <w:t>Capacidad para descongelar un número variable de bolsas en forma simultánea. (</w:t>
      </w:r>
      <w:r w:rsidR="0062798E" w:rsidRPr="001E686E">
        <w:rPr>
          <w:rFonts w:ascii="Montserrat" w:hAnsi="Montserrat" w:cstheme="minorHAnsi"/>
          <w:color w:val="000000"/>
          <w:sz w:val="22"/>
          <w:szCs w:val="22"/>
          <w:lang w:val="es-MX"/>
        </w:rPr>
        <w:t>Hospital</w:t>
      </w:r>
      <w:r w:rsidRPr="001E686E">
        <w:rPr>
          <w:rFonts w:ascii="Montserrat" w:hAnsi="Montserrat" w:cstheme="minorHAnsi"/>
          <w:color w:val="000000"/>
          <w:sz w:val="22"/>
          <w:szCs w:val="22"/>
          <w:lang w:val="es-MX"/>
        </w:rPr>
        <w:t xml:space="preserve"> </w:t>
      </w:r>
      <w:r w:rsidR="0062798E" w:rsidRPr="001E686E">
        <w:rPr>
          <w:rFonts w:ascii="Montserrat" w:hAnsi="Montserrat" w:cstheme="minorHAnsi"/>
          <w:color w:val="000000"/>
          <w:sz w:val="22"/>
          <w:szCs w:val="22"/>
          <w:lang w:val="es-MX"/>
        </w:rPr>
        <w:t>Tijuana</w:t>
      </w:r>
      <w:r w:rsidRPr="001E686E">
        <w:rPr>
          <w:rFonts w:ascii="Montserrat" w:hAnsi="Montserrat" w:cstheme="minorHAnsi"/>
          <w:color w:val="000000"/>
          <w:sz w:val="22"/>
          <w:szCs w:val="22"/>
          <w:lang w:val="es-MX"/>
        </w:rPr>
        <w:t xml:space="preserve">, </w:t>
      </w:r>
      <w:r w:rsidR="0062798E" w:rsidRPr="001E686E">
        <w:rPr>
          <w:rFonts w:ascii="Montserrat" w:hAnsi="Montserrat" w:cstheme="minorHAnsi"/>
          <w:color w:val="000000"/>
          <w:sz w:val="22"/>
          <w:szCs w:val="22"/>
          <w:lang w:val="es-MX"/>
        </w:rPr>
        <w:t>Mexicali</w:t>
      </w:r>
      <w:r w:rsidRPr="001E686E">
        <w:rPr>
          <w:rFonts w:ascii="Montserrat" w:hAnsi="Montserrat" w:cstheme="minorHAnsi"/>
          <w:color w:val="000000"/>
          <w:sz w:val="22"/>
          <w:szCs w:val="22"/>
          <w:lang w:val="es-MX"/>
        </w:rPr>
        <w:t xml:space="preserve"> y </w:t>
      </w:r>
      <w:r w:rsidR="0062798E" w:rsidRPr="001E686E">
        <w:rPr>
          <w:rFonts w:ascii="Montserrat" w:hAnsi="Montserrat" w:cstheme="minorHAnsi"/>
          <w:color w:val="000000"/>
          <w:sz w:val="22"/>
          <w:szCs w:val="22"/>
          <w:lang w:val="es-MX"/>
        </w:rPr>
        <w:t>Ensenada</w:t>
      </w:r>
      <w:r w:rsidRPr="001E686E">
        <w:rPr>
          <w:rFonts w:ascii="Montserrat" w:hAnsi="Montserrat" w:cstheme="minorHAnsi"/>
          <w:color w:val="000000"/>
          <w:sz w:val="22"/>
          <w:szCs w:val="22"/>
          <w:lang w:val="es-MX"/>
        </w:rPr>
        <w:t>)</w:t>
      </w:r>
    </w:p>
    <w:p w:rsidR="003C4073" w:rsidRPr="001E686E" w:rsidRDefault="003C4073" w:rsidP="002351C6">
      <w:pPr>
        <w:tabs>
          <w:tab w:val="num" w:pos="993"/>
        </w:tabs>
        <w:ind w:right="-283"/>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Refrigerador de Usos Generales:</w:t>
      </w:r>
      <w:r w:rsidRPr="001E686E">
        <w:rPr>
          <w:rFonts w:ascii="Montserrat" w:hAnsi="Montserrat" w:cstheme="minorHAnsi"/>
          <w:sz w:val="22"/>
          <w:szCs w:val="22"/>
          <w:lang w:val="es-MX"/>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w:t>
      </w:r>
      <w:r w:rsidRPr="001E686E">
        <w:rPr>
          <w:rFonts w:ascii="Montserrat" w:hAnsi="Montserrat" w:cstheme="minorHAnsi"/>
          <w:sz w:val="22"/>
          <w:szCs w:val="22"/>
          <w:lang w:val="es-MX"/>
        </w:rPr>
        <w:lastRenderedPageBreak/>
        <w:t>audible y visual con batería de respaldo auto recargable para 48 hrs mínimo. Puerta con doble panel de vidrio termoestable con gas argón entre sus paneles, con iluminación interior de luz blanca con switch en el exterior. Deshielo automático con desagüe al exterior. Sistemas para conectar a alarmas remotas. Compresor de la potencia adecuada según tamaño y capacidad del equipo que sea herméticamente sellado, silencioso y libre de mantenimiento.</w:t>
      </w:r>
    </w:p>
    <w:p w:rsidR="003C4073" w:rsidRPr="001E686E" w:rsidRDefault="003C4073" w:rsidP="002351C6">
      <w:pPr>
        <w:tabs>
          <w:tab w:val="num" w:pos="993"/>
        </w:tabs>
        <w:ind w:right="-283"/>
        <w:jc w:val="both"/>
        <w:rPr>
          <w:rFonts w:ascii="Montserrat" w:hAnsi="Montserrat" w:cstheme="minorHAnsi"/>
          <w:sz w:val="22"/>
          <w:szCs w:val="22"/>
          <w:lang w:val="es-MX"/>
        </w:rPr>
      </w:pPr>
    </w:p>
    <w:p w:rsidR="003C4073" w:rsidRPr="001E686E" w:rsidRDefault="003C4073" w:rsidP="007E4215">
      <w:pPr>
        <w:numPr>
          <w:ilvl w:val="0"/>
          <w:numId w:val="14"/>
        </w:numPr>
        <w:tabs>
          <w:tab w:val="clear" w:pos="720"/>
          <w:tab w:val="num" w:pos="993"/>
        </w:tabs>
        <w:ind w:left="0" w:right="-283"/>
        <w:jc w:val="both"/>
        <w:rPr>
          <w:rFonts w:ascii="Montserrat" w:hAnsi="Montserrat" w:cstheme="minorHAnsi"/>
          <w:sz w:val="22"/>
          <w:szCs w:val="22"/>
          <w:lang w:val="es-MX"/>
        </w:rPr>
      </w:pPr>
      <w:r w:rsidRPr="001E686E">
        <w:rPr>
          <w:rFonts w:ascii="Montserrat" w:hAnsi="Montserrat" w:cstheme="minorHAnsi"/>
          <w:b/>
          <w:sz w:val="22"/>
          <w:szCs w:val="22"/>
          <w:lang w:val="es-MX"/>
        </w:rPr>
        <w:t>Refrigerador para muestras biológicas y hemoderivados.</w:t>
      </w:r>
      <w:r w:rsidRPr="001E686E">
        <w:rPr>
          <w:rFonts w:ascii="Montserrat" w:hAnsi="Montserrat" w:cstheme="minorHAnsi"/>
          <w:sz w:val="22"/>
          <w:szCs w:val="22"/>
          <w:lang w:val="es-MX"/>
        </w:rPr>
        <w:t xml:space="preserve">  Equipo para preservar muestras biológicas a temperaturas entre 2 a 8 °C, con cajones de acero inoxidable con perforaciones uniformes para que circule el aire, y correderas con salida telescópica, con capacidades de acuerdo a productibilidad del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 puerta con doble panel de vidrio termoestable, con manija ergonómica y sistema de auto cierre, paneles exteriores en lámina galvanizada electrolíticamente cubierto con pintura epoxica, sin partes filosas, rebabas o sobrantes de material, plumillas para el graficador y gráficas para el graficador (suficientes para cubrir la duración de contrato),  con alarma audible y visual y capacidad de conectarse a un sistema de alarma remota.</w:t>
      </w:r>
    </w:p>
    <w:p w:rsidR="003C4073" w:rsidRPr="001E686E" w:rsidRDefault="003C4073" w:rsidP="003C4073">
      <w:pPr>
        <w:spacing w:after="200" w:line="276" w:lineRule="auto"/>
        <w:ind w:left="720"/>
        <w:contextualSpacing/>
        <w:rPr>
          <w:rFonts w:ascii="Montserrat" w:eastAsia="Times New Roman" w:hAnsi="Montserrat" w:cstheme="minorHAnsi"/>
          <w:sz w:val="22"/>
          <w:szCs w:val="22"/>
          <w:lang w:val="es-MX" w:eastAsia="es-ES"/>
        </w:rPr>
      </w:pPr>
    </w:p>
    <w:p w:rsidR="003C4073" w:rsidRPr="001E686E" w:rsidRDefault="002D75B3" w:rsidP="008F654C">
      <w:pPr>
        <w:spacing w:after="120"/>
        <w:ind w:left="-426" w:right="-425"/>
        <w:jc w:val="both"/>
        <w:rPr>
          <w:rFonts w:ascii="Montserrat" w:hAnsi="Montserrat" w:cstheme="minorHAnsi"/>
          <w:b/>
          <w:bCs/>
          <w:spacing w:val="-2"/>
          <w:sz w:val="22"/>
          <w:szCs w:val="22"/>
          <w:lang w:val="es-MX"/>
        </w:rPr>
      </w:pPr>
      <w:r w:rsidRPr="001E686E">
        <w:rPr>
          <w:rFonts w:ascii="Montserrat" w:hAnsi="Montserrat" w:cstheme="minorHAnsi"/>
          <w:b/>
          <w:bCs/>
          <w:spacing w:val="-2"/>
          <w:sz w:val="22"/>
          <w:szCs w:val="22"/>
          <w:lang w:val="es-MX"/>
        </w:rPr>
        <w:t>DISTRIBUCIÓN DE EQUIPO POR CANTIDAD EN LAS DIFERENTES UNIDADES DE LA PARTIDA 2 DE BANCO DE SANGRE:</w:t>
      </w:r>
    </w:p>
    <w:tbl>
      <w:tblPr>
        <w:tblW w:w="5411" w:type="pct"/>
        <w:jc w:val="center"/>
        <w:tblCellMar>
          <w:left w:w="70" w:type="dxa"/>
          <w:right w:w="70" w:type="dxa"/>
        </w:tblCellMar>
        <w:tblLook w:val="04A0" w:firstRow="1" w:lastRow="0" w:firstColumn="1" w:lastColumn="0" w:noHBand="0" w:noVBand="1"/>
      </w:tblPr>
      <w:tblGrid>
        <w:gridCol w:w="4949"/>
        <w:gridCol w:w="1718"/>
        <w:gridCol w:w="1718"/>
        <w:gridCol w:w="1718"/>
      </w:tblGrid>
      <w:tr w:rsidR="003C4073" w:rsidRPr="001E686E" w:rsidTr="002D75B3">
        <w:trPr>
          <w:trHeight w:val="317"/>
          <w:jc w:val="center"/>
        </w:trPr>
        <w:tc>
          <w:tcPr>
            <w:tcW w:w="2450" w:type="pct"/>
            <w:tcBorders>
              <w:top w:val="single" w:sz="8" w:space="0" w:color="auto"/>
              <w:left w:val="single" w:sz="8" w:space="0" w:color="auto"/>
              <w:bottom w:val="single" w:sz="8" w:space="0" w:color="auto"/>
              <w:right w:val="single" w:sz="8" w:space="0" w:color="auto"/>
            </w:tcBorders>
            <w:shd w:val="clear" w:color="000000" w:fill="B3B3B3"/>
            <w:vAlign w:val="center"/>
            <w:hideMark/>
          </w:tcPr>
          <w:p w:rsidR="003C4073" w:rsidRPr="001E686E" w:rsidRDefault="002D75B3"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Descripción </w:t>
            </w:r>
          </w:p>
        </w:tc>
        <w:tc>
          <w:tcPr>
            <w:tcW w:w="850"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62798E"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Tijuana</w:t>
            </w:r>
          </w:p>
        </w:tc>
        <w:tc>
          <w:tcPr>
            <w:tcW w:w="850"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62798E"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Mexicali</w:t>
            </w:r>
          </w:p>
        </w:tc>
        <w:tc>
          <w:tcPr>
            <w:tcW w:w="850" w:type="pct"/>
            <w:tcBorders>
              <w:top w:val="single" w:sz="8" w:space="0" w:color="auto"/>
              <w:left w:val="nil"/>
              <w:bottom w:val="single" w:sz="8" w:space="0" w:color="auto"/>
              <w:right w:val="single" w:sz="8" w:space="0" w:color="auto"/>
            </w:tcBorders>
            <w:shd w:val="clear" w:color="000000" w:fill="B3B3B3"/>
            <w:vAlign w:val="center"/>
            <w:hideMark/>
          </w:tcPr>
          <w:p w:rsidR="003C4073" w:rsidRPr="001E686E" w:rsidRDefault="0062798E" w:rsidP="007542A2">
            <w:pPr>
              <w:jc w:val="cente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Ensenada</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Balanza recolectora y mezcladora</w:t>
            </w:r>
            <w:r w:rsidR="003C4073" w:rsidRPr="001E686E">
              <w:rPr>
                <w:rFonts w:ascii="Montserrat" w:eastAsia="Times New Roman" w:hAnsi="Montserrat" w:cs="Calibri"/>
                <w:bCs/>
                <w:color w:val="FF0000"/>
                <w:sz w:val="22"/>
                <w:szCs w:val="22"/>
                <w:lang w:val="es-MX" w:eastAsia="es-MX"/>
              </w:rPr>
              <w:t xml:space="preserve">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Sillón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2</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Fraccionador de hemoderivados</w:t>
            </w:r>
            <w:r w:rsidR="003C4073" w:rsidRPr="001E686E">
              <w:rPr>
                <w:rFonts w:ascii="Montserrat" w:eastAsia="Times New Roman" w:hAnsi="Montserrat" w:cs="Calibri"/>
                <w:bCs/>
                <w:color w:val="FF0000"/>
                <w:sz w:val="22"/>
                <w:szCs w:val="22"/>
                <w:lang w:val="es-MX" w:eastAsia="es-MX"/>
              </w:rPr>
              <w:t xml:space="preserve">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Agitador de plaquetas con incubadora incluida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468"/>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Centrífuga de piso con gabinete refrigerada 6 camisas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2D75B3">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Centrífuga de cabezal intercambiable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2D75B3">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Centrífuga de mesa (serofuge):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Sellador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Ultracongelador</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000000" w:fill="FFFFFF"/>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0</w:t>
            </w:r>
          </w:p>
        </w:tc>
      </w:tr>
      <w:tr w:rsidR="003C4073" w:rsidRPr="001E686E" w:rsidTr="002D75B3">
        <w:trPr>
          <w:trHeight w:val="468"/>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2D75B3">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Baño para descongelación </w:t>
            </w:r>
            <w:r w:rsidR="00697C52" w:rsidRPr="001E686E">
              <w:rPr>
                <w:rFonts w:ascii="Montserrat" w:eastAsia="Times New Roman" w:hAnsi="Montserrat" w:cs="Calibri"/>
                <w:bCs/>
                <w:color w:val="000000"/>
                <w:sz w:val="22"/>
                <w:szCs w:val="22"/>
                <w:lang w:val="es-MX" w:eastAsia="es-MX"/>
              </w:rPr>
              <w:t>rápida</w:t>
            </w:r>
            <w:r w:rsidRPr="001E686E">
              <w:rPr>
                <w:rFonts w:ascii="Montserrat" w:eastAsia="Times New Roman" w:hAnsi="Montserrat" w:cs="Calibri"/>
                <w:bCs/>
                <w:color w:val="000000"/>
                <w:sz w:val="22"/>
                <w:szCs w:val="22"/>
                <w:lang w:val="es-MX" w:eastAsia="es-MX"/>
              </w:rPr>
              <w:t xml:space="preserve"> de plasma y eritrocitos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 xml:space="preserve">Refrigerador para reactivos </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Refrigerador para bolsas de sangre</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Computadoras</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3</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3C407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IMPRESORA DE CÓDIGO DE BARRAS (etiquetadora)</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Impresora láser para resultados</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2D75B3">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PAQUETE XI equipo hematología med. Rendimiento</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t>PAQUETE XII equipo de inmunohematología</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r w:rsidR="003C4073" w:rsidRPr="001E686E" w:rsidTr="002D75B3">
        <w:trPr>
          <w:trHeight w:val="317"/>
          <w:jc w:val="center"/>
        </w:trPr>
        <w:tc>
          <w:tcPr>
            <w:tcW w:w="2450" w:type="pct"/>
            <w:tcBorders>
              <w:top w:val="nil"/>
              <w:left w:val="single" w:sz="8" w:space="0" w:color="auto"/>
              <w:bottom w:val="single" w:sz="8" w:space="0" w:color="auto"/>
              <w:right w:val="single" w:sz="8" w:space="0" w:color="auto"/>
            </w:tcBorders>
            <w:shd w:val="clear" w:color="auto" w:fill="auto"/>
            <w:vAlign w:val="center"/>
            <w:hideMark/>
          </w:tcPr>
          <w:p w:rsidR="003C4073" w:rsidRPr="001E686E" w:rsidRDefault="002D75B3" w:rsidP="007542A2">
            <w:pPr>
              <w:rPr>
                <w:rFonts w:ascii="Montserrat" w:eastAsia="Times New Roman" w:hAnsi="Montserrat" w:cs="Calibri"/>
                <w:bCs/>
                <w:color w:val="000000"/>
                <w:sz w:val="22"/>
                <w:szCs w:val="22"/>
                <w:lang w:val="es-MX" w:eastAsia="es-MX"/>
              </w:rPr>
            </w:pPr>
            <w:r w:rsidRPr="001E686E">
              <w:rPr>
                <w:rFonts w:ascii="Montserrat" w:eastAsia="Times New Roman" w:hAnsi="Montserrat" w:cs="Calibri"/>
                <w:bCs/>
                <w:color w:val="000000"/>
                <w:sz w:val="22"/>
                <w:szCs w:val="22"/>
                <w:lang w:val="es-MX" w:eastAsia="es-MX"/>
              </w:rPr>
              <w:lastRenderedPageBreak/>
              <w:t>PAQUETE XIII inmunología</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c>
          <w:tcPr>
            <w:tcW w:w="850" w:type="pct"/>
            <w:tcBorders>
              <w:top w:val="nil"/>
              <w:left w:val="nil"/>
              <w:bottom w:val="single" w:sz="8" w:space="0" w:color="auto"/>
              <w:right w:val="single" w:sz="8" w:space="0" w:color="auto"/>
            </w:tcBorders>
            <w:shd w:val="clear" w:color="auto" w:fill="auto"/>
            <w:vAlign w:val="center"/>
            <w:hideMark/>
          </w:tcPr>
          <w:p w:rsidR="003C4073" w:rsidRPr="001E686E" w:rsidRDefault="003C4073" w:rsidP="007542A2">
            <w:pPr>
              <w:jc w:val="center"/>
              <w:rPr>
                <w:rFonts w:ascii="Montserrat" w:eastAsia="Times New Roman" w:hAnsi="Montserrat" w:cs="Calibri"/>
                <w:color w:val="000000"/>
                <w:sz w:val="22"/>
                <w:szCs w:val="22"/>
                <w:lang w:val="es-MX" w:eastAsia="es-MX"/>
              </w:rPr>
            </w:pPr>
            <w:r w:rsidRPr="001E686E">
              <w:rPr>
                <w:rFonts w:ascii="Montserrat" w:eastAsia="Times New Roman" w:hAnsi="Montserrat" w:cs="Calibri"/>
                <w:color w:val="000000"/>
                <w:sz w:val="22"/>
                <w:szCs w:val="22"/>
                <w:lang w:val="es-MX" w:eastAsia="es-MX"/>
              </w:rPr>
              <w:t>1</w:t>
            </w:r>
          </w:p>
        </w:tc>
      </w:tr>
    </w:tbl>
    <w:p w:rsidR="003C4073" w:rsidRPr="001E686E" w:rsidRDefault="003C4073" w:rsidP="003C4073">
      <w:pPr>
        <w:spacing w:after="200" w:line="276" w:lineRule="auto"/>
        <w:ind w:left="720"/>
        <w:contextualSpacing/>
        <w:rPr>
          <w:rFonts w:ascii="Montserrat" w:eastAsia="Times New Roman" w:hAnsi="Montserrat" w:cstheme="minorHAnsi"/>
          <w:sz w:val="22"/>
          <w:szCs w:val="22"/>
          <w:lang w:val="es-MX" w:eastAsia="es-ES"/>
        </w:rPr>
      </w:pPr>
    </w:p>
    <w:p w:rsidR="003C4073" w:rsidRPr="001E686E" w:rsidRDefault="003C4073" w:rsidP="008F654C">
      <w:pPr>
        <w:ind w:left="-426" w:right="-425"/>
        <w:jc w:val="both"/>
        <w:rPr>
          <w:rFonts w:ascii="Montserrat" w:hAnsi="Montserrat" w:cstheme="minorHAnsi"/>
          <w:sz w:val="22"/>
          <w:szCs w:val="22"/>
          <w:lang w:val="es-MX"/>
        </w:rPr>
      </w:pPr>
      <w:r w:rsidRPr="001E686E">
        <w:rPr>
          <w:rFonts w:ascii="Montserrat" w:hAnsi="Montserrat" w:cstheme="minorHAnsi"/>
          <w:bCs/>
          <w:color w:val="000000"/>
          <w:sz w:val="22"/>
          <w:szCs w:val="22"/>
          <w:lang w:val="es-MX"/>
        </w:rPr>
        <w:t>Es responsabilidad del proveedor suministrar todos los accesorios consumibles y refacciones necesarias para garantizar el funcionamiento del equipo en forma ininterrumpida</w:t>
      </w:r>
      <w:r w:rsidRPr="001E686E">
        <w:rPr>
          <w:rFonts w:ascii="Montserrat" w:hAnsi="Montserrat" w:cstheme="minorHAnsi"/>
          <w:sz w:val="22"/>
          <w:szCs w:val="22"/>
          <w:lang w:val="es-MX"/>
        </w:rPr>
        <w:t>. Entregar plan o programa de servicio/mantenimiento preventivo de los equipos.</w:t>
      </w:r>
    </w:p>
    <w:p w:rsidR="003C4073" w:rsidRPr="001E686E" w:rsidRDefault="003C4073" w:rsidP="008F654C">
      <w:pPr>
        <w:ind w:left="-426" w:right="-425"/>
        <w:rPr>
          <w:rFonts w:ascii="Montserrat" w:hAnsi="Montserrat" w:cstheme="minorHAnsi"/>
          <w:sz w:val="22"/>
          <w:szCs w:val="22"/>
          <w:lang w:val="es-MX"/>
        </w:rPr>
      </w:pPr>
      <w:r w:rsidRPr="001E686E">
        <w:rPr>
          <w:rFonts w:ascii="Montserrat" w:hAnsi="Montserrat" w:cstheme="minorHAnsi"/>
          <w:sz w:val="22"/>
          <w:szCs w:val="22"/>
          <w:lang w:val="es-MX"/>
        </w:rPr>
        <w:t xml:space="preserve">El incremento en los equipos deberá adaptarse según el crecimiento de la operación y de la unidad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aria.</w:t>
      </w:r>
    </w:p>
    <w:p w:rsidR="003C4073" w:rsidRPr="001E686E" w:rsidRDefault="003C4073" w:rsidP="003C4073">
      <w:pPr>
        <w:tabs>
          <w:tab w:val="center" w:pos="4320"/>
          <w:tab w:val="right" w:pos="8640"/>
        </w:tabs>
        <w:ind w:right="18"/>
        <w:jc w:val="center"/>
        <w:rPr>
          <w:rFonts w:ascii="Montserrat" w:hAnsi="Montserrat" w:cstheme="minorHAnsi"/>
          <w:i/>
          <w:sz w:val="22"/>
          <w:szCs w:val="22"/>
          <w:lang w:val="es-MX"/>
        </w:rPr>
      </w:pPr>
    </w:p>
    <w:p w:rsidR="008F654C" w:rsidRPr="001E686E" w:rsidRDefault="008F654C" w:rsidP="003C4073">
      <w:pPr>
        <w:tabs>
          <w:tab w:val="center" w:pos="4320"/>
          <w:tab w:val="right" w:pos="8640"/>
        </w:tabs>
        <w:ind w:right="18"/>
        <w:jc w:val="center"/>
        <w:rPr>
          <w:rFonts w:ascii="Montserrat" w:hAnsi="Montserrat" w:cstheme="minorHAnsi"/>
          <w:i/>
          <w:sz w:val="22"/>
          <w:szCs w:val="22"/>
          <w:lang w:val="es-MX"/>
        </w:rPr>
      </w:pPr>
    </w:p>
    <w:p w:rsidR="003C4073" w:rsidRPr="001E686E" w:rsidRDefault="003C4073" w:rsidP="003C4073">
      <w:pPr>
        <w:tabs>
          <w:tab w:val="center" w:pos="4320"/>
          <w:tab w:val="right" w:pos="8640"/>
        </w:tabs>
        <w:ind w:right="18"/>
        <w:jc w:val="center"/>
        <w:rPr>
          <w:rFonts w:ascii="Montserrat" w:hAnsi="Montserrat" w:cstheme="minorHAnsi"/>
          <w:b/>
          <w:sz w:val="22"/>
          <w:szCs w:val="22"/>
          <w:lang w:val="es-MX"/>
        </w:rPr>
      </w:pPr>
      <w:r w:rsidRPr="001E686E">
        <w:rPr>
          <w:rFonts w:ascii="Montserrat" w:hAnsi="Montserrat" w:cstheme="minorHAnsi"/>
          <w:b/>
          <w:sz w:val="22"/>
          <w:szCs w:val="22"/>
          <w:lang w:val="es-MX"/>
        </w:rPr>
        <w:t>CONSIDERACIONES GENERALES:</w:t>
      </w:r>
    </w:p>
    <w:p w:rsidR="003C4073" w:rsidRPr="001E686E" w:rsidRDefault="003C4073" w:rsidP="003C4073">
      <w:pPr>
        <w:tabs>
          <w:tab w:val="center" w:pos="4320"/>
          <w:tab w:val="right" w:pos="8640"/>
        </w:tabs>
        <w:ind w:left="426" w:right="18"/>
        <w:jc w:val="both"/>
        <w:rPr>
          <w:rFonts w:ascii="Montserrat" w:hAnsi="Montserrat" w:cstheme="minorHAnsi"/>
          <w:bCs/>
          <w:sz w:val="22"/>
          <w:szCs w:val="22"/>
          <w:lang w:val="es-MX"/>
        </w:rPr>
      </w:pPr>
    </w:p>
    <w:p w:rsidR="003C4073" w:rsidRPr="001E686E" w:rsidRDefault="003C4073" w:rsidP="007E4215">
      <w:pPr>
        <w:numPr>
          <w:ilvl w:val="0"/>
          <w:numId w:val="24"/>
        </w:numPr>
        <w:ind w:left="0" w:right="-425"/>
        <w:jc w:val="both"/>
        <w:rPr>
          <w:rFonts w:ascii="Montserrat" w:hAnsi="Montserrat" w:cstheme="minorHAnsi"/>
          <w:bCs/>
          <w:sz w:val="22"/>
          <w:szCs w:val="22"/>
          <w:lang w:val="es-MX"/>
        </w:rPr>
      </w:pPr>
      <w:r w:rsidRPr="001E686E">
        <w:rPr>
          <w:rFonts w:ascii="Montserrat" w:hAnsi="Montserrat" w:cstheme="minorHAnsi"/>
          <w:bCs/>
          <w:sz w:val="22"/>
          <w:szCs w:val="22"/>
          <w:lang w:val="es-MX"/>
        </w:rPr>
        <w:t xml:space="preserve">Para fines de esta licitación se entiende por </w:t>
      </w:r>
      <w:r w:rsidRPr="001E686E">
        <w:rPr>
          <w:rFonts w:ascii="Montserrat" w:hAnsi="Montserrat" w:cstheme="minorHAnsi"/>
          <w:b/>
          <w:sz w:val="22"/>
          <w:szCs w:val="22"/>
          <w:lang w:val="es-MX"/>
        </w:rPr>
        <w:t>estación de trabajo</w:t>
      </w:r>
      <w:r w:rsidRPr="001E686E">
        <w:rPr>
          <w:rFonts w:ascii="Montserrat" w:hAnsi="Montserrat" w:cstheme="minorHAnsi"/>
          <w:bCs/>
          <w:sz w:val="22"/>
          <w:szCs w:val="22"/>
          <w:lang w:val="es-MX"/>
        </w:rPr>
        <w:t xml:space="preserve"> al sistema integrado para el procesamiento de pruebas que consta de un sistema computarizado que nos permite alimentar al equipo con las pruebas que deberá procesar, y a su vez, recibir el resultado de las mismas, así como tener capacidad de interface con otros instrumentos o equipos para permitir la programación, salida y/o almacenamiento de los resultados de las pruebas en un reporte único.</w:t>
      </w:r>
    </w:p>
    <w:p w:rsidR="003C4073" w:rsidRPr="001E686E" w:rsidRDefault="003C4073" w:rsidP="0003671B">
      <w:pPr>
        <w:tabs>
          <w:tab w:val="left" w:pos="-284"/>
        </w:tabs>
        <w:ind w:right="-425"/>
        <w:jc w:val="both"/>
        <w:rPr>
          <w:rFonts w:ascii="Montserrat" w:hAnsi="Montserrat" w:cstheme="minorHAnsi"/>
          <w:sz w:val="22"/>
          <w:szCs w:val="22"/>
          <w:lang w:val="es-MX"/>
        </w:rPr>
      </w:pPr>
    </w:p>
    <w:p w:rsidR="003C4073" w:rsidRPr="001E686E" w:rsidRDefault="003C4073" w:rsidP="007E4215">
      <w:pPr>
        <w:numPr>
          <w:ilvl w:val="0"/>
          <w:numId w:val="24"/>
        </w:numPr>
        <w:tabs>
          <w:tab w:val="left" w:pos="-284"/>
        </w:tabs>
        <w:ind w:left="0" w:right="-425"/>
        <w:jc w:val="both"/>
        <w:rPr>
          <w:rFonts w:ascii="Montserrat" w:hAnsi="Montserrat" w:cstheme="minorHAnsi"/>
          <w:sz w:val="22"/>
          <w:szCs w:val="22"/>
          <w:lang w:val="es-MX"/>
        </w:rPr>
      </w:pPr>
      <w:r w:rsidRPr="001E686E">
        <w:rPr>
          <w:rFonts w:ascii="Montserrat" w:hAnsi="Montserrat" w:cstheme="minorHAnsi"/>
          <w:sz w:val="22"/>
          <w:szCs w:val="22"/>
          <w:lang w:val="es-MX"/>
        </w:rPr>
        <w:t>Si el proveedor maquila las muestras, en lo que repara o sustituye el equipo, las muestras deberán ser procesadas con la misma metodología que el laboratorio central está utilizando en el momento de la falla del equipo y además entregar constancia de que el laboratorio en el que se maquilan las muestras, está inscrito a algún control de calidad externo.</w:t>
      </w:r>
    </w:p>
    <w:p w:rsidR="003C4073" w:rsidRPr="001E686E" w:rsidRDefault="003C4073" w:rsidP="0003671B">
      <w:pPr>
        <w:tabs>
          <w:tab w:val="left" w:pos="-284"/>
        </w:tabs>
        <w:ind w:right="-425"/>
        <w:jc w:val="both"/>
        <w:rPr>
          <w:rFonts w:ascii="Montserrat" w:hAnsi="Montserrat" w:cstheme="minorHAnsi"/>
          <w:sz w:val="22"/>
          <w:szCs w:val="22"/>
          <w:lang w:val="es-MX"/>
        </w:rPr>
      </w:pPr>
    </w:p>
    <w:p w:rsidR="003C4073" w:rsidRPr="001E686E" w:rsidRDefault="003C4073" w:rsidP="007E4215">
      <w:pPr>
        <w:numPr>
          <w:ilvl w:val="0"/>
          <w:numId w:val="24"/>
        </w:numPr>
        <w:tabs>
          <w:tab w:val="left" w:pos="-284"/>
        </w:tabs>
        <w:ind w:left="0" w:right="-425"/>
        <w:jc w:val="both"/>
        <w:rPr>
          <w:rFonts w:ascii="Montserrat" w:hAnsi="Montserrat" w:cstheme="minorHAnsi"/>
          <w:sz w:val="22"/>
          <w:szCs w:val="22"/>
          <w:lang w:val="es-MX"/>
        </w:rPr>
      </w:pPr>
      <w:r w:rsidRPr="001E686E">
        <w:rPr>
          <w:rFonts w:ascii="Montserrat" w:hAnsi="Montserrat" w:cstheme="minorHAnsi"/>
          <w:sz w:val="22"/>
          <w:szCs w:val="22"/>
          <w:lang w:val="es-MX"/>
        </w:rPr>
        <w:t>Si por razones atribuibles a un mal funcionamiento del equipo y/o calibraciones, o al procesamiento de controles se consume reactivo y/o bienes, las pruebas realizadas en estas condiciones serán consideradas como “no entregadas”, por lo tanto no serán objeto del pago.</w:t>
      </w:r>
    </w:p>
    <w:p w:rsidR="003C4073" w:rsidRPr="001E686E" w:rsidRDefault="003C4073" w:rsidP="0003671B">
      <w:pPr>
        <w:tabs>
          <w:tab w:val="left" w:pos="-284"/>
        </w:tabs>
        <w:ind w:right="-425"/>
        <w:jc w:val="both"/>
        <w:rPr>
          <w:rFonts w:ascii="Montserrat" w:hAnsi="Montserrat" w:cstheme="minorHAnsi"/>
          <w:sz w:val="22"/>
          <w:szCs w:val="22"/>
          <w:lang w:val="es-MX"/>
        </w:rPr>
      </w:pPr>
    </w:p>
    <w:p w:rsidR="003C4073" w:rsidRPr="001E686E" w:rsidRDefault="003C4073" w:rsidP="007E4215">
      <w:pPr>
        <w:pStyle w:val="Prrafodelista"/>
        <w:numPr>
          <w:ilvl w:val="0"/>
          <w:numId w:val="24"/>
        </w:numPr>
        <w:spacing w:after="200" w:line="276" w:lineRule="auto"/>
        <w:ind w:left="0" w:right="-425"/>
        <w:contextualSpacing/>
        <w:jc w:val="both"/>
        <w:rPr>
          <w:rFonts w:ascii="Montserrat" w:hAnsi="Montserrat" w:cstheme="minorHAnsi"/>
          <w:bCs/>
          <w:sz w:val="22"/>
          <w:szCs w:val="22"/>
          <w:lang w:val="es-MX"/>
        </w:rPr>
      </w:pPr>
      <w:r w:rsidRPr="001E686E">
        <w:rPr>
          <w:rFonts w:ascii="Montserrat" w:hAnsi="Montserrat" w:cstheme="minorHAnsi"/>
          <w:bCs/>
          <w:sz w:val="22"/>
          <w:szCs w:val="22"/>
          <w:lang w:val="es-MX"/>
        </w:rPr>
        <w:t>Los equipos que se ocuparan para la gestión del servicio, deberán estar en condiciones óptimas de funcionamiento, de versión no mayor de 3 años comprobable, de tecnología de punta  y ensamblados de manera integral en el país de origen, no se aceptarán proposiciones de equipos reconstruidos, ni de bienes correspondientes a saldos o remanentes que ostenten las leyendas “Only Export” ni “ Only Investigation”, descontinuados o por descontinuarse o no se autorice su uso en el país de origen y ser entregados para su instalación a más tardar 30 días después del fallo.</w:t>
      </w:r>
    </w:p>
    <w:p w:rsidR="003C4073" w:rsidRPr="001E686E" w:rsidRDefault="003C4073" w:rsidP="007E4215">
      <w:pPr>
        <w:numPr>
          <w:ilvl w:val="0"/>
          <w:numId w:val="24"/>
        </w:numPr>
        <w:tabs>
          <w:tab w:val="left" w:pos="-284"/>
        </w:tabs>
        <w:ind w:left="0" w:right="-425"/>
        <w:jc w:val="both"/>
        <w:rPr>
          <w:rFonts w:ascii="Montserrat" w:hAnsi="Montserrat" w:cstheme="minorHAnsi"/>
          <w:sz w:val="22"/>
          <w:szCs w:val="22"/>
          <w:lang w:val="es-MX"/>
        </w:rPr>
      </w:pPr>
      <w:r w:rsidRPr="001E686E">
        <w:rPr>
          <w:rFonts w:ascii="Montserrat" w:hAnsi="Montserrat" w:cstheme="minorHAnsi"/>
          <w:bCs/>
          <w:sz w:val="22"/>
          <w:szCs w:val="22"/>
          <w:lang w:val="es-MX"/>
        </w:rPr>
        <w:t xml:space="preserve">Para la puesta en marcha de los equipos se deberá comprobar fehacientemente la validación de los montajes de las técnicas,  Para la realización de cada una de las pruebas. </w:t>
      </w:r>
    </w:p>
    <w:p w:rsidR="003C4073" w:rsidRPr="001E686E" w:rsidRDefault="003C4073" w:rsidP="0003671B">
      <w:pPr>
        <w:tabs>
          <w:tab w:val="left" w:pos="-284"/>
        </w:tabs>
        <w:ind w:right="-425"/>
        <w:jc w:val="both"/>
        <w:rPr>
          <w:rFonts w:ascii="Montserrat" w:hAnsi="Montserrat" w:cstheme="minorHAnsi"/>
          <w:sz w:val="22"/>
          <w:szCs w:val="22"/>
          <w:lang w:val="es-MX"/>
        </w:rPr>
      </w:pPr>
    </w:p>
    <w:p w:rsidR="003C4073" w:rsidRPr="001E686E" w:rsidRDefault="003C4073" w:rsidP="007E4215">
      <w:pPr>
        <w:numPr>
          <w:ilvl w:val="0"/>
          <w:numId w:val="24"/>
        </w:numPr>
        <w:tabs>
          <w:tab w:val="left" w:pos="-284"/>
        </w:tabs>
        <w:ind w:left="0" w:right="-425"/>
        <w:jc w:val="both"/>
        <w:rPr>
          <w:rFonts w:ascii="Montserrat" w:hAnsi="Montserrat" w:cstheme="minorHAnsi"/>
          <w:sz w:val="22"/>
          <w:szCs w:val="22"/>
          <w:lang w:val="es-MX"/>
        </w:rPr>
      </w:pPr>
      <w:r w:rsidRPr="001E686E">
        <w:rPr>
          <w:rFonts w:ascii="Montserrat" w:hAnsi="Montserrat" w:cstheme="minorHAnsi"/>
          <w:sz w:val="22"/>
          <w:szCs w:val="22"/>
          <w:lang w:val="es-MX"/>
        </w:rPr>
        <w:t>El licitante ganador deberá proporcionar durante la vigencia del contrato, sin costo adicional la asesoría técnica, el mantenimiento preventivo y correctivo de los equipos que se hayan instalado para la realización de las pruebas de laboratorio clínico, así como la administración de los reactivos, insumos, equipos y consumibles.</w:t>
      </w:r>
    </w:p>
    <w:p w:rsidR="003C4073" w:rsidRPr="001E686E" w:rsidRDefault="003C4073" w:rsidP="0003671B">
      <w:pPr>
        <w:tabs>
          <w:tab w:val="left" w:pos="-284"/>
        </w:tabs>
        <w:ind w:right="-425"/>
        <w:jc w:val="both"/>
        <w:rPr>
          <w:rFonts w:ascii="Montserrat" w:hAnsi="Montserrat" w:cstheme="minorHAnsi"/>
          <w:sz w:val="22"/>
          <w:szCs w:val="22"/>
          <w:lang w:val="es-MX"/>
        </w:rPr>
      </w:pPr>
    </w:p>
    <w:p w:rsidR="003C4073" w:rsidRPr="001E686E" w:rsidRDefault="003C4073" w:rsidP="007E4215">
      <w:pPr>
        <w:numPr>
          <w:ilvl w:val="0"/>
          <w:numId w:val="24"/>
        </w:numPr>
        <w:tabs>
          <w:tab w:val="left" w:pos="-284"/>
        </w:tabs>
        <w:ind w:left="0" w:right="-425"/>
        <w:jc w:val="both"/>
        <w:rPr>
          <w:rFonts w:ascii="Montserrat" w:hAnsi="Montserrat" w:cstheme="minorHAnsi"/>
          <w:sz w:val="22"/>
          <w:szCs w:val="22"/>
          <w:lang w:val="es-MX"/>
        </w:rPr>
      </w:pPr>
      <w:r w:rsidRPr="001E686E">
        <w:rPr>
          <w:rFonts w:ascii="Montserrat" w:hAnsi="Montserrat" w:cstheme="minorHAnsi"/>
          <w:sz w:val="22"/>
          <w:szCs w:val="22"/>
          <w:lang w:val="es-MX"/>
        </w:rPr>
        <w:lastRenderedPageBreak/>
        <w:t xml:space="preserve">En el caso de que durante la vigencia del contrato que se derive de esta licitación, el fabricante de los equipos y/o bienes incluyan mejoras tecnológicas autorizadas por el Ministerio de Salud de su país y éstas sean acordes con los avances tecnológicos reconocidos a nivel internacional para el mejoramiento de pruebas de laboratorio clínico, el proveedor deberá notificarlo al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 xml:space="preserve"> para su análisis y en su caso autorización; posterior a ésta, deben entregar el registro sanitario de dichas mejoras para su evaluación, y de resultar satisfactoria, el proveedor realizará los cambios pertinentes en los equipos, así como el suministro de los nuevos bienes, y otorgar la capacitación y adiestramiento a los usuarios que lo requieran, sin costo adicional.</w:t>
      </w:r>
    </w:p>
    <w:p w:rsidR="003C4073" w:rsidRPr="001E686E" w:rsidRDefault="003C4073" w:rsidP="007E4215">
      <w:pPr>
        <w:numPr>
          <w:ilvl w:val="0"/>
          <w:numId w:val="24"/>
        </w:numPr>
        <w:tabs>
          <w:tab w:val="left" w:pos="-284"/>
        </w:tabs>
        <w:spacing w:before="120"/>
        <w:ind w:left="0" w:right="-425"/>
        <w:jc w:val="both"/>
        <w:rPr>
          <w:rFonts w:ascii="Montserrat" w:hAnsi="Montserrat" w:cstheme="minorHAnsi"/>
          <w:bCs/>
          <w:sz w:val="22"/>
          <w:szCs w:val="22"/>
          <w:lang w:val="es-MX"/>
        </w:rPr>
      </w:pPr>
      <w:r w:rsidRPr="001E686E">
        <w:rPr>
          <w:rFonts w:ascii="Montserrat" w:hAnsi="Montserrat" w:cstheme="minorHAnsi"/>
          <w:sz w:val="22"/>
          <w:szCs w:val="22"/>
          <w:lang w:val="es-MX"/>
        </w:rPr>
        <w:t xml:space="preserve">Al término de la vigencia del contrato, el proveedor se obliga a retirar en un plazo no mayor de 30 días y previo acuerdo con el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 xml:space="preserve">, los equipos, asumiendo a su cargo los gastos que se generen por este concepto y sin responsabilidad Jurídica para el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w:t>
      </w:r>
    </w:p>
    <w:p w:rsidR="003C4073" w:rsidRPr="001E686E" w:rsidRDefault="003C4073" w:rsidP="007E4215">
      <w:pPr>
        <w:numPr>
          <w:ilvl w:val="0"/>
          <w:numId w:val="24"/>
        </w:numPr>
        <w:tabs>
          <w:tab w:val="num" w:pos="-732"/>
          <w:tab w:val="left" w:pos="-284"/>
        </w:tabs>
        <w:spacing w:before="120"/>
        <w:ind w:left="0" w:right="-425"/>
        <w:jc w:val="both"/>
        <w:rPr>
          <w:rFonts w:ascii="Montserrat" w:hAnsi="Montserrat" w:cstheme="minorHAnsi"/>
          <w:sz w:val="22"/>
          <w:szCs w:val="22"/>
          <w:lang w:val="es-MX"/>
        </w:rPr>
      </w:pPr>
      <w:r w:rsidRPr="001E686E">
        <w:rPr>
          <w:rFonts w:ascii="Montserrat" w:hAnsi="Montserrat" w:cstheme="minorHAnsi"/>
          <w:bCs/>
          <w:sz w:val="22"/>
          <w:szCs w:val="22"/>
          <w:lang w:val="es-MX"/>
        </w:rPr>
        <w:t>En lo que respecta a los equipos del laboratorio clínico, los proveedores deberán proporcionar durante la vigencia del contrato de prestación de servicios, la asistencia técnica que se requiera para el manejo y funcionamiento de los acondicionados, etc. Sin costo para el instituto</w:t>
      </w:r>
    </w:p>
    <w:p w:rsidR="003C4073" w:rsidRPr="001E686E" w:rsidRDefault="003C4073" w:rsidP="0003671B">
      <w:pPr>
        <w:tabs>
          <w:tab w:val="left" w:pos="-284"/>
        </w:tabs>
        <w:spacing w:before="40"/>
        <w:ind w:right="-425"/>
        <w:jc w:val="both"/>
        <w:rPr>
          <w:rFonts w:ascii="Montserrat" w:hAnsi="Montserrat" w:cstheme="minorHAnsi"/>
          <w:sz w:val="22"/>
          <w:szCs w:val="22"/>
          <w:lang w:val="es-MX"/>
        </w:rPr>
      </w:pPr>
    </w:p>
    <w:p w:rsidR="003C4073" w:rsidRPr="001E686E" w:rsidRDefault="003C4073" w:rsidP="007E4215">
      <w:pPr>
        <w:numPr>
          <w:ilvl w:val="0"/>
          <w:numId w:val="24"/>
        </w:numPr>
        <w:tabs>
          <w:tab w:val="left" w:pos="-284"/>
        </w:tabs>
        <w:spacing w:before="40" w:after="200" w:line="276" w:lineRule="auto"/>
        <w:ind w:left="0" w:right="-425"/>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 xml:space="preserve">CONTROLES EN LA ENTREGA DE PRUEBAS ENTREGADAS SUMINISTRADAS PARA EFECTO DE PAGO. Con el propósito de cuantificar las pruebas que recibirá el </w:t>
      </w:r>
      <w:r w:rsidR="0062798E" w:rsidRPr="001E686E">
        <w:rPr>
          <w:rFonts w:ascii="Montserrat" w:eastAsia="Times New Roman" w:hAnsi="Montserrat" w:cstheme="minorHAnsi"/>
          <w:sz w:val="22"/>
          <w:szCs w:val="22"/>
          <w:lang w:val="es-MX" w:eastAsia="es-ES"/>
        </w:rPr>
        <w:t>Hospital</w:t>
      </w:r>
      <w:r w:rsidRPr="001E686E">
        <w:rPr>
          <w:rFonts w:ascii="Montserrat" w:eastAsia="Times New Roman" w:hAnsi="Montserrat" w:cstheme="minorHAnsi"/>
          <w:sz w:val="22"/>
          <w:szCs w:val="22"/>
          <w:lang w:val="es-MX" w:eastAsia="es-ES"/>
        </w:rPr>
        <w:t xml:space="preserve"> para realizar en los equipos propuestos para la prestación del servicio, se aplicarán los siguientes criterios:</w:t>
      </w:r>
    </w:p>
    <w:p w:rsidR="003C4073" w:rsidRPr="001E686E" w:rsidRDefault="003C4073" w:rsidP="0003671B">
      <w:pPr>
        <w:tabs>
          <w:tab w:val="left" w:pos="-284"/>
          <w:tab w:val="left" w:pos="993"/>
        </w:tabs>
        <w:spacing w:before="40"/>
        <w:ind w:right="-425"/>
        <w:jc w:val="both"/>
        <w:rPr>
          <w:rFonts w:ascii="Montserrat" w:hAnsi="Montserrat" w:cstheme="minorHAnsi"/>
          <w:sz w:val="22"/>
          <w:szCs w:val="22"/>
          <w:lang w:val="es-MX"/>
        </w:rPr>
      </w:pPr>
      <w:r w:rsidRPr="001E686E">
        <w:rPr>
          <w:rFonts w:ascii="Montserrat" w:hAnsi="Montserrat" w:cstheme="minorHAnsi"/>
          <w:sz w:val="22"/>
          <w:szCs w:val="22"/>
          <w:lang w:val="es-MX"/>
        </w:rPr>
        <w:t xml:space="preserve">    </w:t>
      </w:r>
    </w:p>
    <w:p w:rsidR="003C4073" w:rsidRPr="001E686E" w:rsidRDefault="003C4073" w:rsidP="007E4215">
      <w:pPr>
        <w:numPr>
          <w:ilvl w:val="0"/>
          <w:numId w:val="23"/>
        </w:numPr>
        <w:tabs>
          <w:tab w:val="left" w:pos="-284"/>
        </w:tabs>
        <w:spacing w:before="40"/>
        <w:ind w:left="426" w:right="-425"/>
        <w:jc w:val="both"/>
        <w:rPr>
          <w:rFonts w:ascii="Montserrat" w:hAnsi="Montserrat" w:cstheme="minorHAnsi"/>
          <w:i/>
          <w:sz w:val="22"/>
          <w:szCs w:val="22"/>
          <w:lang w:val="es-MX"/>
        </w:rPr>
      </w:pPr>
      <w:r w:rsidRPr="001E686E">
        <w:rPr>
          <w:rFonts w:ascii="Montserrat" w:hAnsi="Montserrat" w:cstheme="minorHAnsi"/>
          <w:sz w:val="22"/>
          <w:szCs w:val="22"/>
          <w:lang w:val="es-MX"/>
        </w:rPr>
        <w:t>Se tomarán como pruebas entregadas suministradas para pago, las pruebas que se entreguen y que correspondan a las identificadas y registradas como requeridas en el FORMATO DE PRUEBAS ENTREGADAS.</w:t>
      </w:r>
    </w:p>
    <w:p w:rsidR="003C4073" w:rsidRPr="001E686E" w:rsidRDefault="003C4073" w:rsidP="0003671B">
      <w:pPr>
        <w:tabs>
          <w:tab w:val="left" w:pos="-284"/>
          <w:tab w:val="num" w:pos="851"/>
        </w:tabs>
        <w:spacing w:before="40"/>
        <w:ind w:left="426" w:right="-425"/>
        <w:jc w:val="both"/>
        <w:rPr>
          <w:rFonts w:ascii="Montserrat" w:hAnsi="Montserrat" w:cstheme="minorHAnsi"/>
          <w:i/>
          <w:sz w:val="22"/>
          <w:szCs w:val="22"/>
          <w:lang w:val="es-MX"/>
        </w:rPr>
      </w:pPr>
    </w:p>
    <w:p w:rsidR="003C4073" w:rsidRPr="001E686E" w:rsidRDefault="003C4073" w:rsidP="007E4215">
      <w:pPr>
        <w:numPr>
          <w:ilvl w:val="0"/>
          <w:numId w:val="23"/>
        </w:numPr>
        <w:tabs>
          <w:tab w:val="left" w:pos="-284"/>
          <w:tab w:val="num" w:pos="851"/>
        </w:tabs>
        <w:spacing w:before="40"/>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 xml:space="preserve">Los equipos propiedad del proveedor para la prestación del servicio, deberán estar complementados con un contador de pruebas, al cual solo tendrán acceso el personal autorizado por el </w:t>
      </w:r>
      <w:r w:rsidR="0062798E" w:rsidRPr="001E686E">
        <w:rPr>
          <w:rFonts w:ascii="Montserrat" w:hAnsi="Montserrat" w:cstheme="minorHAnsi"/>
          <w:sz w:val="22"/>
          <w:szCs w:val="22"/>
          <w:lang w:val="es-MX"/>
        </w:rPr>
        <w:t>Hospital</w:t>
      </w:r>
      <w:r w:rsidRPr="001E686E">
        <w:rPr>
          <w:rFonts w:ascii="Montserrat" w:hAnsi="Montserrat" w:cstheme="minorHAnsi"/>
          <w:i/>
          <w:sz w:val="22"/>
          <w:szCs w:val="22"/>
          <w:lang w:val="es-MX"/>
        </w:rPr>
        <w:t>.</w:t>
      </w:r>
    </w:p>
    <w:p w:rsidR="003C4073" w:rsidRPr="001E686E" w:rsidRDefault="003C4073" w:rsidP="0003671B">
      <w:pPr>
        <w:tabs>
          <w:tab w:val="left" w:pos="-284"/>
          <w:tab w:val="num" w:pos="851"/>
        </w:tabs>
        <w:spacing w:before="40"/>
        <w:ind w:left="426" w:right="-425"/>
        <w:jc w:val="both"/>
        <w:rPr>
          <w:rFonts w:ascii="Montserrat" w:hAnsi="Montserrat" w:cstheme="minorHAnsi"/>
          <w:sz w:val="22"/>
          <w:szCs w:val="22"/>
          <w:lang w:val="es-MX"/>
        </w:rPr>
      </w:pPr>
    </w:p>
    <w:p w:rsidR="003C4073" w:rsidRPr="001E686E" w:rsidRDefault="003C4073" w:rsidP="007E4215">
      <w:pPr>
        <w:numPr>
          <w:ilvl w:val="0"/>
          <w:numId w:val="23"/>
        </w:numPr>
        <w:tabs>
          <w:tab w:val="left" w:pos="-284"/>
          <w:tab w:val="num" w:pos="851"/>
        </w:tabs>
        <w:spacing w:before="40"/>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Se requerirá para el trámite de pago la entrega del Formato de reporte mensual de pruebas entregadas suministradas, debidamente firmados. En la Dirección Médica del Instituto.</w:t>
      </w:r>
    </w:p>
    <w:p w:rsidR="003C4073" w:rsidRPr="001E686E" w:rsidRDefault="003C4073" w:rsidP="0003671B">
      <w:pPr>
        <w:tabs>
          <w:tab w:val="left" w:pos="-284"/>
          <w:tab w:val="num" w:pos="851"/>
        </w:tabs>
        <w:spacing w:before="40"/>
        <w:ind w:left="426" w:right="-425"/>
        <w:jc w:val="both"/>
        <w:rPr>
          <w:rFonts w:ascii="Montserrat" w:hAnsi="Montserrat" w:cstheme="minorHAnsi"/>
          <w:sz w:val="22"/>
          <w:szCs w:val="22"/>
          <w:lang w:val="es-MX"/>
        </w:rPr>
      </w:pPr>
    </w:p>
    <w:p w:rsidR="003C4073" w:rsidRPr="001E686E" w:rsidRDefault="003C4073" w:rsidP="007E4215">
      <w:pPr>
        <w:numPr>
          <w:ilvl w:val="0"/>
          <w:numId w:val="23"/>
        </w:numPr>
        <w:tabs>
          <w:tab w:val="left" w:pos="-284"/>
          <w:tab w:val="num" w:pos="851"/>
        </w:tabs>
        <w:spacing w:before="40"/>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No serán consideradas para efecto de pago aquellas  pruebas que se utilicen para calibración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3C4073" w:rsidRPr="001E686E" w:rsidRDefault="003C4073" w:rsidP="0003671B">
      <w:pPr>
        <w:ind w:right="-425"/>
        <w:jc w:val="both"/>
        <w:rPr>
          <w:rFonts w:ascii="Montserrat" w:hAnsi="Montserrat" w:cstheme="minorHAnsi"/>
          <w:snapToGrid w:val="0"/>
          <w:sz w:val="22"/>
          <w:szCs w:val="22"/>
          <w:lang w:val="es-MX"/>
        </w:rPr>
      </w:pPr>
    </w:p>
    <w:p w:rsidR="003C4073" w:rsidRPr="001E686E" w:rsidRDefault="003C4073" w:rsidP="0003671B">
      <w:pPr>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lastRenderedPageBreak/>
        <w:t>NOTA: En todos los procesos deberá considerarse todo lo necesario para el registro, la seguridad, discrecionalidad, rapidez, emisión impresa y resguardo de los resultados de los pacientes</w:t>
      </w:r>
    </w:p>
    <w:p w:rsidR="003C4073" w:rsidRPr="001E686E" w:rsidRDefault="003C4073" w:rsidP="003C4073">
      <w:pPr>
        <w:jc w:val="both"/>
        <w:rPr>
          <w:rFonts w:ascii="Montserrat" w:hAnsi="Montserrat" w:cstheme="minorHAnsi"/>
          <w:b/>
          <w:sz w:val="22"/>
          <w:szCs w:val="22"/>
          <w:lang w:val="es-MX"/>
        </w:rPr>
      </w:pPr>
    </w:p>
    <w:p w:rsidR="003C4073" w:rsidRPr="001E686E" w:rsidRDefault="003C4073" w:rsidP="0003671B">
      <w:pPr>
        <w:ind w:left="-426" w:right="-425"/>
        <w:jc w:val="both"/>
        <w:rPr>
          <w:rFonts w:ascii="Montserrat" w:hAnsi="Montserrat" w:cstheme="minorHAnsi"/>
          <w:b/>
          <w:sz w:val="22"/>
          <w:szCs w:val="22"/>
          <w:lang w:val="es-MX"/>
        </w:rPr>
      </w:pPr>
      <w:r w:rsidRPr="001E686E">
        <w:rPr>
          <w:rFonts w:ascii="Montserrat" w:hAnsi="Montserrat" w:cstheme="minorHAnsi"/>
          <w:b/>
          <w:sz w:val="22"/>
          <w:szCs w:val="22"/>
          <w:lang w:val="es-MX"/>
        </w:rPr>
        <w:t>En apego a lo dispuesto en Artículo 28 fracción X de la Ley de Adquisiciones, Arrendamientos y Servicios para el Estado de B.C., se presenta la descripción de los servicios:</w:t>
      </w:r>
    </w:p>
    <w:p w:rsidR="003C4073" w:rsidRPr="001E686E" w:rsidRDefault="003C4073" w:rsidP="003C4073">
      <w:pPr>
        <w:ind w:left="284"/>
        <w:jc w:val="center"/>
        <w:rPr>
          <w:rFonts w:ascii="Montserrat" w:hAnsi="Montserrat" w:cstheme="minorHAnsi"/>
          <w:b/>
          <w:sz w:val="22"/>
          <w:szCs w:val="22"/>
          <w:lang w:val="es-MX"/>
        </w:rPr>
      </w:pPr>
    </w:p>
    <w:p w:rsidR="003C4073" w:rsidRPr="001E686E" w:rsidRDefault="003C4073" w:rsidP="007E4215">
      <w:pPr>
        <w:numPr>
          <w:ilvl w:val="0"/>
          <w:numId w:val="31"/>
        </w:numPr>
        <w:spacing w:after="200" w:line="276" w:lineRule="auto"/>
        <w:ind w:left="0" w:right="-425"/>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El licitante cederá en régimen de depósito, durante el período de vigencia del contrato, el EQUIPO y materiales necesarios para la realización de los análisis. Cada Lote, objeto del concurso, tendrá que realizarse en un aparato y/o tecnología de acuerdo a los requerimientos y condiciones específicos de cada Unidad Médica, por motivos de organización, personal y funcionamiento del servicio.</w:t>
      </w:r>
    </w:p>
    <w:p w:rsidR="003C4073" w:rsidRPr="001E686E" w:rsidRDefault="003C4073" w:rsidP="0048067F">
      <w:pPr>
        <w:spacing w:after="200" w:line="276" w:lineRule="auto"/>
        <w:ind w:right="-425"/>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31"/>
        </w:numPr>
        <w:spacing w:after="200" w:line="276" w:lineRule="auto"/>
        <w:ind w:left="0" w:right="-425"/>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bCs/>
          <w:sz w:val="22"/>
          <w:szCs w:val="22"/>
          <w:lang w:val="es-MX" w:eastAsia="es-ES"/>
        </w:rPr>
        <w:t xml:space="preserve">El licitante </w:t>
      </w:r>
      <w:r w:rsidRPr="001E686E">
        <w:rPr>
          <w:rFonts w:ascii="Montserrat" w:eastAsia="Times New Roman" w:hAnsi="Montserrat" w:cstheme="minorHAnsi"/>
          <w:sz w:val="22"/>
          <w:szCs w:val="22"/>
          <w:lang w:val="es-MX" w:eastAsia="es-ES"/>
        </w:rPr>
        <w:t>prestará el servicio técnico, que incluirá todas las piezas de repuesto, mano de obra, desplazamientos, etc. que sean necesarios para el correcto mantenimiento preventivo, así como las reparaciones de las averías que se produzcan, con asistencia técnica inmediata (en máximo 24 horas) contadas a partir de la notificación verbal o por escrito por parte del Instituto.</w:t>
      </w:r>
    </w:p>
    <w:p w:rsidR="003C4073" w:rsidRPr="001E686E" w:rsidRDefault="003C4073" w:rsidP="0048067F">
      <w:pPr>
        <w:spacing w:after="200" w:line="276" w:lineRule="auto"/>
        <w:ind w:right="-425"/>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31"/>
        </w:numPr>
        <w:spacing w:after="200" w:line="276" w:lineRule="auto"/>
        <w:ind w:left="0" w:right="-425"/>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bCs/>
          <w:sz w:val="22"/>
          <w:szCs w:val="22"/>
          <w:lang w:val="es-MX" w:eastAsia="es-ES"/>
        </w:rPr>
        <w:t xml:space="preserve">El licitante </w:t>
      </w:r>
      <w:r w:rsidRPr="001E686E">
        <w:rPr>
          <w:rFonts w:ascii="Montserrat" w:eastAsia="Times New Roman" w:hAnsi="Montserrat" w:cstheme="minorHAnsi"/>
          <w:sz w:val="22"/>
          <w:szCs w:val="22"/>
          <w:lang w:val="es-MX" w:eastAsia="es-ES"/>
        </w:rPr>
        <w:t>se hará cargo de los gastos de instalación, entrenamiento del personal y puesta en marcha del sistema.</w:t>
      </w:r>
    </w:p>
    <w:p w:rsidR="003C4073" w:rsidRPr="001E686E" w:rsidRDefault="003C4073" w:rsidP="0048067F">
      <w:pPr>
        <w:spacing w:after="200" w:line="276" w:lineRule="auto"/>
        <w:ind w:right="-425"/>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31"/>
        </w:numPr>
        <w:spacing w:after="200" w:line="276" w:lineRule="auto"/>
        <w:ind w:left="0" w:right="-425"/>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bCs/>
          <w:sz w:val="22"/>
          <w:szCs w:val="22"/>
          <w:lang w:val="es-MX" w:eastAsia="es-ES"/>
        </w:rPr>
        <w:t xml:space="preserve">El licitante </w:t>
      </w:r>
      <w:r w:rsidRPr="001E686E">
        <w:rPr>
          <w:rFonts w:ascii="Montserrat" w:eastAsia="Times New Roman" w:hAnsi="Montserrat" w:cstheme="minorHAnsi"/>
          <w:sz w:val="22"/>
          <w:szCs w:val="22"/>
          <w:lang w:val="es-MX" w:eastAsia="es-ES"/>
        </w:rPr>
        <w:t>incorporará las modificaciones, mejoras y actualizaciones que se desarrollen para el sistema, previa autorización de la Institución.</w:t>
      </w:r>
    </w:p>
    <w:p w:rsidR="003C4073" w:rsidRPr="001E686E" w:rsidRDefault="003C4073" w:rsidP="0048067F">
      <w:pPr>
        <w:spacing w:after="200" w:line="276" w:lineRule="auto"/>
        <w:ind w:right="-425"/>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31"/>
        </w:numPr>
        <w:spacing w:after="200" w:line="276" w:lineRule="auto"/>
        <w:ind w:left="0" w:right="-425"/>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La propuesta se realizará en precio por</w:t>
      </w:r>
      <w:r w:rsidR="00265DC2" w:rsidRPr="001E686E">
        <w:rPr>
          <w:rFonts w:ascii="Montserrat" w:eastAsia="Times New Roman" w:hAnsi="Montserrat" w:cstheme="minorHAnsi"/>
          <w:sz w:val="22"/>
          <w:szCs w:val="22"/>
          <w:lang w:val="es-MX" w:eastAsia="es-ES"/>
        </w:rPr>
        <w:t xml:space="preserve"> Prueba Entregada por</w:t>
      </w:r>
      <w:r w:rsidRPr="001E686E">
        <w:rPr>
          <w:rFonts w:ascii="Montserrat" w:eastAsia="Times New Roman" w:hAnsi="Montserrat" w:cstheme="minorHAnsi"/>
          <w:sz w:val="22"/>
          <w:szCs w:val="22"/>
          <w:lang w:val="es-MX" w:eastAsia="es-ES"/>
        </w:rPr>
        <w:t xml:space="preserve"> descripción, para cada área del Laboratorio de Análisis Clínicos objeto de la Licitación.</w:t>
      </w:r>
    </w:p>
    <w:p w:rsidR="003C4073" w:rsidRPr="001E686E" w:rsidRDefault="003C4073" w:rsidP="0048067F">
      <w:pPr>
        <w:spacing w:after="200" w:line="276" w:lineRule="auto"/>
        <w:ind w:right="-425"/>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31"/>
        </w:numPr>
        <w:spacing w:after="200" w:line="276" w:lineRule="auto"/>
        <w:ind w:left="0" w:right="-425"/>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 xml:space="preserve">Todos los Productos Comunes para distintas determinaciones analíticas, así como otros productos tales como Calibradores, Controles Reactivos Auxiliares, Tubos, Cubetas, Diluyentes, Soluciones, etc., y todo tipo de consumibles periódicos o rutinarios (indicando cantidad y periodicidad de uso) que necesite el aparato o la realización del análisis, no incluidos en el apartado anterior se facturaran sin cargo. Se excluye el material de extracción de sangre y contenedores de muestras biológicos, que lo aportará el Laboratorio de cada </w:t>
      </w:r>
      <w:r w:rsidR="0062798E" w:rsidRPr="001E686E">
        <w:rPr>
          <w:rFonts w:ascii="Montserrat" w:eastAsia="Times New Roman" w:hAnsi="Montserrat" w:cstheme="minorHAnsi"/>
          <w:sz w:val="22"/>
          <w:szCs w:val="22"/>
          <w:lang w:val="es-MX" w:eastAsia="es-ES"/>
        </w:rPr>
        <w:t>Hospital</w:t>
      </w:r>
      <w:r w:rsidRPr="001E686E">
        <w:rPr>
          <w:rFonts w:ascii="Montserrat" w:eastAsia="Times New Roman" w:hAnsi="Montserrat" w:cstheme="minorHAnsi"/>
          <w:sz w:val="22"/>
          <w:szCs w:val="22"/>
          <w:lang w:val="es-MX" w:eastAsia="es-ES"/>
        </w:rPr>
        <w:t>/clínica.</w:t>
      </w:r>
    </w:p>
    <w:p w:rsidR="0033657A" w:rsidRPr="001E686E" w:rsidRDefault="0033657A" w:rsidP="0033657A">
      <w:pPr>
        <w:ind w:right="-425"/>
        <w:jc w:val="both"/>
        <w:rPr>
          <w:rFonts w:ascii="Montserrat" w:hAnsi="Montserrat" w:cstheme="minorHAnsi"/>
          <w:sz w:val="22"/>
          <w:szCs w:val="22"/>
          <w:lang w:val="es-MX"/>
        </w:rPr>
      </w:pPr>
    </w:p>
    <w:p w:rsidR="003C4073" w:rsidRPr="001E686E" w:rsidRDefault="003C4073" w:rsidP="007E4215">
      <w:pPr>
        <w:numPr>
          <w:ilvl w:val="0"/>
          <w:numId w:val="31"/>
        </w:numPr>
        <w:ind w:left="0" w:right="-425"/>
        <w:jc w:val="both"/>
        <w:rPr>
          <w:rFonts w:ascii="Montserrat" w:hAnsi="Montserrat" w:cstheme="minorHAnsi"/>
          <w:sz w:val="22"/>
          <w:szCs w:val="22"/>
          <w:lang w:val="es-MX"/>
        </w:rPr>
      </w:pPr>
      <w:r w:rsidRPr="001E686E">
        <w:rPr>
          <w:rFonts w:ascii="Montserrat" w:hAnsi="Montserrat" w:cstheme="minorHAnsi"/>
          <w:sz w:val="22"/>
          <w:szCs w:val="22"/>
          <w:lang w:val="es-MX"/>
        </w:rPr>
        <w:t>La Cuantificación del número de</w:t>
      </w:r>
      <w:r w:rsidR="00265DC2" w:rsidRPr="001E686E">
        <w:rPr>
          <w:rFonts w:ascii="Montserrat" w:hAnsi="Montserrat" w:cstheme="minorHAnsi"/>
          <w:sz w:val="22"/>
          <w:szCs w:val="22"/>
          <w:lang w:val="es-MX"/>
        </w:rPr>
        <w:t xml:space="preserve"> determinaciones entregadas podrá </w:t>
      </w:r>
      <w:r w:rsidRPr="001E686E">
        <w:rPr>
          <w:rFonts w:ascii="Montserrat" w:hAnsi="Montserrat" w:cstheme="minorHAnsi"/>
          <w:sz w:val="22"/>
          <w:szCs w:val="22"/>
          <w:lang w:val="es-MX"/>
        </w:rPr>
        <w:t>realizarse por cualquiera de los métodos siguientes, en orden de prioridad:</w:t>
      </w:r>
    </w:p>
    <w:p w:rsidR="003C4073" w:rsidRPr="001E686E" w:rsidRDefault="003C4073" w:rsidP="0048067F">
      <w:pPr>
        <w:ind w:right="-425"/>
        <w:jc w:val="both"/>
        <w:rPr>
          <w:rFonts w:ascii="Montserrat" w:hAnsi="Montserrat" w:cstheme="minorHAnsi"/>
          <w:sz w:val="22"/>
          <w:szCs w:val="22"/>
          <w:lang w:val="es-MX"/>
        </w:rPr>
      </w:pPr>
    </w:p>
    <w:p w:rsidR="003C4073" w:rsidRPr="001E686E" w:rsidRDefault="003C4073" w:rsidP="007E4215">
      <w:pPr>
        <w:numPr>
          <w:ilvl w:val="1"/>
          <w:numId w:val="31"/>
        </w:numPr>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Contador del aparato.</w:t>
      </w:r>
    </w:p>
    <w:p w:rsidR="003C4073" w:rsidRPr="001E686E" w:rsidRDefault="003C4073" w:rsidP="007E4215">
      <w:pPr>
        <w:numPr>
          <w:ilvl w:val="1"/>
          <w:numId w:val="31"/>
        </w:numPr>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Sistema Informático del Servicio de Análisis Clínicos.</w:t>
      </w:r>
    </w:p>
    <w:p w:rsidR="003C4073" w:rsidRPr="001E686E" w:rsidRDefault="003C4073" w:rsidP="0048067F">
      <w:pPr>
        <w:tabs>
          <w:tab w:val="num" w:pos="426"/>
        </w:tabs>
        <w:ind w:right="-425"/>
        <w:jc w:val="both"/>
        <w:rPr>
          <w:rFonts w:ascii="Montserrat" w:hAnsi="Montserrat" w:cstheme="minorHAnsi"/>
          <w:sz w:val="22"/>
          <w:szCs w:val="22"/>
          <w:lang w:val="es-MX"/>
        </w:rPr>
      </w:pPr>
    </w:p>
    <w:p w:rsidR="003C4073" w:rsidRPr="001E686E" w:rsidRDefault="003C4073" w:rsidP="007E4215">
      <w:pPr>
        <w:numPr>
          <w:ilvl w:val="0"/>
          <w:numId w:val="31"/>
        </w:numPr>
        <w:ind w:left="0" w:right="-425"/>
        <w:jc w:val="both"/>
        <w:rPr>
          <w:rFonts w:ascii="Montserrat" w:hAnsi="Montserrat" w:cstheme="minorHAnsi"/>
          <w:sz w:val="22"/>
          <w:szCs w:val="22"/>
          <w:lang w:val="es-MX"/>
        </w:rPr>
      </w:pPr>
      <w:r w:rsidRPr="001E686E">
        <w:rPr>
          <w:rFonts w:ascii="Montserrat" w:hAnsi="Montserrat" w:cstheme="minorHAnsi"/>
          <w:sz w:val="22"/>
          <w:szCs w:val="22"/>
          <w:lang w:val="es-MX"/>
        </w:rPr>
        <w:lastRenderedPageBreak/>
        <w:t>El servicio de</w:t>
      </w:r>
      <w:r w:rsidR="0033657A" w:rsidRPr="001E686E">
        <w:rPr>
          <w:rFonts w:ascii="Montserrat" w:hAnsi="Montserrat" w:cstheme="minorHAnsi"/>
          <w:sz w:val="22"/>
          <w:szCs w:val="22"/>
          <w:lang w:val="es-MX"/>
        </w:rPr>
        <w:t xml:space="preserve"> Análisis Clínicos contabilizará</w:t>
      </w:r>
      <w:r w:rsidRPr="001E686E">
        <w:rPr>
          <w:rFonts w:ascii="Montserrat" w:hAnsi="Montserrat" w:cstheme="minorHAnsi"/>
          <w:sz w:val="22"/>
          <w:szCs w:val="22"/>
          <w:lang w:val="es-MX"/>
        </w:rPr>
        <w:t xml:space="preserve"> el número de determinaciones realizadas e informará de ello al adjudicatario</w:t>
      </w:r>
      <w:r w:rsidRPr="001E686E">
        <w:rPr>
          <w:rFonts w:ascii="Montserrat" w:hAnsi="Montserrat" w:cstheme="minorHAnsi"/>
          <w:bCs/>
          <w:sz w:val="22"/>
          <w:szCs w:val="22"/>
          <w:lang w:val="es-MX"/>
        </w:rPr>
        <w:t xml:space="preserve"> el licitante </w:t>
      </w:r>
      <w:r w:rsidRPr="001E686E">
        <w:rPr>
          <w:rFonts w:ascii="Montserrat" w:hAnsi="Montserrat" w:cstheme="minorHAnsi"/>
          <w:sz w:val="22"/>
          <w:szCs w:val="22"/>
          <w:lang w:val="es-MX"/>
        </w:rPr>
        <w:t xml:space="preserve">tendrá acceso en cualquier momento a la comprobación de los datos cuantificados, previa autorización del Jefe de Servicio y/o Dirección del </w:t>
      </w:r>
      <w:r w:rsidR="0062798E" w:rsidRPr="001E686E">
        <w:rPr>
          <w:rFonts w:ascii="Montserrat" w:hAnsi="Montserrat" w:cstheme="minorHAnsi"/>
          <w:sz w:val="22"/>
          <w:szCs w:val="22"/>
          <w:lang w:val="es-MX"/>
        </w:rPr>
        <w:t>Hospital</w:t>
      </w:r>
      <w:r w:rsidRPr="001E686E">
        <w:rPr>
          <w:rFonts w:ascii="Montserrat" w:hAnsi="Montserrat" w:cstheme="minorHAnsi"/>
          <w:sz w:val="22"/>
          <w:szCs w:val="22"/>
          <w:lang w:val="es-MX"/>
        </w:rPr>
        <w:t>.</w:t>
      </w:r>
    </w:p>
    <w:p w:rsidR="003C4073" w:rsidRPr="001E686E" w:rsidRDefault="003C4073" w:rsidP="0048067F">
      <w:pPr>
        <w:tabs>
          <w:tab w:val="num" w:pos="426"/>
        </w:tabs>
        <w:ind w:right="-425"/>
        <w:jc w:val="both"/>
        <w:rPr>
          <w:rFonts w:ascii="Montserrat" w:hAnsi="Montserrat" w:cstheme="minorHAnsi"/>
          <w:sz w:val="22"/>
          <w:szCs w:val="22"/>
          <w:lang w:val="es-MX"/>
        </w:rPr>
      </w:pPr>
    </w:p>
    <w:p w:rsidR="003C4073" w:rsidRPr="001E686E" w:rsidRDefault="003C4073" w:rsidP="007E4215">
      <w:pPr>
        <w:numPr>
          <w:ilvl w:val="0"/>
          <w:numId w:val="31"/>
        </w:numPr>
        <w:ind w:left="0" w:right="-425"/>
        <w:jc w:val="both"/>
        <w:rPr>
          <w:rFonts w:ascii="Montserrat" w:hAnsi="Montserrat" w:cstheme="minorHAnsi"/>
          <w:sz w:val="22"/>
          <w:szCs w:val="22"/>
          <w:lang w:val="es-MX"/>
        </w:rPr>
      </w:pPr>
      <w:r w:rsidRPr="001E686E">
        <w:rPr>
          <w:rFonts w:ascii="Montserrat" w:hAnsi="Montserrat" w:cstheme="minorHAnsi"/>
          <w:bCs/>
          <w:sz w:val="22"/>
          <w:szCs w:val="22"/>
          <w:lang w:val="es-MX"/>
        </w:rPr>
        <w:t>El licitante</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deberá estar enterado en forma permanente del consumo periódico de reactivos y consumibles de cada una de la Áreas de los Laboratorios a fin de que las existencias sean suficientes en forma permanente y no se altere el servicio por falta o retraso en el surtido de INSUMOS.</w:t>
      </w:r>
    </w:p>
    <w:p w:rsidR="003C4073" w:rsidRPr="001E686E" w:rsidRDefault="003C4073" w:rsidP="003C4073">
      <w:pPr>
        <w:ind w:left="284"/>
        <w:jc w:val="both"/>
        <w:rPr>
          <w:rFonts w:ascii="Montserrat" w:hAnsi="Montserrat" w:cstheme="minorHAnsi"/>
          <w:sz w:val="22"/>
          <w:szCs w:val="22"/>
          <w:lang w:val="es-MX"/>
        </w:rPr>
      </w:pPr>
    </w:p>
    <w:p w:rsidR="003C4073" w:rsidRPr="001E686E" w:rsidRDefault="003C4073" w:rsidP="003C4073">
      <w:pPr>
        <w:ind w:left="284"/>
        <w:jc w:val="both"/>
        <w:rPr>
          <w:rFonts w:ascii="Montserrat" w:hAnsi="Montserrat" w:cstheme="minorHAnsi"/>
          <w:b/>
          <w:sz w:val="22"/>
          <w:szCs w:val="22"/>
          <w:lang w:val="es-MX"/>
        </w:rPr>
      </w:pPr>
    </w:p>
    <w:p w:rsidR="003C4073" w:rsidRPr="001E686E" w:rsidRDefault="003C4073" w:rsidP="0062798E">
      <w:pPr>
        <w:tabs>
          <w:tab w:val="left" w:pos="284"/>
        </w:tabs>
        <w:ind w:left="-426" w:right="-425"/>
        <w:jc w:val="both"/>
        <w:rPr>
          <w:rFonts w:ascii="Montserrat" w:hAnsi="Montserrat" w:cstheme="minorHAnsi"/>
          <w:b/>
          <w:sz w:val="22"/>
          <w:szCs w:val="22"/>
          <w:lang w:val="es-MX"/>
        </w:rPr>
      </w:pPr>
      <w:r w:rsidRPr="001E686E">
        <w:rPr>
          <w:rFonts w:ascii="Montserrat" w:hAnsi="Montserrat" w:cstheme="minorHAnsi"/>
          <w:b/>
          <w:sz w:val="22"/>
          <w:szCs w:val="22"/>
          <w:lang w:val="es-MX"/>
        </w:rPr>
        <w:t xml:space="preserve">PRESTACIÓN DEL SERVICIO,  FORMA DE ENTREGA E INSTALACIÓN DE BIENES Y CONSUMIBLES,  PATENTES, MARCAS Y DERECHOS DE AUTOR. </w:t>
      </w:r>
    </w:p>
    <w:p w:rsidR="003C4073" w:rsidRPr="001E686E" w:rsidRDefault="003C4073" w:rsidP="0062798E">
      <w:pPr>
        <w:tabs>
          <w:tab w:val="left" w:pos="284"/>
        </w:tabs>
        <w:ind w:left="-426" w:right="-425"/>
        <w:jc w:val="both"/>
        <w:rPr>
          <w:rFonts w:ascii="Montserrat" w:hAnsi="Montserrat" w:cstheme="minorHAnsi"/>
          <w:sz w:val="22"/>
          <w:szCs w:val="22"/>
          <w:lang w:val="es-MX"/>
        </w:rPr>
      </w:pPr>
    </w:p>
    <w:p w:rsidR="003C4073" w:rsidRPr="001E686E" w:rsidRDefault="0062798E" w:rsidP="007E4215">
      <w:pPr>
        <w:numPr>
          <w:ilvl w:val="0"/>
          <w:numId w:val="29"/>
        </w:numPr>
        <w:tabs>
          <w:tab w:val="left" w:pos="284"/>
        </w:tabs>
        <w:ind w:left="-426" w:right="-425" w:firstLine="0"/>
        <w:jc w:val="both"/>
        <w:rPr>
          <w:rFonts w:ascii="Montserrat" w:hAnsi="Montserrat" w:cstheme="minorHAnsi"/>
          <w:b/>
          <w:sz w:val="22"/>
          <w:szCs w:val="22"/>
          <w:lang w:val="es-MX"/>
        </w:rPr>
      </w:pPr>
      <w:r w:rsidRPr="001E686E">
        <w:rPr>
          <w:rFonts w:ascii="Montserrat" w:hAnsi="Montserrat" w:cstheme="minorHAnsi"/>
          <w:b/>
          <w:sz w:val="22"/>
          <w:szCs w:val="22"/>
          <w:lang w:val="es-MX"/>
        </w:rPr>
        <w:t xml:space="preserve">Prestación del servicio </w:t>
      </w:r>
    </w:p>
    <w:p w:rsidR="003C4073" w:rsidRPr="001E686E" w:rsidRDefault="003C4073" w:rsidP="0062798E">
      <w:pPr>
        <w:tabs>
          <w:tab w:val="left" w:pos="284"/>
        </w:tabs>
        <w:ind w:left="-426" w:right="-425"/>
        <w:jc w:val="both"/>
        <w:rPr>
          <w:rFonts w:ascii="Montserrat" w:hAnsi="Montserrat" w:cstheme="minorHAnsi"/>
          <w:b/>
          <w:sz w:val="22"/>
          <w:szCs w:val="22"/>
          <w:lang w:val="es-MX"/>
        </w:rPr>
      </w:pPr>
    </w:p>
    <w:p w:rsidR="003C4073" w:rsidRPr="001E686E" w:rsidRDefault="003C4073" w:rsidP="0062798E">
      <w:pPr>
        <w:tabs>
          <w:tab w:val="left" w:pos="284"/>
        </w:tabs>
        <w:ind w:left="-426" w:right="-425"/>
        <w:jc w:val="both"/>
        <w:rPr>
          <w:rFonts w:ascii="Montserrat" w:hAnsi="Montserrat" w:cstheme="minorHAnsi"/>
          <w:sz w:val="22"/>
          <w:szCs w:val="22"/>
          <w:lang w:val="es-MX"/>
        </w:rPr>
      </w:pPr>
      <w:r w:rsidRPr="001E686E">
        <w:rPr>
          <w:rFonts w:ascii="Montserrat" w:hAnsi="Montserrat" w:cstheme="minorHAnsi"/>
          <w:sz w:val="22"/>
          <w:szCs w:val="22"/>
          <w:lang w:val="es-MX"/>
        </w:rPr>
        <w:t>Se prestará el</w:t>
      </w:r>
      <w:r w:rsidRPr="001E686E">
        <w:rPr>
          <w:rFonts w:ascii="Montserrat" w:hAnsi="Montserrat" w:cstheme="minorHAnsi"/>
          <w:b/>
          <w:sz w:val="22"/>
          <w:szCs w:val="22"/>
          <w:lang w:val="es-MX"/>
        </w:rPr>
        <w:t xml:space="preserve"> </w:t>
      </w:r>
      <w:r w:rsidR="0062798E" w:rsidRPr="001E686E">
        <w:rPr>
          <w:rFonts w:ascii="Montserrat" w:hAnsi="Montserrat" w:cstheme="minorHAnsi"/>
          <w:b/>
          <w:sz w:val="22"/>
          <w:szCs w:val="22"/>
          <w:lang w:val="es-MX"/>
        </w:rPr>
        <w:t>servicio integral de laboratorio con equipo en comodato para pruebas de laboratorio clínico en las areas de: hematología, coagulación, química clínica, electrolitos, gasometría, urianálisis, inmunología, hemoglobina glicosilada, microbiología y banco de sangre</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 xml:space="preserve">Los Equipos ofertados deberán ser automatizados, cumplir con las características mínimas señaladas en estas bases,  y con antigüedad </w:t>
      </w:r>
      <w:r w:rsidRPr="001E686E">
        <w:rPr>
          <w:rFonts w:ascii="Montserrat" w:hAnsi="Montserrat" w:cstheme="minorHAnsi"/>
          <w:b/>
          <w:sz w:val="22"/>
          <w:szCs w:val="22"/>
          <w:lang w:val="es-MX"/>
        </w:rPr>
        <w:t>no mayor de 3 años.</w:t>
      </w:r>
    </w:p>
    <w:tbl>
      <w:tblPr>
        <w:tblpPr w:leftFromText="141" w:rightFromText="141" w:vertAnchor="text" w:horzAnchor="margin" w:tblpXSpec="center" w:tblpY="394"/>
        <w:tblW w:w="9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1256"/>
        <w:gridCol w:w="1138"/>
        <w:gridCol w:w="1138"/>
        <w:gridCol w:w="1346"/>
        <w:gridCol w:w="1337"/>
        <w:gridCol w:w="1165"/>
      </w:tblGrid>
      <w:tr w:rsidR="003C4073" w:rsidRPr="001E686E" w:rsidTr="00265DC2">
        <w:trPr>
          <w:trHeight w:val="926"/>
        </w:trPr>
        <w:tc>
          <w:tcPr>
            <w:tcW w:w="2006" w:type="dxa"/>
            <w:shd w:val="clear" w:color="auto" w:fill="BFBFBF"/>
            <w:vAlign w:val="center"/>
          </w:tcPr>
          <w:p w:rsidR="003C4073" w:rsidRPr="001E686E" w:rsidRDefault="0062798E" w:rsidP="00265DC2">
            <w:pPr>
              <w:tabs>
                <w:tab w:val="left" w:pos="284"/>
              </w:tabs>
              <w:jc w:val="center"/>
              <w:rPr>
                <w:rFonts w:ascii="Montserrat" w:hAnsi="Montserrat" w:cstheme="minorHAnsi"/>
                <w:b/>
                <w:lang w:val="es-MX"/>
              </w:rPr>
            </w:pPr>
            <w:r w:rsidRPr="001E686E">
              <w:rPr>
                <w:rFonts w:ascii="Montserrat" w:hAnsi="Montserrat" w:cstheme="minorHAnsi"/>
                <w:b/>
                <w:lang w:val="es-MX"/>
              </w:rPr>
              <w:t>Equipos</w:t>
            </w:r>
          </w:p>
        </w:tc>
        <w:tc>
          <w:tcPr>
            <w:tcW w:w="1264" w:type="dxa"/>
            <w:shd w:val="clear" w:color="auto" w:fill="BFBFBF"/>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Hospital Ensenada</w:t>
            </w:r>
          </w:p>
        </w:tc>
        <w:tc>
          <w:tcPr>
            <w:tcW w:w="1171" w:type="dxa"/>
            <w:shd w:val="clear" w:color="auto" w:fill="BFBFBF"/>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Hospital Tijuana</w:t>
            </w:r>
          </w:p>
        </w:tc>
        <w:tc>
          <w:tcPr>
            <w:tcW w:w="1171" w:type="dxa"/>
            <w:shd w:val="clear" w:color="auto" w:fill="BFBFBF"/>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Hospital Mexicali</w:t>
            </w:r>
          </w:p>
        </w:tc>
        <w:tc>
          <w:tcPr>
            <w:tcW w:w="1424" w:type="dxa"/>
            <w:shd w:val="clear" w:color="auto" w:fill="BFBFBF"/>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Clínica periférica Mexicali</w:t>
            </w:r>
          </w:p>
          <w:p w:rsidR="003C4073" w:rsidRPr="001E686E" w:rsidRDefault="003C4073" w:rsidP="007542A2">
            <w:pPr>
              <w:tabs>
                <w:tab w:val="left" w:pos="284"/>
              </w:tabs>
              <w:jc w:val="center"/>
              <w:rPr>
                <w:rFonts w:ascii="Montserrat" w:hAnsi="Montserrat" w:cstheme="minorHAnsi"/>
                <w:b/>
                <w:lang w:val="es-MX"/>
              </w:rPr>
            </w:pPr>
          </w:p>
        </w:tc>
        <w:tc>
          <w:tcPr>
            <w:tcW w:w="1325" w:type="dxa"/>
            <w:shd w:val="clear" w:color="auto" w:fill="BFBFBF"/>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Clínica de serv. Ampliados Mexicali</w:t>
            </w:r>
          </w:p>
        </w:tc>
        <w:tc>
          <w:tcPr>
            <w:tcW w:w="1313" w:type="dxa"/>
            <w:shd w:val="clear" w:color="auto" w:fill="BFBFBF"/>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 xml:space="preserve">Clínica </w:t>
            </w:r>
            <w:r w:rsidR="00265DC2" w:rsidRPr="001E686E">
              <w:rPr>
                <w:rFonts w:ascii="Montserrat" w:hAnsi="Montserrat" w:cstheme="minorHAnsi"/>
                <w:b/>
                <w:lang w:val="es-MX"/>
              </w:rPr>
              <w:t>Tecate</w:t>
            </w:r>
          </w:p>
        </w:tc>
      </w:tr>
      <w:tr w:rsidR="003C4073" w:rsidRPr="001E686E" w:rsidTr="007542A2">
        <w:trPr>
          <w:trHeight w:val="698"/>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I.</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equipo de hematología</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clínica </w:t>
            </w:r>
            <w:r w:rsidR="00265DC2" w:rsidRPr="001E686E">
              <w:rPr>
                <w:rFonts w:ascii="Montserrat" w:hAnsi="Montserrat" w:cstheme="minorHAnsi"/>
                <w:lang w:val="es-MX"/>
              </w:rPr>
              <w:t>Tecate</w:t>
            </w:r>
          </w:p>
        </w:tc>
      </w:tr>
      <w:tr w:rsidR="003C4073" w:rsidRPr="001E686E" w:rsidTr="007542A2">
        <w:trPr>
          <w:trHeight w:val="683"/>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II.</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equipo de </w:t>
            </w:r>
            <w:r w:rsidR="00697C52" w:rsidRPr="001E686E">
              <w:rPr>
                <w:rFonts w:ascii="Montserrat" w:hAnsi="Montserrat" w:cstheme="minorHAnsi"/>
                <w:lang w:val="es-MX"/>
              </w:rPr>
              <w:t>coagulación</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clínica </w:t>
            </w:r>
            <w:r w:rsidR="00265DC2" w:rsidRPr="001E686E">
              <w:rPr>
                <w:rFonts w:ascii="Montserrat" w:hAnsi="Montserrat" w:cstheme="minorHAnsi"/>
                <w:lang w:val="es-MX"/>
              </w:rPr>
              <w:t>Tecate</w:t>
            </w:r>
          </w:p>
        </w:tc>
      </w:tr>
      <w:tr w:rsidR="003C4073" w:rsidRPr="001E686E" w:rsidTr="007542A2">
        <w:trPr>
          <w:trHeight w:val="713"/>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III.</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equipo de química clínica</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 tipo 2</w:t>
            </w:r>
          </w:p>
          <w:p w:rsidR="003C4073" w:rsidRPr="001E686E" w:rsidRDefault="003C4073" w:rsidP="007542A2">
            <w:pPr>
              <w:tabs>
                <w:tab w:val="left" w:pos="284"/>
              </w:tabs>
              <w:jc w:val="center"/>
              <w:rPr>
                <w:rFonts w:ascii="Montserrat" w:hAnsi="Montserrat" w:cstheme="minorHAnsi"/>
                <w:lang w:val="es-MX"/>
              </w:rPr>
            </w:pP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tipo 1</w:t>
            </w:r>
          </w:p>
          <w:p w:rsidR="003C4073" w:rsidRPr="001E686E" w:rsidRDefault="003C4073" w:rsidP="007542A2">
            <w:pPr>
              <w:tabs>
                <w:tab w:val="left" w:pos="284"/>
              </w:tabs>
              <w:jc w:val="center"/>
              <w:rPr>
                <w:rFonts w:ascii="Montserrat" w:hAnsi="Montserrat" w:cstheme="minorHAnsi"/>
                <w:lang w:val="es-MX"/>
              </w:rPr>
            </w:pP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 tipo 2</w:t>
            </w:r>
          </w:p>
          <w:p w:rsidR="003C4073" w:rsidRPr="001E686E" w:rsidRDefault="0062798E" w:rsidP="007542A2">
            <w:pPr>
              <w:tabs>
                <w:tab w:val="left" w:pos="765"/>
              </w:tabs>
              <w:rPr>
                <w:rFonts w:ascii="Montserrat" w:hAnsi="Montserrat" w:cstheme="minorHAnsi"/>
                <w:lang w:val="es-MX"/>
              </w:rPr>
            </w:pPr>
            <w:r w:rsidRPr="001E686E">
              <w:rPr>
                <w:rFonts w:ascii="Montserrat" w:hAnsi="Montserrat" w:cstheme="minorHAnsi"/>
                <w:lang w:val="es-MX"/>
              </w:rPr>
              <w:tab/>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     tipo 2</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  tipo 3</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clínica </w:t>
            </w:r>
            <w:r w:rsidR="00265DC2" w:rsidRPr="001E686E">
              <w:rPr>
                <w:rFonts w:ascii="Montserrat" w:hAnsi="Montserrat" w:cstheme="minorHAnsi"/>
                <w:lang w:val="es-MX"/>
              </w:rPr>
              <w:t>Tecate</w:t>
            </w:r>
            <w:r w:rsidRPr="001E686E">
              <w:rPr>
                <w:rFonts w:ascii="Montserrat" w:hAnsi="Montserrat" w:cstheme="minorHAnsi"/>
                <w:lang w:val="es-MX"/>
              </w:rPr>
              <w:t xml:space="preserve">      tipo 3</w:t>
            </w:r>
          </w:p>
        </w:tc>
      </w:tr>
      <w:tr w:rsidR="003C4073" w:rsidRPr="001E686E" w:rsidTr="007542A2">
        <w:trPr>
          <w:trHeight w:val="698"/>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IV.</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equipo de electrolitos (estudios a realizar en equipo de química clínica)</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clínica </w:t>
            </w:r>
            <w:r w:rsidR="00265DC2" w:rsidRPr="001E686E">
              <w:rPr>
                <w:rFonts w:ascii="Montserrat" w:hAnsi="Montserrat" w:cstheme="minorHAnsi"/>
                <w:lang w:val="es-MX"/>
              </w:rPr>
              <w:t>Tecate</w:t>
            </w:r>
          </w:p>
        </w:tc>
      </w:tr>
      <w:tr w:rsidR="003C4073" w:rsidRPr="001E686E" w:rsidTr="007542A2">
        <w:trPr>
          <w:trHeight w:val="683"/>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V.</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equipo para gases arteriales </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tc>
        <w:tc>
          <w:tcPr>
            <w:tcW w:w="1424"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25"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13"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r>
      <w:tr w:rsidR="003C4073" w:rsidRPr="001E686E" w:rsidTr="007542A2">
        <w:trPr>
          <w:trHeight w:val="698"/>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lastRenderedPageBreak/>
              <w:t>PAQUETE VI.</w:t>
            </w:r>
          </w:p>
          <w:p w:rsidR="003C4073" w:rsidRPr="001E686E" w:rsidRDefault="0062798E" w:rsidP="0062798E">
            <w:pPr>
              <w:tabs>
                <w:tab w:val="left" w:pos="284"/>
              </w:tabs>
              <w:jc w:val="center"/>
              <w:rPr>
                <w:rFonts w:ascii="Montserrat" w:hAnsi="Montserrat" w:cstheme="minorHAnsi"/>
                <w:lang w:val="es-MX"/>
              </w:rPr>
            </w:pPr>
            <w:r w:rsidRPr="001E686E">
              <w:rPr>
                <w:rFonts w:ascii="Montserrat" w:hAnsi="Montserrat" w:cstheme="minorHAnsi"/>
                <w:lang w:val="es-MX"/>
              </w:rPr>
              <w:t>equipo para urianálisis</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 tipo 2</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 tipo 1</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 tipo 2</w:t>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    tipo 2</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  tipo 2</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clínica </w:t>
            </w:r>
            <w:r w:rsidR="00265DC2" w:rsidRPr="001E686E">
              <w:rPr>
                <w:rFonts w:ascii="Montserrat" w:hAnsi="Montserrat" w:cstheme="minorHAnsi"/>
                <w:lang w:val="es-MX"/>
              </w:rPr>
              <w:t>Tecate</w:t>
            </w:r>
            <w:r w:rsidRPr="001E686E">
              <w:rPr>
                <w:rFonts w:ascii="Montserrat" w:hAnsi="Montserrat" w:cstheme="minorHAnsi"/>
                <w:lang w:val="es-MX"/>
              </w:rPr>
              <w:t xml:space="preserve">      tipo 2</w:t>
            </w:r>
          </w:p>
        </w:tc>
      </w:tr>
      <w:tr w:rsidR="003C4073" w:rsidRPr="001E686E" w:rsidTr="007542A2">
        <w:trPr>
          <w:trHeight w:val="698"/>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VII.</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equipo de microbiologia </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r>
      <w:tr w:rsidR="003C4073" w:rsidRPr="001E686E" w:rsidTr="007542A2">
        <w:trPr>
          <w:trHeight w:val="683"/>
        </w:trPr>
        <w:tc>
          <w:tcPr>
            <w:tcW w:w="2006" w:type="dxa"/>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VIII.</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equipo de </w:t>
            </w:r>
            <w:r w:rsidR="00697C52" w:rsidRPr="001E686E">
              <w:rPr>
                <w:rFonts w:ascii="Montserrat" w:hAnsi="Montserrat" w:cstheme="minorHAnsi"/>
                <w:lang w:val="es-MX"/>
              </w:rPr>
              <w:t>inmunología</w:t>
            </w:r>
          </w:p>
        </w:tc>
        <w:tc>
          <w:tcPr>
            <w:tcW w:w="126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 tipo 2</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 tipo 1</w:t>
            </w:r>
          </w:p>
        </w:tc>
        <w:tc>
          <w:tcPr>
            <w:tcW w:w="1171"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 tipo 2</w:t>
            </w:r>
          </w:p>
        </w:tc>
        <w:tc>
          <w:tcPr>
            <w:tcW w:w="1424"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     tipo 2</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  tipo 2</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r>
      <w:tr w:rsidR="003C4073" w:rsidRPr="001E686E" w:rsidTr="007542A2">
        <w:trPr>
          <w:trHeight w:val="698"/>
        </w:trPr>
        <w:tc>
          <w:tcPr>
            <w:tcW w:w="2006" w:type="dxa"/>
            <w:shd w:val="clear" w:color="auto" w:fill="auto"/>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IX.</w:t>
            </w:r>
          </w:p>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lang w:val="es-MX"/>
              </w:rPr>
              <w:t xml:space="preserve">hemoglobina glicosilada </w:t>
            </w:r>
          </w:p>
        </w:tc>
        <w:tc>
          <w:tcPr>
            <w:tcW w:w="1264" w:type="dxa"/>
            <w:shd w:val="clear" w:color="auto" w:fill="auto"/>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171" w:type="dxa"/>
            <w:shd w:val="clear" w:color="auto" w:fill="auto"/>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171" w:type="dxa"/>
            <w:shd w:val="clear" w:color="auto" w:fill="auto"/>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424" w:type="dxa"/>
            <w:shd w:val="clear" w:color="auto" w:fill="auto"/>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de serv. ampliados Mexicali</w:t>
            </w:r>
          </w:p>
        </w:tc>
        <w:tc>
          <w:tcPr>
            <w:tcW w:w="1313"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clínica </w:t>
            </w:r>
            <w:r w:rsidR="00265DC2" w:rsidRPr="001E686E">
              <w:rPr>
                <w:rFonts w:ascii="Montserrat" w:hAnsi="Montserrat" w:cstheme="minorHAnsi"/>
                <w:lang w:val="es-MX"/>
              </w:rPr>
              <w:t>Tecate</w:t>
            </w:r>
          </w:p>
        </w:tc>
      </w:tr>
      <w:tr w:rsidR="003C4073" w:rsidRPr="001E686E" w:rsidTr="007542A2">
        <w:trPr>
          <w:trHeight w:val="698"/>
        </w:trPr>
        <w:tc>
          <w:tcPr>
            <w:tcW w:w="2006" w:type="dxa"/>
            <w:shd w:val="clear" w:color="auto" w:fill="auto"/>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X.</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 xml:space="preserve">pruebas especiales </w:t>
            </w:r>
          </w:p>
        </w:tc>
        <w:tc>
          <w:tcPr>
            <w:tcW w:w="1264"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p w:rsidR="003C4073" w:rsidRPr="001E686E" w:rsidRDefault="003C4073" w:rsidP="007542A2">
            <w:pPr>
              <w:tabs>
                <w:tab w:val="left" w:pos="284"/>
              </w:tabs>
              <w:jc w:val="center"/>
              <w:rPr>
                <w:rFonts w:ascii="Montserrat" w:hAnsi="Montserrat" w:cstheme="minorHAnsi"/>
                <w:lang w:val="es-MX"/>
              </w:rPr>
            </w:pPr>
          </w:p>
        </w:tc>
        <w:tc>
          <w:tcPr>
            <w:tcW w:w="1424"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clínica periférica Mexicali</w:t>
            </w:r>
          </w:p>
        </w:tc>
        <w:tc>
          <w:tcPr>
            <w:tcW w:w="1325"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13" w:type="dxa"/>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r>
      <w:tr w:rsidR="003C4073" w:rsidRPr="001E686E" w:rsidTr="007542A2">
        <w:trPr>
          <w:trHeight w:val="698"/>
        </w:trPr>
        <w:tc>
          <w:tcPr>
            <w:tcW w:w="2006" w:type="dxa"/>
            <w:shd w:val="clear" w:color="auto" w:fill="auto"/>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PAQUETE XI.</w:t>
            </w:r>
          </w:p>
          <w:p w:rsidR="003C4073" w:rsidRPr="001E686E" w:rsidRDefault="0062798E" w:rsidP="0062798E">
            <w:pPr>
              <w:tabs>
                <w:tab w:val="left" w:pos="284"/>
              </w:tabs>
              <w:jc w:val="center"/>
              <w:rPr>
                <w:rFonts w:ascii="Montserrat" w:hAnsi="Montserrat" w:cstheme="minorHAnsi"/>
                <w:lang w:val="es-MX"/>
              </w:rPr>
            </w:pPr>
            <w:r w:rsidRPr="001E686E">
              <w:rPr>
                <w:rFonts w:ascii="Montserrat" w:hAnsi="Montserrat" w:cstheme="minorHAnsi"/>
                <w:lang w:val="es-MX"/>
              </w:rPr>
              <w:t>banco de sangre/ hematología</w:t>
            </w:r>
          </w:p>
        </w:tc>
        <w:tc>
          <w:tcPr>
            <w:tcW w:w="1264"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p w:rsidR="003C4073" w:rsidRPr="001E686E" w:rsidRDefault="003C4073" w:rsidP="007542A2">
            <w:pPr>
              <w:tabs>
                <w:tab w:val="left" w:pos="284"/>
              </w:tabs>
              <w:jc w:val="center"/>
              <w:rPr>
                <w:rFonts w:ascii="Montserrat" w:hAnsi="Montserrat" w:cstheme="minorHAnsi"/>
                <w:lang w:val="es-MX"/>
              </w:rPr>
            </w:pPr>
          </w:p>
        </w:tc>
        <w:tc>
          <w:tcPr>
            <w:tcW w:w="1424" w:type="dxa"/>
            <w:shd w:val="clear" w:color="auto" w:fill="auto"/>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25"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13"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r>
      <w:tr w:rsidR="003C4073" w:rsidRPr="001E686E" w:rsidTr="007542A2">
        <w:trPr>
          <w:trHeight w:val="683"/>
        </w:trPr>
        <w:tc>
          <w:tcPr>
            <w:tcW w:w="2006" w:type="dxa"/>
            <w:shd w:val="clear" w:color="auto" w:fill="auto"/>
          </w:tcPr>
          <w:p w:rsidR="003C4073" w:rsidRPr="001E686E" w:rsidRDefault="0062798E" w:rsidP="007542A2">
            <w:pPr>
              <w:tabs>
                <w:tab w:val="left" w:pos="284"/>
              </w:tabs>
              <w:jc w:val="center"/>
              <w:rPr>
                <w:rFonts w:ascii="Montserrat" w:hAnsi="Montserrat" w:cstheme="minorHAnsi"/>
                <w:b/>
                <w:lang w:val="es-MX"/>
              </w:rPr>
            </w:pPr>
            <w:r w:rsidRPr="001E686E">
              <w:rPr>
                <w:rFonts w:ascii="Montserrat" w:hAnsi="Montserrat" w:cstheme="minorHAnsi"/>
                <w:b/>
                <w:lang w:val="es-MX"/>
              </w:rPr>
              <w:t xml:space="preserve">PAQUETE XII Y XIII </w:t>
            </w: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inmunohematología e inmunología</w:t>
            </w:r>
          </w:p>
        </w:tc>
        <w:tc>
          <w:tcPr>
            <w:tcW w:w="1264"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Ensenada</w:t>
            </w:r>
          </w:p>
        </w:tc>
        <w:tc>
          <w:tcPr>
            <w:tcW w:w="1171"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Tijuana</w:t>
            </w:r>
          </w:p>
        </w:tc>
        <w:tc>
          <w:tcPr>
            <w:tcW w:w="1171" w:type="dxa"/>
            <w:shd w:val="clear" w:color="auto" w:fill="auto"/>
          </w:tcPr>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Hospital Mexicali</w:t>
            </w:r>
          </w:p>
          <w:p w:rsidR="003C4073" w:rsidRPr="001E686E" w:rsidRDefault="003C4073" w:rsidP="007542A2">
            <w:pPr>
              <w:tabs>
                <w:tab w:val="left" w:pos="284"/>
              </w:tabs>
              <w:jc w:val="center"/>
              <w:rPr>
                <w:rFonts w:ascii="Montserrat" w:hAnsi="Montserrat" w:cstheme="minorHAnsi"/>
                <w:lang w:val="es-MX"/>
              </w:rPr>
            </w:pPr>
          </w:p>
        </w:tc>
        <w:tc>
          <w:tcPr>
            <w:tcW w:w="1424" w:type="dxa"/>
            <w:shd w:val="clear" w:color="auto" w:fill="auto"/>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25"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c>
          <w:tcPr>
            <w:tcW w:w="1313" w:type="dxa"/>
          </w:tcPr>
          <w:p w:rsidR="003C4073" w:rsidRPr="001E686E" w:rsidRDefault="003C4073" w:rsidP="007542A2">
            <w:pPr>
              <w:tabs>
                <w:tab w:val="left" w:pos="284"/>
              </w:tabs>
              <w:jc w:val="center"/>
              <w:rPr>
                <w:rFonts w:ascii="Montserrat" w:hAnsi="Montserrat" w:cstheme="minorHAnsi"/>
                <w:lang w:val="es-MX"/>
              </w:rPr>
            </w:pPr>
          </w:p>
          <w:p w:rsidR="003C4073" w:rsidRPr="001E686E" w:rsidRDefault="0062798E" w:rsidP="007542A2">
            <w:pPr>
              <w:tabs>
                <w:tab w:val="left" w:pos="284"/>
              </w:tabs>
              <w:jc w:val="center"/>
              <w:rPr>
                <w:rFonts w:ascii="Montserrat" w:hAnsi="Montserrat" w:cstheme="minorHAnsi"/>
                <w:lang w:val="es-MX"/>
              </w:rPr>
            </w:pPr>
            <w:r w:rsidRPr="001E686E">
              <w:rPr>
                <w:rFonts w:ascii="Montserrat" w:hAnsi="Montserrat" w:cstheme="minorHAnsi"/>
                <w:lang w:val="es-MX"/>
              </w:rPr>
              <w:t>no aplica</w:t>
            </w:r>
          </w:p>
        </w:tc>
      </w:tr>
    </w:tbl>
    <w:p w:rsidR="003C4073" w:rsidRPr="001E686E" w:rsidRDefault="003C4073" w:rsidP="003C4073">
      <w:pPr>
        <w:tabs>
          <w:tab w:val="left" w:pos="284"/>
        </w:tabs>
        <w:ind w:right="-425"/>
        <w:jc w:val="both"/>
        <w:rPr>
          <w:rFonts w:ascii="Montserrat" w:hAnsi="Montserrat" w:cstheme="minorHAnsi"/>
          <w:sz w:val="22"/>
          <w:szCs w:val="22"/>
          <w:lang w:val="es-MX"/>
        </w:rPr>
      </w:pPr>
    </w:p>
    <w:p w:rsidR="003C4073" w:rsidRPr="001E686E" w:rsidRDefault="003C4073" w:rsidP="003C4073">
      <w:pPr>
        <w:keepNext/>
        <w:keepLines/>
        <w:jc w:val="center"/>
        <w:rPr>
          <w:rFonts w:ascii="Montserrat" w:hAnsi="Montserrat" w:cstheme="minorHAnsi"/>
          <w:bCs/>
          <w:sz w:val="22"/>
          <w:szCs w:val="22"/>
          <w:lang w:val="es-MX"/>
        </w:rPr>
      </w:pPr>
    </w:p>
    <w:p w:rsidR="003C4073" w:rsidRPr="001E686E" w:rsidRDefault="003C4073" w:rsidP="0062798E">
      <w:pPr>
        <w:spacing w:after="120"/>
        <w:ind w:left="-426" w:right="-283"/>
        <w:jc w:val="both"/>
        <w:rPr>
          <w:rFonts w:ascii="Montserrat" w:hAnsi="Montserrat" w:cstheme="minorHAnsi"/>
          <w:b/>
          <w:bCs/>
          <w:spacing w:val="-2"/>
          <w:sz w:val="22"/>
          <w:szCs w:val="22"/>
          <w:lang w:val="es-MX"/>
        </w:rPr>
      </w:pPr>
      <w:r w:rsidRPr="001E686E">
        <w:rPr>
          <w:rFonts w:ascii="Montserrat" w:hAnsi="Montserrat" w:cstheme="minorHAnsi"/>
          <w:b/>
          <w:bCs/>
          <w:spacing w:val="-2"/>
          <w:sz w:val="22"/>
          <w:szCs w:val="22"/>
          <w:lang w:val="es-MX"/>
        </w:rPr>
        <w:t>ESPECIFICACIONES MÍNIMAS DEL SISTEMA INFORMÁTICO PARA EL LABORATORIO CENTRAL ESTATAL DE ANÁLISIS CLÍNICOS.</w:t>
      </w:r>
    </w:p>
    <w:p w:rsidR="003C4073" w:rsidRPr="001E686E" w:rsidRDefault="003C4073" w:rsidP="0062798E">
      <w:pPr>
        <w:spacing w:after="120"/>
        <w:ind w:left="-426" w:right="-283"/>
        <w:jc w:val="both"/>
        <w:rPr>
          <w:rFonts w:ascii="Montserrat" w:hAnsi="Montserrat" w:cstheme="minorHAnsi"/>
          <w:b/>
          <w:bCs/>
          <w:spacing w:val="-2"/>
          <w:sz w:val="22"/>
          <w:szCs w:val="22"/>
          <w:lang w:val="es-MX"/>
        </w:rPr>
      </w:pPr>
      <w:r w:rsidRPr="001E686E">
        <w:rPr>
          <w:rFonts w:ascii="Montserrat" w:hAnsi="Montserrat" w:cstheme="minorHAnsi"/>
          <w:bCs/>
          <w:spacing w:val="-2"/>
          <w:sz w:val="22"/>
          <w:szCs w:val="22"/>
          <w:lang w:val="es-MX"/>
        </w:rPr>
        <w:t xml:space="preserve">Programa de Interface y Control de resultados de análisis de estudios de laboratorio clínico. </w:t>
      </w:r>
    </w:p>
    <w:p w:rsidR="003C4073" w:rsidRPr="001E686E" w:rsidRDefault="003C4073" w:rsidP="0062798E">
      <w:pPr>
        <w:spacing w:after="120"/>
        <w:ind w:left="-426" w:right="-283"/>
        <w:jc w:val="both"/>
        <w:rPr>
          <w:rFonts w:ascii="Montserrat" w:hAnsi="Montserrat" w:cstheme="minorHAnsi"/>
          <w:b/>
          <w:bCs/>
          <w:spacing w:val="-2"/>
          <w:sz w:val="22"/>
          <w:szCs w:val="22"/>
          <w:lang w:val="es-MX"/>
        </w:rPr>
      </w:pPr>
      <w:r w:rsidRPr="001E686E">
        <w:rPr>
          <w:rFonts w:ascii="Montserrat" w:hAnsi="Montserrat" w:cstheme="minorHAnsi"/>
          <w:bCs/>
          <w:spacing w:val="-2"/>
          <w:sz w:val="22"/>
          <w:szCs w:val="22"/>
          <w:lang w:val="es-MX"/>
        </w:rPr>
        <w:t>Solicitamos un programa y equipo de cómputo de interface entre los equipos de análisis de laboratorio solicitados en esta licitación y el sistema de expediente clínico electrónico de ISSSTECALI.</w:t>
      </w:r>
    </w:p>
    <w:p w:rsidR="003C4073" w:rsidRPr="001E686E" w:rsidRDefault="003C4073" w:rsidP="0062798E">
      <w:pPr>
        <w:ind w:left="-426" w:right="-283"/>
        <w:rPr>
          <w:rFonts w:ascii="Montserrat" w:hAnsi="Montserrat" w:cstheme="minorHAnsi"/>
          <w:b/>
          <w:sz w:val="22"/>
          <w:szCs w:val="22"/>
          <w:lang w:val="es-MX"/>
        </w:rPr>
      </w:pPr>
    </w:p>
    <w:p w:rsidR="003C4073" w:rsidRPr="001E686E" w:rsidRDefault="00265DC2" w:rsidP="0062798E">
      <w:pPr>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ESPECIFICACIONES MÍ</w:t>
      </w:r>
      <w:r w:rsidR="003C4073" w:rsidRPr="001E686E">
        <w:rPr>
          <w:rFonts w:ascii="Montserrat" w:hAnsi="Montserrat" w:cstheme="minorHAnsi"/>
          <w:b/>
          <w:sz w:val="22"/>
          <w:szCs w:val="22"/>
          <w:lang w:val="es-MX"/>
        </w:rPr>
        <w:t xml:space="preserve">NIMAS DE SISTEMA DE CÓMPUTO PARA LABORATORIO Y BANCO DE SANGRE </w:t>
      </w:r>
    </w:p>
    <w:p w:rsidR="003C4073" w:rsidRPr="001E686E" w:rsidRDefault="003C4073" w:rsidP="0062798E">
      <w:pPr>
        <w:tabs>
          <w:tab w:val="left" w:pos="3029"/>
        </w:tabs>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ab/>
      </w:r>
    </w:p>
    <w:p w:rsidR="003C4073" w:rsidRPr="001E686E" w:rsidRDefault="003C4073" w:rsidP="0062798E">
      <w:pPr>
        <w:tabs>
          <w:tab w:val="left" w:pos="3029"/>
        </w:tabs>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Programa y Equipo de Computo Adicional a ofertar por cada equipo de análisis para los paquetes que requieran validación:</w:t>
      </w:r>
    </w:p>
    <w:p w:rsidR="003C4073" w:rsidRPr="001E686E" w:rsidRDefault="003C4073" w:rsidP="0062798E">
      <w:pPr>
        <w:ind w:left="-426" w:right="-283"/>
        <w:jc w:val="both"/>
        <w:rPr>
          <w:rFonts w:ascii="Montserrat" w:eastAsia="Calibri" w:hAnsi="Montserrat" w:cstheme="minorHAnsi"/>
          <w:b/>
          <w:sz w:val="22"/>
          <w:szCs w:val="22"/>
          <w:lang w:val="es-MX"/>
        </w:rPr>
      </w:pPr>
    </w:p>
    <w:p w:rsidR="003C4073" w:rsidRPr="001E686E" w:rsidRDefault="003C4073" w:rsidP="0062798E">
      <w:pPr>
        <w:ind w:left="-426" w:right="-283"/>
        <w:jc w:val="both"/>
        <w:rPr>
          <w:rFonts w:ascii="Montserrat" w:eastAsia="Calibri" w:hAnsi="Montserrat" w:cstheme="minorHAnsi"/>
          <w:b/>
          <w:sz w:val="22"/>
          <w:szCs w:val="22"/>
          <w:lang w:val="es-MX"/>
        </w:rPr>
      </w:pPr>
      <w:r w:rsidRPr="001E686E">
        <w:rPr>
          <w:rFonts w:ascii="Montserrat" w:eastAsia="Calibri" w:hAnsi="Montserrat" w:cstheme="minorHAnsi"/>
          <w:b/>
          <w:sz w:val="22"/>
          <w:szCs w:val="22"/>
          <w:lang w:val="es-MX"/>
        </w:rPr>
        <w:t>PROGRAMA:</w:t>
      </w:r>
    </w:p>
    <w:p w:rsidR="003C4073" w:rsidRPr="001E686E" w:rsidRDefault="003C4073" w:rsidP="0062798E">
      <w:pPr>
        <w:ind w:left="-426" w:right="-283"/>
        <w:jc w:val="both"/>
        <w:rPr>
          <w:rFonts w:ascii="Montserrat" w:eastAsia="Calibri" w:hAnsi="Montserrat" w:cstheme="minorHAnsi"/>
          <w:sz w:val="22"/>
          <w:szCs w:val="22"/>
          <w:lang w:val="es-MX"/>
        </w:rPr>
      </w:pPr>
      <w:r w:rsidRPr="001E686E">
        <w:rPr>
          <w:rFonts w:ascii="Montserrat" w:eastAsia="Calibri" w:hAnsi="Montserrat" w:cstheme="minorHAnsi"/>
          <w:b/>
          <w:sz w:val="22"/>
          <w:szCs w:val="22"/>
          <w:lang w:val="es-MX"/>
        </w:rPr>
        <w:t>EL LICITANTE</w:t>
      </w:r>
      <w:r w:rsidRPr="001E686E">
        <w:rPr>
          <w:rFonts w:ascii="Montserrat" w:eastAsia="Calibri" w:hAnsi="Montserrat" w:cstheme="minorHAnsi"/>
          <w:sz w:val="22"/>
          <w:szCs w:val="22"/>
          <w:lang w:val="es-MX"/>
        </w:rPr>
        <w:t xml:space="preserve"> deberá ofrecer en forma adicional y sin costo extra para ISSSTECALI, la interface de los equipos analizadores, a través de un software</w:t>
      </w:r>
      <w:r w:rsidR="0062798E" w:rsidRPr="001E686E">
        <w:rPr>
          <w:rFonts w:ascii="Montserrat" w:eastAsia="Calibri" w:hAnsi="Montserrat" w:cstheme="minorHAnsi"/>
          <w:sz w:val="22"/>
          <w:szCs w:val="22"/>
          <w:lang w:val="es-MX"/>
        </w:rPr>
        <w:t>,</w:t>
      </w:r>
      <w:r w:rsidRPr="001E686E">
        <w:rPr>
          <w:rFonts w:ascii="Montserrat" w:eastAsia="Calibri" w:hAnsi="Montserrat" w:cstheme="minorHAnsi"/>
          <w:sz w:val="22"/>
          <w:szCs w:val="22"/>
          <w:lang w:val="es-MX"/>
        </w:rPr>
        <w:t xml:space="preserve"> es necesario que cuente con una arquitectura Web Nativa (HTML5) adaptable a pantallas (tablets, celulares), es decir, que no requiera la instalación de algún plug-in o componentes adicionales en el lado cliente, es decir; que se utilice sobre los browsers más comunes en el mercado y pueda ofrecer todas las funciones que sean necesarias para la gestión de las actividades pre-analíticas, analíticas y post-analíticas</w:t>
      </w:r>
      <w:r w:rsidRPr="001E686E">
        <w:rPr>
          <w:rFonts w:ascii="Montserrat" w:hAnsi="Montserrat"/>
          <w:sz w:val="22"/>
          <w:szCs w:val="22"/>
          <w:lang w:val="es-MX"/>
        </w:rPr>
        <w:t> </w:t>
      </w:r>
      <w:r w:rsidRPr="001E686E">
        <w:rPr>
          <w:rFonts w:ascii="Montserrat" w:eastAsia="Calibri" w:hAnsi="Montserrat" w:cstheme="minorHAnsi"/>
          <w:sz w:val="22"/>
          <w:szCs w:val="22"/>
          <w:lang w:val="es-MX"/>
        </w:rPr>
        <w:t xml:space="preserve"> capaz de:</w:t>
      </w:r>
    </w:p>
    <w:p w:rsidR="003C4073" w:rsidRPr="001E686E" w:rsidRDefault="003C4073" w:rsidP="003C4073">
      <w:pPr>
        <w:ind w:left="284"/>
        <w:jc w:val="both"/>
        <w:rPr>
          <w:rFonts w:ascii="Montserrat" w:eastAsia="Calibri" w:hAnsi="Montserrat" w:cstheme="minorHAnsi"/>
          <w:sz w:val="22"/>
          <w:szCs w:val="22"/>
          <w:lang w:val="es-MX"/>
        </w:rPr>
      </w:pPr>
    </w:p>
    <w:p w:rsidR="003C4073" w:rsidRPr="001E686E" w:rsidRDefault="003C4073" w:rsidP="007E4215">
      <w:pPr>
        <w:numPr>
          <w:ilvl w:val="0"/>
          <w:numId w:val="25"/>
        </w:numPr>
        <w:ind w:left="-284" w:right="-283" w:firstLine="0"/>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Obtener de los equipos analizadores, los resultados de los exámenes programados, mostrarlos a los químicos para su aprobación o reprogramación con alarmas de valores fuera de rango, y una vez validados los resultados por los químicos, grabarlos en la base de datos interfaz de donde fueron leídas las órdenes de exámenes.</w:t>
      </w:r>
    </w:p>
    <w:p w:rsidR="003C4073" w:rsidRPr="001E686E" w:rsidRDefault="003C4073" w:rsidP="0062798E">
      <w:pPr>
        <w:ind w:left="-284" w:right="-283"/>
        <w:jc w:val="both"/>
        <w:rPr>
          <w:rFonts w:ascii="Montserrat" w:eastAsia="Calibri" w:hAnsi="Montserrat" w:cstheme="minorHAnsi"/>
          <w:sz w:val="22"/>
          <w:szCs w:val="22"/>
          <w:lang w:val="es-MX"/>
        </w:rPr>
      </w:pPr>
    </w:p>
    <w:p w:rsidR="003C4073" w:rsidRPr="001E686E" w:rsidRDefault="003C4073" w:rsidP="007E4215">
      <w:pPr>
        <w:numPr>
          <w:ilvl w:val="0"/>
          <w:numId w:val="25"/>
        </w:numPr>
        <w:ind w:left="-284" w:right="-283" w:firstLine="0"/>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software deberá contar con una herramienta para alta y baja de cuentas de usuario, seguridad para el acceso a las opciones de este, así como una bitácora del manejo de la información que realice el usuario en el sistema indicando el usuario, el dato modificado, el valor anterior, el valor nuevo y la hora y fecha en que se realizó la modificación.</w:t>
      </w:r>
    </w:p>
    <w:p w:rsidR="003C4073" w:rsidRPr="001E686E" w:rsidRDefault="003C4073" w:rsidP="0062798E">
      <w:pPr>
        <w:tabs>
          <w:tab w:val="left" w:pos="3000"/>
        </w:tabs>
        <w:ind w:left="-284"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ab/>
      </w:r>
    </w:p>
    <w:p w:rsidR="003C4073" w:rsidRPr="001E686E" w:rsidRDefault="003C4073" w:rsidP="0062798E">
      <w:pPr>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 xml:space="preserve">Para este motivo, </w:t>
      </w:r>
      <w:r w:rsidRPr="001E686E">
        <w:rPr>
          <w:rFonts w:ascii="Montserrat" w:eastAsia="Calibri" w:hAnsi="Montserrat" w:cstheme="minorHAnsi"/>
          <w:b/>
          <w:sz w:val="22"/>
          <w:szCs w:val="22"/>
          <w:lang w:val="es-MX"/>
        </w:rPr>
        <w:t>EL LICITANTE</w:t>
      </w:r>
      <w:r w:rsidRPr="001E686E">
        <w:rPr>
          <w:rFonts w:ascii="Montserrat" w:eastAsia="Calibri" w:hAnsi="Montserrat" w:cstheme="minorHAnsi"/>
          <w:sz w:val="22"/>
          <w:szCs w:val="22"/>
          <w:lang w:val="es-MX"/>
        </w:rPr>
        <w:t xml:space="preserve"> deberá ponerse en contacto con la Dirección de Informática de </w:t>
      </w:r>
      <w:r w:rsidRPr="001E686E">
        <w:rPr>
          <w:rFonts w:ascii="Montserrat" w:eastAsia="Calibri" w:hAnsi="Montserrat" w:cstheme="minorHAnsi"/>
          <w:b/>
          <w:sz w:val="22"/>
          <w:szCs w:val="22"/>
          <w:lang w:val="es-MX"/>
        </w:rPr>
        <w:t xml:space="preserve">ISSSTECALI </w:t>
      </w:r>
      <w:r w:rsidRPr="001E686E">
        <w:rPr>
          <w:rFonts w:ascii="Montserrat" w:eastAsia="Calibri" w:hAnsi="Montserrat" w:cstheme="minorHAnsi"/>
          <w:sz w:val="22"/>
          <w:szCs w:val="22"/>
          <w:lang w:val="es-MX"/>
        </w:rPr>
        <w:t>y coordinarse con ellos para las especificaciones de acceso a la base de datos interfaz DB2, la correcta lectura y almacenamiento de datos de la misma.</w:t>
      </w:r>
    </w:p>
    <w:p w:rsidR="003C4073" w:rsidRPr="001E686E" w:rsidRDefault="003C4073" w:rsidP="0062798E">
      <w:pPr>
        <w:ind w:left="-426" w:right="-283"/>
        <w:jc w:val="both"/>
        <w:rPr>
          <w:rFonts w:ascii="Montserrat" w:eastAsia="Calibri" w:hAnsi="Montserrat" w:cstheme="minorHAnsi"/>
          <w:sz w:val="22"/>
          <w:szCs w:val="22"/>
          <w:lang w:val="es-MX"/>
        </w:rPr>
      </w:pPr>
    </w:p>
    <w:p w:rsidR="003C4073" w:rsidRPr="001E686E" w:rsidRDefault="003C4073" w:rsidP="0062798E">
      <w:pPr>
        <w:ind w:left="-426" w:right="-283"/>
        <w:jc w:val="both"/>
        <w:rPr>
          <w:rFonts w:ascii="Montserrat" w:eastAsia="Calibri" w:hAnsi="Montserrat" w:cstheme="minorHAnsi"/>
          <w:sz w:val="22"/>
          <w:szCs w:val="22"/>
          <w:lang w:val="es-MX"/>
        </w:rPr>
      </w:pPr>
      <w:r w:rsidRPr="001E686E">
        <w:rPr>
          <w:rFonts w:ascii="Montserrat" w:eastAsia="Calibri" w:hAnsi="Montserrat" w:cstheme="minorHAnsi"/>
          <w:b/>
          <w:sz w:val="22"/>
          <w:szCs w:val="22"/>
          <w:lang w:val="es-MX"/>
        </w:rPr>
        <w:t>EL LICITANTE</w:t>
      </w:r>
      <w:r w:rsidRPr="001E686E">
        <w:rPr>
          <w:rFonts w:ascii="Montserrat" w:eastAsia="Calibri" w:hAnsi="Montserrat" w:cstheme="minorHAnsi"/>
          <w:sz w:val="22"/>
          <w:szCs w:val="22"/>
          <w:lang w:val="es-MX"/>
        </w:rPr>
        <w:t xml:space="preserve"> deberá hacerse cargo de las conexiones y configuraciones de Hardware y Software necesarias para integrar los analizadores e interfaces al Software requerido así como de equipo requerido para estas. Además deberá proporcionar en una memoria técnica los manuales de procedimientos, parámetros de comunicación y configuración implementados en la solución; así como los usuarios administradores y contraseñas de administración, configuración, respaldo o restauración de los equipos y software. </w:t>
      </w:r>
    </w:p>
    <w:p w:rsidR="003C4073" w:rsidRPr="001E686E" w:rsidRDefault="003C4073" w:rsidP="0062798E">
      <w:pPr>
        <w:ind w:left="-426" w:right="-283"/>
        <w:jc w:val="both"/>
        <w:rPr>
          <w:rFonts w:ascii="Montserrat" w:eastAsia="Calibri" w:hAnsi="Montserrat" w:cstheme="minorHAnsi"/>
          <w:b/>
          <w:sz w:val="22"/>
          <w:szCs w:val="22"/>
          <w:lang w:val="es-MX"/>
        </w:rPr>
      </w:pPr>
    </w:p>
    <w:p w:rsidR="003C4073" w:rsidRPr="001E686E" w:rsidRDefault="003C4073" w:rsidP="0062798E">
      <w:pPr>
        <w:ind w:left="-426" w:right="-283"/>
        <w:jc w:val="both"/>
        <w:rPr>
          <w:rFonts w:ascii="Montserrat" w:eastAsia="Calibri" w:hAnsi="Montserrat" w:cstheme="minorHAnsi"/>
          <w:b/>
          <w:sz w:val="22"/>
          <w:szCs w:val="22"/>
          <w:lang w:val="es-MX"/>
        </w:rPr>
      </w:pPr>
      <w:r w:rsidRPr="001E686E">
        <w:rPr>
          <w:rFonts w:ascii="Montserrat" w:eastAsia="Calibri" w:hAnsi="Montserrat" w:cstheme="minorHAnsi"/>
          <w:b/>
          <w:sz w:val="22"/>
          <w:szCs w:val="22"/>
          <w:lang w:val="es-MX"/>
        </w:rPr>
        <w:t>EQUIPO DE CÓMPUTO:</w:t>
      </w:r>
    </w:p>
    <w:p w:rsidR="003C4073" w:rsidRPr="001E686E" w:rsidRDefault="003C4073" w:rsidP="0062798E">
      <w:pPr>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 xml:space="preserve">Así mismo </w:t>
      </w:r>
      <w:r w:rsidRPr="001E686E">
        <w:rPr>
          <w:rFonts w:ascii="Montserrat" w:eastAsia="Calibri" w:hAnsi="Montserrat" w:cstheme="minorHAnsi"/>
          <w:b/>
          <w:sz w:val="22"/>
          <w:szCs w:val="22"/>
          <w:lang w:val="es-MX"/>
        </w:rPr>
        <w:t>EL LICITANTE</w:t>
      </w:r>
      <w:r w:rsidRPr="001E686E">
        <w:rPr>
          <w:rFonts w:ascii="Montserrat" w:eastAsia="Calibri" w:hAnsi="Montserrat" w:cstheme="minorHAnsi"/>
          <w:sz w:val="22"/>
          <w:szCs w:val="22"/>
          <w:lang w:val="es-MX"/>
        </w:rPr>
        <w:t xml:space="preserve"> deberá ofrecer el equipo de cómputo necesario para el efecto de cubrir todas las necesidades del proceso de recepción de órdenes de exámenes, programación de estos exámenes en el equipo licitado y validación de resultados generados por estos equipos. Así mismo el </w:t>
      </w:r>
      <w:r w:rsidRPr="001E686E">
        <w:rPr>
          <w:rFonts w:ascii="Montserrat" w:eastAsia="Calibri" w:hAnsi="Montserrat" w:cstheme="minorHAnsi"/>
          <w:b/>
          <w:sz w:val="22"/>
          <w:szCs w:val="22"/>
          <w:lang w:val="es-MX"/>
        </w:rPr>
        <w:t>PRESTADOR</w:t>
      </w:r>
      <w:r w:rsidRPr="001E686E">
        <w:rPr>
          <w:rFonts w:ascii="Montserrat" w:eastAsia="Calibri" w:hAnsi="Montserrat" w:cstheme="minorHAnsi"/>
          <w:sz w:val="22"/>
          <w:szCs w:val="22"/>
          <w:lang w:val="es-MX"/>
        </w:rPr>
        <w:t xml:space="preserve"> ofrecerá el equipo e insumos necesarios para la impresión de etiquetas con código de barras engomadas para la identificación de las muestras que se analizarán en los equipos automatizados licitados.</w:t>
      </w:r>
    </w:p>
    <w:p w:rsidR="003C4073" w:rsidRPr="001E686E" w:rsidRDefault="003C4073" w:rsidP="0062798E">
      <w:pPr>
        <w:ind w:left="-426" w:right="-283"/>
        <w:jc w:val="both"/>
        <w:rPr>
          <w:rFonts w:ascii="Montserrat" w:eastAsia="Calibri" w:hAnsi="Montserrat" w:cstheme="minorHAnsi"/>
          <w:sz w:val="22"/>
          <w:szCs w:val="22"/>
          <w:lang w:val="es-MX"/>
        </w:rPr>
      </w:pPr>
    </w:p>
    <w:p w:rsidR="003C4073" w:rsidRPr="001E686E" w:rsidRDefault="003C4073" w:rsidP="0062798E">
      <w:pPr>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 xml:space="preserve">Como Mínimo </w:t>
      </w:r>
      <w:r w:rsidRPr="001E686E">
        <w:rPr>
          <w:rFonts w:ascii="Montserrat" w:eastAsia="Calibri" w:hAnsi="Montserrat" w:cstheme="minorHAnsi"/>
          <w:b/>
          <w:sz w:val="22"/>
          <w:szCs w:val="22"/>
          <w:lang w:val="es-MX"/>
        </w:rPr>
        <w:t>EL LICITANTE</w:t>
      </w:r>
      <w:r w:rsidRPr="001E686E">
        <w:rPr>
          <w:rFonts w:ascii="Montserrat" w:eastAsia="Calibri" w:hAnsi="Montserrat" w:cstheme="minorHAnsi"/>
          <w:sz w:val="22"/>
          <w:szCs w:val="22"/>
          <w:lang w:val="es-MX"/>
        </w:rPr>
        <w:t xml:space="preserve"> ofertará por unidad médica:</w:t>
      </w:r>
    </w:p>
    <w:p w:rsidR="003C4073" w:rsidRPr="001E686E" w:rsidRDefault="003C4073" w:rsidP="0062798E">
      <w:pPr>
        <w:ind w:left="-426" w:right="-283"/>
        <w:jc w:val="both"/>
        <w:rPr>
          <w:rFonts w:ascii="Montserrat" w:eastAsia="Calibri" w:hAnsi="Montserrat" w:cstheme="minorHAnsi"/>
          <w:sz w:val="22"/>
          <w:szCs w:val="22"/>
          <w:lang w:val="es-MX"/>
        </w:rPr>
      </w:pPr>
    </w:p>
    <w:p w:rsidR="003C4073" w:rsidRPr="001E686E" w:rsidRDefault="003C4073" w:rsidP="0062798E">
      <w:pPr>
        <w:ind w:left="-284"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NOTA: LOS RE</w:t>
      </w:r>
      <w:r w:rsidR="0062798E" w:rsidRPr="001E686E">
        <w:rPr>
          <w:rFonts w:ascii="Montserrat" w:eastAsia="Calibri" w:hAnsi="Montserrat" w:cstheme="minorHAnsi"/>
          <w:sz w:val="22"/>
          <w:szCs w:val="22"/>
          <w:lang w:val="es-MX"/>
        </w:rPr>
        <w:t>QUIERIMIENTOS PRESENTADOS SON MÍ</w:t>
      </w:r>
      <w:r w:rsidRPr="001E686E">
        <w:rPr>
          <w:rFonts w:ascii="Montserrat" w:eastAsia="Calibri" w:hAnsi="Montserrat" w:cstheme="minorHAnsi"/>
          <w:sz w:val="22"/>
          <w:szCs w:val="22"/>
          <w:lang w:val="es-MX"/>
        </w:rPr>
        <w:t>NIMOS, LOS LICITANTES PUEDEN PROPONER CARACTER</w:t>
      </w:r>
      <w:r w:rsidR="0062798E" w:rsidRPr="001E686E">
        <w:rPr>
          <w:rFonts w:ascii="Montserrat" w:eastAsia="Calibri" w:hAnsi="Montserrat" w:cstheme="minorHAnsi"/>
          <w:sz w:val="22"/>
          <w:szCs w:val="22"/>
          <w:lang w:val="es-MX"/>
        </w:rPr>
        <w:t>Í</w:t>
      </w:r>
      <w:r w:rsidRPr="001E686E">
        <w:rPr>
          <w:rFonts w:ascii="Montserrat" w:eastAsia="Calibri" w:hAnsi="Montserrat" w:cstheme="minorHAnsi"/>
          <w:sz w:val="22"/>
          <w:szCs w:val="22"/>
          <w:lang w:val="es-MX"/>
        </w:rPr>
        <w:t xml:space="preserve">STICAS SUPERIORES. EL EQUIPO </w:t>
      </w:r>
      <w:r w:rsidR="0062798E" w:rsidRPr="001E686E">
        <w:rPr>
          <w:rFonts w:ascii="Montserrat" w:eastAsia="Calibri" w:hAnsi="Montserrat" w:cstheme="minorHAnsi"/>
          <w:sz w:val="22"/>
          <w:szCs w:val="22"/>
          <w:lang w:val="es-MX"/>
        </w:rPr>
        <w:t>DEBERÁ SER NUEVO CON GARANTÍA MÍ</w:t>
      </w:r>
      <w:r w:rsidRPr="001E686E">
        <w:rPr>
          <w:rFonts w:ascii="Montserrat" w:eastAsia="Calibri" w:hAnsi="Montserrat" w:cstheme="minorHAnsi"/>
          <w:sz w:val="22"/>
          <w:szCs w:val="22"/>
          <w:lang w:val="es-MX"/>
        </w:rPr>
        <w:t>NIMA DURANTE EL PLAZO DEL CONTRATO.</w:t>
      </w:r>
    </w:p>
    <w:p w:rsidR="003C4073" w:rsidRPr="001E686E" w:rsidRDefault="003C4073" w:rsidP="003C4073">
      <w:pPr>
        <w:ind w:left="284"/>
        <w:jc w:val="both"/>
        <w:rPr>
          <w:rFonts w:ascii="Montserrat" w:eastAsia="Calibri" w:hAnsi="Montserrat" w:cstheme="minorHAnsi"/>
          <w:sz w:val="22"/>
          <w:szCs w:val="22"/>
          <w:lang w:val="es-MX"/>
        </w:rPr>
      </w:pPr>
    </w:p>
    <w:p w:rsidR="003C4073" w:rsidRPr="001E686E" w:rsidRDefault="003C4073" w:rsidP="003C4073">
      <w:pPr>
        <w:ind w:left="284"/>
        <w:jc w:val="both"/>
        <w:rPr>
          <w:rFonts w:ascii="Montserrat" w:eastAsia="Calibri" w:hAnsi="Montserrat" w:cstheme="minorHAnsi"/>
          <w:sz w:val="22"/>
          <w:szCs w:val="22"/>
          <w:lang w:val="es-MX"/>
        </w:rPr>
      </w:pPr>
    </w:p>
    <w:p w:rsidR="003C4073" w:rsidRPr="001E686E" w:rsidRDefault="003C4073" w:rsidP="0062798E">
      <w:pPr>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1 Red de datos local para conectar los equipos necesarios para el servicio.</w:t>
      </w:r>
    </w:p>
    <w:p w:rsidR="003C4073" w:rsidRPr="001E686E" w:rsidRDefault="003C4073" w:rsidP="003C4073">
      <w:pPr>
        <w:ind w:left="284"/>
        <w:jc w:val="both"/>
        <w:rPr>
          <w:rFonts w:ascii="Montserrat" w:eastAsia="Calibri" w:hAnsi="Montserrat" w:cstheme="minorHAnsi"/>
          <w:sz w:val="22"/>
          <w:szCs w:val="22"/>
          <w:lang w:val="es-MX"/>
        </w:rPr>
      </w:pPr>
    </w:p>
    <w:p w:rsidR="003C4073" w:rsidRPr="001E686E" w:rsidRDefault="003C4073" w:rsidP="003C4073">
      <w:pPr>
        <w:ind w:left="284"/>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CARACTER</w:t>
      </w:r>
      <w:r w:rsidR="0062798E" w:rsidRPr="001E686E">
        <w:rPr>
          <w:rFonts w:ascii="Montserrat" w:eastAsia="Calibri" w:hAnsi="Montserrat" w:cstheme="minorHAnsi"/>
          <w:sz w:val="22"/>
          <w:szCs w:val="22"/>
          <w:lang w:val="es-MX"/>
        </w:rPr>
        <w:t>Í</w:t>
      </w:r>
      <w:r w:rsidRPr="001E686E">
        <w:rPr>
          <w:rFonts w:ascii="Montserrat" w:eastAsia="Calibri" w:hAnsi="Montserrat" w:cstheme="minorHAnsi"/>
          <w:sz w:val="22"/>
          <w:szCs w:val="22"/>
          <w:lang w:val="es-MX"/>
        </w:rPr>
        <w:t>STICAS</w:t>
      </w:r>
    </w:p>
    <w:p w:rsidR="003C4073" w:rsidRPr="001E686E" w:rsidRDefault="003C4073" w:rsidP="007E4215">
      <w:pPr>
        <w:numPr>
          <w:ilvl w:val="0"/>
          <w:numId w:val="33"/>
        </w:numPr>
        <w:ind w:left="644"/>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Cable categoría 6.</w:t>
      </w:r>
    </w:p>
    <w:p w:rsidR="003C4073" w:rsidRPr="001E686E" w:rsidRDefault="003C4073" w:rsidP="007E4215">
      <w:pPr>
        <w:numPr>
          <w:ilvl w:val="0"/>
          <w:numId w:val="33"/>
        </w:numPr>
        <w:ind w:left="644"/>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Canalización adecuada metálica o plástico, por muro o plafón.</w:t>
      </w:r>
    </w:p>
    <w:p w:rsidR="003C4073" w:rsidRPr="001E686E" w:rsidRDefault="003C4073" w:rsidP="007E4215">
      <w:pPr>
        <w:numPr>
          <w:ilvl w:val="0"/>
          <w:numId w:val="33"/>
        </w:numPr>
        <w:ind w:left="644"/>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Racks adecuados para montura en muro.</w:t>
      </w:r>
    </w:p>
    <w:p w:rsidR="003C4073" w:rsidRPr="001E686E" w:rsidRDefault="003C4073" w:rsidP="007E4215">
      <w:pPr>
        <w:numPr>
          <w:ilvl w:val="0"/>
          <w:numId w:val="33"/>
        </w:numPr>
        <w:ind w:left="644"/>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Gabinete para muro para resguardar bajo llave acceso a puertos de switch.</w:t>
      </w:r>
    </w:p>
    <w:p w:rsidR="003C4073" w:rsidRPr="001E686E" w:rsidRDefault="003C4073" w:rsidP="003C4073">
      <w:pPr>
        <w:ind w:left="644"/>
        <w:jc w:val="both"/>
        <w:rPr>
          <w:rFonts w:ascii="Montserrat" w:eastAsia="Calibri" w:hAnsi="Montserrat" w:cstheme="minorHAnsi"/>
          <w:sz w:val="22"/>
          <w:szCs w:val="22"/>
          <w:lang w:val="es-MX"/>
        </w:rPr>
      </w:pPr>
    </w:p>
    <w:p w:rsidR="003C4073" w:rsidRPr="001E686E" w:rsidRDefault="003C4073" w:rsidP="003C4073">
      <w:p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 xml:space="preserve">   1 Switch de Red administrable</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3C4073">
      <w:pPr>
        <w:ind w:firstLine="360"/>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lastRenderedPageBreak/>
        <w:t>MARCAS PROPUESTAS:</w:t>
      </w:r>
    </w:p>
    <w:p w:rsidR="003C4073" w:rsidRPr="001E686E" w:rsidRDefault="003C4073" w:rsidP="007E4215">
      <w:pPr>
        <w:numPr>
          <w:ilvl w:val="0"/>
          <w:numId w:val="34"/>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LINKSYS, CISCO, HP, NETGEAR, TPLINK</w:t>
      </w:r>
    </w:p>
    <w:p w:rsidR="003C4073" w:rsidRPr="001E686E" w:rsidRDefault="003C4073" w:rsidP="003C4073">
      <w:pPr>
        <w:ind w:left="1434"/>
        <w:jc w:val="both"/>
        <w:rPr>
          <w:rFonts w:ascii="Montserrat" w:eastAsia="Calibri" w:hAnsi="Montserrat" w:cstheme="minorHAnsi"/>
          <w:sz w:val="22"/>
          <w:szCs w:val="22"/>
          <w:lang w:val="es-MX"/>
        </w:rPr>
      </w:pPr>
    </w:p>
    <w:p w:rsidR="003C4073" w:rsidRPr="001E686E" w:rsidRDefault="0062798E" w:rsidP="003C4073">
      <w:pPr>
        <w:ind w:left="708"/>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CARACTERÍ</w:t>
      </w:r>
      <w:r w:rsidR="003C4073" w:rsidRPr="001E686E">
        <w:rPr>
          <w:rFonts w:ascii="Montserrat" w:eastAsia="Calibri" w:hAnsi="Montserrat" w:cstheme="minorHAnsi"/>
          <w:sz w:val="22"/>
          <w:szCs w:val="22"/>
          <w:lang w:val="es-MX"/>
        </w:rPr>
        <w:t>STICAS</w:t>
      </w:r>
    </w:p>
    <w:p w:rsidR="003C4073" w:rsidRPr="001E686E" w:rsidRDefault="003C4073" w:rsidP="007E4215">
      <w:pPr>
        <w:numPr>
          <w:ilvl w:val="0"/>
          <w:numId w:val="34"/>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Gigabit Ethernet 10/100/1000 Mbps</w:t>
      </w:r>
    </w:p>
    <w:p w:rsidR="003C4073" w:rsidRPr="001E686E" w:rsidRDefault="003C4073" w:rsidP="007E4215">
      <w:pPr>
        <w:numPr>
          <w:ilvl w:val="0"/>
          <w:numId w:val="34"/>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24 a 48 puertos.</w:t>
      </w:r>
    </w:p>
    <w:p w:rsidR="003C4073" w:rsidRPr="001E686E" w:rsidRDefault="003C4073" w:rsidP="007E4215">
      <w:pPr>
        <w:numPr>
          <w:ilvl w:val="0"/>
          <w:numId w:val="34"/>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Administrable</w:t>
      </w:r>
    </w:p>
    <w:p w:rsidR="003C4073" w:rsidRPr="001E686E" w:rsidRDefault="003C4073" w:rsidP="007E4215">
      <w:pPr>
        <w:numPr>
          <w:ilvl w:val="0"/>
          <w:numId w:val="34"/>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Montado en muro con accesorios adecuados.</w:t>
      </w:r>
    </w:p>
    <w:p w:rsidR="003C4073" w:rsidRPr="001E686E" w:rsidRDefault="003C4073" w:rsidP="003C4073">
      <w:pPr>
        <w:ind w:left="720"/>
        <w:jc w:val="both"/>
        <w:rPr>
          <w:rFonts w:ascii="Montserrat" w:eastAsia="Calibri" w:hAnsi="Montserrat" w:cstheme="minorHAnsi"/>
          <w:sz w:val="22"/>
          <w:szCs w:val="22"/>
          <w:lang w:val="es-MX"/>
        </w:rPr>
      </w:pP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3C4073">
      <w:p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1 Equipo servidor dedicado, alojara y ejecutará la interface y recolección de datos.</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servidor deberá contar con licencia activa de Windows Server 2012 R2 (como mínimo).</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servidor será proporcionado a la Dirección de informática para su configuración y aseguramiento.</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Los permisos de administración estarán bajo resguardo del departamento de informática de cada unidad.</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Los accesos al servidor serán autorizados por el personal de informática de cada unidad.</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equipo quedará bajo resguardo físico dentro del área de laboratorio.</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servidor deberá contar con conexión eléctrica apropiada, contacto polarizado y tierra física.</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servidor deberá contar con UPS DEDICADO que soporte un tiempo mínimo de 30 minutos de suministro de energía eléctrica a un 75% de carga máxima.</w:t>
      </w:r>
    </w:p>
    <w:p w:rsidR="003C4073" w:rsidRPr="001E686E" w:rsidRDefault="003C4073" w:rsidP="007E4215">
      <w:pPr>
        <w:numPr>
          <w:ilvl w:val="0"/>
          <w:numId w:val="32"/>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servidor y Ups deberán resguardarse en un mobiliario adecuado para dicho equipo.</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3C4073">
      <w:p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 xml:space="preserve">MARCAS ACEPTADAS </w:t>
      </w:r>
    </w:p>
    <w:p w:rsidR="003C4073" w:rsidRPr="001E686E" w:rsidRDefault="003C4073" w:rsidP="003C4073">
      <w:p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HP, DELL, IBM</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62798E" w:rsidP="003C4073">
      <w:p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CARACTERÍ</w:t>
      </w:r>
      <w:r w:rsidR="003C4073" w:rsidRPr="001E686E">
        <w:rPr>
          <w:rFonts w:ascii="Montserrat" w:eastAsia="Calibri" w:hAnsi="Montserrat" w:cstheme="minorHAnsi"/>
          <w:sz w:val="22"/>
          <w:szCs w:val="22"/>
          <w:lang w:val="es-MX"/>
        </w:rPr>
        <w:t>STICAS</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Licenciamiento mínimo Windows Server 2012 R2</w:t>
      </w: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Discos en arreglo R1 o R5.</w:t>
      </w: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Fuentes de poder redundantes.</w:t>
      </w: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Memoria RAM mínimo 16 Gb.</w:t>
      </w: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Disco duro suficiente para funcionamiento.</w:t>
      </w: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2 tarjetas de Red 1Gb.</w:t>
      </w:r>
    </w:p>
    <w:p w:rsidR="003C4073" w:rsidRPr="001E686E" w:rsidRDefault="003C4073" w:rsidP="007E4215">
      <w:pPr>
        <w:numPr>
          <w:ilvl w:val="0"/>
          <w:numId w:val="35"/>
        </w:numPr>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Capacidad de administración remota por puerto RJ 45 tipo ILO o DELL DRAC.</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3C4073">
      <w:pPr>
        <w:jc w:val="both"/>
        <w:rPr>
          <w:rFonts w:ascii="Montserrat" w:hAnsi="Montserrat" w:cstheme="minorHAnsi"/>
          <w:bCs/>
          <w:spacing w:val="-2"/>
          <w:sz w:val="22"/>
          <w:szCs w:val="22"/>
          <w:lang w:val="es-MX"/>
        </w:rPr>
      </w:pPr>
      <w:r w:rsidRPr="001E686E">
        <w:rPr>
          <w:rFonts w:ascii="Montserrat" w:hAnsi="Montserrat" w:cstheme="minorHAnsi"/>
          <w:b/>
          <w:sz w:val="22"/>
          <w:szCs w:val="22"/>
          <w:lang w:val="es-MX"/>
        </w:rPr>
        <w:t>1 computadoras completas para cada equipo de los paquetes que requiera validación, con las siguientes características</w:t>
      </w:r>
    </w:p>
    <w:p w:rsidR="003C4073" w:rsidRPr="001E686E" w:rsidRDefault="003C4073" w:rsidP="003C4073">
      <w:pPr>
        <w:jc w:val="both"/>
        <w:rPr>
          <w:rFonts w:ascii="Montserrat" w:eastAsia="Calibri" w:hAnsi="Montserrat" w:cstheme="minorHAnsi"/>
          <w:sz w:val="22"/>
          <w:szCs w:val="22"/>
          <w:lang w:val="es-MX"/>
        </w:rPr>
      </w:pPr>
    </w:p>
    <w:p w:rsidR="003C4073" w:rsidRPr="001E686E" w:rsidRDefault="003C4073" w:rsidP="003C4073">
      <w:pPr>
        <w:ind w:left="284"/>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lastRenderedPageBreak/>
        <w:t>NOTA: LOS RE</w:t>
      </w:r>
      <w:r w:rsidR="0062798E" w:rsidRPr="001E686E">
        <w:rPr>
          <w:rFonts w:ascii="Montserrat" w:eastAsia="Calibri" w:hAnsi="Montserrat" w:cstheme="minorHAnsi"/>
          <w:sz w:val="22"/>
          <w:szCs w:val="22"/>
          <w:lang w:val="es-MX"/>
        </w:rPr>
        <w:t>QUIERIMIENTOS PRESENTADOS SON MÍ</w:t>
      </w:r>
      <w:r w:rsidRPr="001E686E">
        <w:rPr>
          <w:rFonts w:ascii="Montserrat" w:eastAsia="Calibri" w:hAnsi="Montserrat" w:cstheme="minorHAnsi"/>
          <w:sz w:val="22"/>
          <w:szCs w:val="22"/>
          <w:lang w:val="es-MX"/>
        </w:rPr>
        <w:t>NIMOS, LOS LICITANTES PUEDEN PROPONER CARACTERISTICAS SUPERIORES. EL EQUIPO DEBERÁ SER NUEVO CON GARANTÍA DE 3 AÑOS.</w:t>
      </w:r>
    </w:p>
    <w:p w:rsidR="00265DC2" w:rsidRPr="001E686E" w:rsidRDefault="00265DC2" w:rsidP="003C4073">
      <w:pPr>
        <w:ind w:left="284"/>
        <w:jc w:val="both"/>
        <w:rPr>
          <w:rFonts w:ascii="Montserrat" w:eastAsia="Calibri" w:hAnsi="Montserrat" w:cstheme="minorHAnsi"/>
          <w:sz w:val="22"/>
          <w:szCs w:val="22"/>
          <w:lang w:val="es-MX"/>
        </w:rPr>
      </w:pPr>
    </w:p>
    <w:p w:rsidR="003C4073" w:rsidRPr="001E686E" w:rsidRDefault="003C4073" w:rsidP="007E4215">
      <w:pPr>
        <w:numPr>
          <w:ilvl w:val="0"/>
          <w:numId w:val="25"/>
        </w:numPr>
        <w:ind w:left="284" w:firstLine="0"/>
        <w:jc w:val="both"/>
        <w:rPr>
          <w:rFonts w:ascii="Montserrat" w:hAnsi="Montserrat" w:cstheme="minorHAnsi"/>
          <w:b/>
          <w:sz w:val="22"/>
          <w:szCs w:val="22"/>
          <w:lang w:val="es-MX"/>
        </w:rPr>
      </w:pPr>
      <w:r w:rsidRPr="001E686E">
        <w:rPr>
          <w:rFonts w:ascii="Montserrat" w:hAnsi="Montserrat" w:cstheme="minorHAnsi"/>
          <w:b/>
          <w:sz w:val="22"/>
          <w:szCs w:val="22"/>
          <w:lang w:val="es-MX"/>
        </w:rPr>
        <w:t>MARCAS ACEPTADAS</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DELL, HP, IBM; EN SU LINEA EMPRESARIAL</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PROCESADOR</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Procesador INTEL i5, 7ma generación 3.0 GHZ.</w:t>
      </w: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SUBSISTEMA DE MEMORIA</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8 GB de DDR3 MEMORIA SDRAM.</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SUBSISTEMA DE I/O</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Slots PCI LOW PROFILE</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n-US" w:eastAsia="es-ES"/>
        </w:rPr>
      </w:pPr>
      <w:r w:rsidRPr="001E686E">
        <w:rPr>
          <w:rFonts w:ascii="Montserrat" w:eastAsia="Times New Roman" w:hAnsi="Montserrat" w:cstheme="minorHAnsi"/>
          <w:sz w:val="22"/>
          <w:szCs w:val="22"/>
          <w:lang w:val="en-US" w:eastAsia="es-ES"/>
        </w:rPr>
        <w:t>1 Slots PCI EXPRESS X16 LOW PROFILE</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Puerto Paralelo, (N/A)</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Puerto   DB-9 RS-232 SERIAL</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4 USB 2.0</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4 USB 3.0</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 xml:space="preserve">1 PUERTOS PS/2 </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PUERTO VGA</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RJ-45</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LINEA DE ENTRADA DE MICROFONO</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LINEA DE SALIDA BOCINAS</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1 DISPLAYPORT</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VIDEO DE 1GB DDR3</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TARJETA DE SONIDO INTEGRADA, AUDIO HIGH DEFINITION.</w:t>
      </w:r>
    </w:p>
    <w:p w:rsidR="003C4073" w:rsidRPr="001E686E" w:rsidRDefault="003C4073" w:rsidP="003C4073">
      <w:pPr>
        <w:spacing w:after="200" w:line="276" w:lineRule="auto"/>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SUBSISTEMA DE ALMACENAMIENTO</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DISCO DURO DE 500 GB SATA 3.0 Gb/s , 7200  RPM.</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n-US" w:eastAsia="es-ES"/>
        </w:rPr>
      </w:pPr>
      <w:r w:rsidRPr="001E686E">
        <w:rPr>
          <w:rFonts w:ascii="Montserrat" w:eastAsia="Times New Roman" w:hAnsi="Montserrat" w:cstheme="minorHAnsi"/>
          <w:sz w:val="22"/>
          <w:szCs w:val="22"/>
          <w:lang w:val="en-US" w:eastAsia="es-ES"/>
        </w:rPr>
        <w:t>CDRW/DVD TIPO SLIM O SMALL FORM FACTOR</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n-US"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SUBSISTEMA DE RED</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Tarjeta de red Integrada ETHERNET, FAST ETHERNET, GIGABIT ETHERNET BASE-TX (10/100/1000) WOL</w:t>
      </w:r>
    </w:p>
    <w:p w:rsidR="003C4073" w:rsidRPr="001E686E" w:rsidRDefault="003C4073" w:rsidP="003C4073">
      <w:pPr>
        <w:spacing w:after="200" w:line="276" w:lineRule="auto"/>
        <w:ind w:left="284"/>
        <w:contextualSpacing/>
        <w:jc w:val="both"/>
        <w:rPr>
          <w:rFonts w:ascii="Montserrat" w:eastAsia="Times New Roman" w:hAnsi="Montserrat" w:cstheme="minorHAnsi"/>
          <w:b/>
          <w:bCs/>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CONSOLA</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Monitor LED 23”,  WIDESCREEN, RESOLUCIÓN 1920 X 1080, MISMA MARCA.</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Mouse con sensores ópticos USB de 2 botones con SCROLL, misma marca, incluir Mouse Pad</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Teclado USB en español misma marca</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FACTORES FÍSICOS</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n-US" w:eastAsia="es-ES"/>
        </w:rPr>
      </w:pPr>
      <w:r w:rsidRPr="001E686E">
        <w:rPr>
          <w:rFonts w:ascii="Montserrat" w:eastAsia="Times New Roman" w:hAnsi="Montserrat" w:cstheme="minorHAnsi"/>
          <w:sz w:val="22"/>
          <w:szCs w:val="22"/>
          <w:lang w:val="en-US" w:eastAsia="es-ES"/>
        </w:rPr>
        <w:t>SMALL FORM FACTOR, LOW PROFILE, TOOL LESS</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n-US"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FACTORES DE ENERGIA</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FUENTE DE PODER CON UN FACTOR DE EFICIENCIA DE MAS DEL 80%</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ENERGY STAR 5.0 CATEGORIA D&lt;63.4 W EN REPOSO</w:t>
      </w:r>
    </w:p>
    <w:p w:rsidR="003C4073" w:rsidRPr="001E686E" w:rsidRDefault="003C4073" w:rsidP="003C4073">
      <w:pPr>
        <w:spacing w:after="200" w:line="276" w:lineRule="auto"/>
        <w:ind w:left="284"/>
        <w:contextualSpacing/>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SISTEMA OPERATIVO</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LA COMPUTADORA DEBERÁ CONTAR CON EL SISTEMA OPERATIVO WINDOWS 10 PROFESIONAL O ENTERPRISE EN ESPAÑOL 64 BITS, CON LICENCIA INCLUIDA.</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SOFTWARE APLICATIVO</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LA COMPUTADORA DEBERÁ CONTAR POR LO MENOS CON MICROSOFT WORD,  MICROSOFT EXCE</w:t>
      </w:r>
      <w:r w:rsidRPr="001E686E">
        <w:rPr>
          <w:rFonts w:ascii="Montserrat" w:eastAsia="Times New Roman" w:hAnsi="Montserrat" w:cstheme="minorHAnsi"/>
          <w:smallCaps/>
          <w:sz w:val="22"/>
          <w:szCs w:val="22"/>
          <w:lang w:val="es-MX" w:eastAsia="es-ES"/>
        </w:rPr>
        <w:t>L</w:t>
      </w:r>
      <w:r w:rsidRPr="001E686E">
        <w:rPr>
          <w:rFonts w:ascii="Montserrat" w:eastAsia="Times New Roman" w:hAnsi="Montserrat" w:cstheme="minorHAnsi"/>
          <w:sz w:val="22"/>
          <w:szCs w:val="22"/>
          <w:lang w:val="es-MX" w:eastAsia="es-ES"/>
        </w:rPr>
        <w:t>, OUTLOOK, LYNC/SKYPE EMPRESARIAL PREINSTALADO Y CON LICENCIA DE USO.</w:t>
      </w:r>
    </w:p>
    <w:p w:rsidR="003C4073" w:rsidRPr="001E686E" w:rsidRDefault="003C4073" w:rsidP="003C4073">
      <w:pPr>
        <w:spacing w:after="200" w:line="276" w:lineRule="auto"/>
        <w:ind w:left="284"/>
        <w:contextualSpacing/>
        <w:jc w:val="both"/>
        <w:rPr>
          <w:rFonts w:ascii="Montserrat" w:eastAsia="Times New Roman" w:hAnsi="Montserrat" w:cstheme="minorHAnsi"/>
          <w:b/>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SOFTWARE ANTIVIRUS</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sz w:val="22"/>
          <w:szCs w:val="22"/>
          <w:lang w:val="es-MX" w:eastAsia="es-ES"/>
        </w:rPr>
      </w:pPr>
      <w:r w:rsidRPr="001E686E">
        <w:rPr>
          <w:rFonts w:ascii="Montserrat" w:eastAsia="Times New Roman" w:hAnsi="Montserrat" w:cstheme="minorHAnsi"/>
          <w:sz w:val="22"/>
          <w:szCs w:val="22"/>
          <w:lang w:val="es-MX" w:eastAsia="es-ES"/>
        </w:rPr>
        <w:t xml:space="preserve">LA COMPUTADORA DEBERÁ CONTAR CON SOFTWARE ANTIVIRUS: SYMANTEC NORTON ANTIVIRUS O SYMANTEC END POINT EN SU VERSIÓN MÁS RECIENTE Y CON LICENCIA DE ACTUALIZACIONES POR EL TIEMPO QUE DURE EL CONTRATO. </w:t>
      </w:r>
    </w:p>
    <w:p w:rsidR="003C4073" w:rsidRPr="001E686E" w:rsidRDefault="003C4073" w:rsidP="003C4073">
      <w:pPr>
        <w:spacing w:after="200" w:line="276" w:lineRule="auto"/>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SISTEMA DE ALIMENTACIÓN ININTERRUMPIDA ( UPS ) PARA COMPUTADORA</w:t>
      </w:r>
    </w:p>
    <w:p w:rsidR="003C4073" w:rsidRPr="001E686E" w:rsidRDefault="003C4073" w:rsidP="003C4073">
      <w:pPr>
        <w:spacing w:after="200" w:line="276" w:lineRule="auto"/>
        <w:ind w:left="284"/>
        <w:contextualSpacing/>
        <w:jc w:val="both"/>
        <w:rPr>
          <w:rFonts w:ascii="Montserrat" w:eastAsia="Times New Roman" w:hAnsi="Montserrat" w:cstheme="minorHAnsi"/>
          <w:b/>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M</w:t>
      </w:r>
      <w:r w:rsidRPr="001E686E">
        <w:rPr>
          <w:rFonts w:ascii="Montserrat" w:eastAsia="Times New Roman" w:hAnsi="Montserrat" w:cstheme="minorHAnsi"/>
          <w:b/>
          <w:bCs/>
          <w:sz w:val="22"/>
          <w:szCs w:val="22"/>
          <w:lang w:val="es-MX" w:eastAsia="es-ES"/>
        </w:rPr>
        <w:t>ARCAS ACEPTADAS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APC, TRIPPLITE</w:t>
      </w:r>
    </w:p>
    <w:p w:rsidR="003C4073" w:rsidRPr="001E686E" w:rsidRDefault="003C4073" w:rsidP="003C4073">
      <w:pPr>
        <w:spacing w:after="200" w:line="276" w:lineRule="auto"/>
        <w:ind w:left="284"/>
        <w:contextualSpacing/>
        <w:jc w:val="both"/>
        <w:rPr>
          <w:rFonts w:ascii="Montserrat" w:eastAsia="Times New Roman" w:hAnsi="Montserrat" w:cstheme="minorHAnsi"/>
          <w:b/>
          <w:bCs/>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CARACTERÍSTICAS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1000 WATTS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 xml:space="preserve">VOLTAJE DE 120V AC Y FRECUENCIA DE 60 HZ </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SALIDAS REGULADAS CON PROTECCIÓN DE PICOS Y RESPALDO ELECTRICO</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MONITOREO POR RED ( LAN )</w:t>
      </w:r>
    </w:p>
    <w:p w:rsidR="003C4073" w:rsidRPr="001E686E" w:rsidRDefault="003C4073" w:rsidP="003C4073">
      <w:pPr>
        <w:spacing w:after="200" w:line="276" w:lineRule="auto"/>
        <w:ind w:left="284"/>
        <w:contextualSpacing/>
        <w:jc w:val="both"/>
        <w:rPr>
          <w:rFonts w:ascii="Montserrat" w:eastAsia="Times New Roman" w:hAnsi="Montserrat" w:cstheme="minorHAnsi"/>
          <w:b/>
          <w:bCs/>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INCLUIR</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CABLES/SOFTWARE NECESARIOS PARA SU MONITOREO POR RED</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3 AÑOS DE GARANTIA POR PARTE DEL FABRICANTE</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IMPRESOR DE ETIQUETAS ENGOMADAS</w:t>
      </w:r>
    </w:p>
    <w:p w:rsidR="003C4073" w:rsidRPr="001E686E" w:rsidRDefault="003C4073" w:rsidP="003C4073">
      <w:pPr>
        <w:spacing w:after="200" w:line="276" w:lineRule="auto"/>
        <w:ind w:left="284"/>
        <w:contextualSpacing/>
        <w:jc w:val="both"/>
        <w:rPr>
          <w:rFonts w:ascii="Montserrat" w:eastAsia="Times New Roman" w:hAnsi="Montserrat" w:cstheme="minorHAnsi"/>
          <w:b/>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M</w:t>
      </w:r>
      <w:r w:rsidRPr="001E686E">
        <w:rPr>
          <w:rFonts w:ascii="Montserrat" w:eastAsia="Times New Roman" w:hAnsi="Montserrat" w:cstheme="minorHAnsi"/>
          <w:b/>
          <w:bCs/>
          <w:sz w:val="22"/>
          <w:szCs w:val="22"/>
          <w:lang w:val="es-MX" w:eastAsia="es-ES"/>
        </w:rPr>
        <w:t>ARCAS ACEPTADAS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sz w:val="22"/>
          <w:szCs w:val="22"/>
          <w:lang w:val="es-MX" w:eastAsia="es-ES"/>
        </w:rPr>
        <w:t>STAR MICRONICS, ZEBRA, EPSON</w:t>
      </w:r>
    </w:p>
    <w:p w:rsidR="003C4073" w:rsidRPr="001E686E" w:rsidRDefault="003C4073" w:rsidP="003C4073">
      <w:pPr>
        <w:spacing w:after="200" w:line="276" w:lineRule="auto"/>
        <w:ind w:left="284"/>
        <w:contextualSpacing/>
        <w:jc w:val="both"/>
        <w:rPr>
          <w:rFonts w:ascii="Montserrat" w:eastAsia="Times New Roman" w:hAnsi="Montserrat" w:cstheme="minorHAnsi"/>
          <w:bCs/>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CARACTERÍSTICAS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sz w:val="22"/>
          <w:szCs w:val="22"/>
          <w:lang w:val="es-MX" w:eastAsia="es-ES"/>
        </w:rPr>
        <w:t>INTERFASE DE ETHERNET (RJ45), CONFIGURADO EN CADA EQUIPO A IMPRIMIR.</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sz w:val="22"/>
          <w:szCs w:val="22"/>
          <w:lang w:val="es-MX" w:eastAsia="es-ES"/>
        </w:rPr>
        <w:t>EQUIPO DEBE SER NUEVO.</w:t>
      </w:r>
    </w:p>
    <w:p w:rsidR="003C4073" w:rsidRPr="001E686E" w:rsidRDefault="003C4073" w:rsidP="003C4073">
      <w:pPr>
        <w:tabs>
          <w:tab w:val="left" w:pos="2826"/>
        </w:tabs>
        <w:spacing w:after="200" w:line="276" w:lineRule="auto"/>
        <w:ind w:left="284"/>
        <w:contextualSpacing/>
        <w:jc w:val="both"/>
        <w:rPr>
          <w:rFonts w:ascii="Montserrat" w:eastAsia="Times New Roman" w:hAnsi="Montserrat" w:cstheme="minorHAnsi"/>
          <w:b/>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INCLUIR</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CABLES ELECTRICOS Y PARA DATOS, NECESARIOS PARA SU USO.</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10 ROLLOS DE ETIQUETAS PARA EL MODELO PROPUESTO POR EQUIPO, AL MOMENTO DE LA ENTREGA, ESPECIFICACIONES DE REPUESTOS CONFORME A CONSUMO EN EL SERVICIO.</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CONTROLADORES PARA WINDOWS 8.1 Y 10.</w:t>
      </w:r>
    </w:p>
    <w:p w:rsidR="003C4073" w:rsidRPr="001E686E" w:rsidRDefault="003C4073" w:rsidP="003C4073">
      <w:pPr>
        <w:spacing w:after="200" w:line="276" w:lineRule="auto"/>
        <w:ind w:left="284"/>
        <w:contextualSpacing/>
        <w:jc w:val="both"/>
        <w:rPr>
          <w:rFonts w:ascii="Montserrat" w:eastAsia="Times New Roman" w:hAnsi="Montserrat" w:cstheme="minorHAnsi"/>
          <w:sz w:val="22"/>
          <w:szCs w:val="22"/>
          <w:lang w:val="es-MX" w:eastAsia="es-ES"/>
        </w:rPr>
      </w:pPr>
    </w:p>
    <w:p w:rsidR="003C4073" w:rsidRPr="001E686E" w:rsidRDefault="003C4073" w:rsidP="007E4215">
      <w:pPr>
        <w:numPr>
          <w:ilvl w:val="0"/>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IMPRESOR LASER PARA DOCUMENTOS</w:t>
      </w: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sz w:val="22"/>
          <w:szCs w:val="22"/>
          <w:lang w:val="es-MX" w:eastAsia="es-ES"/>
        </w:rPr>
      </w:pPr>
      <w:r w:rsidRPr="001E686E">
        <w:rPr>
          <w:rFonts w:ascii="Montserrat" w:eastAsia="Times New Roman" w:hAnsi="Montserrat" w:cstheme="minorHAnsi"/>
          <w:b/>
          <w:sz w:val="22"/>
          <w:szCs w:val="22"/>
          <w:lang w:val="es-MX" w:eastAsia="es-ES"/>
        </w:rPr>
        <w:t>M</w:t>
      </w:r>
      <w:r w:rsidRPr="001E686E">
        <w:rPr>
          <w:rFonts w:ascii="Montserrat" w:eastAsia="Times New Roman" w:hAnsi="Montserrat" w:cstheme="minorHAnsi"/>
          <w:b/>
          <w:bCs/>
          <w:sz w:val="22"/>
          <w:szCs w:val="22"/>
          <w:lang w:val="es-MX" w:eastAsia="es-ES"/>
        </w:rPr>
        <w:t>ARCAS ACEPTADAS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sz w:val="22"/>
          <w:szCs w:val="22"/>
          <w:lang w:val="es-MX" w:eastAsia="es-ES"/>
        </w:rPr>
        <w:t>HP, EPSON, KYOCERA, XEROX.</w:t>
      </w:r>
    </w:p>
    <w:p w:rsidR="003C4073" w:rsidRPr="001E686E" w:rsidRDefault="003C4073" w:rsidP="003C4073">
      <w:pPr>
        <w:spacing w:after="200" w:line="276" w:lineRule="auto"/>
        <w:ind w:left="284"/>
        <w:contextualSpacing/>
        <w:jc w:val="both"/>
        <w:rPr>
          <w:rFonts w:ascii="Montserrat" w:eastAsia="Times New Roman" w:hAnsi="Montserrat" w:cstheme="minorHAnsi"/>
          <w:bCs/>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CARACTERÍSTICAS</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sz w:val="22"/>
          <w:szCs w:val="22"/>
          <w:lang w:val="es-MX" w:eastAsia="es-ES"/>
        </w:rPr>
        <w:t>INTERFASE DE ETHERNET (RJ45) 10/100/1000 Base-T.</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sz w:val="22"/>
          <w:szCs w:val="22"/>
          <w:lang w:val="es-MX" w:eastAsia="es-ES"/>
        </w:rPr>
        <w:t>INTERFASE USB.</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VELOCIDAD DE IMPRESIÓN 45 PPM</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RESOLUCION 600 X 600 DPI A 4800 X 600 DPI</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TAMAÑÓ DE PAPEL: CARTA, OFICIO Y SOBRE.</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TECNOLOGÍA DE IMPRESIÓN: LASER.</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PANEL DE CONTROL FRONTAL.</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ADMINISTRABLE POR RED.</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Cs/>
          <w:sz w:val="22"/>
          <w:szCs w:val="22"/>
          <w:lang w:val="es-MX" w:eastAsia="es-ES"/>
        </w:rPr>
      </w:pPr>
      <w:r w:rsidRPr="001E686E">
        <w:rPr>
          <w:rFonts w:ascii="Montserrat" w:eastAsia="Times New Roman" w:hAnsi="Montserrat" w:cstheme="minorHAnsi"/>
          <w:bCs/>
          <w:sz w:val="22"/>
          <w:szCs w:val="22"/>
          <w:lang w:val="es-MX" w:eastAsia="es-ES"/>
        </w:rPr>
        <w:t>3 BANDEJAS: DOS BANDEJAS DE ALIMENTACIÓN DE 500 HOJAS Y 1 BANDEJA MANUAL DE 100 HOJAS.</w:t>
      </w:r>
    </w:p>
    <w:p w:rsidR="003C4073" w:rsidRPr="001E686E" w:rsidRDefault="003C4073" w:rsidP="003C4073">
      <w:pPr>
        <w:spacing w:after="200" w:line="276" w:lineRule="auto"/>
        <w:ind w:left="284"/>
        <w:contextualSpacing/>
        <w:jc w:val="both"/>
        <w:rPr>
          <w:rFonts w:ascii="Montserrat" w:eastAsia="Times New Roman" w:hAnsi="Montserrat" w:cstheme="minorHAnsi"/>
          <w:bCs/>
          <w:sz w:val="22"/>
          <w:szCs w:val="22"/>
          <w:lang w:val="es-MX" w:eastAsia="es-ES"/>
        </w:rPr>
      </w:pPr>
    </w:p>
    <w:p w:rsidR="003C4073" w:rsidRPr="001E686E" w:rsidRDefault="003C4073" w:rsidP="007E4215">
      <w:pPr>
        <w:numPr>
          <w:ilvl w:val="1"/>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b/>
          <w:bCs/>
          <w:sz w:val="22"/>
          <w:szCs w:val="22"/>
          <w:lang w:val="es-MX" w:eastAsia="es-ES"/>
        </w:rPr>
        <w:t>INCLUIR</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CABLES ELECTRICOS Y PARA DATOS, NECESARIOS PARA SU USO.</w:t>
      </w:r>
    </w:p>
    <w:p w:rsidR="003C4073" w:rsidRPr="001E686E" w:rsidRDefault="003C4073" w:rsidP="007E4215">
      <w:pPr>
        <w:numPr>
          <w:ilvl w:val="2"/>
          <w:numId w:val="25"/>
        </w:numPr>
        <w:spacing w:after="200" w:line="276" w:lineRule="auto"/>
        <w:ind w:left="284" w:firstLine="0"/>
        <w:contextualSpacing/>
        <w:jc w:val="both"/>
        <w:rPr>
          <w:rFonts w:ascii="Montserrat" w:eastAsia="Times New Roman" w:hAnsi="Montserrat" w:cstheme="minorHAnsi"/>
          <w:b/>
          <w:bCs/>
          <w:sz w:val="22"/>
          <w:szCs w:val="22"/>
          <w:lang w:val="es-MX" w:eastAsia="es-ES"/>
        </w:rPr>
      </w:pPr>
      <w:r w:rsidRPr="001E686E">
        <w:rPr>
          <w:rFonts w:ascii="Montserrat" w:eastAsia="Times New Roman" w:hAnsi="Montserrat" w:cstheme="minorHAnsi"/>
          <w:sz w:val="22"/>
          <w:szCs w:val="22"/>
          <w:lang w:val="es-MX" w:eastAsia="es-ES"/>
        </w:rPr>
        <w:t>CONTROLADORES PARA WINDOWS 8.1 Y 10.</w:t>
      </w:r>
    </w:p>
    <w:p w:rsidR="003C4073" w:rsidRPr="001E686E" w:rsidRDefault="003C4073" w:rsidP="000D4E3B">
      <w:pPr>
        <w:spacing w:after="200" w:line="276" w:lineRule="auto"/>
        <w:ind w:left="284"/>
        <w:contextualSpacing/>
        <w:jc w:val="both"/>
        <w:rPr>
          <w:rFonts w:ascii="Montserrat" w:eastAsia="Times New Roman" w:hAnsi="Montserrat" w:cstheme="minorHAnsi"/>
          <w:b/>
          <w:bCs/>
          <w:sz w:val="22"/>
          <w:szCs w:val="22"/>
          <w:lang w:val="es-MX" w:eastAsia="es-ES"/>
        </w:rPr>
      </w:pPr>
    </w:p>
    <w:p w:rsidR="003C4073" w:rsidRPr="001E686E" w:rsidRDefault="003C4073" w:rsidP="000D4E3B">
      <w:pPr>
        <w:tabs>
          <w:tab w:val="left" w:pos="284"/>
        </w:tabs>
        <w:ind w:left="-426" w:right="-425"/>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Estos equipos de cómputo deberán ser nuevos y ensamblados en su país de origen. No se aceptan propuestas de bienes correspondientes a saldos, remanentes, reconstruidos o que contengan leyendas de “onlyexport” ni  “onlyinvestigation”, descontinuados, o que estén por descontinuarse por qué no se les autorice su uso en el país de origen o por que hayan sido motivos de alerta sanitaria.</w:t>
      </w:r>
    </w:p>
    <w:p w:rsidR="003C4073" w:rsidRPr="001E686E" w:rsidRDefault="003C4073" w:rsidP="000D4E3B">
      <w:pPr>
        <w:tabs>
          <w:tab w:val="left" w:pos="284"/>
        </w:tabs>
        <w:ind w:left="-426" w:right="-425"/>
        <w:jc w:val="both"/>
        <w:rPr>
          <w:rFonts w:ascii="Montserrat" w:eastAsia="Calibri" w:hAnsi="Montserrat" w:cstheme="minorHAnsi"/>
          <w:sz w:val="22"/>
          <w:szCs w:val="22"/>
          <w:lang w:val="es-MX"/>
        </w:rPr>
      </w:pPr>
    </w:p>
    <w:p w:rsidR="003C4073" w:rsidRPr="001E686E" w:rsidRDefault="003C4073" w:rsidP="000D4E3B">
      <w:pPr>
        <w:tabs>
          <w:tab w:val="left" w:pos="284"/>
        </w:tabs>
        <w:ind w:left="-426" w:right="-425"/>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Así mismo el  licitante deberá responsabilizarse del buen funcionamiento de estos equipos de cómputo y el software de interface, debiendo remplazarlos inmediatamente por un equipo y/o software con las características descritas anteriormente, en el caso de surgir cualquier desperfecto durante la vigencia del contrato.</w:t>
      </w:r>
    </w:p>
    <w:p w:rsidR="00265DC2" w:rsidRPr="001E686E" w:rsidRDefault="00265DC2" w:rsidP="000D4E3B">
      <w:pPr>
        <w:tabs>
          <w:tab w:val="left" w:pos="284"/>
        </w:tabs>
        <w:ind w:left="-426" w:right="-425"/>
        <w:jc w:val="both"/>
        <w:rPr>
          <w:rFonts w:ascii="Montserrat" w:eastAsia="Calibri" w:hAnsi="Montserrat" w:cstheme="minorHAnsi"/>
          <w:sz w:val="22"/>
          <w:szCs w:val="22"/>
          <w:lang w:val="es-MX"/>
        </w:rPr>
      </w:pPr>
    </w:p>
    <w:p w:rsidR="003C4073" w:rsidRPr="001E686E" w:rsidRDefault="003C4073" w:rsidP="000D4E3B">
      <w:pPr>
        <w:tabs>
          <w:tab w:val="left" w:pos="284"/>
        </w:tabs>
        <w:ind w:left="-426" w:right="-283"/>
        <w:jc w:val="both"/>
        <w:rPr>
          <w:rFonts w:ascii="Montserrat" w:eastAsia="Calibri" w:hAnsi="Montserrat" w:cstheme="minorHAnsi"/>
          <w:b/>
          <w:sz w:val="22"/>
          <w:szCs w:val="22"/>
          <w:lang w:val="es-MX"/>
        </w:rPr>
      </w:pPr>
      <w:r w:rsidRPr="001E686E">
        <w:rPr>
          <w:rFonts w:ascii="Montserrat" w:eastAsia="Calibri" w:hAnsi="Montserrat" w:cstheme="minorHAnsi"/>
          <w:b/>
          <w:sz w:val="22"/>
          <w:szCs w:val="22"/>
          <w:lang w:val="es-MX"/>
        </w:rPr>
        <w:t>BASE DE DATOS:</w:t>
      </w:r>
    </w:p>
    <w:p w:rsidR="003C4073" w:rsidRPr="001E686E" w:rsidRDefault="003C4073" w:rsidP="000D4E3B">
      <w:pPr>
        <w:tabs>
          <w:tab w:val="left" w:pos="284"/>
        </w:tabs>
        <w:ind w:left="-426" w:right="-283"/>
        <w:jc w:val="both"/>
        <w:rPr>
          <w:rFonts w:ascii="Montserrat" w:eastAsia="Calibri" w:hAnsi="Montserrat" w:cstheme="minorHAnsi"/>
          <w:b/>
          <w:sz w:val="22"/>
          <w:szCs w:val="22"/>
          <w:lang w:val="es-MX"/>
        </w:rPr>
      </w:pPr>
    </w:p>
    <w:p w:rsidR="003C4073" w:rsidRPr="001E686E" w:rsidRDefault="003C4073" w:rsidP="000D4E3B">
      <w:pPr>
        <w:tabs>
          <w:tab w:val="left" w:pos="284"/>
        </w:tabs>
        <w:ind w:left="-426" w:right="-283"/>
        <w:jc w:val="both"/>
        <w:rPr>
          <w:rFonts w:ascii="Montserrat" w:eastAsia="Calibri" w:hAnsi="Montserrat" w:cstheme="minorHAnsi"/>
          <w:sz w:val="22"/>
          <w:szCs w:val="22"/>
          <w:lang w:val="es-MX"/>
        </w:rPr>
      </w:pPr>
      <w:r w:rsidRPr="001E686E">
        <w:rPr>
          <w:rFonts w:ascii="Montserrat" w:eastAsia="Calibri" w:hAnsi="Montserrat" w:cstheme="minorHAnsi"/>
          <w:sz w:val="22"/>
          <w:szCs w:val="22"/>
          <w:lang w:val="es-MX"/>
        </w:rPr>
        <w:t>El licitante reconocerá que la base de datos que utilice la interface y contiene la información relativa a los resultados de los exámenes realizados en los equipos licitados, así como la información de los pacientes, son propiedad de “ISSSTECALI”, obligándose por lo tanto, a conservarla en forma diligente durante la vigencia del contrato y haciendo entrega de esta a “ISSSTECALI” al término del contrato, incluyendo claves de acceso a la base de datos. Además debe de proporcionar un contacto de apoyo para la configuración de la interface así como una capacitación de la solución implementada</w:t>
      </w:r>
      <w:r w:rsidRPr="001E686E">
        <w:rPr>
          <w:rFonts w:ascii="Montserrat" w:eastAsia="Calibri" w:hAnsi="Montserrat" w:cstheme="minorHAnsi"/>
          <w:sz w:val="22"/>
          <w:szCs w:val="22"/>
          <w:lang w:val="es-MX" w:eastAsia="es-MX"/>
        </w:rPr>
        <w:t>.</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0D4E3B">
      <w:pPr>
        <w:tabs>
          <w:tab w:val="left" w:pos="284"/>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SUBROGACIÓN:</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En caso de que los retrasos en el surtido de los consumibles, reactivos, controles, calibradores y materiales necesarios para el objeto de la presente licitación, así como, retrasos en el mantenimiento preventivo o correctivo de los EQUIPOS genere subrogación de estudios de laboratorio, el costo por los mismos será cubierto íntegramente por el licitante</w:t>
      </w:r>
      <w:r w:rsidRPr="001E686E">
        <w:rPr>
          <w:rFonts w:ascii="Montserrat" w:hAnsi="Montserrat" w:cstheme="minorHAnsi"/>
          <w:b/>
          <w:sz w:val="22"/>
          <w:szCs w:val="22"/>
          <w:lang w:val="es-MX"/>
        </w:rPr>
        <w:t>.</w:t>
      </w:r>
      <w:r w:rsidRPr="001E686E">
        <w:rPr>
          <w:rFonts w:ascii="Montserrat" w:hAnsi="Montserrat" w:cstheme="minorHAnsi"/>
          <w:sz w:val="22"/>
          <w:szCs w:val="22"/>
          <w:lang w:val="es-MX"/>
        </w:rPr>
        <w:t xml:space="preserve"> Los EQUIPOS entregados en comodato deberán mantenerse en óptimas condiciones de funcionamiento y los reactivos, controles, calibradores, consumibles y materiales necesarios para el procesamiento de las pruebas de laboratorio clínico que se realicen con estos equipos deberán entregarse íntegros y en forma oportuna, en el entendido de que, de existir fallas temporales en el abastecimiento el gasto que sea generado por subrogación de pruebas de laboratorio será absoluta responsabilidad del licitante.</w:t>
      </w:r>
    </w:p>
    <w:p w:rsidR="003C4073" w:rsidRPr="001E686E" w:rsidRDefault="003C4073" w:rsidP="000D4E3B">
      <w:pPr>
        <w:tabs>
          <w:tab w:val="left" w:pos="-851"/>
          <w:tab w:val="left" w:pos="284"/>
        </w:tabs>
        <w:ind w:left="-426" w:right="-283"/>
        <w:jc w:val="both"/>
        <w:rPr>
          <w:rFonts w:ascii="Montserrat" w:hAnsi="Montserrat" w:cstheme="minorHAnsi"/>
          <w:b/>
          <w:sz w:val="22"/>
          <w:szCs w:val="22"/>
          <w:lang w:val="es-MX"/>
        </w:rPr>
      </w:pPr>
    </w:p>
    <w:p w:rsidR="003C4073" w:rsidRPr="001E686E" w:rsidRDefault="003C4073" w:rsidP="007E4215">
      <w:pPr>
        <w:numPr>
          <w:ilvl w:val="0"/>
          <w:numId w:val="29"/>
        </w:numPr>
        <w:tabs>
          <w:tab w:val="left" w:pos="-142"/>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CONTROLES EN LA ENTREGA DE PRUEBAS ENTREGADAS</w:t>
      </w:r>
      <w:r w:rsidR="000D4E3B" w:rsidRPr="001E686E">
        <w:rPr>
          <w:rFonts w:ascii="Montserrat" w:hAnsi="Montserrat" w:cstheme="minorHAnsi"/>
          <w:b/>
          <w:sz w:val="22"/>
          <w:szCs w:val="22"/>
          <w:lang w:val="es-MX"/>
        </w:rPr>
        <w:t xml:space="preserve"> </w:t>
      </w:r>
      <w:r w:rsidRPr="001E686E">
        <w:rPr>
          <w:rFonts w:ascii="Montserrat" w:hAnsi="Montserrat" w:cstheme="minorHAnsi"/>
          <w:b/>
          <w:sz w:val="22"/>
          <w:szCs w:val="22"/>
          <w:lang w:val="es-MX"/>
        </w:rPr>
        <w:t xml:space="preserve">SUMINISTRADAS PARA EFECTO DE PAGO. </w:t>
      </w:r>
    </w:p>
    <w:p w:rsidR="003C4073" w:rsidRPr="001E686E" w:rsidRDefault="003C4073" w:rsidP="000D4E3B">
      <w:pPr>
        <w:tabs>
          <w:tab w:val="left" w:pos="-851"/>
          <w:tab w:val="left" w:pos="-284"/>
          <w:tab w:val="left" w:pos="284"/>
        </w:tabs>
        <w:spacing w:before="40"/>
        <w:ind w:left="-426" w:right="-283"/>
        <w:jc w:val="both"/>
        <w:rPr>
          <w:rFonts w:ascii="Montserrat" w:hAnsi="Montserrat" w:cstheme="minorHAnsi"/>
          <w:sz w:val="22"/>
          <w:szCs w:val="22"/>
          <w:lang w:val="es-MX"/>
        </w:rPr>
      </w:pPr>
    </w:p>
    <w:p w:rsidR="003C4073" w:rsidRPr="001E686E" w:rsidRDefault="003C4073" w:rsidP="000D4E3B">
      <w:pPr>
        <w:tabs>
          <w:tab w:val="left" w:pos="-851"/>
          <w:tab w:val="left" w:pos="-284"/>
          <w:tab w:val="left" w:pos="284"/>
        </w:tabs>
        <w:spacing w:before="40"/>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Con el propósito de cuantificar las pruebas que recibirá la Unidad  Médica para realizar en los equipos propuestos para la prestación del servicio, se aplicarán los siguientes criterios:</w:t>
      </w:r>
    </w:p>
    <w:p w:rsidR="003C4073" w:rsidRPr="001E686E" w:rsidRDefault="003C4073" w:rsidP="003C4073">
      <w:pPr>
        <w:tabs>
          <w:tab w:val="left" w:pos="-851"/>
          <w:tab w:val="left" w:pos="-284"/>
          <w:tab w:val="left" w:pos="284"/>
          <w:tab w:val="left" w:pos="993"/>
        </w:tabs>
        <w:spacing w:before="40"/>
        <w:ind w:right="51"/>
        <w:jc w:val="both"/>
        <w:rPr>
          <w:rFonts w:ascii="Montserrat" w:hAnsi="Montserrat" w:cstheme="minorHAnsi"/>
          <w:sz w:val="22"/>
          <w:szCs w:val="22"/>
          <w:lang w:val="es-MX"/>
        </w:rPr>
      </w:pPr>
    </w:p>
    <w:p w:rsidR="003C4073" w:rsidRPr="001E686E" w:rsidRDefault="003C4073" w:rsidP="007E4215">
      <w:pPr>
        <w:numPr>
          <w:ilvl w:val="0"/>
          <w:numId w:val="23"/>
        </w:numPr>
        <w:tabs>
          <w:tab w:val="num" w:pos="-851"/>
          <w:tab w:val="left" w:pos="-284"/>
          <w:tab w:val="left" w:pos="284"/>
        </w:tabs>
        <w:spacing w:before="40"/>
        <w:ind w:left="0" w:right="51" w:firstLine="0"/>
        <w:jc w:val="both"/>
        <w:rPr>
          <w:rFonts w:ascii="Montserrat" w:hAnsi="Montserrat" w:cstheme="minorHAnsi"/>
          <w:i/>
          <w:sz w:val="22"/>
          <w:szCs w:val="22"/>
          <w:lang w:val="es-MX"/>
        </w:rPr>
      </w:pPr>
      <w:r w:rsidRPr="001E686E">
        <w:rPr>
          <w:rFonts w:ascii="Montserrat" w:hAnsi="Montserrat" w:cstheme="minorHAnsi"/>
          <w:sz w:val="22"/>
          <w:szCs w:val="22"/>
          <w:lang w:val="es-MX"/>
        </w:rPr>
        <w:t>Se tomarán como pruebas entregadas suministradas para pago, las pruebas  que se entreguen  y que correspondan a las identificadas y registradas de conformidad con lo establecido en estas bases y sus anexos.</w:t>
      </w:r>
    </w:p>
    <w:p w:rsidR="003C4073" w:rsidRPr="001E686E" w:rsidRDefault="003C4073" w:rsidP="007E4215">
      <w:pPr>
        <w:numPr>
          <w:ilvl w:val="0"/>
          <w:numId w:val="23"/>
        </w:numPr>
        <w:tabs>
          <w:tab w:val="num" w:pos="-851"/>
          <w:tab w:val="left" w:pos="-284"/>
          <w:tab w:val="left" w:pos="284"/>
        </w:tabs>
        <w:spacing w:before="40"/>
        <w:ind w:left="0" w:right="51" w:firstLine="0"/>
        <w:jc w:val="both"/>
        <w:rPr>
          <w:rFonts w:ascii="Montserrat" w:hAnsi="Montserrat" w:cstheme="minorHAnsi"/>
          <w:sz w:val="22"/>
          <w:szCs w:val="22"/>
          <w:lang w:val="es-MX"/>
        </w:rPr>
      </w:pPr>
      <w:r w:rsidRPr="001E686E">
        <w:rPr>
          <w:rFonts w:ascii="Montserrat" w:hAnsi="Montserrat" w:cstheme="minorHAnsi"/>
          <w:sz w:val="22"/>
          <w:szCs w:val="22"/>
          <w:lang w:val="es-MX"/>
        </w:rPr>
        <w:t>Los equipos propiedad del proveedor para la prestación del servicio, deberán estar complementados con un contador de pruebas, al cual solo tendrán acceso el personal autorizado por  la Unidad Médica</w:t>
      </w:r>
      <w:r w:rsidRPr="001E686E">
        <w:rPr>
          <w:rFonts w:ascii="Montserrat" w:hAnsi="Montserrat" w:cstheme="minorHAnsi"/>
          <w:i/>
          <w:sz w:val="22"/>
          <w:szCs w:val="22"/>
          <w:lang w:val="es-MX"/>
        </w:rPr>
        <w:t>.</w:t>
      </w:r>
    </w:p>
    <w:p w:rsidR="003C4073" w:rsidRPr="001E686E" w:rsidRDefault="003C4073" w:rsidP="007E4215">
      <w:pPr>
        <w:numPr>
          <w:ilvl w:val="0"/>
          <w:numId w:val="23"/>
        </w:numPr>
        <w:tabs>
          <w:tab w:val="left" w:pos="-851"/>
          <w:tab w:val="left" w:pos="-284"/>
          <w:tab w:val="left" w:pos="284"/>
        </w:tabs>
        <w:spacing w:before="40"/>
        <w:ind w:left="0" w:right="51" w:firstLine="0"/>
        <w:jc w:val="both"/>
        <w:rPr>
          <w:rFonts w:ascii="Montserrat" w:hAnsi="Montserrat" w:cstheme="minorHAnsi"/>
          <w:sz w:val="22"/>
          <w:szCs w:val="22"/>
          <w:lang w:val="es-MX"/>
        </w:rPr>
      </w:pPr>
      <w:r w:rsidRPr="001E686E">
        <w:rPr>
          <w:rFonts w:ascii="Montserrat" w:hAnsi="Montserrat" w:cstheme="minorHAnsi"/>
          <w:sz w:val="22"/>
          <w:szCs w:val="22"/>
          <w:lang w:val="es-MX"/>
        </w:rPr>
        <w:t xml:space="preserve">Se requerirá para el trámite de pago la entrega del Formato incluido en el </w:t>
      </w:r>
      <w:r w:rsidRPr="001E686E">
        <w:rPr>
          <w:rFonts w:ascii="Montserrat" w:hAnsi="Montserrat" w:cstheme="minorHAnsi"/>
          <w:b/>
          <w:bCs/>
          <w:sz w:val="22"/>
          <w:szCs w:val="22"/>
          <w:lang w:val="es-MX"/>
        </w:rPr>
        <w:t>(FORMATO DE PRUEBAS ENTREGADAS)</w:t>
      </w:r>
      <w:r w:rsidRPr="001E686E">
        <w:rPr>
          <w:rFonts w:ascii="Montserrat" w:hAnsi="Montserrat" w:cstheme="minorHAnsi"/>
          <w:sz w:val="22"/>
          <w:szCs w:val="22"/>
          <w:lang w:val="es-MX"/>
        </w:rPr>
        <w:t>, reporte mensual de pruebas entregadas suministradas, debidamente firmados en la Dirección Médica del “ISSSTECALI”.</w:t>
      </w:r>
    </w:p>
    <w:p w:rsidR="003C4073" w:rsidRPr="001E686E" w:rsidRDefault="003C4073" w:rsidP="007E4215">
      <w:pPr>
        <w:numPr>
          <w:ilvl w:val="0"/>
          <w:numId w:val="23"/>
        </w:numPr>
        <w:tabs>
          <w:tab w:val="num" w:pos="-851"/>
          <w:tab w:val="left" w:pos="-284"/>
          <w:tab w:val="left" w:pos="284"/>
        </w:tabs>
        <w:spacing w:before="40"/>
        <w:ind w:left="0" w:right="51" w:firstLine="0"/>
        <w:jc w:val="both"/>
        <w:rPr>
          <w:rFonts w:ascii="Montserrat" w:hAnsi="Montserrat" w:cstheme="minorHAnsi"/>
          <w:sz w:val="22"/>
          <w:szCs w:val="22"/>
          <w:lang w:val="es-MX"/>
        </w:rPr>
      </w:pPr>
      <w:r w:rsidRPr="001E686E">
        <w:rPr>
          <w:rFonts w:ascii="Montserrat" w:hAnsi="Montserrat" w:cstheme="minorHAnsi"/>
          <w:sz w:val="22"/>
          <w:szCs w:val="22"/>
          <w:lang w:val="es-MX"/>
        </w:rPr>
        <w:t xml:space="preserve">No serán consideradas para efecto de pago aquellas  pruebas que se utilicen para calibración, controles de los equipos, capacitación, puesta en marcha, montaje de </w:t>
      </w:r>
      <w:r w:rsidRPr="001E686E">
        <w:rPr>
          <w:rFonts w:ascii="Montserrat" w:hAnsi="Montserrat" w:cstheme="minorHAnsi"/>
          <w:sz w:val="22"/>
          <w:szCs w:val="22"/>
          <w:lang w:val="es-MX"/>
        </w:rPr>
        <w:lastRenderedPageBreak/>
        <w:t>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3C4073" w:rsidRPr="001E686E" w:rsidRDefault="003C4073" w:rsidP="003C4073">
      <w:pPr>
        <w:tabs>
          <w:tab w:val="left" w:pos="284"/>
        </w:tabs>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Con efecto de cuantificar las pruebas que realizará “ISSSTECALI” con los EQUIPOS propuestos para la prestación del servicio, se aplicaran los siguientes criterios: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0D4E3B" w:rsidP="000D4E3B">
      <w:pPr>
        <w:tabs>
          <w:tab w:val="left" w:pos="284"/>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PRUEBAS ENTREGADAS/Ú</w:t>
      </w:r>
      <w:r w:rsidR="003C4073" w:rsidRPr="001E686E">
        <w:rPr>
          <w:rFonts w:ascii="Montserrat" w:hAnsi="Montserrat" w:cstheme="minorHAnsi"/>
          <w:b/>
          <w:sz w:val="22"/>
          <w:szCs w:val="22"/>
          <w:lang w:val="es-MX"/>
        </w:rPr>
        <w:t>TIL:</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Se tomarán como pruebas entregadas para pago, las pruebas que fueron registradas en los EQUIPOS propiedad del licitante, y aceptados por el “Órgano solicitante” para la prestación del servicio, considerándose para pago aquellas que resulten pruebas útiles (rutina y urgencia).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No se considera para efectos de pago aquellas pruebas que se utilicen para el control de calidad interno y externo, y calibradores de los EQUIPOS y aquellas que se deriven de fallas del equipo, y las que no se encuentren registradas en el punto que lo antecede.</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 xml:space="preserve">REPORTE DIARIO: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encargado de laboratorio elaborará un reporte diario de los estudios realizados en el mismo que contendrá una hoja de las pruebas realizadas, siendo esta emitida por el sistema de informática en forma automatizada diariamente por cada prueba útil.</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REPORTE MENSUAL:</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Al mes, se consolidará la suma de los reportes diarios de las pruebas realizadas siendo este el reporte mensual, el cual al final del mes se correlacionara con el registro del licitante</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 xml:space="preserve">al que se le adjudique el contrato “toma de lecturas” que será el registro del contador de las pruebas de los equipos al cual tendrá acceso restringido el </w:t>
      </w:r>
      <w:r w:rsidRPr="001E686E">
        <w:rPr>
          <w:rFonts w:ascii="Montserrat" w:hAnsi="Montserrat" w:cstheme="minorHAnsi"/>
          <w:b/>
          <w:sz w:val="22"/>
          <w:szCs w:val="22"/>
          <w:lang w:val="es-MX"/>
        </w:rPr>
        <w:t>“</w:t>
      </w:r>
      <w:r w:rsidRPr="001E686E">
        <w:rPr>
          <w:rFonts w:ascii="Montserrat" w:hAnsi="Montserrat" w:cstheme="minorHAnsi"/>
          <w:sz w:val="22"/>
          <w:szCs w:val="22"/>
          <w:lang w:val="es-MX"/>
        </w:rPr>
        <w:t>ISSSTECALI” con personal autorizado y licitante en conjunto.</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reporte mensual de las pruebas realizadas en forma automatizada deberán ser firmadas por el responsable del laboratorio clínico de cada unidad, quien consolidara la información mensualmente, avalándola el director de la misma unidad, el número de pruebas útiles que se hayan realizado se entregara al licitante al que se le adjudique el contrato para que este efectué el trámite de pago correspondiente.</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265DC2" w:rsidRPr="001E686E" w:rsidRDefault="003C4073" w:rsidP="00265DC2">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licitante elaborará la factura correspondiente, misma que, será enviada a través de la Dirección de cada Unidad Médica a la Dirección de Servicios Médicos a fin de que sea esta Dirección la que tramite el pago.</w:t>
      </w:r>
    </w:p>
    <w:p w:rsidR="00265DC2" w:rsidRPr="001E686E" w:rsidRDefault="00265DC2" w:rsidP="00265DC2">
      <w:pPr>
        <w:tabs>
          <w:tab w:val="left" w:pos="284"/>
        </w:tabs>
        <w:ind w:left="-426" w:right="-283"/>
        <w:jc w:val="both"/>
        <w:rPr>
          <w:rFonts w:ascii="Montserrat" w:hAnsi="Montserrat" w:cstheme="minorHAnsi"/>
          <w:sz w:val="22"/>
          <w:szCs w:val="22"/>
          <w:lang w:val="es-MX"/>
        </w:rPr>
      </w:pPr>
    </w:p>
    <w:p w:rsidR="00265DC2" w:rsidRPr="001E686E" w:rsidRDefault="00265DC2" w:rsidP="00265DC2">
      <w:pPr>
        <w:tabs>
          <w:tab w:val="left" w:pos="284"/>
        </w:tabs>
        <w:ind w:left="-426" w:right="-283"/>
        <w:jc w:val="both"/>
        <w:rPr>
          <w:rFonts w:ascii="Montserrat" w:hAnsi="Montserrat" w:cstheme="minorHAnsi"/>
          <w:sz w:val="22"/>
          <w:szCs w:val="22"/>
          <w:lang w:val="es-MX"/>
        </w:rPr>
      </w:pPr>
    </w:p>
    <w:p w:rsidR="00265DC2" w:rsidRPr="001E686E" w:rsidRDefault="00265DC2" w:rsidP="00265DC2">
      <w:pPr>
        <w:tabs>
          <w:tab w:val="left" w:pos="284"/>
        </w:tabs>
        <w:ind w:left="-426" w:right="-283"/>
        <w:jc w:val="both"/>
        <w:rPr>
          <w:rFonts w:ascii="Montserrat" w:hAnsi="Montserrat" w:cstheme="minorHAnsi"/>
          <w:sz w:val="22"/>
          <w:szCs w:val="22"/>
          <w:lang w:val="es-MX"/>
        </w:rPr>
      </w:pPr>
    </w:p>
    <w:p w:rsidR="00265DC2" w:rsidRPr="001E686E" w:rsidRDefault="00265DC2" w:rsidP="00265DC2">
      <w:pPr>
        <w:tabs>
          <w:tab w:val="left" w:pos="284"/>
        </w:tabs>
        <w:ind w:left="-426" w:right="-283"/>
        <w:jc w:val="both"/>
        <w:rPr>
          <w:rFonts w:ascii="Montserrat" w:hAnsi="Montserrat" w:cstheme="minorHAnsi"/>
          <w:sz w:val="22"/>
          <w:szCs w:val="22"/>
          <w:lang w:val="es-MX"/>
        </w:rPr>
      </w:pPr>
    </w:p>
    <w:p w:rsidR="00265DC2" w:rsidRPr="001E686E" w:rsidRDefault="00265DC2" w:rsidP="00265DC2">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lastRenderedPageBreak/>
        <w:t>CONTADOR:</w:t>
      </w:r>
    </w:p>
    <w:p w:rsidR="00265DC2" w:rsidRPr="001E686E" w:rsidRDefault="00265DC2"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Los EQUIPOS propiedad del licitante</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para la prestación del servicio deberán estar complementados con un contador de pruebas el cual tendrá acceso restringido solo a personal autorizado del “ISSSTECALI” y licitante al que se le adjudique el contrato.</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Las discrepancias ocasionales entre el contador de la máquina y el sistema deberán ser dirimidas entre el responsable del laboratorio, el Director de la unidad y el representante de la empresa, debiéndose elaborar minuta de aclaración y firma del personal señalado que acompañe a la facturación.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29"/>
        </w:numPr>
        <w:tabs>
          <w:tab w:val="left" w:pos="284"/>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ENTREGA Y EMPAQUE DE LOS EQUIPOS, CONSUMIBLES, REACTIVOS Y MATERIALES.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 xml:space="preserve">licitante deberá verificar los movimientos de entradas y salidas de manera periódica para prevenir el desabasto de equipos, consumibles, reactivos, controles, calibradores y materiales. En el entendido de que si existe desabasto, en forma inmediata se dará el proceso de subrogación dispuesto en estas bases, en el entendido de que el costo de los mismos será cubierto íntegramente por licitante al que se le adjudique el contrato y será facultad del </w:t>
      </w:r>
      <w:r w:rsidRPr="001E686E">
        <w:rPr>
          <w:rFonts w:ascii="Montserrat" w:hAnsi="Montserrat" w:cstheme="minorHAnsi"/>
          <w:b/>
          <w:sz w:val="22"/>
          <w:szCs w:val="22"/>
          <w:lang w:val="es-MX"/>
        </w:rPr>
        <w:t>“</w:t>
      </w:r>
      <w:r w:rsidRPr="001E686E">
        <w:rPr>
          <w:rFonts w:ascii="Montserrat" w:hAnsi="Montserrat" w:cstheme="minorHAnsi"/>
          <w:sz w:val="22"/>
          <w:szCs w:val="22"/>
          <w:lang w:val="es-MX"/>
        </w:rPr>
        <w:t>ISSSTECALI” indicar o designar el sitio al cual se dirijan los pedidos.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En el supuesto de más de diez (10) días hábiles en DESABASTO, el “ISSSTECALI”</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tendrá la opción de rescindir el contrato sin ninguna obligación con el licitante</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al que se le adjudique el contrato. Así mismo deberá tomar en cuenta los máximos y mínimos dispuestos en estas bases de licitación, más un 10% para efectos de la primera remesa de insumos.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La forma de empaque y embalaje deberá apegarse a las especificaciones siguientes: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Deberán enviarse el equipo o material adecuado que se requiera para el manejo, conservación y protección de las sustancias que sean necesarias, debiendo contener un marbete con los siguientes datos: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28"/>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NÚMERO DE CONTRATO</w:t>
      </w:r>
    </w:p>
    <w:p w:rsidR="003C4073" w:rsidRPr="001E686E" w:rsidRDefault="003C4073" w:rsidP="007E4215">
      <w:pPr>
        <w:numPr>
          <w:ilvl w:val="0"/>
          <w:numId w:val="28"/>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CLAVE DEL PRODUCTO</w:t>
      </w:r>
    </w:p>
    <w:p w:rsidR="003C4073" w:rsidRPr="001E686E" w:rsidRDefault="003C4073" w:rsidP="007E4215">
      <w:pPr>
        <w:numPr>
          <w:ilvl w:val="0"/>
          <w:numId w:val="28"/>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DESCRIPCIÓN COMPLETA DEL BIEN</w:t>
      </w:r>
    </w:p>
    <w:p w:rsidR="003C4073" w:rsidRPr="001E686E" w:rsidRDefault="003C4073" w:rsidP="007E4215">
      <w:pPr>
        <w:numPr>
          <w:ilvl w:val="0"/>
          <w:numId w:val="28"/>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CANTIDAD</w:t>
      </w:r>
    </w:p>
    <w:p w:rsidR="003C4073" w:rsidRPr="001E686E" w:rsidRDefault="003C4073" w:rsidP="007E4215">
      <w:pPr>
        <w:numPr>
          <w:ilvl w:val="0"/>
          <w:numId w:val="28"/>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 xml:space="preserve">RAZÓN SOCIAL Y DOMICILIO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En caso de que los bienes requieran condiciones de almacenamiento y transporte especiales, estos deberán ser señalados claramente en los marbetes por el licitante.</w:t>
      </w:r>
    </w:p>
    <w:p w:rsidR="003C4073" w:rsidRPr="001E686E" w:rsidRDefault="003C4073" w:rsidP="000D4E3B">
      <w:pPr>
        <w:tabs>
          <w:tab w:val="left" w:pos="-284"/>
          <w:tab w:val="left" w:pos="284"/>
          <w:tab w:val="left" w:pos="9498"/>
        </w:tabs>
        <w:ind w:left="-426" w:right="-283"/>
        <w:jc w:val="both"/>
        <w:rPr>
          <w:rFonts w:ascii="Montserrat" w:hAnsi="Montserrat" w:cstheme="minorHAnsi"/>
          <w:sz w:val="22"/>
          <w:szCs w:val="22"/>
          <w:lang w:val="es-MX"/>
        </w:rPr>
      </w:pPr>
    </w:p>
    <w:p w:rsidR="003C4073" w:rsidRPr="001E686E" w:rsidRDefault="003C4073" w:rsidP="007E4215">
      <w:pPr>
        <w:numPr>
          <w:ilvl w:val="0"/>
          <w:numId w:val="30"/>
        </w:numPr>
        <w:tabs>
          <w:tab w:val="left" w:pos="284"/>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 xml:space="preserve">ASESORIA TÉCNICA Y CAPACITACIÓN.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b/>
          <w:sz w:val="22"/>
          <w:szCs w:val="22"/>
          <w:lang w:val="es-MX"/>
        </w:rPr>
      </w:pPr>
      <w:r w:rsidRPr="001E686E">
        <w:rPr>
          <w:rFonts w:ascii="Montserrat" w:hAnsi="Montserrat" w:cstheme="minorHAnsi"/>
          <w:sz w:val="22"/>
          <w:szCs w:val="22"/>
          <w:lang w:val="es-MX"/>
        </w:rPr>
        <w:t>Se proporcionarán sin costo extra para el “ISSSTECALI”, las asesorías técnicas y capacitación al personal (médico, químico o técnico), que el propio ISSSTECALI designe sobre la operación de los bienes y servicios que se reciban, así como, la capacitación teórico-práctica durante el tiempo que dure el contrato.</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Así mismo, deberá otorgar el apoyo con personal técnico capacitado, a fin de que esté presente en la puesta en marcha del bien.</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b/>
          <w:sz w:val="22"/>
          <w:szCs w:val="22"/>
          <w:u w:val="single"/>
          <w:lang w:val="es-MX"/>
        </w:rPr>
      </w:pPr>
      <w:r w:rsidRPr="001E686E">
        <w:rPr>
          <w:rFonts w:ascii="Montserrat" w:hAnsi="Montserrat" w:cstheme="minorHAnsi"/>
          <w:b/>
          <w:sz w:val="22"/>
          <w:szCs w:val="22"/>
          <w:u w:val="single"/>
          <w:lang w:val="es-MX"/>
        </w:rPr>
        <w:t>La capacitación debe ser incluida dentro de la propuesta técnica y deberá contener como mínimo: carta descriptiva con calendario propuesto, duración y contenido del mismo, y curriculum del personal responsable de la capacitación.</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licitante ganado</w:t>
      </w:r>
      <w:r w:rsidR="002A4EB1" w:rsidRPr="001E686E">
        <w:rPr>
          <w:rFonts w:ascii="Montserrat" w:hAnsi="Montserrat" w:cstheme="minorHAnsi"/>
          <w:sz w:val="22"/>
          <w:szCs w:val="22"/>
          <w:lang w:val="es-MX"/>
        </w:rPr>
        <w:t>r entregará</w:t>
      </w:r>
      <w:r w:rsidRPr="001E686E">
        <w:rPr>
          <w:rFonts w:ascii="Montserrat" w:hAnsi="Montserrat" w:cstheme="minorHAnsi"/>
          <w:sz w:val="22"/>
          <w:szCs w:val="22"/>
          <w:lang w:val="es-MX"/>
        </w:rPr>
        <w:t xml:space="preserve"> constancias de capacitación y/o certificación de habilidades para el manejo del equipo.</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Una vez adjudicado el contrato, el</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licitante debe poner a consideración del Director de Servicios Médicos el calendario de capacitación para las modificaciones a los tiempos o calendarios de acuerdo a las necesidades de cada unidad médica en particular.</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Además, deberán definir la forma y términos en los que se proporcionaran la asistencia y soporte técnico, considerando:</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26"/>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ÁREA A LA QUE SE PROPORCIONA EL SERVICIO</w:t>
      </w:r>
    </w:p>
    <w:p w:rsidR="003C4073" w:rsidRPr="001E686E" w:rsidRDefault="003C4073" w:rsidP="007E4215">
      <w:pPr>
        <w:numPr>
          <w:ilvl w:val="0"/>
          <w:numId w:val="26"/>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PROCEDIMIENTOS EFECTUADOS</w:t>
      </w:r>
    </w:p>
    <w:p w:rsidR="003C4073" w:rsidRPr="001E686E" w:rsidRDefault="003C4073" w:rsidP="007E4215">
      <w:pPr>
        <w:numPr>
          <w:ilvl w:val="0"/>
          <w:numId w:val="26"/>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LUGAR</w:t>
      </w:r>
    </w:p>
    <w:p w:rsidR="003C4073" w:rsidRPr="001E686E" w:rsidRDefault="003C4073" w:rsidP="007E4215">
      <w:pPr>
        <w:numPr>
          <w:ilvl w:val="0"/>
          <w:numId w:val="26"/>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HORARIOS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30"/>
        </w:numPr>
        <w:tabs>
          <w:tab w:val="left" w:pos="284"/>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REFACCIONES DURANTE LA GARANTÍA</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licitante se obliga, durante la vigencia del presente contrato, contados a partir de la fecha de aceptación del bien y servicio a suministrar las partes y refacciones que sean necesarias para mantener los bienes, necesarios para prestar el servicio objeto de esta licitación, en las condiciones adecuadas de funcionamiento.</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30"/>
        </w:numPr>
        <w:tabs>
          <w:tab w:val="left" w:pos="284"/>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GARANTÍA DE LOS BIENES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periodo mínimo que se requiere para los INSUMOS (consumibles o reactivos) será de 2 meses mínimo en presentaciones de 100 o menos pruebas. El cual deberá presentarse preferentemente en hoja membretada de la empresa, firmada por su representante legal, indicando la responsiva contra cualquier defecto en la manufactura del bien, comprometiéndose a sustituirlos  en un plazo no mayor a 10 días hábiles contados a partir de su recepción.</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Los bienes sustituidos deberán de ser de la misma calidad al de los originalmente entregados.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En relación a los EQUIPOS proporcionados en comodato, estos deberán estar garantizados durante la vigencia del contrato o hasta agotar las existencias de los consumibles bajo el mismo programa de mantenimiento preventivo y correctivo que garantice el buen funcionamiento del mismo. </w:t>
      </w:r>
    </w:p>
    <w:p w:rsidR="003C4073" w:rsidRPr="001E686E" w:rsidRDefault="003C4073" w:rsidP="000D4E3B">
      <w:pPr>
        <w:tabs>
          <w:tab w:val="left" w:pos="284"/>
          <w:tab w:val="left" w:pos="1185"/>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lastRenderedPageBreak/>
        <w:tab/>
      </w:r>
    </w:p>
    <w:p w:rsidR="003C4073" w:rsidRPr="001E686E" w:rsidRDefault="003C4073" w:rsidP="007E4215">
      <w:pPr>
        <w:numPr>
          <w:ilvl w:val="0"/>
          <w:numId w:val="30"/>
        </w:numPr>
        <w:tabs>
          <w:tab w:val="left" w:pos="284"/>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SEGUROS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licitante ganador será responsable del aseguramiento de los bienes que suministre.</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La cobertura de los EQUIPOS por medio de un seguro será a criterio del licitante, el “ISSSTECALI” solo se responsabilizara de dar firma  una carta custodia de uso y goce correcto del equipo.</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30"/>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b/>
          <w:sz w:val="22"/>
          <w:szCs w:val="22"/>
          <w:lang w:val="es-MX"/>
        </w:rPr>
        <w:t>DEVOLUCIONES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w:t>
      </w:r>
      <w:r w:rsidRPr="001E686E">
        <w:rPr>
          <w:rFonts w:ascii="Montserrat" w:hAnsi="Montserrat" w:cstheme="minorHAnsi"/>
          <w:b/>
          <w:sz w:val="22"/>
          <w:szCs w:val="22"/>
          <w:lang w:val="es-MX"/>
        </w:rPr>
        <w:t xml:space="preserve"> </w:t>
      </w:r>
      <w:r w:rsidRPr="001E686E">
        <w:rPr>
          <w:rFonts w:ascii="Montserrat" w:hAnsi="Montserrat" w:cstheme="minorHAnsi"/>
          <w:sz w:val="22"/>
          <w:szCs w:val="22"/>
          <w:lang w:val="es-MX"/>
        </w:rPr>
        <w:t>licitante hará entrega de los bienes-equipos necesarios para prestar el servicio con arreglo a lo dispuesto en el contrato; el riesgo sobre los mismos correrá a cargo del licitante hasta que se haya cumplido la entrega de los mismos a entera satisfacción de “ISSSTECALI”.</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“ISSSTECALI”, podrá solicitar al licitante, el canje o devolución de los bienes-equipos necesarios para la prestación del servicio objeto del contrato, que presenten defectos a simple vista, especificaciones distintas a las establecidas en el contrato o sus anexos o vicios ocultos, debiendo notificar al licitante de tal situación.</w:t>
      </w: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“ISSSTECALI” podrá hacer devoluciones de bienes cuando: </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Todos los gastos que se generen por motivo del canje o devolución, correrán por cuenta del licitante, previa notificación de “ISSSTECALI”.</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licitante deberá reponer los bienes sujetos a canje o devolución, en un plazo que no excederá de 10 días naturales, contados a partir de la fecha de su notificación. </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7E4215">
      <w:pPr>
        <w:numPr>
          <w:ilvl w:val="0"/>
          <w:numId w:val="30"/>
        </w:numPr>
        <w:tabs>
          <w:tab w:val="left" w:pos="284"/>
        </w:tabs>
        <w:ind w:left="-426" w:right="-283" w:firstLine="0"/>
        <w:jc w:val="both"/>
        <w:rPr>
          <w:rFonts w:ascii="Montserrat" w:hAnsi="Montserrat" w:cstheme="minorHAnsi"/>
          <w:b/>
          <w:sz w:val="22"/>
          <w:szCs w:val="22"/>
          <w:lang w:val="es-MX"/>
        </w:rPr>
      </w:pPr>
      <w:r w:rsidRPr="001E686E">
        <w:rPr>
          <w:rFonts w:ascii="Montserrat" w:hAnsi="Montserrat" w:cstheme="minorHAnsi"/>
          <w:b/>
          <w:sz w:val="22"/>
          <w:szCs w:val="22"/>
          <w:lang w:val="es-MX"/>
        </w:rPr>
        <w:t>INSTALACIÓN Y PUESTA EN MARCHA</w:t>
      </w:r>
    </w:p>
    <w:p w:rsidR="003C4073" w:rsidRPr="001E686E" w:rsidRDefault="003C4073" w:rsidP="000D4E3B">
      <w:pPr>
        <w:numPr>
          <w:ilvl w:val="12"/>
          <w:numId w:val="0"/>
        </w:numPr>
        <w:tabs>
          <w:tab w:val="left" w:pos="284"/>
        </w:tabs>
        <w:ind w:left="-426" w:right="-283"/>
        <w:jc w:val="both"/>
        <w:rPr>
          <w:rFonts w:ascii="Montserrat" w:hAnsi="Montserrat" w:cstheme="minorHAnsi"/>
          <w:b/>
          <w:sz w:val="22"/>
          <w:szCs w:val="22"/>
          <w:lang w:val="es-MX"/>
        </w:rPr>
      </w:pP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licitante se obliga a la instalación y puesta en marcha de los EQUIPOS así como las interfaces de los mismos sin costo adicional para el “ISSSTECALI”, en un plazo no mayor a 30 días naturales posterior al fallo. </w:t>
      </w: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Si los bienes o equipos ofertados requieran para su operación y/o manejo de voltajes, ambiente, toma de agua o electricidad, desagüe, recubrimientos, etc., deberá indicarlo en su propuesta técnica, así como los aditamentos, soportes, accesorios y equipos de protección o complementarios a su operación.</w:t>
      </w: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En el caso de que los bienes o equipos solicitados requieran de obras de preinstalación el licitante una vez recibido el contrato, deberá presentar al “ISSSTECALI”, dentro de un plazo máximo de 15 días naturales a los planos y guías propuestos para la instalación del equipo.</w:t>
      </w:r>
    </w:p>
    <w:p w:rsidR="003C4073" w:rsidRPr="001E686E" w:rsidRDefault="003C4073" w:rsidP="000D4E3B">
      <w:pPr>
        <w:tabs>
          <w:tab w:val="left" w:pos="284"/>
        </w:tabs>
        <w:ind w:left="-426" w:right="-283"/>
        <w:jc w:val="both"/>
        <w:rPr>
          <w:rFonts w:ascii="Montserrat" w:hAnsi="Montserrat" w:cstheme="minorHAnsi"/>
          <w:b/>
          <w:sz w:val="22"/>
          <w:szCs w:val="22"/>
          <w:lang w:val="es-MX"/>
        </w:rPr>
      </w:pPr>
    </w:p>
    <w:p w:rsidR="003C4073" w:rsidRPr="001E686E" w:rsidRDefault="003C4073" w:rsidP="007E4215">
      <w:pPr>
        <w:numPr>
          <w:ilvl w:val="0"/>
          <w:numId w:val="30"/>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b/>
          <w:sz w:val="22"/>
          <w:szCs w:val="22"/>
          <w:lang w:val="es-MX"/>
        </w:rPr>
        <w:t>MANTENIMIENTO</w:t>
      </w: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licitante quedará obligado a proporcionar el mantenimiento preventivo y correctivo necesarios para el buen funcionamiento de los bienes o equipos que suministre durante la vigencia del contrato derivado de la presente licitación, sin costo adicional para el “ISSSTECALI”, además, deberá incluir las refacciones necesarias, para lo cual, deberá incluir en su propuesta técnica por escrito su programa de mantenimiento preventivo y correctivo.</w:t>
      </w: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El mantenimiento correctivo deberá otorgarse con las siguientes características mínimas:</w:t>
      </w: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p>
    <w:p w:rsidR="003C4073" w:rsidRPr="001E686E" w:rsidRDefault="003C4073" w:rsidP="007E4215">
      <w:pPr>
        <w:numPr>
          <w:ilvl w:val="0"/>
          <w:numId w:val="27"/>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Asesoría telefónica inmediata</w:t>
      </w:r>
    </w:p>
    <w:p w:rsidR="003C4073" w:rsidRPr="001E686E" w:rsidRDefault="003C4073" w:rsidP="007E4215">
      <w:pPr>
        <w:numPr>
          <w:ilvl w:val="0"/>
          <w:numId w:val="27"/>
        </w:numPr>
        <w:tabs>
          <w:tab w:val="left" w:pos="284"/>
        </w:tabs>
        <w:ind w:left="-426" w:right="-283" w:firstLine="0"/>
        <w:jc w:val="both"/>
        <w:rPr>
          <w:rFonts w:ascii="Montserrat" w:hAnsi="Montserrat" w:cstheme="minorHAnsi"/>
          <w:sz w:val="22"/>
          <w:szCs w:val="22"/>
          <w:lang w:val="es-MX"/>
        </w:rPr>
      </w:pPr>
      <w:r w:rsidRPr="001E686E">
        <w:rPr>
          <w:rFonts w:ascii="Montserrat" w:hAnsi="Montserrat" w:cstheme="minorHAnsi"/>
          <w:sz w:val="22"/>
          <w:szCs w:val="22"/>
          <w:lang w:val="es-MX"/>
        </w:rPr>
        <w:t>Atención personal para corrección en un plazo no mayor de 24 horas.</w:t>
      </w:r>
    </w:p>
    <w:p w:rsidR="003C4073" w:rsidRPr="001E686E" w:rsidRDefault="003C4073" w:rsidP="000D4E3B">
      <w:pPr>
        <w:tabs>
          <w:tab w:val="left" w:pos="284"/>
        </w:tabs>
        <w:ind w:left="-426" w:right="-283"/>
        <w:jc w:val="both"/>
        <w:rPr>
          <w:rFonts w:ascii="Montserrat" w:hAnsi="Montserrat" w:cstheme="minorHAnsi"/>
          <w:sz w:val="22"/>
          <w:szCs w:val="22"/>
          <w:lang w:val="es-MX"/>
        </w:rPr>
      </w:pP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En caso de requerir un plazo mayor para la corrección de estos bienes o equipos, o el traslado de los bienes o equipos, el licitante deberá ofrecer un equipo o servicio alternativo por el tiempo que tarde en la reparación de los mismos. </w:t>
      </w: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p>
    <w:p w:rsidR="003C4073" w:rsidRPr="001E686E" w:rsidRDefault="003C4073" w:rsidP="000D4E3B">
      <w:pPr>
        <w:numPr>
          <w:ilvl w:val="12"/>
          <w:numId w:val="0"/>
        </w:numPr>
        <w:tabs>
          <w:tab w:val="left" w:pos="284"/>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En caso de que “ISSSTECALI”,  requiera durante el período de reparación o sustitución de los bienes o equipos la realización de algunas pruebas y no se cuente con equipos y sistemas en funcionamiento por el fallo de los mismos, el licitante está obligado a resolver la demanda de estas pruebas de laboratorio, quedando bajo su responsabilidad, la elección del lugar del proceso y el reporte de resultados, en el entendido que la oportunidad de la respuesta a estas pruebas no deberá ser mayor de </w:t>
      </w:r>
      <w:r w:rsidRPr="001E686E">
        <w:rPr>
          <w:rFonts w:ascii="Montserrat" w:hAnsi="Montserrat" w:cstheme="minorHAnsi"/>
          <w:b/>
          <w:sz w:val="22"/>
          <w:szCs w:val="22"/>
          <w:lang w:val="es-MX"/>
        </w:rPr>
        <w:t>24 horas</w:t>
      </w:r>
      <w:r w:rsidRPr="001E686E">
        <w:rPr>
          <w:rFonts w:ascii="Montserrat" w:hAnsi="Montserrat" w:cstheme="minorHAnsi"/>
          <w:sz w:val="22"/>
          <w:szCs w:val="22"/>
          <w:lang w:val="es-MX"/>
        </w:rPr>
        <w:t xml:space="preserve"> contadas a partir de su entrega por la Unidad Médica en caso de pruebas de rutina pero en caso de pruebas de Urgencia no mayor a </w:t>
      </w:r>
      <w:r w:rsidRPr="001E686E">
        <w:rPr>
          <w:rFonts w:ascii="Montserrat" w:hAnsi="Montserrat" w:cstheme="minorHAnsi"/>
          <w:b/>
          <w:sz w:val="22"/>
          <w:szCs w:val="22"/>
          <w:lang w:val="es-MX"/>
        </w:rPr>
        <w:t>4 horas</w:t>
      </w:r>
      <w:r w:rsidRPr="001E686E">
        <w:rPr>
          <w:rFonts w:ascii="Montserrat" w:hAnsi="Montserrat" w:cstheme="minorHAnsi"/>
          <w:sz w:val="22"/>
          <w:szCs w:val="22"/>
          <w:lang w:val="es-MX"/>
        </w:rPr>
        <w:t>.</w:t>
      </w:r>
    </w:p>
    <w:p w:rsidR="003C4073" w:rsidRPr="001E686E" w:rsidRDefault="003C4073" w:rsidP="000D4E3B">
      <w:pPr>
        <w:ind w:left="-426" w:right="-283"/>
        <w:jc w:val="center"/>
        <w:rPr>
          <w:rFonts w:ascii="Montserrat" w:hAnsi="Montserrat" w:cstheme="minorHAnsi"/>
          <w:sz w:val="22"/>
          <w:szCs w:val="22"/>
          <w:lang w:val="es-MX"/>
        </w:rPr>
      </w:pPr>
    </w:p>
    <w:p w:rsidR="003C4073" w:rsidRPr="001E686E" w:rsidRDefault="003C4073" w:rsidP="000D4E3B">
      <w:pPr>
        <w:tabs>
          <w:tab w:val="right" w:pos="8789"/>
        </w:tabs>
        <w:ind w:left="-426" w:right="-283"/>
        <w:jc w:val="both"/>
        <w:rPr>
          <w:rFonts w:ascii="Montserrat" w:hAnsi="Montserrat" w:cstheme="minorHAnsi"/>
          <w:sz w:val="22"/>
          <w:szCs w:val="22"/>
          <w:lang w:val="es-MX"/>
        </w:rPr>
      </w:pPr>
      <w:r w:rsidRPr="001E686E">
        <w:rPr>
          <w:rFonts w:ascii="Montserrat" w:hAnsi="Montserrat" w:cstheme="minorHAnsi"/>
          <w:b/>
          <w:sz w:val="22"/>
          <w:szCs w:val="22"/>
          <w:lang w:val="es-MX"/>
        </w:rPr>
        <w:t xml:space="preserve">VIGENCIA DE DOCUMENTOS: </w:t>
      </w:r>
      <w:r w:rsidRPr="001E686E">
        <w:rPr>
          <w:rFonts w:ascii="Montserrat" w:hAnsi="Montserrat" w:cstheme="minorHAnsi"/>
          <w:sz w:val="22"/>
          <w:szCs w:val="22"/>
          <w:lang w:val="es-MX"/>
        </w:rPr>
        <w:t xml:space="preserve">El licitante se obligara a presentar renovación de los documentos anteriormente mencionados ante </w:t>
      </w:r>
      <w:r w:rsidR="002A4EB1" w:rsidRPr="001E686E">
        <w:rPr>
          <w:rFonts w:ascii="Montserrat" w:hAnsi="Montserrat" w:cstheme="minorHAnsi"/>
          <w:sz w:val="22"/>
          <w:szCs w:val="22"/>
          <w:lang w:val="es-MX"/>
        </w:rPr>
        <w:t xml:space="preserve">el </w:t>
      </w:r>
      <w:r w:rsidRPr="001E686E">
        <w:rPr>
          <w:rFonts w:ascii="Montserrat" w:hAnsi="Montserrat" w:cstheme="minorHAnsi"/>
          <w:sz w:val="22"/>
          <w:szCs w:val="22"/>
          <w:lang w:val="es-MX"/>
        </w:rPr>
        <w:t>departamento de compras de ISSSTECALI; cuando dichos documentos cumplan su vigencia en el periodo de duración del presente contrato, para la integración del respectivo expediente; siendo causal de rescisión sin ninguna obligación hacia el “ ISSSTECALI” la omisión de la entrega de los mismos.</w:t>
      </w:r>
    </w:p>
    <w:p w:rsidR="003C4073" w:rsidRPr="001E686E" w:rsidRDefault="003C4073" w:rsidP="000D4E3B">
      <w:pPr>
        <w:tabs>
          <w:tab w:val="right" w:pos="8789"/>
        </w:tabs>
        <w:ind w:left="-426" w:right="-283"/>
        <w:jc w:val="both"/>
        <w:rPr>
          <w:rFonts w:ascii="Montserrat" w:hAnsi="Montserrat" w:cstheme="minorHAnsi"/>
          <w:sz w:val="22"/>
          <w:szCs w:val="22"/>
          <w:lang w:val="es-MX"/>
        </w:rPr>
      </w:pPr>
    </w:p>
    <w:p w:rsidR="003C4073" w:rsidRPr="001E686E" w:rsidRDefault="003C4073" w:rsidP="000D4E3B">
      <w:pPr>
        <w:tabs>
          <w:tab w:val="right" w:pos="8789"/>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EQUIPO DE REFRIGERACIÓN</w:t>
      </w:r>
    </w:p>
    <w:p w:rsidR="003C4073" w:rsidRPr="001E686E" w:rsidRDefault="003C4073" w:rsidP="000D4E3B">
      <w:pPr>
        <w:tabs>
          <w:tab w:val="right" w:pos="8789"/>
        </w:tabs>
        <w:ind w:left="-426" w:right="-283"/>
        <w:jc w:val="both"/>
        <w:rPr>
          <w:rFonts w:ascii="Montserrat" w:hAnsi="Montserrat" w:cstheme="minorHAnsi"/>
          <w:b/>
          <w:sz w:val="22"/>
          <w:szCs w:val="22"/>
          <w:lang w:val="es-MX"/>
        </w:rPr>
      </w:pPr>
    </w:p>
    <w:p w:rsidR="003C4073" w:rsidRPr="001E686E" w:rsidRDefault="003C4073" w:rsidP="000D4E3B">
      <w:pPr>
        <w:tabs>
          <w:tab w:val="right" w:pos="8789"/>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 xml:space="preserve">El licitante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rsidR="003C4073" w:rsidRPr="001E686E" w:rsidRDefault="003C4073" w:rsidP="000D4E3B">
      <w:pPr>
        <w:tabs>
          <w:tab w:val="right" w:pos="8789"/>
        </w:tabs>
        <w:ind w:left="-426" w:right="-283"/>
        <w:jc w:val="both"/>
        <w:rPr>
          <w:rFonts w:ascii="Montserrat" w:hAnsi="Montserrat" w:cstheme="minorHAnsi"/>
          <w:b/>
          <w:sz w:val="22"/>
          <w:szCs w:val="22"/>
          <w:lang w:val="es-MX"/>
        </w:rPr>
      </w:pPr>
    </w:p>
    <w:p w:rsidR="003C4073" w:rsidRPr="001E686E" w:rsidRDefault="003C4073" w:rsidP="000D4E3B">
      <w:pPr>
        <w:tabs>
          <w:tab w:val="right" w:pos="8789"/>
        </w:tabs>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t>EQUIPO DE CONGELACIÓN</w:t>
      </w:r>
    </w:p>
    <w:p w:rsidR="003C4073" w:rsidRPr="001E686E" w:rsidRDefault="003C4073" w:rsidP="000D4E3B">
      <w:pPr>
        <w:tabs>
          <w:tab w:val="right" w:pos="8789"/>
        </w:tabs>
        <w:ind w:left="-426" w:right="-283"/>
        <w:jc w:val="both"/>
        <w:rPr>
          <w:rFonts w:ascii="Montserrat" w:hAnsi="Montserrat" w:cstheme="minorHAnsi"/>
          <w:sz w:val="22"/>
          <w:szCs w:val="22"/>
          <w:lang w:val="es-MX"/>
        </w:rPr>
      </w:pPr>
    </w:p>
    <w:p w:rsidR="003C4073" w:rsidRPr="001E686E" w:rsidRDefault="003C4073" w:rsidP="000D4E3B">
      <w:pPr>
        <w:tabs>
          <w:tab w:val="right" w:pos="8789"/>
        </w:tabs>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ab/>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rsidR="00265DC2" w:rsidRPr="001E686E" w:rsidRDefault="00265DC2" w:rsidP="000D4E3B">
      <w:pPr>
        <w:tabs>
          <w:tab w:val="right" w:pos="8789"/>
        </w:tabs>
        <w:ind w:left="-426" w:right="-283"/>
        <w:jc w:val="both"/>
        <w:rPr>
          <w:rFonts w:ascii="Montserrat" w:hAnsi="Montserrat" w:cstheme="minorHAnsi"/>
          <w:sz w:val="22"/>
          <w:szCs w:val="22"/>
          <w:lang w:val="es-MX"/>
        </w:rPr>
      </w:pPr>
    </w:p>
    <w:p w:rsidR="00265DC2" w:rsidRPr="001E686E" w:rsidRDefault="00265DC2" w:rsidP="000D4E3B">
      <w:pPr>
        <w:tabs>
          <w:tab w:val="right" w:pos="8789"/>
        </w:tabs>
        <w:ind w:left="-426" w:right="-283"/>
        <w:jc w:val="both"/>
        <w:rPr>
          <w:rFonts w:ascii="Montserrat" w:hAnsi="Montserrat" w:cstheme="minorHAnsi"/>
          <w:sz w:val="22"/>
          <w:szCs w:val="22"/>
          <w:lang w:val="es-MX"/>
        </w:rPr>
      </w:pPr>
    </w:p>
    <w:p w:rsidR="00265DC2" w:rsidRPr="001E686E" w:rsidRDefault="00265DC2" w:rsidP="000D4E3B">
      <w:pPr>
        <w:tabs>
          <w:tab w:val="right" w:pos="8789"/>
        </w:tabs>
        <w:ind w:left="-426" w:right="-283"/>
        <w:jc w:val="both"/>
        <w:rPr>
          <w:rFonts w:ascii="Montserrat" w:hAnsi="Montserrat" w:cstheme="minorHAnsi"/>
          <w:sz w:val="22"/>
          <w:szCs w:val="22"/>
          <w:lang w:val="es-MX"/>
        </w:rPr>
      </w:pPr>
    </w:p>
    <w:p w:rsidR="00265DC2" w:rsidRPr="001E686E" w:rsidRDefault="00265DC2" w:rsidP="000D4E3B">
      <w:pPr>
        <w:tabs>
          <w:tab w:val="right" w:pos="8789"/>
        </w:tabs>
        <w:ind w:left="-426" w:right="-283"/>
        <w:jc w:val="both"/>
        <w:rPr>
          <w:rFonts w:ascii="Montserrat" w:hAnsi="Montserrat" w:cstheme="minorHAnsi"/>
          <w:sz w:val="22"/>
          <w:szCs w:val="22"/>
          <w:lang w:val="es-MX"/>
        </w:rPr>
      </w:pPr>
    </w:p>
    <w:p w:rsidR="00265DC2" w:rsidRPr="001E686E" w:rsidRDefault="00265DC2" w:rsidP="000D4E3B">
      <w:pPr>
        <w:tabs>
          <w:tab w:val="right" w:pos="8789"/>
        </w:tabs>
        <w:ind w:left="-426" w:right="-283"/>
        <w:jc w:val="both"/>
        <w:rPr>
          <w:rFonts w:ascii="Montserrat" w:hAnsi="Montserrat" w:cstheme="minorHAnsi"/>
          <w:sz w:val="22"/>
          <w:szCs w:val="22"/>
          <w:lang w:val="es-MX"/>
        </w:rPr>
      </w:pPr>
    </w:p>
    <w:p w:rsidR="00265DC2" w:rsidRPr="001E686E" w:rsidRDefault="00265DC2" w:rsidP="000D4E3B">
      <w:pPr>
        <w:tabs>
          <w:tab w:val="right" w:pos="8789"/>
        </w:tabs>
        <w:ind w:left="-426" w:right="-283"/>
        <w:jc w:val="both"/>
        <w:rPr>
          <w:rFonts w:ascii="Montserrat" w:hAnsi="Montserrat" w:cstheme="minorHAnsi"/>
          <w:sz w:val="22"/>
          <w:szCs w:val="22"/>
          <w:lang w:val="es-MX"/>
        </w:rPr>
      </w:pPr>
    </w:p>
    <w:p w:rsidR="003C4073" w:rsidRPr="001E686E" w:rsidRDefault="003C4073" w:rsidP="003C4073">
      <w:pPr>
        <w:ind w:left="426" w:right="324"/>
        <w:rPr>
          <w:rFonts w:ascii="Montserrat" w:hAnsi="Montserrat" w:cstheme="minorHAnsi"/>
          <w:sz w:val="22"/>
          <w:szCs w:val="22"/>
          <w:lang w:val="es-MX"/>
        </w:rPr>
      </w:pPr>
    </w:p>
    <w:tbl>
      <w:tblPr>
        <w:tblW w:w="10023" w:type="dxa"/>
        <w:jc w:val="center"/>
        <w:tblCellMar>
          <w:left w:w="70" w:type="dxa"/>
          <w:right w:w="70" w:type="dxa"/>
        </w:tblCellMar>
        <w:tblLook w:val="04A0" w:firstRow="1" w:lastRow="0" w:firstColumn="1" w:lastColumn="0" w:noHBand="0" w:noVBand="1"/>
      </w:tblPr>
      <w:tblGrid>
        <w:gridCol w:w="4673"/>
        <w:gridCol w:w="2693"/>
        <w:gridCol w:w="2657"/>
      </w:tblGrid>
      <w:tr w:rsidR="003C4073" w:rsidRPr="001E686E" w:rsidTr="0056214A">
        <w:trPr>
          <w:trHeight w:val="255"/>
          <w:jc w:val="center"/>
        </w:trPr>
        <w:tc>
          <w:tcPr>
            <w:tcW w:w="10023" w:type="dxa"/>
            <w:gridSpan w:val="3"/>
            <w:tcBorders>
              <w:top w:val="nil"/>
              <w:left w:val="nil"/>
              <w:bottom w:val="nil"/>
              <w:right w:val="nil"/>
            </w:tcBorders>
            <w:shd w:val="clear" w:color="auto" w:fill="auto"/>
            <w:noWrap/>
            <w:vAlign w:val="bottom"/>
            <w:hideMark/>
          </w:tcPr>
          <w:p w:rsidR="003C4073" w:rsidRPr="001E686E" w:rsidRDefault="003C4073" w:rsidP="007542A2">
            <w:pPr>
              <w:jc w:val="center"/>
              <w:rPr>
                <w:rFonts w:ascii="Montserrat" w:eastAsia="Times New Roman" w:hAnsi="Montserrat" w:cstheme="minorHAnsi"/>
                <w:b/>
                <w:bCs/>
                <w:sz w:val="18"/>
                <w:szCs w:val="18"/>
                <w:lang w:val="es-MX" w:eastAsia="es-MX"/>
              </w:rPr>
            </w:pPr>
            <w:r w:rsidRPr="001E686E">
              <w:rPr>
                <w:rFonts w:ascii="Montserrat" w:eastAsia="Times New Roman" w:hAnsi="Montserrat" w:cstheme="minorHAnsi"/>
                <w:b/>
                <w:bCs/>
                <w:sz w:val="18"/>
                <w:szCs w:val="18"/>
                <w:lang w:val="es-MX" w:eastAsia="es-MX"/>
              </w:rPr>
              <w:lastRenderedPageBreak/>
              <w:t>EJEMPLO</w:t>
            </w:r>
          </w:p>
          <w:p w:rsidR="003C4073" w:rsidRPr="001E686E" w:rsidRDefault="003C4073" w:rsidP="007542A2">
            <w:pPr>
              <w:jc w:val="center"/>
              <w:rPr>
                <w:rFonts w:ascii="Montserrat" w:eastAsia="Times New Roman" w:hAnsi="Montserrat" w:cstheme="minorHAnsi"/>
                <w:b/>
                <w:bCs/>
                <w:sz w:val="18"/>
                <w:szCs w:val="18"/>
                <w:lang w:val="es-MX" w:eastAsia="es-MX"/>
              </w:rPr>
            </w:pPr>
            <w:r w:rsidRPr="001E686E">
              <w:rPr>
                <w:rFonts w:ascii="Montserrat" w:eastAsia="Times New Roman" w:hAnsi="Montserrat" w:cstheme="minorHAnsi"/>
                <w:b/>
                <w:bCs/>
                <w:sz w:val="18"/>
                <w:szCs w:val="18"/>
                <w:lang w:val="es-MX" w:eastAsia="es-MX"/>
              </w:rPr>
              <w:t>FORMATO DE REPORTE DE PRUEBAS ENTREGADAS</w:t>
            </w:r>
          </w:p>
        </w:tc>
      </w:tr>
      <w:tr w:rsidR="003C4073" w:rsidRPr="001E686E" w:rsidTr="0056214A">
        <w:trPr>
          <w:trHeight w:val="255"/>
          <w:jc w:val="center"/>
        </w:trPr>
        <w:tc>
          <w:tcPr>
            <w:tcW w:w="4673" w:type="dxa"/>
            <w:tcBorders>
              <w:top w:val="nil"/>
              <w:left w:val="nil"/>
              <w:bottom w:val="nil"/>
              <w:right w:val="nil"/>
            </w:tcBorders>
            <w:shd w:val="clear" w:color="auto" w:fill="auto"/>
            <w:noWrap/>
            <w:vAlign w:val="bottom"/>
            <w:hideMark/>
          </w:tcPr>
          <w:p w:rsidR="003C4073" w:rsidRPr="001E686E" w:rsidRDefault="003C4073" w:rsidP="007542A2">
            <w:pPr>
              <w:jc w:val="center"/>
              <w:rPr>
                <w:rFonts w:ascii="Montserrat" w:eastAsia="Times New Roman" w:hAnsi="Montserrat" w:cstheme="minorHAnsi"/>
                <w:b/>
                <w:bCs/>
                <w:sz w:val="18"/>
                <w:szCs w:val="18"/>
                <w:lang w:val="es-MX" w:eastAsia="es-MX"/>
              </w:rPr>
            </w:pPr>
          </w:p>
        </w:tc>
        <w:tc>
          <w:tcPr>
            <w:tcW w:w="2693" w:type="dxa"/>
            <w:tcBorders>
              <w:top w:val="nil"/>
              <w:left w:val="nil"/>
              <w:bottom w:val="nil"/>
              <w:right w:val="nil"/>
            </w:tcBorders>
            <w:shd w:val="clear" w:color="auto" w:fill="auto"/>
            <w:noWrap/>
            <w:vAlign w:val="bottom"/>
            <w:hideMark/>
          </w:tcPr>
          <w:p w:rsidR="003C4073" w:rsidRPr="001E686E" w:rsidRDefault="003C4073" w:rsidP="007542A2">
            <w:pPr>
              <w:jc w:val="right"/>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UNIDAD:</w:t>
            </w:r>
          </w:p>
        </w:tc>
        <w:tc>
          <w:tcPr>
            <w:tcW w:w="2657" w:type="dxa"/>
            <w:tcBorders>
              <w:top w:val="nil"/>
              <w:left w:val="nil"/>
              <w:bottom w:val="single" w:sz="4" w:space="0" w:color="auto"/>
              <w:right w:val="nil"/>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nil"/>
              <w:bottom w:val="nil"/>
              <w:right w:val="nil"/>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p>
        </w:tc>
        <w:tc>
          <w:tcPr>
            <w:tcW w:w="2693" w:type="dxa"/>
            <w:tcBorders>
              <w:top w:val="nil"/>
              <w:left w:val="nil"/>
              <w:bottom w:val="nil"/>
              <w:right w:val="nil"/>
            </w:tcBorders>
            <w:shd w:val="clear" w:color="auto" w:fill="auto"/>
            <w:noWrap/>
            <w:vAlign w:val="bottom"/>
            <w:hideMark/>
          </w:tcPr>
          <w:p w:rsidR="003C4073" w:rsidRPr="001E686E" w:rsidRDefault="003C4073" w:rsidP="007542A2">
            <w:pPr>
              <w:jc w:val="right"/>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FECHA:</w:t>
            </w:r>
          </w:p>
        </w:tc>
        <w:tc>
          <w:tcPr>
            <w:tcW w:w="2657" w:type="dxa"/>
            <w:tcBorders>
              <w:top w:val="nil"/>
              <w:left w:val="nil"/>
              <w:bottom w:val="single" w:sz="4" w:space="0" w:color="auto"/>
              <w:right w:val="nil"/>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300"/>
          <w:jc w:val="center"/>
        </w:trPr>
        <w:tc>
          <w:tcPr>
            <w:tcW w:w="4673" w:type="dxa"/>
            <w:tcBorders>
              <w:top w:val="nil"/>
              <w:left w:val="nil"/>
              <w:bottom w:val="nil"/>
              <w:right w:val="nil"/>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p>
        </w:tc>
        <w:tc>
          <w:tcPr>
            <w:tcW w:w="2693" w:type="dxa"/>
            <w:tcBorders>
              <w:top w:val="nil"/>
              <w:left w:val="nil"/>
              <w:bottom w:val="nil"/>
              <w:right w:val="nil"/>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p>
        </w:tc>
        <w:tc>
          <w:tcPr>
            <w:tcW w:w="2657" w:type="dxa"/>
            <w:tcBorders>
              <w:top w:val="nil"/>
              <w:left w:val="nil"/>
              <w:bottom w:val="nil"/>
              <w:right w:val="nil"/>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p>
        </w:tc>
      </w:tr>
      <w:tr w:rsidR="003C4073" w:rsidRPr="001E686E" w:rsidTr="0056214A">
        <w:trPr>
          <w:trHeight w:val="300"/>
          <w:jc w:val="center"/>
        </w:trPr>
        <w:tc>
          <w:tcPr>
            <w:tcW w:w="10023" w:type="dxa"/>
            <w:gridSpan w:val="3"/>
            <w:tcBorders>
              <w:top w:val="single" w:sz="4" w:space="0" w:color="auto"/>
              <w:left w:val="single" w:sz="4" w:space="0" w:color="auto"/>
              <w:bottom w:val="single" w:sz="4" w:space="0" w:color="auto"/>
              <w:right w:val="nil"/>
            </w:tcBorders>
            <w:shd w:val="clear" w:color="000000" w:fill="BFBFBF"/>
            <w:noWrap/>
            <w:vAlign w:val="bottom"/>
            <w:hideMark/>
          </w:tcPr>
          <w:p w:rsidR="003C4073" w:rsidRPr="001E686E" w:rsidRDefault="003C4073" w:rsidP="007542A2">
            <w:pPr>
              <w:jc w:val="cente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PARTIDA NO 2.- BANCO DE SANGRE</w:t>
            </w:r>
          </w:p>
        </w:tc>
      </w:tr>
      <w:tr w:rsidR="003C4073" w:rsidRPr="001E686E" w:rsidTr="0056214A">
        <w:trPr>
          <w:trHeight w:val="255"/>
          <w:jc w:val="center"/>
        </w:trPr>
        <w:tc>
          <w:tcPr>
            <w:tcW w:w="4673" w:type="dxa"/>
            <w:tcBorders>
              <w:top w:val="nil"/>
              <w:left w:val="single" w:sz="4" w:space="0" w:color="auto"/>
              <w:bottom w:val="single" w:sz="4" w:space="0" w:color="auto"/>
              <w:right w:val="nil"/>
            </w:tcBorders>
            <w:shd w:val="clear" w:color="000000" w:fill="99CCFF"/>
            <w:noWrap/>
            <w:vAlign w:val="bottom"/>
            <w:hideMark/>
          </w:tcPr>
          <w:p w:rsidR="003C4073" w:rsidRPr="001E686E" w:rsidRDefault="0056214A" w:rsidP="007542A2">
            <w:pP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PAQ. X HEMATOLOGÍ</w:t>
            </w:r>
            <w:r w:rsidR="003C4073" w:rsidRPr="001E686E">
              <w:rPr>
                <w:rFonts w:ascii="Montserrat" w:eastAsia="Times New Roman" w:hAnsi="Montserrat" w:cstheme="minorHAnsi"/>
                <w:b/>
                <w:bCs/>
                <w:color w:val="000000"/>
                <w:sz w:val="18"/>
                <w:szCs w:val="18"/>
                <w:lang w:val="es-MX" w:eastAsia="es-MX"/>
              </w:rPr>
              <w:t>A</w:t>
            </w:r>
          </w:p>
        </w:tc>
        <w:tc>
          <w:tcPr>
            <w:tcW w:w="2693" w:type="dxa"/>
            <w:tcBorders>
              <w:top w:val="nil"/>
              <w:left w:val="single" w:sz="4" w:space="0" w:color="auto"/>
              <w:bottom w:val="single" w:sz="4" w:space="0" w:color="auto"/>
              <w:right w:val="single" w:sz="4" w:space="0" w:color="auto"/>
            </w:tcBorders>
            <w:shd w:val="clear" w:color="auto" w:fill="9CC2E5" w:themeFill="accent1" w:themeFillTint="99"/>
            <w:vAlign w:val="bottom"/>
            <w:hideMark/>
          </w:tcPr>
          <w:p w:rsidR="003C4073" w:rsidRPr="001E686E" w:rsidRDefault="003C4073" w:rsidP="007542A2">
            <w:pP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No De pruebas Entregadas</w:t>
            </w:r>
          </w:p>
        </w:tc>
        <w:tc>
          <w:tcPr>
            <w:tcW w:w="2657" w:type="dxa"/>
            <w:tcBorders>
              <w:top w:val="nil"/>
              <w:left w:val="nil"/>
              <w:bottom w:val="single" w:sz="4" w:space="0" w:color="auto"/>
              <w:right w:val="single" w:sz="4" w:space="0" w:color="auto"/>
            </w:tcBorders>
            <w:shd w:val="clear" w:color="auto" w:fill="9CC2E5" w:themeFill="accent1" w:themeFillTint="99"/>
            <w:vAlign w:val="center"/>
            <w:hideMark/>
          </w:tcPr>
          <w:p w:rsidR="003C4073" w:rsidRPr="001E686E" w:rsidRDefault="003C4073" w:rsidP="007542A2">
            <w:pP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No. Pruebas Para Pago</w:t>
            </w:r>
          </w:p>
        </w:tc>
      </w:tr>
      <w:tr w:rsidR="003C4073" w:rsidRPr="001E686E" w:rsidTr="0056214A">
        <w:trPr>
          <w:trHeight w:val="300"/>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56214A">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BIOMETR</w:t>
            </w:r>
            <w:r w:rsidR="0056214A" w:rsidRPr="001E686E">
              <w:rPr>
                <w:rFonts w:ascii="Montserrat" w:eastAsia="Times New Roman" w:hAnsi="Montserrat" w:cstheme="minorHAnsi"/>
                <w:color w:val="000000"/>
                <w:sz w:val="18"/>
                <w:szCs w:val="18"/>
                <w:lang w:val="es-MX" w:eastAsia="es-MX"/>
              </w:rPr>
              <w:t>Í</w:t>
            </w:r>
            <w:r w:rsidRPr="001E686E">
              <w:rPr>
                <w:rFonts w:ascii="Montserrat" w:eastAsia="Times New Roman" w:hAnsi="Montserrat" w:cstheme="minorHAnsi"/>
                <w:color w:val="000000"/>
                <w:sz w:val="18"/>
                <w:szCs w:val="18"/>
                <w:lang w:val="es-MX" w:eastAsia="es-MX"/>
              </w:rPr>
              <w:t>AS</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nil"/>
            </w:tcBorders>
            <w:shd w:val="clear" w:color="000000" w:fill="99CCFF"/>
            <w:noWrap/>
            <w:vAlign w:val="bottom"/>
            <w:hideMark/>
          </w:tcPr>
          <w:p w:rsidR="003C4073" w:rsidRPr="001E686E" w:rsidRDefault="003C4073" w:rsidP="0056214A">
            <w:pP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PAQ. XI y XII INMUNOLOG</w:t>
            </w:r>
            <w:r w:rsidR="0056214A" w:rsidRPr="001E686E">
              <w:rPr>
                <w:rFonts w:ascii="Montserrat" w:eastAsia="Times New Roman" w:hAnsi="Montserrat" w:cstheme="minorHAnsi"/>
                <w:b/>
                <w:bCs/>
                <w:color w:val="000000"/>
                <w:sz w:val="18"/>
                <w:szCs w:val="18"/>
                <w:lang w:val="es-MX" w:eastAsia="es-MX"/>
              </w:rPr>
              <w:t>Í</w:t>
            </w:r>
            <w:r w:rsidRPr="001E686E">
              <w:rPr>
                <w:rFonts w:ascii="Montserrat" w:eastAsia="Times New Roman" w:hAnsi="Montserrat" w:cstheme="minorHAnsi"/>
                <w:b/>
                <w:bCs/>
                <w:color w:val="000000"/>
                <w:sz w:val="18"/>
                <w:szCs w:val="18"/>
                <w:lang w:val="es-MX" w:eastAsia="es-MX"/>
              </w:rPr>
              <w:t>A E INMUNOHEMATOLOG</w:t>
            </w:r>
            <w:r w:rsidR="0056214A" w:rsidRPr="001E686E">
              <w:rPr>
                <w:rFonts w:ascii="Montserrat" w:eastAsia="Times New Roman" w:hAnsi="Montserrat" w:cstheme="minorHAnsi"/>
                <w:b/>
                <w:bCs/>
                <w:color w:val="000000"/>
                <w:sz w:val="18"/>
                <w:szCs w:val="18"/>
                <w:lang w:val="es-MX" w:eastAsia="es-MX"/>
              </w:rPr>
              <w:t>Í</w:t>
            </w:r>
            <w:r w:rsidRPr="001E686E">
              <w:rPr>
                <w:rFonts w:ascii="Montserrat" w:eastAsia="Times New Roman" w:hAnsi="Montserrat" w:cstheme="minorHAnsi"/>
                <w:b/>
                <w:bCs/>
                <w:color w:val="000000"/>
                <w:sz w:val="18"/>
                <w:szCs w:val="18"/>
                <w:lang w:val="es-MX" w:eastAsia="es-MX"/>
              </w:rPr>
              <w:t>A</w:t>
            </w:r>
          </w:p>
        </w:tc>
        <w:tc>
          <w:tcPr>
            <w:tcW w:w="2693" w:type="dxa"/>
            <w:tcBorders>
              <w:top w:val="nil"/>
              <w:left w:val="single" w:sz="4" w:space="0" w:color="auto"/>
              <w:bottom w:val="single" w:sz="4" w:space="0" w:color="auto"/>
              <w:right w:val="single" w:sz="4" w:space="0" w:color="auto"/>
            </w:tcBorders>
            <w:shd w:val="clear" w:color="000000" w:fill="99CCFF"/>
            <w:noWrap/>
            <w:vAlign w:val="bottom"/>
            <w:hideMark/>
          </w:tcPr>
          <w:p w:rsidR="003C4073" w:rsidRPr="001E686E" w:rsidRDefault="003C4073" w:rsidP="007542A2">
            <w:pP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 </w:t>
            </w:r>
          </w:p>
        </w:tc>
        <w:tc>
          <w:tcPr>
            <w:tcW w:w="2657" w:type="dxa"/>
            <w:tcBorders>
              <w:top w:val="nil"/>
              <w:left w:val="nil"/>
              <w:bottom w:val="single" w:sz="4" w:space="0" w:color="auto"/>
              <w:right w:val="single" w:sz="4" w:space="0" w:color="auto"/>
            </w:tcBorders>
            <w:shd w:val="clear" w:color="000000" w:fill="99CCFF"/>
            <w:noWrap/>
            <w:vAlign w:val="bottom"/>
            <w:hideMark/>
          </w:tcPr>
          <w:p w:rsidR="003C4073" w:rsidRPr="001E686E" w:rsidRDefault="003C4073" w:rsidP="007542A2">
            <w:pPr>
              <w:rPr>
                <w:rFonts w:ascii="Montserrat" w:eastAsia="Times New Roman" w:hAnsi="Montserrat" w:cstheme="minorHAnsi"/>
                <w:b/>
                <w:bCs/>
                <w:color w:val="000000"/>
                <w:sz w:val="18"/>
                <w:szCs w:val="18"/>
                <w:lang w:val="es-MX" w:eastAsia="es-MX"/>
              </w:rPr>
            </w:pPr>
            <w:r w:rsidRPr="001E686E">
              <w:rPr>
                <w:rFonts w:ascii="Montserrat" w:eastAsia="Times New Roman" w:hAnsi="Montserrat" w:cstheme="minorHAnsi"/>
                <w:b/>
                <w:bCs/>
                <w:color w:val="000000"/>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TIPO SANGUINEO EN CASSETE PERLAS DE VIDRIO GPO ABO</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PRUEBAS CRUZADAS</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PRUEBAS DE DG EN CASSETE PERLAS DE VIDRIO  AC IRREGULARES</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HBsAg</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HCV</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HIV 1+2</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CHAGAS</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56214A"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SÍ</w:t>
            </w:r>
            <w:r w:rsidR="003C4073" w:rsidRPr="001E686E">
              <w:rPr>
                <w:rFonts w:ascii="Montserrat" w:eastAsia="Times New Roman" w:hAnsi="Montserrat" w:cstheme="minorHAnsi"/>
                <w:color w:val="000000"/>
                <w:sz w:val="18"/>
                <w:szCs w:val="18"/>
                <w:lang w:val="es-MX" w:eastAsia="es-MX"/>
              </w:rPr>
              <w:t>FILIS</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r w:rsidR="003C4073" w:rsidRPr="001E686E" w:rsidTr="0056214A">
        <w:trPr>
          <w:trHeight w:val="255"/>
          <w:jc w:val="center"/>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color w:val="000000"/>
                <w:sz w:val="18"/>
                <w:szCs w:val="18"/>
                <w:lang w:val="es-MX" w:eastAsia="es-MX"/>
              </w:rPr>
            </w:pPr>
            <w:r w:rsidRPr="001E686E">
              <w:rPr>
                <w:rFonts w:ascii="Montserrat" w:eastAsia="Times New Roman" w:hAnsi="Montserrat" w:cstheme="minorHAnsi"/>
                <w:color w:val="000000"/>
                <w:sz w:val="18"/>
                <w:szCs w:val="18"/>
                <w:lang w:val="es-MX" w:eastAsia="es-MX"/>
              </w:rPr>
              <w:t>BOLSAS</w:t>
            </w:r>
          </w:p>
        </w:tc>
        <w:tc>
          <w:tcPr>
            <w:tcW w:w="2693"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c>
          <w:tcPr>
            <w:tcW w:w="2657" w:type="dxa"/>
            <w:tcBorders>
              <w:top w:val="nil"/>
              <w:left w:val="nil"/>
              <w:bottom w:val="single" w:sz="4" w:space="0" w:color="auto"/>
              <w:right w:val="single" w:sz="4" w:space="0" w:color="auto"/>
            </w:tcBorders>
            <w:shd w:val="clear" w:color="auto" w:fill="auto"/>
            <w:noWrap/>
            <w:vAlign w:val="bottom"/>
            <w:hideMark/>
          </w:tcPr>
          <w:p w:rsidR="003C4073" w:rsidRPr="001E686E" w:rsidRDefault="003C4073" w:rsidP="007542A2">
            <w:pPr>
              <w:rPr>
                <w:rFonts w:ascii="Montserrat" w:eastAsia="Times New Roman" w:hAnsi="Montserrat" w:cstheme="minorHAnsi"/>
                <w:sz w:val="18"/>
                <w:szCs w:val="18"/>
                <w:lang w:val="es-MX" w:eastAsia="es-MX"/>
              </w:rPr>
            </w:pPr>
            <w:r w:rsidRPr="001E686E">
              <w:rPr>
                <w:rFonts w:ascii="Montserrat" w:eastAsia="Times New Roman" w:hAnsi="Montserrat" w:cstheme="minorHAnsi"/>
                <w:sz w:val="18"/>
                <w:szCs w:val="18"/>
                <w:lang w:val="es-MX" w:eastAsia="es-MX"/>
              </w:rPr>
              <w:t> </w:t>
            </w:r>
          </w:p>
        </w:tc>
      </w:tr>
    </w:tbl>
    <w:p w:rsidR="001E09B7" w:rsidRPr="001E686E" w:rsidRDefault="001E09B7" w:rsidP="00A61FA9">
      <w:pPr>
        <w:pStyle w:val="Textoindependiente2"/>
        <w:rPr>
          <w:rFonts w:ascii="Montserrat" w:hAnsi="Montserrat" w:cs="Arial"/>
          <w:sz w:val="22"/>
          <w:szCs w:val="22"/>
          <w:lang w:val="es-MX"/>
        </w:rPr>
        <w:sectPr w:rsidR="001E09B7" w:rsidRPr="001E686E" w:rsidSect="00F7528C">
          <w:headerReference w:type="default" r:id="rId10"/>
          <w:footerReference w:type="even" r:id="rId11"/>
          <w:footerReference w:type="default" r:id="rId12"/>
          <w:type w:val="continuous"/>
          <w:pgSz w:w="12240" w:h="15840" w:code="1"/>
          <w:pgMar w:top="1417" w:right="1183" w:bottom="1417" w:left="1701" w:header="432" w:footer="282" w:gutter="0"/>
          <w:pgNumType w:start="1"/>
          <w:cols w:space="720"/>
          <w:titlePg/>
          <w:docGrid w:linePitch="272"/>
        </w:sectPr>
      </w:pPr>
    </w:p>
    <w:p w:rsidR="002C6F22" w:rsidRPr="001E686E" w:rsidRDefault="002C6F22" w:rsidP="002C6F22">
      <w:pPr>
        <w:ind w:left="-426" w:right="-283"/>
        <w:jc w:val="both"/>
        <w:rPr>
          <w:rFonts w:ascii="Montserrat" w:hAnsi="Montserrat" w:cstheme="minorHAnsi"/>
          <w:b/>
          <w:sz w:val="22"/>
          <w:szCs w:val="22"/>
          <w:lang w:val="es-MX"/>
        </w:rPr>
      </w:pPr>
      <w:r w:rsidRPr="001E686E">
        <w:rPr>
          <w:rFonts w:ascii="Montserrat" w:hAnsi="Montserrat" w:cstheme="minorHAnsi"/>
          <w:b/>
          <w:sz w:val="22"/>
          <w:szCs w:val="22"/>
          <w:lang w:val="es-MX"/>
        </w:rPr>
        <w:lastRenderedPageBreak/>
        <w:t>MÁXIMOS Y MÍNIMOS:</w:t>
      </w:r>
    </w:p>
    <w:p w:rsidR="002C6F22" w:rsidRPr="001E686E" w:rsidRDefault="002C6F22" w:rsidP="002C6F22">
      <w:pPr>
        <w:ind w:left="-426" w:right="-283"/>
        <w:jc w:val="both"/>
        <w:rPr>
          <w:rFonts w:ascii="Montserrat" w:hAnsi="Montserrat" w:cstheme="minorHAnsi"/>
          <w:b/>
          <w:sz w:val="22"/>
          <w:szCs w:val="22"/>
          <w:lang w:val="es-MX"/>
        </w:rPr>
      </w:pPr>
    </w:p>
    <w:p w:rsidR="002C6F22" w:rsidRPr="001E686E" w:rsidRDefault="002C6F22" w:rsidP="002C6F22">
      <w:pPr>
        <w:ind w:left="-426" w:right="-283"/>
        <w:jc w:val="both"/>
        <w:rPr>
          <w:rFonts w:ascii="Montserrat" w:hAnsi="Montserrat" w:cstheme="minorHAnsi"/>
          <w:sz w:val="22"/>
          <w:szCs w:val="22"/>
          <w:lang w:val="es-MX"/>
        </w:rPr>
      </w:pPr>
      <w:r w:rsidRPr="001E686E">
        <w:rPr>
          <w:rFonts w:ascii="Montserrat" w:hAnsi="Montserrat" w:cstheme="minorHAnsi"/>
          <w:sz w:val="22"/>
          <w:szCs w:val="22"/>
          <w:lang w:val="es-MX"/>
        </w:rPr>
        <w:t>Así mismo, se presenta ANEXO A DE MÁXIMOS Y MÍNIMOS (ANUALES), con los límites máximos y mínimos de pruebas útiles desglosadas por área y descripción de servicio, las cuales son de carácter informativo, únicamente para que el licitante los considere como parámetro en la determinación de los precios a ofertar en sus propuestas.</w:t>
      </w:r>
    </w:p>
    <w:p w:rsidR="002C6F22" w:rsidRPr="001E686E" w:rsidRDefault="002C6F22" w:rsidP="00A61FA9">
      <w:pPr>
        <w:pStyle w:val="Textoindependiente2"/>
        <w:rPr>
          <w:rFonts w:ascii="Montserrat" w:hAnsi="Montserrat" w:cs="Arial"/>
          <w:b/>
          <w:bCs/>
          <w:sz w:val="24"/>
          <w:szCs w:val="24"/>
          <w:lang w:val="es-MX"/>
        </w:rPr>
      </w:pPr>
    </w:p>
    <w:p w:rsidR="002C6F22" w:rsidRPr="001E686E" w:rsidRDefault="001E09B7" w:rsidP="00A61FA9">
      <w:pPr>
        <w:pStyle w:val="Textoindependiente2"/>
        <w:rPr>
          <w:rFonts w:ascii="Montserrat" w:hAnsi="Montserrat" w:cs="Arial"/>
          <w:b/>
          <w:bCs/>
          <w:sz w:val="24"/>
          <w:szCs w:val="24"/>
          <w:lang w:val="es-MX"/>
        </w:rPr>
      </w:pPr>
      <w:r w:rsidRPr="001E686E">
        <w:rPr>
          <w:rFonts w:ascii="Montserrat" w:hAnsi="Montserrat" w:cs="Arial"/>
          <w:b/>
          <w:bCs/>
          <w:sz w:val="24"/>
          <w:szCs w:val="24"/>
          <w:lang w:val="es-MX"/>
        </w:rPr>
        <w:t>ANEXO A</w:t>
      </w:r>
    </w:p>
    <w:tbl>
      <w:tblPr>
        <w:tblW w:w="13660" w:type="dxa"/>
        <w:jc w:val="center"/>
        <w:tblCellMar>
          <w:left w:w="70" w:type="dxa"/>
          <w:right w:w="70" w:type="dxa"/>
        </w:tblCellMar>
        <w:tblLook w:val="04A0" w:firstRow="1" w:lastRow="0" w:firstColumn="1" w:lastColumn="0" w:noHBand="0" w:noVBand="1"/>
      </w:tblPr>
      <w:tblGrid>
        <w:gridCol w:w="3325"/>
        <w:gridCol w:w="719"/>
        <w:gridCol w:w="756"/>
        <w:gridCol w:w="721"/>
        <w:gridCol w:w="764"/>
        <w:gridCol w:w="719"/>
        <w:gridCol w:w="756"/>
        <w:gridCol w:w="719"/>
        <w:gridCol w:w="756"/>
        <w:gridCol w:w="719"/>
        <w:gridCol w:w="756"/>
        <w:gridCol w:w="719"/>
        <w:gridCol w:w="756"/>
        <w:gridCol w:w="719"/>
        <w:gridCol w:w="756"/>
      </w:tblGrid>
      <w:tr w:rsidR="0056214A" w:rsidRPr="001E686E" w:rsidTr="000841BF">
        <w:trPr>
          <w:trHeight w:val="300"/>
          <w:jc w:val="center"/>
        </w:trPr>
        <w:tc>
          <w:tcPr>
            <w:tcW w:w="13660" w:type="dxa"/>
            <w:gridSpan w:val="15"/>
            <w:tcBorders>
              <w:top w:val="nil"/>
              <w:left w:val="nil"/>
              <w:bottom w:val="nil"/>
              <w:right w:val="nil"/>
            </w:tcBorders>
            <w:shd w:val="clear" w:color="auto" w:fill="auto"/>
            <w:vAlign w:val="center"/>
            <w:hideMark/>
          </w:tcPr>
          <w:p w:rsidR="0056214A" w:rsidRPr="001E686E" w:rsidRDefault="0056214A" w:rsidP="0056214A">
            <w:pPr>
              <w:jc w:val="center"/>
              <w:rPr>
                <w:rFonts w:ascii="Calibri" w:eastAsia="Times New Roman" w:hAnsi="Calibri"/>
                <w:b/>
                <w:bCs/>
                <w:color w:val="000000"/>
                <w:sz w:val="18"/>
                <w:szCs w:val="18"/>
                <w:lang w:val="es-MX" w:eastAsia="es-MX"/>
              </w:rPr>
            </w:pPr>
            <w:bookmarkStart w:id="8" w:name="RANGE!A1:O119"/>
            <w:r w:rsidRPr="001E686E">
              <w:rPr>
                <w:rFonts w:ascii="Calibri" w:eastAsia="Times New Roman" w:hAnsi="Calibri"/>
                <w:b/>
                <w:bCs/>
                <w:color w:val="000000"/>
                <w:sz w:val="18"/>
                <w:szCs w:val="18"/>
                <w:lang w:val="es-MX" w:eastAsia="es-MX"/>
              </w:rPr>
              <w:t>Servicio integral de laboratorio con equipo en comodato para pruebas de laboratorio clinico y banco de sangre para unidades medicas de ISSSTECALI</w:t>
            </w:r>
            <w:bookmarkEnd w:id="8"/>
          </w:p>
        </w:tc>
      </w:tr>
      <w:tr w:rsidR="0056214A" w:rsidRPr="001E686E" w:rsidTr="000841BF">
        <w:trPr>
          <w:trHeight w:val="300"/>
          <w:jc w:val="center"/>
        </w:trPr>
        <w:tc>
          <w:tcPr>
            <w:tcW w:w="13660" w:type="dxa"/>
            <w:gridSpan w:val="15"/>
            <w:tcBorders>
              <w:top w:val="nil"/>
              <w:left w:val="nil"/>
              <w:bottom w:val="nil"/>
              <w:right w:val="nil"/>
            </w:tcBorders>
            <w:shd w:val="clear" w:color="auto" w:fill="auto"/>
            <w:vAlign w:val="bottom"/>
            <w:hideMark/>
          </w:tcPr>
          <w:p w:rsidR="0056214A" w:rsidRPr="001E686E" w:rsidRDefault="0056214A" w:rsidP="0056214A">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MINIMOS Y MAXIMOS 2023 (ANUAL)</w:t>
            </w:r>
          </w:p>
        </w:tc>
      </w:tr>
      <w:tr w:rsidR="000841BF" w:rsidRPr="001E686E" w:rsidTr="000841BF">
        <w:trPr>
          <w:trHeight w:val="300"/>
          <w:jc w:val="center"/>
        </w:trPr>
        <w:tc>
          <w:tcPr>
            <w:tcW w:w="3325" w:type="dxa"/>
            <w:tcBorders>
              <w:top w:val="nil"/>
              <w:left w:val="nil"/>
              <w:bottom w:val="nil"/>
              <w:right w:val="nil"/>
            </w:tcBorders>
            <w:shd w:val="clear" w:color="auto" w:fill="auto"/>
            <w:vAlign w:val="bottom"/>
            <w:hideMark/>
          </w:tcPr>
          <w:p w:rsidR="000841BF" w:rsidRPr="001E686E" w:rsidRDefault="000841BF" w:rsidP="0056214A">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PARTIDA 1</w:t>
            </w:r>
          </w:p>
        </w:tc>
        <w:tc>
          <w:tcPr>
            <w:tcW w:w="10335" w:type="dxa"/>
            <w:gridSpan w:val="14"/>
            <w:tcBorders>
              <w:top w:val="nil"/>
              <w:left w:val="nil"/>
              <w:bottom w:val="nil"/>
              <w:right w:val="nil"/>
            </w:tcBorders>
            <w:shd w:val="clear" w:color="auto" w:fill="auto"/>
            <w:noWrap/>
            <w:vAlign w:val="bottom"/>
            <w:hideMark/>
          </w:tcPr>
          <w:p w:rsidR="000841BF" w:rsidRPr="001E686E" w:rsidRDefault="000841BF" w:rsidP="0056214A">
            <w:pPr>
              <w:jc w:val="center"/>
              <w:rPr>
                <w:rFonts w:eastAsia="Times New Roman"/>
                <w:lang w:val="es-MX" w:eastAsia="es-MX"/>
              </w:rPr>
            </w:pPr>
            <w:r w:rsidRPr="001E686E">
              <w:rPr>
                <w:rFonts w:ascii="Calibri" w:eastAsia="Times New Roman" w:hAnsi="Calibri"/>
                <w:b/>
                <w:bCs/>
                <w:color w:val="000000"/>
                <w:sz w:val="18"/>
                <w:szCs w:val="18"/>
                <w:lang w:val="es-MX" w:eastAsia="es-MX"/>
              </w:rPr>
              <w:t>LABORATORIO CLÍNICO</w:t>
            </w:r>
          </w:p>
        </w:tc>
      </w:tr>
      <w:tr w:rsidR="001E09B7" w:rsidRPr="001E686E" w:rsidTr="000841BF">
        <w:trPr>
          <w:trHeight w:val="645"/>
          <w:jc w:val="center"/>
        </w:trPr>
        <w:tc>
          <w:tcPr>
            <w:tcW w:w="3325" w:type="dxa"/>
            <w:tcBorders>
              <w:top w:val="single" w:sz="4" w:space="0" w:color="auto"/>
              <w:left w:val="single" w:sz="4" w:space="0" w:color="auto"/>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UNIDAD MÉDICA</w:t>
            </w:r>
          </w:p>
        </w:tc>
        <w:tc>
          <w:tcPr>
            <w:tcW w:w="147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MEXICALI</w:t>
            </w:r>
          </w:p>
        </w:tc>
        <w:tc>
          <w:tcPr>
            <w:tcW w:w="148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TIJUANA</w:t>
            </w:r>
          </w:p>
        </w:tc>
        <w:tc>
          <w:tcPr>
            <w:tcW w:w="147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ENSENADA</w:t>
            </w:r>
          </w:p>
        </w:tc>
        <w:tc>
          <w:tcPr>
            <w:tcW w:w="147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BENITO JUÁREZ</w:t>
            </w:r>
          </w:p>
        </w:tc>
        <w:tc>
          <w:tcPr>
            <w:tcW w:w="147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SERVICIOS AMPLIADOS</w:t>
            </w:r>
          </w:p>
        </w:tc>
        <w:tc>
          <w:tcPr>
            <w:tcW w:w="147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265DC2"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TECATE</w:t>
            </w:r>
          </w:p>
        </w:tc>
        <w:tc>
          <w:tcPr>
            <w:tcW w:w="1475" w:type="dxa"/>
            <w:gridSpan w:val="2"/>
            <w:tcBorders>
              <w:top w:val="single" w:sz="4" w:space="0" w:color="auto"/>
              <w:left w:val="nil"/>
              <w:bottom w:val="single" w:sz="4" w:space="0" w:color="auto"/>
              <w:right w:val="single" w:sz="4" w:space="0" w:color="auto"/>
            </w:tcBorders>
            <w:shd w:val="clear" w:color="000000" w:fill="9BC2E6"/>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TOTAL</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center"/>
            <w:hideMark/>
          </w:tcPr>
          <w:p w:rsidR="0056214A" w:rsidRPr="001E686E" w:rsidRDefault="0056214A" w:rsidP="0056214A">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PERIODO 2022</w:t>
            </w:r>
          </w:p>
        </w:tc>
        <w:tc>
          <w:tcPr>
            <w:tcW w:w="719" w:type="dxa"/>
            <w:tcBorders>
              <w:top w:val="nil"/>
              <w:left w:val="nil"/>
              <w:bottom w:val="single" w:sz="4" w:space="0" w:color="auto"/>
              <w:right w:val="single" w:sz="4" w:space="0" w:color="auto"/>
            </w:tcBorders>
            <w:shd w:val="clear" w:color="000000" w:fill="D9D9D9"/>
            <w:noWrap/>
            <w:vAlign w:val="center"/>
            <w:hideMark/>
          </w:tcPr>
          <w:p w:rsidR="0056214A" w:rsidRPr="001E686E" w:rsidRDefault="00A3617C" w:rsidP="0056214A">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MÍ</w:t>
            </w:r>
            <w:r w:rsidR="0056214A" w:rsidRPr="001E686E">
              <w:rPr>
                <w:rFonts w:ascii="Calibri" w:eastAsia="Times New Roman" w:hAnsi="Calibri"/>
                <w:b/>
                <w:bCs/>
                <w:color w:val="000000"/>
                <w:sz w:val="16"/>
                <w:szCs w:val="16"/>
                <w:lang w:val="es-MX" w:eastAsia="es-MX"/>
              </w:rPr>
              <w:t>NIMO</w:t>
            </w:r>
          </w:p>
        </w:tc>
        <w:tc>
          <w:tcPr>
            <w:tcW w:w="756"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c>
          <w:tcPr>
            <w:tcW w:w="721"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Í</w:t>
            </w:r>
            <w:r w:rsidRPr="001E686E">
              <w:rPr>
                <w:rFonts w:ascii="Calibri" w:eastAsia="Times New Roman" w:hAnsi="Calibri"/>
                <w:b/>
                <w:bCs/>
                <w:color w:val="000000"/>
                <w:sz w:val="16"/>
                <w:szCs w:val="16"/>
                <w:lang w:val="es-MX" w:eastAsia="es-MX"/>
              </w:rPr>
              <w:t>NIMO</w:t>
            </w:r>
          </w:p>
        </w:tc>
        <w:tc>
          <w:tcPr>
            <w:tcW w:w="764"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c>
          <w:tcPr>
            <w:tcW w:w="719"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Í</w:t>
            </w:r>
            <w:r w:rsidRPr="001E686E">
              <w:rPr>
                <w:rFonts w:ascii="Calibri" w:eastAsia="Times New Roman" w:hAnsi="Calibri"/>
                <w:b/>
                <w:bCs/>
                <w:color w:val="000000"/>
                <w:sz w:val="16"/>
                <w:szCs w:val="16"/>
                <w:lang w:val="es-MX" w:eastAsia="es-MX"/>
              </w:rPr>
              <w:t>NIMO</w:t>
            </w:r>
          </w:p>
        </w:tc>
        <w:tc>
          <w:tcPr>
            <w:tcW w:w="756"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c>
          <w:tcPr>
            <w:tcW w:w="719"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Í</w:t>
            </w:r>
            <w:r w:rsidRPr="001E686E">
              <w:rPr>
                <w:rFonts w:ascii="Calibri" w:eastAsia="Times New Roman" w:hAnsi="Calibri"/>
                <w:b/>
                <w:bCs/>
                <w:color w:val="000000"/>
                <w:sz w:val="16"/>
                <w:szCs w:val="16"/>
                <w:lang w:val="es-MX" w:eastAsia="es-MX"/>
              </w:rPr>
              <w:t>NIMO</w:t>
            </w:r>
          </w:p>
        </w:tc>
        <w:tc>
          <w:tcPr>
            <w:tcW w:w="756"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c>
          <w:tcPr>
            <w:tcW w:w="719"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Í</w:t>
            </w:r>
            <w:r w:rsidRPr="001E686E">
              <w:rPr>
                <w:rFonts w:ascii="Calibri" w:eastAsia="Times New Roman" w:hAnsi="Calibri"/>
                <w:b/>
                <w:bCs/>
                <w:color w:val="000000"/>
                <w:sz w:val="16"/>
                <w:szCs w:val="16"/>
                <w:lang w:val="es-MX" w:eastAsia="es-MX"/>
              </w:rPr>
              <w:t>NIMO</w:t>
            </w:r>
          </w:p>
        </w:tc>
        <w:tc>
          <w:tcPr>
            <w:tcW w:w="756"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c>
          <w:tcPr>
            <w:tcW w:w="719"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Í</w:t>
            </w:r>
            <w:r w:rsidRPr="001E686E">
              <w:rPr>
                <w:rFonts w:ascii="Calibri" w:eastAsia="Times New Roman" w:hAnsi="Calibri"/>
                <w:b/>
                <w:bCs/>
                <w:color w:val="000000"/>
                <w:sz w:val="16"/>
                <w:szCs w:val="16"/>
                <w:lang w:val="es-MX" w:eastAsia="es-MX"/>
              </w:rPr>
              <w:t>NIMO</w:t>
            </w:r>
          </w:p>
        </w:tc>
        <w:tc>
          <w:tcPr>
            <w:tcW w:w="756"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56214A">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c>
          <w:tcPr>
            <w:tcW w:w="719"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A3617C">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Í</w:t>
            </w:r>
            <w:r w:rsidRPr="001E686E">
              <w:rPr>
                <w:rFonts w:ascii="Calibri" w:eastAsia="Times New Roman" w:hAnsi="Calibri"/>
                <w:b/>
                <w:bCs/>
                <w:color w:val="000000"/>
                <w:sz w:val="16"/>
                <w:szCs w:val="16"/>
                <w:lang w:val="es-MX" w:eastAsia="es-MX"/>
              </w:rPr>
              <w:t>NIMO</w:t>
            </w:r>
          </w:p>
        </w:tc>
        <w:tc>
          <w:tcPr>
            <w:tcW w:w="756" w:type="dxa"/>
            <w:tcBorders>
              <w:top w:val="nil"/>
              <w:left w:val="nil"/>
              <w:bottom w:val="single" w:sz="4" w:space="0" w:color="auto"/>
              <w:right w:val="single" w:sz="4" w:space="0" w:color="auto"/>
            </w:tcBorders>
            <w:shd w:val="clear" w:color="000000" w:fill="D9D9D9"/>
            <w:noWrap/>
            <w:vAlign w:val="center"/>
            <w:hideMark/>
          </w:tcPr>
          <w:p w:rsidR="0056214A" w:rsidRPr="001E686E" w:rsidRDefault="0056214A" w:rsidP="0056214A">
            <w:pPr>
              <w:jc w:val="center"/>
              <w:rPr>
                <w:rFonts w:ascii="Calibri" w:eastAsia="Times New Roman" w:hAnsi="Calibri"/>
                <w:b/>
                <w:bCs/>
                <w:color w:val="000000"/>
                <w:sz w:val="16"/>
                <w:szCs w:val="16"/>
                <w:lang w:val="es-MX" w:eastAsia="es-MX"/>
              </w:rPr>
            </w:pPr>
            <w:r w:rsidRPr="001E686E">
              <w:rPr>
                <w:rFonts w:ascii="Calibri" w:eastAsia="Times New Roman" w:hAnsi="Calibri"/>
                <w:b/>
                <w:bCs/>
                <w:color w:val="000000"/>
                <w:sz w:val="16"/>
                <w:szCs w:val="16"/>
                <w:lang w:val="es-MX" w:eastAsia="es-MX"/>
              </w:rPr>
              <w:t>M</w:t>
            </w:r>
            <w:r w:rsidR="00A3617C" w:rsidRPr="001E686E">
              <w:rPr>
                <w:rFonts w:ascii="Calibri" w:eastAsia="Times New Roman" w:hAnsi="Calibri"/>
                <w:b/>
                <w:bCs/>
                <w:color w:val="000000"/>
                <w:sz w:val="16"/>
                <w:szCs w:val="16"/>
                <w:lang w:val="es-MX" w:eastAsia="es-MX"/>
              </w:rPr>
              <w:t>Á</w:t>
            </w:r>
            <w:r w:rsidRPr="001E686E">
              <w:rPr>
                <w:rFonts w:ascii="Calibri" w:eastAsia="Times New Roman" w:hAnsi="Calibri"/>
                <w:b/>
                <w:bCs/>
                <w:color w:val="000000"/>
                <w:sz w:val="16"/>
                <w:szCs w:val="16"/>
                <w:lang w:val="es-MX" w:eastAsia="es-MX"/>
              </w:rPr>
              <w:t>XIMO</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I</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sz w:val="16"/>
                <w:szCs w:val="16"/>
                <w:lang w:val="es-MX" w:eastAsia="es-MX"/>
              </w:rPr>
            </w:pPr>
            <w:r w:rsidRPr="001E686E">
              <w:rPr>
                <w:rFonts w:ascii="Calibri" w:eastAsia="Times New Roman" w:hAnsi="Calibri"/>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21"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64"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EQUIPO DE HEMATOLOGIA</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sz w:val="16"/>
                <w:szCs w:val="16"/>
                <w:lang w:val="es-MX" w:eastAsia="es-MX"/>
              </w:rPr>
            </w:pPr>
            <w:r w:rsidRPr="001E686E">
              <w:rPr>
                <w:rFonts w:ascii="Calibri" w:eastAsia="Times New Roman" w:hAnsi="Calibri"/>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21"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64"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19"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c>
          <w:tcPr>
            <w:tcW w:w="756" w:type="dxa"/>
            <w:tcBorders>
              <w:top w:val="nil"/>
              <w:left w:val="nil"/>
              <w:bottom w:val="single" w:sz="4" w:space="0" w:color="auto"/>
              <w:right w:val="single" w:sz="4" w:space="0" w:color="auto"/>
            </w:tcBorders>
            <w:shd w:val="clear" w:color="000000" w:fill="9BC2E6"/>
            <w:noWrap/>
            <w:vAlign w:val="center"/>
            <w:hideMark/>
          </w:tcPr>
          <w:p w:rsidR="0056214A" w:rsidRPr="001E686E" w:rsidRDefault="0056214A" w:rsidP="0056214A">
            <w:pPr>
              <w:jc w:val="center"/>
              <w:rPr>
                <w:rFonts w:ascii="Calibri" w:eastAsia="Times New Roman" w:hAnsi="Calibri"/>
                <w:b/>
                <w:bCs/>
                <w:sz w:val="16"/>
                <w:szCs w:val="16"/>
                <w:lang w:val="es-MX" w:eastAsia="es-MX"/>
              </w:rPr>
            </w:pPr>
            <w:r w:rsidRPr="001E686E">
              <w:rPr>
                <w:rFonts w:ascii="Calibri" w:eastAsia="Times New Roman" w:hAnsi="Calibri"/>
                <w:b/>
                <w:bCs/>
                <w:sz w:val="16"/>
                <w:szCs w:val="16"/>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BIOMETRIA HEMATICA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7781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19452</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14785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36962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7556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18889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6506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16265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10064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1443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42097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105240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II</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FFFFFF"/>
                <w:sz w:val="18"/>
                <w:szCs w:val="18"/>
                <w:lang w:val="es-MX" w:eastAsia="es-MX"/>
              </w:rPr>
            </w:pPr>
            <w:r w:rsidRPr="001E686E">
              <w:rPr>
                <w:rFonts w:ascii="Calibri" w:eastAsia="Times New Roman" w:hAnsi="Calibri"/>
                <w:color w:val="FFFFFF"/>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EQUIPO DE COAGULACION</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FFFFFF"/>
                <w:sz w:val="18"/>
                <w:szCs w:val="18"/>
                <w:lang w:val="es-MX" w:eastAsia="es-MX"/>
              </w:rPr>
            </w:pPr>
            <w:r w:rsidRPr="001E686E">
              <w:rPr>
                <w:rFonts w:ascii="Calibri" w:eastAsia="Times New Roman" w:hAnsi="Calibri"/>
                <w:color w:val="FFFFFF"/>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TIEMPO DE PROTOMBINA (TP)</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2986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7466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2294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2236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845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7884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19711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TIEMPO DE TROMBOPLASTINA (TPT)</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2857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7142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2272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770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1924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753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7585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18961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DIMERO D</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FIBRINOGENO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III</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FFFFFF"/>
                <w:sz w:val="18"/>
                <w:szCs w:val="18"/>
                <w:lang w:val="es-MX" w:eastAsia="es-MX"/>
              </w:rPr>
            </w:pPr>
            <w:r w:rsidRPr="001E686E">
              <w:rPr>
                <w:rFonts w:ascii="Calibri" w:eastAsia="Times New Roman" w:hAnsi="Calibri"/>
                <w:color w:val="FFFFFF"/>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EQUIPO DE QUIMICA CLINICA</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FFFFFF"/>
                <w:sz w:val="18"/>
                <w:szCs w:val="18"/>
                <w:lang w:val="es-MX" w:eastAsia="es-MX"/>
              </w:rPr>
            </w:pPr>
            <w:r w:rsidRPr="001E686E">
              <w:rPr>
                <w:rFonts w:ascii="Calibri" w:eastAsia="Times New Roman" w:hAnsi="Calibri"/>
                <w:color w:val="FFFFFF"/>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GLUCOSA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5120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12800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14474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36184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3476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8691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7324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18309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4262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10656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1378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3445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36034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90085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BUN (NITROGENO UREICO)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5376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13440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9994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24985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6046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4210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10525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2486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6216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431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1077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24915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62289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CREATININA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12340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30849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6943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5302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13255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3374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8436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2192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29870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74675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ACIDO URICO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4752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11881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3342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8356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3138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995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14202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35507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COLESTEROL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8274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20684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7061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5306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13266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3848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9620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22256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55642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TRIGLICERIDOS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8655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21637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2853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7133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5213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13032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3789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9472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1706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22512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56280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lastRenderedPageBreak/>
              <w:t>HDL   COLESTEROL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4359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10897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1819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4547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3639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9098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2782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6956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13771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34428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PROTEINAS TOTALES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1472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3679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7059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ALBUMINA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2229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1442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6614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16537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GLOBULINA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6909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17272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943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7286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18215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TGO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7584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18961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1298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3246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1953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4882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4292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16801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42003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TGP</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7293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18233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1302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3254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5066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4292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16190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40476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BILIRRUBINA TOTAL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2534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6334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2065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6657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16643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BILIRRUBINA DIRECTA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2534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6334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2065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6466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16164</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AMILASA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2319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5798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4414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11034</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FOSFATASA ALCALINA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2361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5902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1197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4927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12320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FOSFATASA ACIDA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DHL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1674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4184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673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469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4919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12298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CPK</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2239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1905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4758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CPK-MB</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1638</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4382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10955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923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13953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GGT</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4392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10979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1693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790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1975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2072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9185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22961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LIPASA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3288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512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4234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10585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CALCIO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2754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6884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1574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7467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18666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MAGNESIO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1782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14059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HIERRO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2458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6146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2842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7107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FOSFORO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6478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16194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1580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10478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26193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HB GLICOSILADA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6695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16737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1298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3245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11831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16661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41653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MICROALBUMINA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1775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4439</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6696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16741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588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1469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9182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22957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center"/>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LDL COLESTROL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1793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1793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4483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IV</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ELECTROLITOS</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CLORO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3050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7626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715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1787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956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9263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23159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POTASIO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4120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10299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2057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1952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767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10920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27297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SODIO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3912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9779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739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1847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10622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26554</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V</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GASES ARTERIALES</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lastRenderedPageBreak/>
              <w:t>GASOMETRIA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5400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910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2275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3299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8248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VI</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EQUIPO PARA URIANALISIS</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EGO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8100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10710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26775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8082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15860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4262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10656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2643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28846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72116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VII</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EQUIPO MICROBIOLOGIA</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495"/>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IDENTIFICACION Y SENSIBILIDAD PARA GRAM NEGATIVOS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812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514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1064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2659</w:t>
            </w:r>
          </w:p>
        </w:tc>
      </w:tr>
      <w:tr w:rsidR="0056214A" w:rsidRPr="001E686E" w:rsidTr="000841BF">
        <w:trPr>
          <w:trHeight w:val="495"/>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IDENTIFICACION Y SENSIBILIDAD PARA GRAM POSITIVOS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14199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14790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IDENTIFICACION RAPIDA DE LEVADURAS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HEMOCULTIVO PEDIATRICO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HEMOCULTIVO ADULTO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477</w:t>
            </w:r>
          </w:p>
        </w:tc>
      </w:tr>
      <w:tr w:rsidR="0056214A" w:rsidRPr="001E686E" w:rsidTr="000841BF">
        <w:trPr>
          <w:trHeight w:val="495"/>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CULTIVO DE LCR Y OTROS FLUIDOS CORPORALES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PAQUETE VIII</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EQUIPO DE INMUNOLOGIA</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T3 UP TAKE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1412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3765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T4 TOTAL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1211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3028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1028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1664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7630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TSH</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3503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8757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1174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2935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947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2368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6983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17457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T4 LIBRE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2753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1671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2191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4875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12190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T3 TOTAL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750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1875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978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770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1925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1036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2611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6529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T3 LIBRE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774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1553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2400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VIH</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912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2279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450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1412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5791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HEP A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HEP B (HBsAg)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436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1091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3202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HEP C</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507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1268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3860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TESTOSTERONA TOTAL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TESTOSTERONA LIBRE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PROLACTINA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965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2180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ESTRADIOL</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436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736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1841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lastRenderedPageBreak/>
              <w:t>PROGESTERONA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1016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LH</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1714</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FSH</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945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964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2408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ANTIGENO PROSTACTICO ESPECIFICO</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1707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4268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458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1144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1178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2946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1006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2516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4745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11863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ANTIGENO PROSTATICO LIBRE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HCG FRACCION B</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457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ALFA FETO PROTEINA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ANTIGENO CA 125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530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ANTIGENO CA 19-9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284</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ANTIGENO CA 15-3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578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ANTIGENO CARCINOEMBRIONARIO (CEA)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1192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TROPONINA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1238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1271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3179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CORTISOL EN SUERO AM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ESTROGENOS TOTALES</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DHEA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IgE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277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693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493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1232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IgA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81</w:t>
            </w:r>
          </w:p>
        </w:tc>
      </w:tr>
      <w:tr w:rsidR="0056214A" w:rsidRPr="001E686E" w:rsidTr="000841BF">
        <w:trPr>
          <w:trHeight w:val="465"/>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151</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IgG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TOXO IgG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TOXO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RUB IgG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RUB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CMV IgG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139</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CMV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HERPES I IgG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63</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HERPES II IgG</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HERPES I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46</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HERPES II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lastRenderedPageBreak/>
              <w:t>PCR ULTRASENSIBLE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251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628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PROTEINA C REACTIVA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440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602</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372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931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546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1718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4297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FACTOR REUMATOIDE</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380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303</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757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522</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2237</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ANTIESTREPTOLISINA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127</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318</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263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33</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83</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349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875</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FERRITINA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76</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47</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195</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PROCALCITONINA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200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74</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184</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15</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171</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428</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n-US" w:eastAsia="es-MX"/>
              </w:rPr>
            </w:pPr>
            <w:r w:rsidRPr="001E686E">
              <w:rPr>
                <w:rFonts w:ascii="Calibri" w:eastAsia="Times New Roman" w:hAnsi="Calibri"/>
                <w:b/>
                <w:bCs/>
                <w:color w:val="000000"/>
                <w:sz w:val="18"/>
                <w:szCs w:val="18"/>
                <w:lang w:val="en-US" w:eastAsia="es-MX"/>
              </w:rPr>
              <w:t>SARS COV2 IGG e IGM</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16</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11</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70</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 xml:space="preserve">PAQUETE IX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9BC2E6"/>
            <w:vAlign w:val="bottom"/>
            <w:hideMark/>
          </w:tcPr>
          <w:p w:rsidR="0056214A" w:rsidRPr="001E686E" w:rsidRDefault="0056214A" w:rsidP="0056214A">
            <w:pP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HEMOGLOBINA GLICOSILADA</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21"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64"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56" w:type="dxa"/>
            <w:tcBorders>
              <w:top w:val="nil"/>
              <w:left w:val="nil"/>
              <w:bottom w:val="single" w:sz="4" w:space="0" w:color="auto"/>
              <w:right w:val="single" w:sz="4" w:space="0" w:color="auto"/>
            </w:tcBorders>
            <w:shd w:val="clear" w:color="000000" w:fill="9BC2E6"/>
            <w:noWrap/>
            <w:vAlign w:val="bottom"/>
            <w:hideMark/>
          </w:tcPr>
          <w:p w:rsidR="0056214A" w:rsidRPr="001E686E" w:rsidRDefault="0056214A" w:rsidP="0056214A">
            <w:pPr>
              <w:rPr>
                <w:rFonts w:ascii="Calibri" w:eastAsia="Times New Roman" w:hAnsi="Calibri"/>
                <w:sz w:val="18"/>
                <w:szCs w:val="18"/>
                <w:lang w:val="es-MX" w:eastAsia="es-MX"/>
              </w:rPr>
            </w:pPr>
            <w:r w:rsidRPr="001E686E">
              <w:rPr>
                <w:rFonts w:ascii="Calibri" w:eastAsia="Times New Roman" w:hAnsi="Calibri"/>
                <w:sz w:val="18"/>
                <w:szCs w:val="18"/>
                <w:lang w:val="es-MX" w:eastAsia="es-MX"/>
              </w:rPr>
              <w:t> </w:t>
            </w:r>
          </w:p>
        </w:tc>
      </w:tr>
      <w:tr w:rsidR="0056214A" w:rsidRPr="001E686E" w:rsidTr="000841BF">
        <w:trPr>
          <w:trHeight w:val="300"/>
          <w:jc w:val="center"/>
        </w:trPr>
        <w:tc>
          <w:tcPr>
            <w:tcW w:w="3325" w:type="dxa"/>
            <w:tcBorders>
              <w:top w:val="nil"/>
              <w:left w:val="single" w:sz="4" w:space="0" w:color="auto"/>
              <w:bottom w:val="single" w:sz="4" w:space="0" w:color="auto"/>
              <w:right w:val="single" w:sz="4" w:space="0" w:color="auto"/>
            </w:tcBorders>
            <w:shd w:val="clear" w:color="000000" w:fill="D9D9D9"/>
            <w:vAlign w:val="bottom"/>
            <w:hideMark/>
          </w:tcPr>
          <w:p w:rsidR="0056214A" w:rsidRPr="001E686E" w:rsidRDefault="0056214A" w:rsidP="0056214A">
            <w:pP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HB GLICOSILADA</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21"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64"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2368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5920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368</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920</w:t>
            </w:r>
          </w:p>
        </w:tc>
        <w:tc>
          <w:tcPr>
            <w:tcW w:w="719"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c>
          <w:tcPr>
            <w:tcW w:w="756" w:type="dxa"/>
            <w:tcBorders>
              <w:top w:val="nil"/>
              <w:left w:val="nil"/>
              <w:bottom w:val="single" w:sz="4" w:space="0" w:color="auto"/>
              <w:right w:val="single" w:sz="4" w:space="0" w:color="auto"/>
            </w:tcBorders>
            <w:shd w:val="clear" w:color="auto" w:fill="auto"/>
            <w:noWrap/>
            <w:vAlign w:val="bottom"/>
            <w:hideMark/>
          </w:tcPr>
          <w:p w:rsidR="0056214A" w:rsidRPr="001E686E" w:rsidRDefault="0056214A" w:rsidP="0056214A">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0</w:t>
            </w:r>
          </w:p>
        </w:tc>
      </w:tr>
    </w:tbl>
    <w:p w:rsidR="002C6F22" w:rsidRPr="001E686E" w:rsidRDefault="002C6F22" w:rsidP="00A61FA9">
      <w:pPr>
        <w:pStyle w:val="Textoindependiente2"/>
        <w:rPr>
          <w:rFonts w:ascii="Montserrat" w:hAnsi="Montserrat" w:cs="Arial"/>
          <w:b/>
          <w:bCs/>
          <w:sz w:val="24"/>
          <w:szCs w:val="24"/>
          <w:lang w:val="es-MX"/>
        </w:rPr>
      </w:pPr>
    </w:p>
    <w:p w:rsidR="002C6F22" w:rsidRPr="001E686E" w:rsidRDefault="002C6F22" w:rsidP="00A61FA9">
      <w:pPr>
        <w:pStyle w:val="Textoindependiente2"/>
        <w:rPr>
          <w:rFonts w:ascii="Montserrat" w:hAnsi="Montserrat" w:cs="Arial"/>
          <w:b/>
          <w:bCs/>
          <w:sz w:val="24"/>
          <w:szCs w:val="24"/>
          <w:lang w:val="es-MX"/>
        </w:rPr>
      </w:pPr>
    </w:p>
    <w:p w:rsidR="002C6F22" w:rsidRPr="001E686E" w:rsidRDefault="002C6F22" w:rsidP="00A61FA9">
      <w:pPr>
        <w:pStyle w:val="Textoindependiente2"/>
        <w:rPr>
          <w:rFonts w:ascii="Montserrat" w:hAnsi="Montserrat" w:cs="Arial"/>
          <w:b/>
          <w:bCs/>
          <w:sz w:val="24"/>
          <w:szCs w:val="24"/>
          <w:lang w:val="es-MX"/>
        </w:rPr>
      </w:pPr>
    </w:p>
    <w:p w:rsidR="002C6F22" w:rsidRPr="001E686E" w:rsidRDefault="002C6F22" w:rsidP="00A61FA9">
      <w:pPr>
        <w:pStyle w:val="Textoindependiente2"/>
        <w:rPr>
          <w:rFonts w:ascii="Montserrat" w:hAnsi="Montserrat" w:cs="Arial"/>
          <w:b/>
          <w:bCs/>
          <w:sz w:val="24"/>
          <w:szCs w:val="24"/>
          <w:lang w:val="es-MX"/>
        </w:rPr>
      </w:pPr>
    </w:p>
    <w:tbl>
      <w:tblPr>
        <w:tblW w:w="11520" w:type="dxa"/>
        <w:jc w:val="center"/>
        <w:tblCellMar>
          <w:left w:w="70" w:type="dxa"/>
          <w:right w:w="70" w:type="dxa"/>
        </w:tblCellMar>
        <w:tblLook w:val="04A0" w:firstRow="1" w:lastRow="0" w:firstColumn="1" w:lastColumn="0" w:noHBand="0" w:noVBand="1"/>
      </w:tblPr>
      <w:tblGrid>
        <w:gridCol w:w="2246"/>
        <w:gridCol w:w="791"/>
        <w:gridCol w:w="1531"/>
        <w:gridCol w:w="791"/>
        <w:gridCol w:w="1531"/>
        <w:gridCol w:w="791"/>
        <w:gridCol w:w="1531"/>
        <w:gridCol w:w="1154"/>
        <w:gridCol w:w="1154"/>
      </w:tblGrid>
      <w:tr w:rsidR="000841BF" w:rsidRPr="001E686E" w:rsidTr="000841BF">
        <w:trPr>
          <w:trHeight w:val="675"/>
          <w:jc w:val="center"/>
        </w:trPr>
        <w:tc>
          <w:tcPr>
            <w:tcW w:w="11520" w:type="dxa"/>
            <w:gridSpan w:val="9"/>
            <w:tcBorders>
              <w:top w:val="nil"/>
              <w:left w:val="nil"/>
              <w:bottom w:val="nil"/>
              <w:right w:val="nil"/>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Servicio integral de laboratorio con equipo en comodato para pruebas de laboratorio clinico y banco de sangre para unidades medicas de ISSSTECALI</w:t>
            </w:r>
          </w:p>
        </w:tc>
      </w:tr>
      <w:tr w:rsidR="000841BF" w:rsidRPr="001E686E" w:rsidTr="000841BF">
        <w:trPr>
          <w:trHeight w:val="300"/>
          <w:jc w:val="center"/>
        </w:trPr>
        <w:tc>
          <w:tcPr>
            <w:tcW w:w="11520" w:type="dxa"/>
            <w:gridSpan w:val="9"/>
            <w:tcBorders>
              <w:top w:val="nil"/>
              <w:left w:val="nil"/>
              <w:bottom w:val="nil"/>
              <w:right w:val="nil"/>
            </w:tcBorders>
            <w:shd w:val="clear" w:color="auto" w:fill="auto"/>
            <w:vAlign w:val="bottom"/>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MINIMOS Y MAXIMOS 2023 (ANUAL)</w:t>
            </w:r>
          </w:p>
        </w:tc>
      </w:tr>
      <w:tr w:rsidR="000841BF" w:rsidRPr="001E686E" w:rsidTr="000841BF">
        <w:trPr>
          <w:trHeight w:val="300"/>
          <w:jc w:val="center"/>
        </w:trPr>
        <w:tc>
          <w:tcPr>
            <w:tcW w:w="2246" w:type="dxa"/>
            <w:tcBorders>
              <w:top w:val="nil"/>
              <w:left w:val="nil"/>
              <w:bottom w:val="nil"/>
              <w:right w:val="nil"/>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Cs w:val="18"/>
                <w:lang w:val="es-MX" w:eastAsia="es-MX"/>
              </w:rPr>
              <w:t>PARTIDA 2</w:t>
            </w:r>
          </w:p>
        </w:tc>
        <w:tc>
          <w:tcPr>
            <w:tcW w:w="9274" w:type="dxa"/>
            <w:gridSpan w:val="8"/>
            <w:tcBorders>
              <w:top w:val="nil"/>
              <w:left w:val="nil"/>
              <w:bottom w:val="nil"/>
              <w:right w:val="nil"/>
            </w:tcBorders>
            <w:shd w:val="clear" w:color="auto" w:fill="auto"/>
            <w:noWrap/>
            <w:vAlign w:val="center"/>
            <w:hideMark/>
          </w:tcPr>
          <w:p w:rsidR="000841BF" w:rsidRPr="001E686E" w:rsidRDefault="000841BF" w:rsidP="000841BF">
            <w:pPr>
              <w:jc w:val="center"/>
              <w:rPr>
                <w:rFonts w:eastAsia="Times New Roman"/>
                <w:lang w:val="es-MX" w:eastAsia="es-MX"/>
              </w:rPr>
            </w:pPr>
            <w:r w:rsidRPr="001E686E">
              <w:rPr>
                <w:rFonts w:ascii="Calibri" w:eastAsia="Times New Roman" w:hAnsi="Calibri"/>
                <w:b/>
                <w:bCs/>
                <w:color w:val="000000"/>
                <w:sz w:val="18"/>
                <w:szCs w:val="18"/>
                <w:lang w:val="es-MX" w:eastAsia="es-MX"/>
              </w:rPr>
              <w:t>BANCO DE SANGRE</w:t>
            </w:r>
          </w:p>
        </w:tc>
      </w:tr>
      <w:tr w:rsidR="000841BF" w:rsidRPr="001E686E" w:rsidTr="000841BF">
        <w:trPr>
          <w:trHeight w:val="300"/>
          <w:jc w:val="center"/>
        </w:trPr>
        <w:tc>
          <w:tcPr>
            <w:tcW w:w="2246" w:type="dxa"/>
            <w:tcBorders>
              <w:top w:val="single" w:sz="4" w:space="0" w:color="auto"/>
              <w:left w:val="single" w:sz="4" w:space="0" w:color="auto"/>
              <w:bottom w:val="single" w:sz="4" w:space="0" w:color="auto"/>
              <w:right w:val="single" w:sz="4" w:space="0" w:color="auto"/>
            </w:tcBorders>
            <w:shd w:val="clear" w:color="000000" w:fill="BDD7EE"/>
            <w:vAlign w:val="center"/>
            <w:hideMark/>
          </w:tcPr>
          <w:p w:rsidR="000841BF" w:rsidRPr="001E686E" w:rsidRDefault="000841BF" w:rsidP="000841BF">
            <w:pPr>
              <w:jc w:val="cente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UNIDAD MÉDICA</w:t>
            </w:r>
          </w:p>
        </w:tc>
        <w:tc>
          <w:tcPr>
            <w:tcW w:w="2322" w:type="dxa"/>
            <w:gridSpan w:val="2"/>
            <w:tcBorders>
              <w:top w:val="single" w:sz="4" w:space="0" w:color="auto"/>
              <w:left w:val="nil"/>
              <w:bottom w:val="single" w:sz="4" w:space="0" w:color="auto"/>
              <w:right w:val="single" w:sz="4" w:space="0" w:color="auto"/>
            </w:tcBorders>
            <w:shd w:val="clear" w:color="000000" w:fill="BDD7EE"/>
            <w:vAlign w:val="center"/>
            <w:hideMark/>
          </w:tcPr>
          <w:p w:rsidR="000841BF" w:rsidRPr="001E686E" w:rsidRDefault="000841BF" w:rsidP="000841BF">
            <w:pPr>
              <w:jc w:val="cente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MEXICALI</w:t>
            </w:r>
          </w:p>
        </w:tc>
        <w:tc>
          <w:tcPr>
            <w:tcW w:w="2322" w:type="dxa"/>
            <w:gridSpan w:val="2"/>
            <w:tcBorders>
              <w:top w:val="single" w:sz="4" w:space="0" w:color="auto"/>
              <w:left w:val="nil"/>
              <w:bottom w:val="single" w:sz="4" w:space="0" w:color="auto"/>
              <w:right w:val="single" w:sz="4" w:space="0" w:color="auto"/>
            </w:tcBorders>
            <w:shd w:val="clear" w:color="000000" w:fill="BDD7EE"/>
            <w:vAlign w:val="center"/>
            <w:hideMark/>
          </w:tcPr>
          <w:p w:rsidR="000841BF" w:rsidRPr="001E686E" w:rsidRDefault="000841BF" w:rsidP="000841BF">
            <w:pPr>
              <w:jc w:val="cente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TIJUANA</w:t>
            </w:r>
          </w:p>
        </w:tc>
        <w:tc>
          <w:tcPr>
            <w:tcW w:w="2322" w:type="dxa"/>
            <w:gridSpan w:val="2"/>
            <w:tcBorders>
              <w:top w:val="single" w:sz="4" w:space="0" w:color="auto"/>
              <w:left w:val="nil"/>
              <w:bottom w:val="single" w:sz="4" w:space="0" w:color="auto"/>
              <w:right w:val="single" w:sz="4" w:space="0" w:color="auto"/>
            </w:tcBorders>
            <w:shd w:val="clear" w:color="000000" w:fill="BDD7EE"/>
            <w:vAlign w:val="center"/>
            <w:hideMark/>
          </w:tcPr>
          <w:p w:rsidR="000841BF" w:rsidRPr="001E686E" w:rsidRDefault="000841BF" w:rsidP="000841BF">
            <w:pPr>
              <w:jc w:val="cente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ENSENADA</w:t>
            </w:r>
          </w:p>
        </w:tc>
        <w:tc>
          <w:tcPr>
            <w:tcW w:w="2308" w:type="dxa"/>
            <w:gridSpan w:val="2"/>
            <w:tcBorders>
              <w:top w:val="single" w:sz="4" w:space="0" w:color="auto"/>
              <w:left w:val="nil"/>
              <w:bottom w:val="single" w:sz="4" w:space="0" w:color="auto"/>
              <w:right w:val="single" w:sz="4" w:space="0" w:color="auto"/>
            </w:tcBorders>
            <w:shd w:val="clear" w:color="000000" w:fill="BDD7EE"/>
            <w:vAlign w:val="center"/>
            <w:hideMark/>
          </w:tcPr>
          <w:p w:rsidR="000841BF" w:rsidRPr="001E686E" w:rsidRDefault="000841BF" w:rsidP="000841BF">
            <w:pPr>
              <w:jc w:val="center"/>
              <w:rPr>
                <w:rFonts w:ascii="Calibri" w:eastAsia="Times New Roman" w:hAnsi="Calibri"/>
                <w:b/>
                <w:bCs/>
                <w:sz w:val="18"/>
                <w:szCs w:val="18"/>
                <w:lang w:val="es-MX" w:eastAsia="es-MX"/>
              </w:rPr>
            </w:pPr>
            <w:r w:rsidRPr="001E686E">
              <w:rPr>
                <w:rFonts w:ascii="Calibri" w:eastAsia="Times New Roman" w:hAnsi="Calibri"/>
                <w:b/>
                <w:bCs/>
                <w:sz w:val="18"/>
                <w:szCs w:val="18"/>
                <w:lang w:val="es-MX" w:eastAsia="es-MX"/>
              </w:rPr>
              <w:t>TOTAL</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000000" w:fill="D9D9D9"/>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PERIODO 2022</w:t>
            </w:r>
          </w:p>
        </w:tc>
        <w:tc>
          <w:tcPr>
            <w:tcW w:w="791"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MINIMO</w:t>
            </w:r>
          </w:p>
        </w:tc>
        <w:tc>
          <w:tcPr>
            <w:tcW w:w="1531"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MAXIMO</w:t>
            </w:r>
          </w:p>
        </w:tc>
        <w:tc>
          <w:tcPr>
            <w:tcW w:w="791"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MINIMO</w:t>
            </w:r>
          </w:p>
        </w:tc>
        <w:tc>
          <w:tcPr>
            <w:tcW w:w="1531"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MAXIMO</w:t>
            </w:r>
          </w:p>
        </w:tc>
        <w:tc>
          <w:tcPr>
            <w:tcW w:w="791"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MINIMO</w:t>
            </w:r>
          </w:p>
        </w:tc>
        <w:tc>
          <w:tcPr>
            <w:tcW w:w="1531"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MAXIMO</w:t>
            </w:r>
          </w:p>
        </w:tc>
        <w:tc>
          <w:tcPr>
            <w:tcW w:w="1154"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MINIMO</w:t>
            </w:r>
          </w:p>
        </w:tc>
        <w:tc>
          <w:tcPr>
            <w:tcW w:w="1154" w:type="dxa"/>
            <w:tcBorders>
              <w:top w:val="nil"/>
              <w:left w:val="nil"/>
              <w:bottom w:val="single" w:sz="4" w:space="0" w:color="auto"/>
              <w:right w:val="single" w:sz="4" w:space="0" w:color="auto"/>
            </w:tcBorders>
            <w:shd w:val="clear" w:color="000000" w:fill="D9D9D9"/>
            <w:noWrap/>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MAXIMO</w:t>
            </w:r>
          </w:p>
        </w:tc>
      </w:tr>
      <w:tr w:rsidR="000841BF" w:rsidRPr="001E686E" w:rsidTr="000841BF">
        <w:trPr>
          <w:trHeight w:val="495"/>
          <w:jc w:val="center"/>
        </w:trPr>
        <w:tc>
          <w:tcPr>
            <w:tcW w:w="2246" w:type="dxa"/>
            <w:tcBorders>
              <w:top w:val="nil"/>
              <w:left w:val="single" w:sz="4" w:space="0" w:color="auto"/>
              <w:bottom w:val="single" w:sz="4" w:space="0" w:color="auto"/>
              <w:right w:val="single" w:sz="4" w:space="0" w:color="auto"/>
            </w:tcBorders>
            <w:shd w:val="clear" w:color="000000" w:fill="9BC2E6"/>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PAQ . X HEMATOLOGIA</w:t>
            </w:r>
          </w:p>
        </w:tc>
        <w:tc>
          <w:tcPr>
            <w:tcW w:w="791"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91"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91"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154"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154" w:type="dxa"/>
            <w:tcBorders>
              <w:top w:val="nil"/>
              <w:left w:val="nil"/>
              <w:bottom w:val="single" w:sz="4" w:space="0" w:color="auto"/>
              <w:right w:val="single" w:sz="4" w:space="0" w:color="auto"/>
            </w:tcBorders>
            <w:shd w:val="clear" w:color="000000" w:fill="9BC2E6"/>
            <w:noWrap/>
            <w:vAlign w:val="bottom"/>
            <w:hideMark/>
          </w:tcPr>
          <w:p w:rsidR="000841BF" w:rsidRPr="001E686E" w:rsidRDefault="000841BF" w:rsidP="000841BF">
            <w:pPr>
              <w:jc w:val="center"/>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BIOMETRIAS</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1,386</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3,466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953</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2,383</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681</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1,703</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3,020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7,552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r>
      <w:tr w:rsidR="000841BF" w:rsidRPr="001E686E" w:rsidTr="000841BF">
        <w:trPr>
          <w:trHeight w:val="825"/>
          <w:jc w:val="center"/>
        </w:trPr>
        <w:tc>
          <w:tcPr>
            <w:tcW w:w="2246" w:type="dxa"/>
            <w:tcBorders>
              <w:top w:val="nil"/>
              <w:left w:val="single" w:sz="4" w:space="0" w:color="auto"/>
              <w:bottom w:val="single" w:sz="4" w:space="0" w:color="auto"/>
              <w:right w:val="single" w:sz="4" w:space="0" w:color="auto"/>
            </w:tcBorders>
            <w:shd w:val="clear" w:color="000000" w:fill="9BC2E6"/>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PAQ . XI y XII INMUNOHEMATOLOGIA E INMULOGIA</w:t>
            </w:r>
          </w:p>
        </w:tc>
        <w:tc>
          <w:tcPr>
            <w:tcW w:w="791" w:type="dxa"/>
            <w:tcBorders>
              <w:top w:val="nil"/>
              <w:left w:val="nil"/>
              <w:bottom w:val="single" w:sz="4" w:space="0" w:color="auto"/>
              <w:right w:val="single" w:sz="4" w:space="0" w:color="auto"/>
            </w:tcBorders>
            <w:shd w:val="clear" w:color="000000" w:fill="9BC2E6"/>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000000" w:fill="9BC2E6"/>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91" w:type="dxa"/>
            <w:tcBorders>
              <w:top w:val="nil"/>
              <w:left w:val="nil"/>
              <w:bottom w:val="single" w:sz="4" w:space="0" w:color="auto"/>
              <w:right w:val="single" w:sz="4" w:space="0" w:color="auto"/>
            </w:tcBorders>
            <w:shd w:val="clear" w:color="000000" w:fill="9BC2E6"/>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000000" w:fill="9BC2E6"/>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791" w:type="dxa"/>
            <w:tcBorders>
              <w:top w:val="nil"/>
              <w:left w:val="nil"/>
              <w:bottom w:val="single" w:sz="4" w:space="0" w:color="auto"/>
              <w:right w:val="single" w:sz="4" w:space="0" w:color="auto"/>
            </w:tcBorders>
            <w:shd w:val="clear" w:color="000000" w:fill="9BC2E6"/>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531" w:type="dxa"/>
            <w:tcBorders>
              <w:top w:val="nil"/>
              <w:left w:val="nil"/>
              <w:bottom w:val="single" w:sz="4" w:space="0" w:color="auto"/>
              <w:right w:val="single" w:sz="4" w:space="0" w:color="auto"/>
            </w:tcBorders>
            <w:shd w:val="clear" w:color="000000" w:fill="9BC2E6"/>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154" w:type="dxa"/>
            <w:tcBorders>
              <w:top w:val="nil"/>
              <w:left w:val="nil"/>
              <w:bottom w:val="single" w:sz="4" w:space="0" w:color="auto"/>
              <w:right w:val="single" w:sz="4" w:space="0" w:color="auto"/>
            </w:tcBorders>
            <w:shd w:val="clear" w:color="000000" w:fill="9BC2E6"/>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c>
          <w:tcPr>
            <w:tcW w:w="1154" w:type="dxa"/>
            <w:tcBorders>
              <w:top w:val="nil"/>
              <w:left w:val="nil"/>
              <w:bottom w:val="single" w:sz="4" w:space="0" w:color="auto"/>
              <w:right w:val="single" w:sz="4" w:space="0" w:color="auto"/>
            </w:tcBorders>
            <w:shd w:val="clear" w:color="000000" w:fill="9BC2E6"/>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w:t>
            </w:r>
          </w:p>
        </w:tc>
      </w:tr>
      <w:tr w:rsidR="000841BF" w:rsidRPr="001E686E" w:rsidTr="000841BF">
        <w:trPr>
          <w:trHeight w:val="96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TIPO SANGUINEO EN GEL GPO ABO</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1,337</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3,343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892</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2,231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482</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1205</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2,711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6,779 </w:t>
            </w:r>
          </w:p>
        </w:tc>
      </w:tr>
      <w:tr w:rsidR="000841BF" w:rsidRPr="001E686E" w:rsidTr="000841BF">
        <w:trPr>
          <w:trHeight w:val="48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lastRenderedPageBreak/>
              <w:t>PRUEBAS CRUZADAS</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1,450</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3,624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1,268</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3,169</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562</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1405</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3,280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8,198 </w:t>
            </w:r>
          </w:p>
        </w:tc>
      </w:tr>
      <w:tr w:rsidR="000841BF" w:rsidRPr="001E686E" w:rsidTr="000841BF">
        <w:trPr>
          <w:trHeight w:val="72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PRUEBAS DE DG EN GEL AC IRREGULARES</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1,337</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3,343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1,268</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3,169</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353</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882</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2,958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7,394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HBsAg</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882</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2,203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796</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1,991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398</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996</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2,076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5,190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HCV</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880</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2,198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398</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996</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2,062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5,155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HIV 1+2</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885</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2,212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398</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996</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2,067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5,169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CHAGAS</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883</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2,208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417</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1,042</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2,084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5,211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SIFILIS</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880</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2,200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417</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1042</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2,081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5,203 </w:t>
            </w:r>
          </w:p>
        </w:tc>
      </w:tr>
      <w:tr w:rsidR="000841BF" w:rsidRPr="001E686E" w:rsidTr="000841BF">
        <w:trPr>
          <w:trHeight w:val="300"/>
          <w:jc w:val="center"/>
        </w:trPr>
        <w:tc>
          <w:tcPr>
            <w:tcW w:w="2246" w:type="dxa"/>
            <w:tcBorders>
              <w:top w:val="nil"/>
              <w:left w:val="single" w:sz="4" w:space="0" w:color="auto"/>
              <w:bottom w:val="single" w:sz="4" w:space="0" w:color="auto"/>
              <w:right w:val="single" w:sz="4" w:space="0" w:color="auto"/>
            </w:tcBorders>
            <w:shd w:val="clear" w:color="auto" w:fill="auto"/>
            <w:vAlign w:val="center"/>
            <w:hideMark/>
          </w:tcPr>
          <w:p w:rsidR="000841BF" w:rsidRPr="001E686E" w:rsidRDefault="000841BF" w:rsidP="000841BF">
            <w:pPr>
              <w:jc w:val="center"/>
              <w:rPr>
                <w:rFonts w:ascii="Calibri" w:eastAsia="Times New Roman" w:hAnsi="Calibri"/>
                <w:b/>
                <w:bCs/>
                <w:color w:val="000000"/>
                <w:sz w:val="18"/>
                <w:szCs w:val="18"/>
                <w:lang w:val="es-MX" w:eastAsia="es-MX"/>
              </w:rPr>
            </w:pPr>
            <w:r w:rsidRPr="001E686E">
              <w:rPr>
                <w:rFonts w:ascii="Calibri" w:eastAsia="Times New Roman" w:hAnsi="Calibri"/>
                <w:b/>
                <w:bCs/>
                <w:color w:val="000000"/>
                <w:sz w:val="18"/>
                <w:szCs w:val="18"/>
                <w:lang w:val="es-MX" w:eastAsia="es-MX"/>
              </w:rPr>
              <w:t xml:space="preserve">BOLSAS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879</w:t>
            </w:r>
          </w:p>
        </w:tc>
        <w:tc>
          <w:tcPr>
            <w:tcW w:w="153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2,198 </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784</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1,961</w:t>
            </w:r>
          </w:p>
        </w:tc>
        <w:tc>
          <w:tcPr>
            <w:tcW w:w="791"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480</w:t>
            </w:r>
          </w:p>
        </w:tc>
        <w:tc>
          <w:tcPr>
            <w:tcW w:w="1531" w:type="dxa"/>
            <w:tcBorders>
              <w:top w:val="nil"/>
              <w:left w:val="nil"/>
              <w:bottom w:val="single" w:sz="4" w:space="0" w:color="auto"/>
              <w:right w:val="single" w:sz="4" w:space="0" w:color="auto"/>
            </w:tcBorders>
            <w:shd w:val="clear" w:color="auto" w:fill="auto"/>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1200</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2,143 </w:t>
            </w:r>
          </w:p>
        </w:tc>
        <w:tc>
          <w:tcPr>
            <w:tcW w:w="1154" w:type="dxa"/>
            <w:tcBorders>
              <w:top w:val="nil"/>
              <w:left w:val="nil"/>
              <w:bottom w:val="single" w:sz="4" w:space="0" w:color="auto"/>
              <w:right w:val="single" w:sz="4" w:space="0" w:color="auto"/>
            </w:tcBorders>
            <w:shd w:val="clear" w:color="auto" w:fill="auto"/>
            <w:noWrap/>
            <w:vAlign w:val="center"/>
            <w:hideMark/>
          </w:tcPr>
          <w:p w:rsidR="000841BF" w:rsidRPr="001E686E" w:rsidRDefault="000841BF" w:rsidP="000841BF">
            <w:pPr>
              <w:jc w:val="right"/>
              <w:rPr>
                <w:rFonts w:ascii="Calibri" w:eastAsia="Times New Roman" w:hAnsi="Calibri"/>
                <w:color w:val="000000"/>
                <w:sz w:val="18"/>
                <w:szCs w:val="18"/>
                <w:lang w:val="es-MX" w:eastAsia="es-MX"/>
              </w:rPr>
            </w:pPr>
            <w:r w:rsidRPr="001E686E">
              <w:rPr>
                <w:rFonts w:ascii="Calibri" w:eastAsia="Times New Roman" w:hAnsi="Calibri"/>
                <w:color w:val="000000"/>
                <w:sz w:val="18"/>
                <w:szCs w:val="18"/>
                <w:lang w:val="es-MX" w:eastAsia="es-MX"/>
              </w:rPr>
              <w:t xml:space="preserve">               5,359 </w:t>
            </w:r>
          </w:p>
        </w:tc>
      </w:tr>
    </w:tbl>
    <w:p w:rsidR="002C6F22" w:rsidRPr="001E686E" w:rsidRDefault="002C6F22" w:rsidP="00A61FA9">
      <w:pPr>
        <w:pStyle w:val="Textoindependiente2"/>
        <w:rPr>
          <w:rFonts w:ascii="Montserrat" w:hAnsi="Montserrat" w:cs="Arial"/>
          <w:b/>
          <w:bCs/>
          <w:sz w:val="24"/>
          <w:szCs w:val="24"/>
          <w:lang w:val="es-MX"/>
        </w:rPr>
      </w:pPr>
    </w:p>
    <w:p w:rsidR="002C6F22" w:rsidRPr="001E686E" w:rsidRDefault="002C6F22"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pPr>
    </w:p>
    <w:p w:rsidR="000841BF" w:rsidRPr="001E686E" w:rsidRDefault="000841BF" w:rsidP="00A61FA9">
      <w:pPr>
        <w:pStyle w:val="Textoindependiente2"/>
        <w:rPr>
          <w:rFonts w:ascii="Montserrat" w:hAnsi="Montserrat" w:cs="Arial"/>
          <w:b/>
          <w:bCs/>
          <w:sz w:val="24"/>
          <w:szCs w:val="24"/>
          <w:lang w:val="es-MX"/>
        </w:rPr>
        <w:sectPr w:rsidR="000841BF" w:rsidRPr="001E686E" w:rsidSect="00265DC2">
          <w:type w:val="continuous"/>
          <w:pgSz w:w="15840" w:h="12240" w:orient="landscape" w:code="1"/>
          <w:pgMar w:top="1701" w:right="1418" w:bottom="1185" w:left="1418" w:header="431" w:footer="284" w:gutter="0"/>
          <w:cols w:space="720"/>
          <w:titlePg/>
          <w:docGrid w:linePitch="272"/>
        </w:sectPr>
      </w:pPr>
    </w:p>
    <w:p w:rsidR="00A61FA9" w:rsidRPr="001E686E" w:rsidRDefault="00A61FA9" w:rsidP="00A61FA9">
      <w:pPr>
        <w:pStyle w:val="Textoindependiente2"/>
        <w:rPr>
          <w:rFonts w:ascii="Montserrat" w:hAnsi="Montserrat" w:cs="Arial"/>
          <w:b/>
          <w:bCs/>
          <w:sz w:val="24"/>
          <w:szCs w:val="24"/>
          <w:lang w:val="es-MX"/>
        </w:rPr>
      </w:pPr>
      <w:r w:rsidRPr="001E686E">
        <w:rPr>
          <w:rFonts w:ascii="Montserrat" w:hAnsi="Montserrat" w:cs="Arial"/>
          <w:b/>
          <w:bCs/>
          <w:sz w:val="24"/>
          <w:szCs w:val="24"/>
          <w:lang w:val="es-MX"/>
        </w:rPr>
        <w:lastRenderedPageBreak/>
        <w:t>ANEXO 1</w:t>
      </w:r>
    </w:p>
    <w:p w:rsidR="008A0B92" w:rsidRPr="001E686E" w:rsidRDefault="0069473C" w:rsidP="00E84701">
      <w:pPr>
        <w:pStyle w:val="Textoindependiente2"/>
        <w:rPr>
          <w:rFonts w:ascii="Montserrat" w:hAnsi="Montserrat" w:cs="Arial"/>
          <w:bCs/>
          <w:sz w:val="24"/>
          <w:szCs w:val="24"/>
          <w:lang w:val="es-MX"/>
        </w:rPr>
      </w:pPr>
      <w:r w:rsidRPr="001E686E">
        <w:rPr>
          <w:rFonts w:ascii="Montserrat" w:hAnsi="Montserrat" w:cs="Arial"/>
          <w:bCs/>
          <w:sz w:val="24"/>
          <w:szCs w:val="24"/>
          <w:lang w:val="es-MX"/>
        </w:rPr>
        <w:t xml:space="preserve">PROPUESTA </w:t>
      </w:r>
      <w:r w:rsidR="00BA2DE4" w:rsidRPr="001E686E">
        <w:rPr>
          <w:rFonts w:ascii="Montserrat" w:hAnsi="Montserrat" w:cs="Arial"/>
          <w:bCs/>
          <w:sz w:val="24"/>
          <w:szCs w:val="24"/>
          <w:lang w:val="es-MX"/>
        </w:rPr>
        <w:t>TÉCNICA</w:t>
      </w:r>
    </w:p>
    <w:p w:rsidR="00640CA6" w:rsidRPr="001E686E" w:rsidRDefault="003503DD" w:rsidP="00E84701">
      <w:pPr>
        <w:pStyle w:val="Textoindependiente2"/>
        <w:rPr>
          <w:rFonts w:ascii="Montserrat" w:hAnsi="Montserrat" w:cs="Arial"/>
          <w:bCs/>
          <w:i/>
          <w:sz w:val="24"/>
          <w:szCs w:val="24"/>
          <w:lang w:val="es-MX"/>
        </w:rPr>
      </w:pPr>
      <w:r w:rsidRPr="001E686E">
        <w:rPr>
          <w:rFonts w:ascii="Montserrat" w:hAnsi="Montserrat" w:cs="Arial"/>
          <w:bCs/>
          <w:i/>
          <w:sz w:val="24"/>
          <w:szCs w:val="24"/>
          <w:lang w:val="es-MX"/>
        </w:rPr>
        <w:t>Identificación</w:t>
      </w:r>
      <w:r w:rsidR="00640CA6" w:rsidRPr="001E686E">
        <w:rPr>
          <w:rFonts w:ascii="Montserrat" w:hAnsi="Montserrat" w:cs="Arial"/>
          <w:bCs/>
          <w:i/>
          <w:sz w:val="24"/>
          <w:szCs w:val="24"/>
          <w:lang w:val="es-MX"/>
        </w:rPr>
        <w:t xml:space="preserve"> y clave alfanumérica de la licitación</w:t>
      </w:r>
    </w:p>
    <w:p w:rsidR="008A0B92" w:rsidRPr="001E686E" w:rsidRDefault="008A0B92" w:rsidP="00B43ECE">
      <w:pPr>
        <w:pStyle w:val="Textoindependiente2"/>
        <w:ind w:left="1134"/>
        <w:rPr>
          <w:rFonts w:ascii="Montserrat" w:hAnsi="Montserrat" w:cs="Arial"/>
          <w:b/>
          <w:sz w:val="24"/>
          <w:szCs w:val="24"/>
          <w:lang w:val="es-MX"/>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EA5CE4" w:rsidRPr="001E686E" w:rsidTr="00080522">
        <w:trPr>
          <w:trHeight w:val="275"/>
          <w:jc w:val="center"/>
        </w:trPr>
        <w:tc>
          <w:tcPr>
            <w:tcW w:w="7246" w:type="dxa"/>
            <w:gridSpan w:val="3"/>
            <w:shd w:val="clear" w:color="auto" w:fill="auto"/>
            <w:vAlign w:val="bottom"/>
          </w:tcPr>
          <w:p w:rsidR="00EA5CE4" w:rsidRPr="001E686E" w:rsidRDefault="00EA5CE4" w:rsidP="00080522">
            <w:pPr>
              <w:jc w:val="center"/>
              <w:rPr>
                <w:rFonts w:ascii="Montserrat" w:hAnsi="Montserrat" w:cstheme="minorHAnsi"/>
                <w:bCs/>
              </w:rPr>
            </w:pPr>
            <w:r w:rsidRPr="001E686E">
              <w:rPr>
                <w:rFonts w:ascii="Montserrat" w:hAnsi="Montserrat" w:cstheme="minorHAnsi"/>
                <w:bCs/>
              </w:rPr>
              <w:t> </w:t>
            </w:r>
          </w:p>
          <w:p w:rsidR="00EA5CE4" w:rsidRPr="001E686E" w:rsidRDefault="00EA5CE4" w:rsidP="00080522">
            <w:pPr>
              <w:rPr>
                <w:rFonts w:ascii="Montserrat" w:hAnsi="Montserrat" w:cstheme="minorHAnsi"/>
                <w:bCs/>
              </w:rPr>
            </w:pPr>
            <w:r w:rsidRPr="001E686E">
              <w:rPr>
                <w:rFonts w:ascii="Montserrat" w:hAnsi="Montserrat" w:cstheme="minorHAnsi"/>
                <w:bCs/>
              </w:rPr>
              <w:t>Licitante:</w:t>
            </w:r>
          </w:p>
        </w:tc>
        <w:tc>
          <w:tcPr>
            <w:tcW w:w="3936" w:type="dxa"/>
            <w:gridSpan w:val="3"/>
          </w:tcPr>
          <w:p w:rsidR="00EA5CE4" w:rsidRPr="001E686E" w:rsidRDefault="00EA5CE4" w:rsidP="00080522">
            <w:pPr>
              <w:rPr>
                <w:rFonts w:ascii="Montserrat" w:hAnsi="Montserrat" w:cstheme="minorHAnsi"/>
                <w:bCs/>
              </w:rPr>
            </w:pPr>
            <w:r w:rsidRPr="001E686E">
              <w:rPr>
                <w:rFonts w:ascii="Montserrat" w:hAnsi="Montserrat" w:cstheme="minorHAnsi"/>
                <w:bCs/>
              </w:rPr>
              <w:t>Fecha y vigencia de propuesta:</w:t>
            </w:r>
          </w:p>
        </w:tc>
      </w:tr>
      <w:tr w:rsidR="00EA5CE4" w:rsidRPr="001E686E" w:rsidTr="00080522">
        <w:trPr>
          <w:trHeight w:val="275"/>
          <w:jc w:val="center"/>
        </w:trPr>
        <w:tc>
          <w:tcPr>
            <w:tcW w:w="7246" w:type="dxa"/>
            <w:gridSpan w:val="3"/>
            <w:shd w:val="clear" w:color="auto" w:fill="auto"/>
            <w:vAlign w:val="bottom"/>
          </w:tcPr>
          <w:p w:rsidR="00EA5CE4" w:rsidRPr="001E686E" w:rsidRDefault="00EA5CE4" w:rsidP="00080522">
            <w:pPr>
              <w:jc w:val="center"/>
              <w:rPr>
                <w:rFonts w:ascii="Montserrat" w:hAnsi="Montserrat" w:cstheme="minorHAnsi"/>
                <w:bCs/>
              </w:rPr>
            </w:pPr>
            <w:r w:rsidRPr="001E686E">
              <w:rPr>
                <w:rFonts w:ascii="Montserrat" w:hAnsi="Montserrat" w:cstheme="minorHAnsi"/>
                <w:bCs/>
              </w:rPr>
              <w:t> </w:t>
            </w:r>
          </w:p>
          <w:p w:rsidR="00EA5CE4" w:rsidRPr="001E686E" w:rsidRDefault="00EA5CE4" w:rsidP="00080522">
            <w:pPr>
              <w:rPr>
                <w:rFonts w:ascii="Montserrat" w:hAnsi="Montserrat" w:cstheme="minorHAnsi"/>
                <w:bCs/>
              </w:rPr>
            </w:pPr>
            <w:r w:rsidRPr="001E686E">
              <w:rPr>
                <w:rFonts w:ascii="Montserrat" w:hAnsi="Montserrat" w:cstheme="minorHAnsi"/>
                <w:bCs/>
              </w:rPr>
              <w:t>Domicilio:</w:t>
            </w:r>
          </w:p>
        </w:tc>
        <w:tc>
          <w:tcPr>
            <w:tcW w:w="3936" w:type="dxa"/>
            <w:gridSpan w:val="3"/>
          </w:tcPr>
          <w:p w:rsidR="00EA5CE4" w:rsidRPr="001E686E" w:rsidRDefault="00EA5CE4" w:rsidP="00080522">
            <w:pPr>
              <w:rPr>
                <w:rFonts w:ascii="Montserrat" w:hAnsi="Montserrat" w:cstheme="minorHAnsi"/>
                <w:bCs/>
              </w:rPr>
            </w:pPr>
            <w:r w:rsidRPr="001E686E">
              <w:rPr>
                <w:rFonts w:ascii="Montserrat" w:hAnsi="Montserrat" w:cstheme="minorHAnsi"/>
                <w:bCs/>
              </w:rPr>
              <w:t>Hoja           de</w:t>
            </w:r>
          </w:p>
        </w:tc>
      </w:tr>
      <w:tr w:rsidR="00EA5CE4" w:rsidRPr="001E686E" w:rsidTr="00080522">
        <w:trPr>
          <w:trHeight w:val="249"/>
          <w:jc w:val="center"/>
        </w:trPr>
        <w:tc>
          <w:tcPr>
            <w:tcW w:w="11183" w:type="dxa"/>
            <w:gridSpan w:val="6"/>
          </w:tcPr>
          <w:p w:rsidR="00EA5CE4" w:rsidRPr="001E686E" w:rsidRDefault="00EA5CE4" w:rsidP="00080522">
            <w:pPr>
              <w:rPr>
                <w:rFonts w:ascii="Montserrat" w:hAnsi="Montserrat" w:cstheme="minorHAnsi"/>
              </w:rPr>
            </w:pPr>
            <w:r w:rsidRPr="001E686E">
              <w:rPr>
                <w:rFonts w:ascii="Montserrat" w:hAnsi="Montserrat" w:cstheme="minorHAnsi"/>
              </w:rPr>
              <w:t> </w:t>
            </w:r>
          </w:p>
          <w:p w:rsidR="00EA5CE4" w:rsidRPr="001E686E" w:rsidRDefault="00EA5CE4" w:rsidP="00080522">
            <w:pPr>
              <w:rPr>
                <w:rFonts w:ascii="Montserrat" w:hAnsi="Montserrat" w:cstheme="minorHAnsi"/>
                <w:bCs/>
              </w:rPr>
            </w:pPr>
            <w:r w:rsidRPr="001E686E">
              <w:rPr>
                <w:rFonts w:ascii="Montserrat" w:hAnsi="Montserrat" w:cstheme="minorHAnsi"/>
                <w:bCs/>
              </w:rPr>
              <w:t>Facultado legalmente del concursante: (nombre y firma): </w:t>
            </w:r>
          </w:p>
        </w:tc>
      </w:tr>
      <w:tr w:rsidR="00EA5CE4" w:rsidRPr="001E686E" w:rsidTr="00080522">
        <w:trPr>
          <w:trHeight w:val="525"/>
          <w:jc w:val="center"/>
        </w:trPr>
        <w:tc>
          <w:tcPr>
            <w:tcW w:w="1233" w:type="dxa"/>
            <w:vMerge w:val="restart"/>
            <w:shd w:val="clear" w:color="auto" w:fill="C0C0C0"/>
            <w:noWrap/>
            <w:vAlign w:val="center"/>
          </w:tcPr>
          <w:p w:rsidR="00EA5CE4" w:rsidRPr="001E686E" w:rsidRDefault="00EA5CE4" w:rsidP="00080522">
            <w:pPr>
              <w:jc w:val="center"/>
              <w:rPr>
                <w:rFonts w:ascii="Montserrat" w:hAnsi="Montserrat" w:cstheme="minorHAnsi"/>
                <w:bCs/>
              </w:rPr>
            </w:pPr>
            <w:r w:rsidRPr="001E686E">
              <w:rPr>
                <w:rFonts w:ascii="Montserrat" w:hAnsi="Montserrat" w:cstheme="minorHAnsi"/>
                <w:bCs/>
              </w:rPr>
              <w:t>Partida</w:t>
            </w:r>
          </w:p>
          <w:p w:rsidR="00EA5CE4" w:rsidRPr="001E686E" w:rsidRDefault="00EA5CE4" w:rsidP="00080522">
            <w:pPr>
              <w:jc w:val="center"/>
              <w:rPr>
                <w:rFonts w:ascii="Montserrat" w:hAnsi="Montserrat" w:cstheme="minorHAnsi"/>
                <w:bCs/>
              </w:rPr>
            </w:pPr>
            <w:r w:rsidRPr="001E686E">
              <w:rPr>
                <w:rFonts w:ascii="Montserrat" w:hAnsi="Montserrat" w:cstheme="minorHAnsi"/>
                <w:bCs/>
              </w:rPr>
              <w:t> </w:t>
            </w:r>
          </w:p>
        </w:tc>
        <w:tc>
          <w:tcPr>
            <w:tcW w:w="5988" w:type="dxa"/>
            <w:shd w:val="clear" w:color="auto" w:fill="C0C0C0"/>
            <w:noWrap/>
          </w:tcPr>
          <w:p w:rsidR="00EA5CE4" w:rsidRPr="001E686E" w:rsidRDefault="00EA5CE4" w:rsidP="00EA5CE4">
            <w:pPr>
              <w:jc w:val="center"/>
              <w:rPr>
                <w:rFonts w:ascii="Montserrat" w:hAnsi="Montserrat" w:cstheme="minorHAnsi"/>
                <w:lang w:val="es-ES"/>
              </w:rPr>
            </w:pPr>
            <w:r w:rsidRPr="001E686E">
              <w:rPr>
                <w:rFonts w:ascii="Montserrat" w:hAnsi="Montserrat" w:cstheme="minorHAnsi"/>
                <w:lang w:val="es-ES"/>
              </w:rPr>
              <w:t>Especificaciones tecnicas del equipo ofertado</w:t>
            </w:r>
            <w:r w:rsidRPr="001E686E">
              <w:rPr>
                <w:rFonts w:ascii="Montserrat" w:hAnsi="Montserrat" w:cstheme="minorHAnsi"/>
                <w:lang w:val="es-ES"/>
              </w:rPr>
              <w:br/>
              <w:t>(considerando como mínimo lo dispuesto en el punto 4.1 y anexo tecnico de las bases de licitación, en las cuales se señala la descripción/equipo requerido, asi mismo señalar: marca, modelo, fabricante, descripción del equipo y pruebas a realizar por los equipos ofertados, garantía y demas información para realizar la propuesta)</w:t>
            </w:r>
          </w:p>
        </w:tc>
        <w:tc>
          <w:tcPr>
            <w:tcW w:w="1358" w:type="dxa"/>
            <w:gridSpan w:val="2"/>
            <w:vMerge w:val="restart"/>
            <w:shd w:val="clear" w:color="auto" w:fill="C0C0C0"/>
            <w:noWrap/>
            <w:vAlign w:val="center"/>
          </w:tcPr>
          <w:p w:rsidR="00EA5CE4" w:rsidRPr="001E686E" w:rsidRDefault="00EA5CE4" w:rsidP="00080522">
            <w:pPr>
              <w:jc w:val="center"/>
              <w:rPr>
                <w:rFonts w:ascii="Montserrat" w:hAnsi="Montserrat" w:cstheme="minorHAnsi"/>
                <w:bCs/>
              </w:rPr>
            </w:pPr>
            <w:r w:rsidRPr="001E686E">
              <w:rPr>
                <w:rFonts w:ascii="Montserrat" w:hAnsi="Montserrat" w:cstheme="minorHAnsi"/>
                <w:bCs/>
              </w:rPr>
              <w:t>Marca / modelo</w:t>
            </w:r>
          </w:p>
          <w:p w:rsidR="00EA5CE4" w:rsidRPr="001E686E" w:rsidRDefault="00EA5CE4" w:rsidP="00080522">
            <w:pPr>
              <w:jc w:val="center"/>
              <w:rPr>
                <w:rFonts w:ascii="Montserrat" w:hAnsi="Montserrat" w:cstheme="minorHAnsi"/>
                <w:bCs/>
              </w:rPr>
            </w:pPr>
            <w:r w:rsidRPr="001E686E">
              <w:rPr>
                <w:rFonts w:ascii="Montserrat" w:hAnsi="Montserrat" w:cstheme="minorHAnsi"/>
                <w:bCs/>
              </w:rPr>
              <w:t> </w:t>
            </w:r>
          </w:p>
          <w:p w:rsidR="00EA5CE4" w:rsidRPr="001E686E" w:rsidRDefault="00EA5CE4" w:rsidP="00080522">
            <w:pPr>
              <w:jc w:val="center"/>
              <w:rPr>
                <w:rFonts w:ascii="Montserrat" w:hAnsi="Montserrat" w:cstheme="minorHAnsi"/>
                <w:bCs/>
              </w:rPr>
            </w:pPr>
            <w:r w:rsidRPr="001E686E">
              <w:rPr>
                <w:rFonts w:ascii="Montserrat" w:hAnsi="Montserrat" w:cstheme="minorHAnsi"/>
                <w:bCs/>
              </w:rPr>
              <w:t> </w:t>
            </w:r>
          </w:p>
        </w:tc>
        <w:tc>
          <w:tcPr>
            <w:tcW w:w="1358" w:type="dxa"/>
            <w:vMerge w:val="restart"/>
            <w:shd w:val="clear" w:color="auto" w:fill="C0C0C0"/>
            <w:vAlign w:val="center"/>
          </w:tcPr>
          <w:p w:rsidR="00EA5CE4" w:rsidRPr="001E686E" w:rsidRDefault="00EA5CE4" w:rsidP="00080522">
            <w:pPr>
              <w:jc w:val="center"/>
              <w:rPr>
                <w:rFonts w:ascii="Montserrat" w:hAnsi="Montserrat" w:cstheme="minorHAnsi"/>
                <w:bCs/>
              </w:rPr>
            </w:pPr>
            <w:r w:rsidRPr="001E686E">
              <w:rPr>
                <w:rFonts w:ascii="Montserrat" w:hAnsi="Montserrat" w:cstheme="minorHAnsi"/>
                <w:bCs/>
              </w:rPr>
              <w:t>Fabricante</w:t>
            </w:r>
          </w:p>
          <w:p w:rsidR="00EA5CE4" w:rsidRPr="001E686E" w:rsidRDefault="00EA5CE4" w:rsidP="00080522">
            <w:pPr>
              <w:jc w:val="center"/>
              <w:rPr>
                <w:rFonts w:ascii="Montserrat" w:hAnsi="Montserrat" w:cstheme="minorHAnsi"/>
                <w:bCs/>
              </w:rPr>
            </w:pPr>
          </w:p>
        </w:tc>
        <w:tc>
          <w:tcPr>
            <w:tcW w:w="1245" w:type="dxa"/>
            <w:vMerge w:val="restart"/>
            <w:shd w:val="clear" w:color="auto" w:fill="C0C0C0"/>
            <w:vAlign w:val="center"/>
          </w:tcPr>
          <w:p w:rsidR="00EA5CE4" w:rsidRPr="001E686E" w:rsidRDefault="00EA5CE4" w:rsidP="00080522">
            <w:pPr>
              <w:jc w:val="center"/>
              <w:rPr>
                <w:rFonts w:ascii="Montserrat" w:hAnsi="Montserrat" w:cstheme="minorHAnsi"/>
                <w:bCs/>
              </w:rPr>
            </w:pPr>
            <w:r w:rsidRPr="001E686E">
              <w:rPr>
                <w:rFonts w:ascii="Montserrat" w:hAnsi="Montserrat" w:cstheme="minorHAnsi"/>
                <w:bCs/>
              </w:rPr>
              <w:t>Unidad de medida</w:t>
            </w:r>
          </w:p>
          <w:p w:rsidR="00EA5CE4" w:rsidRPr="001E686E" w:rsidRDefault="00EA5CE4" w:rsidP="00080522">
            <w:pPr>
              <w:jc w:val="center"/>
              <w:rPr>
                <w:rFonts w:ascii="Montserrat" w:hAnsi="Montserrat" w:cstheme="minorHAnsi"/>
                <w:bCs/>
              </w:rPr>
            </w:pPr>
            <w:r w:rsidRPr="001E686E">
              <w:rPr>
                <w:rFonts w:ascii="Montserrat" w:hAnsi="Montserrat" w:cstheme="minorHAnsi"/>
                <w:bCs/>
              </w:rPr>
              <w:t> </w:t>
            </w:r>
          </w:p>
        </w:tc>
      </w:tr>
      <w:tr w:rsidR="00EA5CE4" w:rsidRPr="001E686E" w:rsidTr="00080522">
        <w:trPr>
          <w:trHeight w:val="87"/>
          <w:jc w:val="center"/>
        </w:trPr>
        <w:tc>
          <w:tcPr>
            <w:tcW w:w="1233" w:type="dxa"/>
            <w:vMerge/>
            <w:shd w:val="clear" w:color="auto" w:fill="C0C0C0"/>
            <w:noWrap/>
            <w:vAlign w:val="bottom"/>
          </w:tcPr>
          <w:p w:rsidR="00EA5CE4" w:rsidRPr="001E686E" w:rsidRDefault="00EA5CE4" w:rsidP="00080522">
            <w:pPr>
              <w:jc w:val="center"/>
              <w:rPr>
                <w:rFonts w:ascii="Montserrat" w:hAnsi="Montserrat" w:cstheme="minorHAnsi"/>
                <w:bCs/>
              </w:rPr>
            </w:pPr>
          </w:p>
        </w:tc>
        <w:tc>
          <w:tcPr>
            <w:tcW w:w="5988" w:type="dxa"/>
            <w:shd w:val="clear" w:color="auto" w:fill="C0C0C0"/>
            <w:noWrap/>
          </w:tcPr>
          <w:p w:rsidR="00EA5CE4" w:rsidRPr="001E686E" w:rsidRDefault="00EA5CE4" w:rsidP="00EA5CE4">
            <w:pPr>
              <w:jc w:val="center"/>
              <w:rPr>
                <w:rFonts w:ascii="Montserrat" w:hAnsi="Montserrat" w:cstheme="minorHAnsi"/>
                <w:lang w:val="es-ES"/>
              </w:rPr>
            </w:pPr>
            <w:r w:rsidRPr="001E686E">
              <w:rPr>
                <w:rFonts w:ascii="Montserrat" w:hAnsi="Montserrat" w:cstheme="minorHAnsi"/>
                <w:lang w:val="es-ES"/>
              </w:rPr>
              <w:t>Descripción del equipo de computo adicional sin costo extra ofertado (considerando como minimo lo dispuesto en el punto 4.1 y anexo técnico de las bases de licitación por unidad médica, asi mismo señalar: marca, modelo, laboratorio fabricante, descripcion del equipo y pruebas a realizar por los equipos ofertados, garantia  y demas informacion para realizar la propuesta.)</w:t>
            </w:r>
          </w:p>
        </w:tc>
        <w:tc>
          <w:tcPr>
            <w:tcW w:w="1358" w:type="dxa"/>
            <w:gridSpan w:val="2"/>
            <w:vMerge/>
            <w:shd w:val="clear" w:color="auto" w:fill="C0C0C0"/>
            <w:noWrap/>
            <w:vAlign w:val="bottom"/>
          </w:tcPr>
          <w:p w:rsidR="00EA5CE4" w:rsidRPr="001E686E" w:rsidRDefault="00EA5CE4" w:rsidP="00080522">
            <w:pPr>
              <w:jc w:val="center"/>
              <w:rPr>
                <w:rFonts w:ascii="Montserrat" w:hAnsi="Montserrat" w:cstheme="minorHAnsi"/>
                <w:bCs/>
              </w:rPr>
            </w:pPr>
          </w:p>
        </w:tc>
        <w:tc>
          <w:tcPr>
            <w:tcW w:w="1358" w:type="dxa"/>
            <w:vMerge/>
            <w:shd w:val="clear" w:color="auto" w:fill="C0C0C0"/>
          </w:tcPr>
          <w:p w:rsidR="00EA5CE4" w:rsidRPr="001E686E" w:rsidRDefault="00EA5CE4" w:rsidP="00080522">
            <w:pPr>
              <w:jc w:val="center"/>
              <w:rPr>
                <w:rFonts w:ascii="Montserrat" w:hAnsi="Montserrat" w:cstheme="minorHAnsi"/>
                <w:bCs/>
              </w:rPr>
            </w:pPr>
          </w:p>
        </w:tc>
        <w:tc>
          <w:tcPr>
            <w:tcW w:w="1245" w:type="dxa"/>
            <w:vMerge/>
            <w:shd w:val="clear" w:color="auto" w:fill="C0C0C0"/>
            <w:noWrap/>
            <w:vAlign w:val="bottom"/>
          </w:tcPr>
          <w:p w:rsidR="00EA5CE4" w:rsidRPr="001E686E" w:rsidRDefault="00EA5CE4" w:rsidP="00080522">
            <w:pPr>
              <w:jc w:val="center"/>
              <w:rPr>
                <w:rFonts w:ascii="Montserrat" w:hAnsi="Montserrat" w:cstheme="minorHAnsi"/>
                <w:bCs/>
              </w:rPr>
            </w:pPr>
          </w:p>
        </w:tc>
      </w:tr>
      <w:tr w:rsidR="00EA5CE4" w:rsidRPr="001E686E" w:rsidTr="00080522">
        <w:trPr>
          <w:trHeight w:val="249"/>
          <w:jc w:val="center"/>
        </w:trPr>
        <w:tc>
          <w:tcPr>
            <w:tcW w:w="1233" w:type="dxa"/>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p w:rsidR="00EA5CE4" w:rsidRPr="001E686E" w:rsidRDefault="00EA5CE4" w:rsidP="00080522">
            <w:pPr>
              <w:rPr>
                <w:rFonts w:ascii="Montserrat" w:hAnsi="Montserrat" w:cstheme="minorHAnsi"/>
              </w:rPr>
            </w:pPr>
          </w:p>
          <w:p w:rsidR="00EA5CE4" w:rsidRPr="001E686E" w:rsidRDefault="00EA5CE4" w:rsidP="00080522">
            <w:pPr>
              <w:rPr>
                <w:rFonts w:ascii="Montserrat" w:hAnsi="Montserrat" w:cstheme="minorHAnsi"/>
              </w:rPr>
            </w:pPr>
          </w:p>
          <w:p w:rsidR="00EA5CE4" w:rsidRPr="001E686E" w:rsidRDefault="00EA5CE4" w:rsidP="00080522">
            <w:pPr>
              <w:rPr>
                <w:rFonts w:ascii="Montserrat" w:hAnsi="Montserrat" w:cstheme="minorHAnsi"/>
              </w:rPr>
            </w:pPr>
          </w:p>
          <w:p w:rsidR="00EA5CE4" w:rsidRPr="001E686E" w:rsidRDefault="00EA5CE4" w:rsidP="00080522">
            <w:pPr>
              <w:rPr>
                <w:rFonts w:ascii="Montserrat" w:hAnsi="Montserrat" w:cstheme="minorHAnsi"/>
              </w:rPr>
            </w:pPr>
          </w:p>
        </w:tc>
        <w:tc>
          <w:tcPr>
            <w:tcW w:w="5988" w:type="dxa"/>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tc>
        <w:tc>
          <w:tcPr>
            <w:tcW w:w="1358" w:type="dxa"/>
            <w:gridSpan w:val="2"/>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p w:rsidR="00EA5CE4" w:rsidRPr="001E686E" w:rsidRDefault="00EA5CE4" w:rsidP="00080522">
            <w:pPr>
              <w:rPr>
                <w:rFonts w:ascii="Montserrat" w:hAnsi="Montserrat" w:cstheme="minorHAnsi"/>
              </w:rPr>
            </w:pPr>
            <w:r w:rsidRPr="001E686E">
              <w:rPr>
                <w:rFonts w:ascii="Montserrat" w:hAnsi="Montserrat" w:cstheme="minorHAnsi"/>
              </w:rPr>
              <w:t> </w:t>
            </w:r>
          </w:p>
        </w:tc>
        <w:tc>
          <w:tcPr>
            <w:tcW w:w="1358" w:type="dxa"/>
          </w:tcPr>
          <w:p w:rsidR="00EA5CE4" w:rsidRPr="001E686E" w:rsidRDefault="00EA5CE4" w:rsidP="00080522">
            <w:pPr>
              <w:rPr>
                <w:rFonts w:ascii="Montserrat" w:hAnsi="Montserrat" w:cstheme="minorHAnsi"/>
              </w:rPr>
            </w:pPr>
          </w:p>
        </w:tc>
        <w:tc>
          <w:tcPr>
            <w:tcW w:w="1245" w:type="dxa"/>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tc>
      </w:tr>
      <w:tr w:rsidR="00EA5CE4" w:rsidRPr="001E686E" w:rsidTr="00080522">
        <w:trPr>
          <w:trHeight w:val="249"/>
          <w:jc w:val="center"/>
        </w:trPr>
        <w:tc>
          <w:tcPr>
            <w:tcW w:w="1233" w:type="dxa"/>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p w:rsidR="00EA5CE4" w:rsidRPr="001E686E" w:rsidRDefault="00EA5CE4" w:rsidP="00080522">
            <w:pPr>
              <w:rPr>
                <w:rFonts w:ascii="Montserrat" w:hAnsi="Montserrat" w:cstheme="minorHAnsi"/>
              </w:rPr>
            </w:pPr>
          </w:p>
          <w:p w:rsidR="00EA5CE4" w:rsidRPr="001E686E" w:rsidRDefault="00EA5CE4" w:rsidP="00080522">
            <w:pPr>
              <w:rPr>
                <w:rFonts w:ascii="Montserrat" w:hAnsi="Montserrat" w:cstheme="minorHAnsi"/>
              </w:rPr>
            </w:pPr>
          </w:p>
          <w:p w:rsidR="00EA5CE4" w:rsidRPr="001E686E" w:rsidRDefault="00EA5CE4" w:rsidP="00080522">
            <w:pPr>
              <w:rPr>
                <w:rFonts w:ascii="Montserrat" w:hAnsi="Montserrat" w:cstheme="minorHAnsi"/>
              </w:rPr>
            </w:pPr>
          </w:p>
          <w:p w:rsidR="00EA5CE4" w:rsidRPr="001E686E" w:rsidRDefault="00EA5CE4" w:rsidP="00080522">
            <w:pPr>
              <w:rPr>
                <w:rFonts w:ascii="Montserrat" w:hAnsi="Montserrat" w:cstheme="minorHAnsi"/>
              </w:rPr>
            </w:pPr>
          </w:p>
        </w:tc>
        <w:tc>
          <w:tcPr>
            <w:tcW w:w="5988" w:type="dxa"/>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tc>
        <w:tc>
          <w:tcPr>
            <w:tcW w:w="1358" w:type="dxa"/>
            <w:gridSpan w:val="2"/>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p w:rsidR="00EA5CE4" w:rsidRPr="001E686E" w:rsidRDefault="00EA5CE4" w:rsidP="00080522">
            <w:pPr>
              <w:rPr>
                <w:rFonts w:ascii="Montserrat" w:hAnsi="Montserrat" w:cstheme="minorHAnsi"/>
              </w:rPr>
            </w:pPr>
            <w:r w:rsidRPr="001E686E">
              <w:rPr>
                <w:rFonts w:ascii="Montserrat" w:hAnsi="Montserrat" w:cstheme="minorHAnsi"/>
              </w:rPr>
              <w:t> </w:t>
            </w:r>
          </w:p>
        </w:tc>
        <w:tc>
          <w:tcPr>
            <w:tcW w:w="1358" w:type="dxa"/>
          </w:tcPr>
          <w:p w:rsidR="00EA5CE4" w:rsidRPr="001E686E" w:rsidRDefault="00EA5CE4" w:rsidP="00080522">
            <w:pPr>
              <w:rPr>
                <w:rFonts w:ascii="Montserrat" w:hAnsi="Montserrat" w:cstheme="minorHAnsi"/>
              </w:rPr>
            </w:pPr>
          </w:p>
        </w:tc>
        <w:tc>
          <w:tcPr>
            <w:tcW w:w="1245" w:type="dxa"/>
            <w:shd w:val="clear" w:color="auto" w:fill="auto"/>
            <w:noWrap/>
            <w:vAlign w:val="bottom"/>
          </w:tcPr>
          <w:p w:rsidR="00EA5CE4" w:rsidRPr="001E686E" w:rsidRDefault="00EA5CE4" w:rsidP="00080522">
            <w:pPr>
              <w:rPr>
                <w:rFonts w:ascii="Montserrat" w:hAnsi="Montserrat" w:cstheme="minorHAnsi"/>
              </w:rPr>
            </w:pPr>
            <w:r w:rsidRPr="001E686E">
              <w:rPr>
                <w:rFonts w:ascii="Montserrat" w:hAnsi="Montserrat" w:cstheme="minorHAnsi"/>
              </w:rPr>
              <w:t> </w:t>
            </w:r>
          </w:p>
        </w:tc>
      </w:tr>
      <w:tr w:rsidR="00EA5CE4" w:rsidRPr="001E686E" w:rsidTr="00080522">
        <w:trPr>
          <w:trHeight w:val="288"/>
          <w:jc w:val="center"/>
        </w:trPr>
        <w:tc>
          <w:tcPr>
            <w:tcW w:w="11183" w:type="dxa"/>
            <w:gridSpan w:val="6"/>
          </w:tcPr>
          <w:p w:rsidR="00EA5CE4" w:rsidRPr="001E686E" w:rsidRDefault="00EA5CE4" w:rsidP="00080522">
            <w:pPr>
              <w:jc w:val="both"/>
              <w:rPr>
                <w:rFonts w:ascii="Montserrat" w:hAnsi="Montserrat" w:cstheme="minorHAnsi"/>
              </w:rPr>
            </w:pPr>
            <w:r w:rsidRPr="001E686E">
              <w:rPr>
                <w:rFonts w:ascii="Montserrat" w:hAnsi="Montserrat" w:cstheme="minorHAnsi"/>
              </w:rPr>
              <w:t>Nota: El presente formato podrá ser reproducido por cada PARTICIPANTE en el modo que estime conveniente, debiendo respetar su contenido, y el orden indicado.</w:t>
            </w:r>
          </w:p>
        </w:tc>
      </w:tr>
    </w:tbl>
    <w:p w:rsidR="009C79B8" w:rsidRPr="001E686E" w:rsidRDefault="009C79B8" w:rsidP="009C79B8">
      <w:pPr>
        <w:pStyle w:val="3"/>
        <w:ind w:left="1260" w:hanging="540"/>
        <w:jc w:val="center"/>
        <w:rPr>
          <w:rFonts w:ascii="Montserrat" w:hAnsi="Montserrat" w:cs="Arial"/>
          <w:sz w:val="24"/>
          <w:szCs w:val="24"/>
        </w:rPr>
      </w:pPr>
    </w:p>
    <w:p w:rsidR="009C79B8" w:rsidRPr="001E686E" w:rsidRDefault="009C79B8" w:rsidP="009C79B8">
      <w:pPr>
        <w:pStyle w:val="3"/>
        <w:ind w:left="1260" w:hanging="540"/>
        <w:jc w:val="center"/>
        <w:rPr>
          <w:rFonts w:ascii="Montserrat" w:hAnsi="Montserrat" w:cs="Arial"/>
          <w:b/>
          <w:bCs/>
          <w:sz w:val="24"/>
          <w:szCs w:val="24"/>
          <w:lang w:val="es-MX"/>
        </w:rPr>
      </w:pPr>
    </w:p>
    <w:p w:rsidR="009C79B8" w:rsidRPr="001E686E" w:rsidRDefault="00981BC9" w:rsidP="00981BC9">
      <w:pPr>
        <w:pStyle w:val="3"/>
        <w:numPr>
          <w:ilvl w:val="0"/>
          <w:numId w:val="25"/>
        </w:numPr>
        <w:jc w:val="left"/>
        <w:rPr>
          <w:rFonts w:ascii="Montserrat" w:hAnsi="Montserrat" w:cs="Arial"/>
          <w:b/>
          <w:bCs/>
          <w:sz w:val="24"/>
          <w:szCs w:val="24"/>
          <w:lang w:val="es-MX"/>
        </w:rPr>
      </w:pPr>
      <w:r w:rsidRPr="001E686E">
        <w:rPr>
          <w:rFonts w:ascii="Montserrat" w:hAnsi="Montserrat" w:cs="Arial"/>
          <w:lang w:val="es-MX"/>
        </w:rPr>
        <w:t>lugar, plazo, vigencia, condiciones y garantía de los servicios</w:t>
      </w:r>
    </w:p>
    <w:p w:rsidR="009C79B8" w:rsidRPr="001E686E" w:rsidRDefault="009C79B8" w:rsidP="009C79B8">
      <w:pPr>
        <w:pStyle w:val="Sinespaciado"/>
        <w:jc w:val="both"/>
        <w:rPr>
          <w:rFonts w:ascii="Montserrat" w:eastAsia="Times New Roman" w:hAnsi="Montserrat" w:cs="Arial"/>
          <w:b/>
          <w:bCs/>
          <w:sz w:val="24"/>
          <w:szCs w:val="24"/>
          <w:lang w:val="es-MX"/>
        </w:rPr>
      </w:pPr>
    </w:p>
    <w:p w:rsidR="00F265BC" w:rsidRPr="001E686E" w:rsidRDefault="00F265BC" w:rsidP="00B43ECE">
      <w:pPr>
        <w:pStyle w:val="Sinespaciado"/>
        <w:jc w:val="center"/>
        <w:rPr>
          <w:rFonts w:ascii="Montserrat" w:eastAsia="Times New Roman" w:hAnsi="Montserrat" w:cs="Arial"/>
          <w:b/>
          <w:bCs/>
          <w:sz w:val="24"/>
          <w:szCs w:val="24"/>
          <w:lang w:val="es-MX"/>
        </w:rPr>
      </w:pPr>
    </w:p>
    <w:p w:rsidR="00F265BC" w:rsidRPr="001E686E" w:rsidRDefault="00F265BC" w:rsidP="00B43ECE">
      <w:pPr>
        <w:pStyle w:val="Sinespaciado"/>
        <w:jc w:val="both"/>
        <w:rPr>
          <w:rFonts w:ascii="Montserrat" w:eastAsia="Times New Roman" w:hAnsi="Montserrat" w:cs="Arial"/>
          <w:sz w:val="24"/>
          <w:szCs w:val="24"/>
          <w:lang w:val="es-MX"/>
        </w:rPr>
      </w:pPr>
    </w:p>
    <w:p w:rsidR="00722AE5" w:rsidRPr="001E686E" w:rsidRDefault="00722AE5" w:rsidP="00B43ECE">
      <w:pPr>
        <w:pStyle w:val="Textoindependiente2"/>
        <w:ind w:left="1134"/>
        <w:rPr>
          <w:rFonts w:ascii="Montserrat" w:hAnsi="Montserrat" w:cs="Arial"/>
          <w:sz w:val="24"/>
          <w:szCs w:val="24"/>
          <w:lang w:val="es-MX"/>
        </w:rPr>
      </w:pPr>
      <w:r w:rsidRPr="001E686E">
        <w:rPr>
          <w:rFonts w:ascii="Montserrat" w:hAnsi="Montserrat" w:cs="Arial"/>
          <w:sz w:val="24"/>
          <w:szCs w:val="24"/>
          <w:lang w:val="es-MX"/>
        </w:rPr>
        <w:t>NOMBRE Y FIRMA DEL LICITANTE</w:t>
      </w:r>
    </w:p>
    <w:p w:rsidR="00722AE5" w:rsidRPr="001E686E" w:rsidRDefault="00722AE5" w:rsidP="00B43ECE">
      <w:pPr>
        <w:pStyle w:val="Textoindependiente2"/>
        <w:ind w:left="1134"/>
        <w:rPr>
          <w:rFonts w:ascii="Montserrat" w:hAnsi="Montserrat" w:cs="Arial"/>
          <w:sz w:val="24"/>
          <w:szCs w:val="24"/>
          <w:lang w:val="es-MX"/>
        </w:rPr>
      </w:pPr>
      <w:r w:rsidRPr="001E686E">
        <w:rPr>
          <w:rFonts w:ascii="Montserrat" w:hAnsi="Montserrat" w:cs="Arial"/>
          <w:sz w:val="24"/>
          <w:szCs w:val="24"/>
          <w:lang w:val="es-MX"/>
        </w:rPr>
        <w:t>O SU REPRESENTANTE LEGAL</w:t>
      </w:r>
    </w:p>
    <w:p w:rsidR="00080522" w:rsidRPr="001E686E" w:rsidRDefault="00080522" w:rsidP="00B43ECE">
      <w:pPr>
        <w:pStyle w:val="Textoindependiente2"/>
        <w:ind w:left="1134"/>
        <w:rPr>
          <w:rFonts w:ascii="Montserrat" w:hAnsi="Montserrat" w:cs="Arial"/>
          <w:b/>
          <w:sz w:val="24"/>
          <w:szCs w:val="24"/>
          <w:lang w:val="es-MX"/>
        </w:rPr>
      </w:pPr>
    </w:p>
    <w:p w:rsidR="00851123" w:rsidRPr="001E686E" w:rsidRDefault="00851123" w:rsidP="00B43ECE">
      <w:pPr>
        <w:ind w:left="567"/>
        <w:rPr>
          <w:rFonts w:ascii="Montserrat" w:hAnsi="Montserrat" w:cs="Arial"/>
          <w:sz w:val="18"/>
          <w:szCs w:val="24"/>
          <w:lang w:val="es-MX"/>
        </w:rPr>
      </w:pPr>
      <w:r w:rsidRPr="001E686E">
        <w:rPr>
          <w:rFonts w:ascii="Montserrat" w:hAnsi="Montserrat" w:cs="Arial"/>
          <w:sz w:val="18"/>
          <w:szCs w:val="24"/>
          <w:lang w:val="es-MX"/>
        </w:rPr>
        <w:t>Nota: El presente formato podrá ser reproducido por cada participante en el modo que estime conveniente, debiendo respetar su contenido esencial.</w:t>
      </w:r>
    </w:p>
    <w:p w:rsidR="004421F6" w:rsidRPr="001E686E" w:rsidRDefault="004421F6" w:rsidP="00B43ECE">
      <w:pPr>
        <w:pStyle w:val="Textoindependiente2"/>
        <w:rPr>
          <w:rFonts w:ascii="Montserrat" w:hAnsi="Montserrat" w:cs="Arial"/>
          <w:b/>
          <w:bCs/>
          <w:sz w:val="22"/>
          <w:szCs w:val="22"/>
          <w:lang w:val="es-MX"/>
        </w:rPr>
      </w:pPr>
    </w:p>
    <w:p w:rsidR="00981BC9" w:rsidRPr="001E686E" w:rsidRDefault="00981BC9" w:rsidP="00B43ECE">
      <w:pPr>
        <w:pStyle w:val="Textoindependiente2"/>
        <w:rPr>
          <w:rFonts w:ascii="Montserrat" w:hAnsi="Montserrat" w:cs="Arial"/>
          <w:b/>
          <w:bCs/>
          <w:sz w:val="22"/>
          <w:szCs w:val="22"/>
          <w:lang w:val="es-MX"/>
        </w:rPr>
      </w:pPr>
    </w:p>
    <w:p w:rsidR="00981BC9" w:rsidRPr="001E686E" w:rsidRDefault="00981BC9" w:rsidP="00B43ECE">
      <w:pPr>
        <w:pStyle w:val="Textoindependiente2"/>
        <w:rPr>
          <w:rFonts w:ascii="Montserrat" w:hAnsi="Montserrat" w:cs="Arial"/>
          <w:b/>
          <w:bCs/>
          <w:sz w:val="22"/>
          <w:szCs w:val="22"/>
          <w:lang w:val="es-MX"/>
        </w:rPr>
      </w:pPr>
    </w:p>
    <w:p w:rsidR="0004497C" w:rsidRPr="001E686E" w:rsidRDefault="007D4E2A" w:rsidP="00AA38A7">
      <w:pPr>
        <w:pStyle w:val="Textoindependiente2"/>
        <w:ind w:left="-567" w:right="-426"/>
        <w:rPr>
          <w:rFonts w:ascii="Montserrat" w:hAnsi="Montserrat" w:cs="Arial"/>
          <w:b/>
          <w:bCs/>
          <w:sz w:val="18"/>
          <w:szCs w:val="18"/>
          <w:lang w:val="es-MX"/>
        </w:rPr>
      </w:pPr>
      <w:r w:rsidRPr="001E686E">
        <w:rPr>
          <w:rFonts w:ascii="Montserrat" w:hAnsi="Montserrat" w:cs="Arial"/>
          <w:b/>
          <w:bCs/>
          <w:sz w:val="18"/>
          <w:szCs w:val="18"/>
          <w:lang w:val="es-MX"/>
        </w:rPr>
        <w:lastRenderedPageBreak/>
        <w:t xml:space="preserve">ANEXO </w:t>
      </w:r>
      <w:r w:rsidR="002309F9" w:rsidRPr="001E686E">
        <w:rPr>
          <w:rFonts w:ascii="Montserrat" w:hAnsi="Montserrat" w:cs="Arial"/>
          <w:b/>
          <w:bCs/>
          <w:sz w:val="18"/>
          <w:szCs w:val="18"/>
          <w:lang w:val="es-MX"/>
        </w:rPr>
        <w:t>2</w:t>
      </w:r>
    </w:p>
    <w:p w:rsidR="00851123" w:rsidRPr="001E686E" w:rsidRDefault="00900B77" w:rsidP="00AA38A7">
      <w:pPr>
        <w:ind w:left="-567" w:right="-426"/>
        <w:jc w:val="center"/>
        <w:rPr>
          <w:rFonts w:ascii="Montserrat" w:hAnsi="Montserrat" w:cs="Arial"/>
          <w:b/>
          <w:bCs/>
          <w:sz w:val="18"/>
          <w:szCs w:val="18"/>
          <w:lang w:val="es-MX"/>
        </w:rPr>
      </w:pPr>
      <w:r w:rsidRPr="001E686E">
        <w:rPr>
          <w:rFonts w:ascii="Montserrat" w:hAnsi="Montserrat" w:cs="Arial"/>
          <w:b/>
          <w:bCs/>
          <w:sz w:val="18"/>
          <w:szCs w:val="18"/>
          <w:lang w:val="es-MX"/>
        </w:rPr>
        <w:t>DECLARACIÓN</w:t>
      </w:r>
      <w:r w:rsidR="00851123" w:rsidRPr="001E686E">
        <w:rPr>
          <w:rFonts w:ascii="Montserrat" w:hAnsi="Montserrat" w:cs="Arial"/>
          <w:b/>
          <w:bCs/>
          <w:sz w:val="18"/>
          <w:szCs w:val="18"/>
          <w:lang w:val="es-MX"/>
        </w:rPr>
        <w:t xml:space="preserve"> DE FACULTADES</w:t>
      </w:r>
    </w:p>
    <w:p w:rsidR="0004497C" w:rsidRPr="001E686E" w:rsidRDefault="0004497C" w:rsidP="00AA38A7">
      <w:pPr>
        <w:pStyle w:val="Textoindependiente3"/>
        <w:ind w:left="-567" w:right="-426"/>
        <w:rPr>
          <w:rFonts w:ascii="Montserrat" w:hAnsi="Montserrat" w:cs="Arial"/>
          <w:sz w:val="18"/>
          <w:szCs w:val="18"/>
          <w:lang w:val="es-MX"/>
        </w:rPr>
      </w:pPr>
      <w:r w:rsidRPr="001E686E">
        <w:rPr>
          <w:rFonts w:ascii="Montserrat" w:hAnsi="Montserrat" w:cs="Arial"/>
          <w:sz w:val="18"/>
          <w:szCs w:val="18"/>
          <w:lang w:val="es-MX"/>
        </w:rPr>
        <w:t xml:space="preserve">_______________________________ MANIFIESTO BAJO PROTESTA DE </w:t>
      </w:r>
      <w:r w:rsidR="0000630D" w:rsidRPr="001E686E">
        <w:rPr>
          <w:rFonts w:ascii="Montserrat" w:hAnsi="Montserrat" w:cs="Arial"/>
          <w:sz w:val="18"/>
          <w:szCs w:val="18"/>
          <w:lang w:val="es-MX"/>
        </w:rPr>
        <w:t>DECIR VERDAD, QUE LOS DATOS AQUÍ</w:t>
      </w:r>
      <w:r w:rsidRPr="001E686E">
        <w:rPr>
          <w:rFonts w:ascii="Montserrat" w:hAnsi="Montserrat" w:cs="Arial"/>
          <w:sz w:val="18"/>
          <w:szCs w:val="18"/>
          <w:lang w:val="es-MX"/>
        </w:rPr>
        <w:t xml:space="preserve"> ASENTADOS SON CIERTOS Y HAN SIDO DEBIDAMENTE VERIFICADOS, AS</w:t>
      </w:r>
      <w:r w:rsidR="00E11698" w:rsidRPr="001E686E">
        <w:rPr>
          <w:rFonts w:ascii="Montserrat" w:hAnsi="Montserrat" w:cs="Arial"/>
          <w:sz w:val="18"/>
          <w:szCs w:val="18"/>
          <w:lang w:val="es-MX"/>
        </w:rPr>
        <w:t>Í</w:t>
      </w:r>
      <w:r w:rsidRPr="001E686E">
        <w:rPr>
          <w:rFonts w:ascii="Montserrat" w:hAnsi="Montserrat" w:cs="Arial"/>
          <w:sz w:val="18"/>
          <w:szCs w:val="18"/>
          <w:lang w:val="es-MX"/>
        </w:rPr>
        <w:t xml:space="preserve"> COMO QUE CUENTO CON FACULTADES SUFICIENTES PARA SUSCRIBIR LA PROPUESTA EN EL PRESENTE CONCURSO </w:t>
      </w:r>
      <w:r w:rsidR="0000630D" w:rsidRPr="001E686E">
        <w:rPr>
          <w:rFonts w:ascii="Montserrat" w:hAnsi="Montserrat" w:cs="Arial"/>
          <w:sz w:val="18"/>
          <w:szCs w:val="18"/>
          <w:lang w:val="es-MX"/>
        </w:rPr>
        <w:t>A NOMBRE Y REPRESENTACIÓ</w:t>
      </w:r>
      <w:r w:rsidRPr="001E686E">
        <w:rPr>
          <w:rFonts w:ascii="Montserrat" w:hAnsi="Montserrat" w:cs="Arial"/>
          <w:sz w:val="18"/>
          <w:szCs w:val="18"/>
          <w:lang w:val="es-MX"/>
        </w:rPr>
        <w:t>N DE ____________________</w:t>
      </w:r>
      <w:r w:rsidR="00D90E96" w:rsidRPr="001E686E">
        <w:rPr>
          <w:rFonts w:ascii="Montserrat" w:hAnsi="Montserrat" w:cs="Arial"/>
          <w:sz w:val="18"/>
          <w:szCs w:val="18"/>
          <w:lang w:val="es-MX"/>
        </w:rPr>
        <w:t>_____________________.</w:t>
      </w:r>
    </w:p>
    <w:p w:rsidR="0004497C" w:rsidRPr="001E686E" w:rsidRDefault="0004497C" w:rsidP="00B43ECE">
      <w:pPr>
        <w:jc w:val="both"/>
        <w:rPr>
          <w:rFonts w:ascii="Montserrat" w:hAnsi="Montserrat" w:cs="Arial"/>
          <w:sz w:val="18"/>
          <w:szCs w:val="18"/>
          <w:lang w:val="es-MX"/>
        </w:rPr>
      </w:pPr>
    </w:p>
    <w:p w:rsidR="0004497C" w:rsidRPr="001E686E" w:rsidRDefault="002309F9" w:rsidP="00B43ECE">
      <w:pPr>
        <w:rPr>
          <w:rFonts w:ascii="Montserrat" w:hAnsi="Montserrat" w:cs="Arial"/>
          <w:b/>
          <w:sz w:val="18"/>
          <w:szCs w:val="18"/>
          <w:lang w:val="es-MX"/>
        </w:rPr>
      </w:pPr>
      <w:r w:rsidRPr="001E686E">
        <w:rPr>
          <w:rFonts w:ascii="Montserrat" w:hAnsi="Montserrat" w:cs="Arial"/>
          <w:sz w:val="18"/>
          <w:szCs w:val="18"/>
          <w:lang w:val="es-MX"/>
        </w:rPr>
        <w:t>No. DE LICITACIÓ</w:t>
      </w:r>
      <w:r w:rsidR="0004497C" w:rsidRPr="001E686E">
        <w:rPr>
          <w:rFonts w:ascii="Montserrat" w:hAnsi="Montserrat" w:cs="Arial"/>
          <w:sz w:val="18"/>
          <w:szCs w:val="18"/>
          <w:lang w:val="es-MX"/>
        </w:rPr>
        <w:t>N:</w:t>
      </w:r>
      <w:r w:rsidR="0004497C" w:rsidRPr="001E686E">
        <w:rPr>
          <w:rFonts w:ascii="Montserrat" w:hAnsi="Montserrat" w:cs="Arial"/>
          <w:b/>
          <w:sz w:val="18"/>
          <w:szCs w:val="18"/>
          <w:lang w:val="es-MX"/>
        </w:rPr>
        <w:t xml:space="preserve"> </w:t>
      </w:r>
    </w:p>
    <w:p w:rsidR="00313228" w:rsidRPr="001E686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REGISTRO FEDERAL DE CONTRIBUYENTES:</w:t>
      </w:r>
    </w:p>
    <w:p w:rsidR="00313228" w:rsidRPr="001E686E"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DOMICILIO:</w:t>
      </w: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 xml:space="preserve">CALLE Y </w:t>
      </w:r>
      <w:r w:rsidR="00D77F1E" w:rsidRPr="001E686E">
        <w:rPr>
          <w:rFonts w:ascii="Montserrat" w:hAnsi="Montserrat" w:cs="Arial"/>
          <w:sz w:val="18"/>
          <w:szCs w:val="18"/>
          <w:lang w:val="es-MX"/>
        </w:rPr>
        <w:t>NÚMERO</w:t>
      </w:r>
      <w:r w:rsidRPr="001E686E">
        <w:rPr>
          <w:rFonts w:ascii="Montserrat" w:hAnsi="Montserrat" w:cs="Arial"/>
          <w:sz w:val="18"/>
          <w:szCs w:val="18"/>
          <w:lang w:val="es-MX"/>
        </w:rPr>
        <w:t>:</w:t>
      </w: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COLONIA:</w:t>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t>MUNICIPIO:</w:t>
      </w:r>
    </w:p>
    <w:p w:rsidR="0004497C" w:rsidRPr="001E686E" w:rsidRDefault="0000630D"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CÓ</w:t>
      </w:r>
      <w:r w:rsidR="0004497C" w:rsidRPr="001E686E">
        <w:rPr>
          <w:rFonts w:ascii="Montserrat" w:hAnsi="Montserrat" w:cs="Arial"/>
          <w:sz w:val="18"/>
          <w:szCs w:val="18"/>
          <w:lang w:val="es-MX"/>
        </w:rPr>
        <w:t>DIGO POSTAL:</w:t>
      </w:r>
      <w:r w:rsidR="0004497C" w:rsidRPr="001E686E">
        <w:rPr>
          <w:rFonts w:ascii="Montserrat" w:hAnsi="Montserrat" w:cs="Arial"/>
          <w:sz w:val="18"/>
          <w:szCs w:val="18"/>
          <w:lang w:val="es-MX"/>
        </w:rPr>
        <w:tab/>
      </w:r>
      <w:r w:rsidR="0004497C" w:rsidRPr="001E686E">
        <w:rPr>
          <w:rFonts w:ascii="Montserrat" w:hAnsi="Montserrat" w:cs="Arial"/>
          <w:sz w:val="18"/>
          <w:szCs w:val="18"/>
          <w:lang w:val="es-MX"/>
        </w:rPr>
        <w:tab/>
      </w:r>
      <w:r w:rsidR="0004497C" w:rsidRPr="001E686E">
        <w:rPr>
          <w:rFonts w:ascii="Montserrat" w:hAnsi="Montserrat" w:cs="Arial"/>
          <w:sz w:val="18"/>
          <w:szCs w:val="18"/>
          <w:lang w:val="es-MX"/>
        </w:rPr>
        <w:tab/>
      </w:r>
      <w:r w:rsidR="0004497C" w:rsidRPr="001E686E">
        <w:rPr>
          <w:rFonts w:ascii="Montserrat" w:hAnsi="Montserrat" w:cs="Arial"/>
          <w:sz w:val="18"/>
          <w:szCs w:val="18"/>
          <w:lang w:val="es-MX"/>
        </w:rPr>
        <w:tab/>
      </w:r>
      <w:r w:rsidR="0004497C" w:rsidRPr="001E686E">
        <w:rPr>
          <w:rFonts w:ascii="Montserrat" w:hAnsi="Montserrat" w:cs="Arial"/>
          <w:sz w:val="18"/>
          <w:szCs w:val="18"/>
          <w:lang w:val="es-MX"/>
        </w:rPr>
        <w:tab/>
        <w:t>ENTIDAD FEDERATIVA:</w:t>
      </w: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TEL</w:t>
      </w:r>
      <w:r w:rsidR="0000630D" w:rsidRPr="001E686E">
        <w:rPr>
          <w:rFonts w:ascii="Montserrat" w:hAnsi="Montserrat" w:cs="Arial"/>
          <w:sz w:val="18"/>
          <w:szCs w:val="18"/>
          <w:lang w:val="es-MX"/>
        </w:rPr>
        <w:t>É</w:t>
      </w:r>
      <w:r w:rsidRPr="001E686E">
        <w:rPr>
          <w:rFonts w:ascii="Montserrat" w:hAnsi="Montserrat" w:cs="Arial"/>
          <w:sz w:val="18"/>
          <w:szCs w:val="18"/>
          <w:lang w:val="es-MX"/>
        </w:rPr>
        <w:t>FONO:</w:t>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t>FAX:</w:t>
      </w:r>
    </w:p>
    <w:p w:rsidR="00E11698" w:rsidRPr="001E686E" w:rsidRDefault="00E1169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CORREO ELECTRÓNICO:</w:t>
      </w: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 xml:space="preserve">No. DE ESCRITURA </w:t>
      </w:r>
      <w:r w:rsidR="00D77F1E" w:rsidRPr="001E686E">
        <w:rPr>
          <w:rFonts w:ascii="Montserrat" w:hAnsi="Montserrat" w:cs="Arial"/>
          <w:sz w:val="18"/>
          <w:szCs w:val="18"/>
          <w:lang w:val="es-MX"/>
        </w:rPr>
        <w:t>PÚBLICA</w:t>
      </w:r>
      <w:r w:rsidRPr="001E686E">
        <w:rPr>
          <w:rFonts w:ascii="Montserrat" w:hAnsi="Montserrat" w:cs="Arial"/>
          <w:sz w:val="18"/>
          <w:szCs w:val="18"/>
          <w:lang w:val="es-MX"/>
        </w:rPr>
        <w:t xml:space="preserve"> EN LA QUE CONSTA SU ACTA CONSTITUTIVA:</w:t>
      </w: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 xml:space="preserve">FECHA DE ESCRITURA </w:t>
      </w:r>
      <w:r w:rsidR="005F0C89" w:rsidRPr="001E686E">
        <w:rPr>
          <w:rFonts w:ascii="Montserrat" w:hAnsi="Montserrat" w:cs="Arial"/>
          <w:sz w:val="18"/>
          <w:szCs w:val="18"/>
          <w:lang w:val="es-MX"/>
        </w:rPr>
        <w:t>PÚBLICA</w:t>
      </w:r>
      <w:r w:rsidRPr="001E686E">
        <w:rPr>
          <w:rFonts w:ascii="Montserrat" w:hAnsi="Montserrat" w:cs="Arial"/>
          <w:sz w:val="18"/>
          <w:szCs w:val="18"/>
          <w:lang w:val="es-MX"/>
        </w:rPr>
        <w:t>:</w:t>
      </w:r>
    </w:p>
    <w:p w:rsidR="0004497C" w:rsidRPr="001E686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E686E">
        <w:rPr>
          <w:rFonts w:ascii="Montserrat" w:hAnsi="Montserrat" w:cs="Arial"/>
          <w:sz w:val="18"/>
          <w:szCs w:val="18"/>
          <w:lang w:val="es-MX"/>
        </w:rPr>
        <w:t xml:space="preserve">NOMBRE, </w:t>
      </w:r>
      <w:r w:rsidR="00D77F1E" w:rsidRPr="001E686E">
        <w:rPr>
          <w:rFonts w:ascii="Montserrat" w:hAnsi="Montserrat" w:cs="Arial"/>
          <w:sz w:val="18"/>
          <w:szCs w:val="18"/>
          <w:lang w:val="es-MX"/>
        </w:rPr>
        <w:t>NÚMERO</w:t>
      </w:r>
      <w:r w:rsidRPr="001E686E">
        <w:rPr>
          <w:rFonts w:ascii="Montserrat" w:hAnsi="Montserrat" w:cs="Arial"/>
          <w:sz w:val="18"/>
          <w:szCs w:val="18"/>
          <w:lang w:val="es-MX"/>
        </w:rPr>
        <w:t xml:space="preserve"> Y LUGAR DE NOTARIO PUBLICO ANTE EL CUAL SE DIO FE DE LA MISMA:</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RELACI</w:t>
      </w:r>
      <w:r w:rsidR="0000630D" w:rsidRPr="001E686E">
        <w:rPr>
          <w:rFonts w:ascii="Montserrat" w:hAnsi="Montserrat" w:cs="Arial"/>
          <w:sz w:val="18"/>
          <w:szCs w:val="18"/>
          <w:lang w:val="es-MX"/>
        </w:rPr>
        <w:t>Ó</w:t>
      </w:r>
      <w:r w:rsidRPr="001E686E">
        <w:rPr>
          <w:rFonts w:ascii="Montserrat" w:hAnsi="Montserrat" w:cs="Arial"/>
          <w:sz w:val="18"/>
          <w:szCs w:val="18"/>
          <w:lang w:val="es-MX"/>
        </w:rPr>
        <w:t>N DE ACCIONISTAS:</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APELLIDO PATERNO</w:t>
      </w:r>
      <w:r w:rsidRPr="001E686E">
        <w:rPr>
          <w:rFonts w:ascii="Montserrat" w:hAnsi="Montserrat" w:cs="Arial"/>
          <w:sz w:val="18"/>
          <w:szCs w:val="18"/>
          <w:lang w:val="es-MX"/>
        </w:rPr>
        <w:tab/>
      </w:r>
      <w:r w:rsidRPr="001E686E">
        <w:rPr>
          <w:rFonts w:ascii="Montserrat" w:hAnsi="Montserrat" w:cs="Arial"/>
          <w:sz w:val="18"/>
          <w:szCs w:val="18"/>
          <w:lang w:val="es-MX"/>
        </w:rPr>
        <w:tab/>
        <w:t>APELLIDO MATERNO</w:t>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t>NOMBRE (S)</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0630D"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DESCRIPCIÓ</w:t>
      </w:r>
      <w:r w:rsidR="0004497C" w:rsidRPr="001E686E">
        <w:rPr>
          <w:rFonts w:ascii="Montserrat" w:hAnsi="Montserrat" w:cs="Arial"/>
          <w:sz w:val="18"/>
          <w:szCs w:val="18"/>
          <w:lang w:val="es-MX"/>
        </w:rPr>
        <w:t>N DEL OBJETO SOCIAL:</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 xml:space="preserve">DATOS DE INSCRIPCIÓN EN EL REGISTRO </w:t>
      </w:r>
      <w:r w:rsidR="00D77F1E" w:rsidRPr="001E686E">
        <w:rPr>
          <w:rFonts w:ascii="Montserrat" w:hAnsi="Montserrat" w:cs="Arial"/>
          <w:sz w:val="18"/>
          <w:szCs w:val="18"/>
          <w:lang w:val="es-MX"/>
        </w:rPr>
        <w:t>PÚBLICO</w:t>
      </w:r>
      <w:r w:rsidRPr="001E686E">
        <w:rPr>
          <w:rFonts w:ascii="Montserrat" w:hAnsi="Montserrat" w:cs="Arial"/>
          <w:sz w:val="18"/>
          <w:szCs w:val="18"/>
          <w:lang w:val="es-MX"/>
        </w:rPr>
        <w:t xml:space="preserve"> DE LA PROPIEDAD Y DEL COMERCIO:</w:t>
      </w:r>
    </w:p>
    <w:p w:rsidR="00313228" w:rsidRPr="001E686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REFORMAS AL ACTA CONSTITUTIVA:</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NOMBRE DEL APODERADO O REPRESENTANTE:</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DATOS DEL DOCUMENTO MEDIANTE EL CUAL ACREDITA SU PERSONALIDAD Y FACULTADES:</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 xml:space="preserve">ESCRITURA </w:t>
      </w:r>
      <w:r w:rsidR="00D77F1E" w:rsidRPr="001E686E">
        <w:rPr>
          <w:rFonts w:ascii="Montserrat" w:hAnsi="Montserrat" w:cs="Arial"/>
          <w:sz w:val="18"/>
          <w:szCs w:val="18"/>
          <w:lang w:val="es-MX"/>
        </w:rPr>
        <w:t>PÚBLICA</w:t>
      </w:r>
      <w:r w:rsidRPr="001E686E">
        <w:rPr>
          <w:rFonts w:ascii="Montserrat" w:hAnsi="Montserrat" w:cs="Arial"/>
          <w:sz w:val="18"/>
          <w:szCs w:val="18"/>
          <w:lang w:val="es-MX"/>
        </w:rPr>
        <w:t>:</w:t>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r>
      <w:r w:rsidRPr="001E686E">
        <w:rPr>
          <w:rFonts w:ascii="Montserrat" w:hAnsi="Montserrat" w:cs="Arial"/>
          <w:sz w:val="18"/>
          <w:szCs w:val="18"/>
          <w:lang w:val="es-MX"/>
        </w:rPr>
        <w:tab/>
        <w:t>FECHA:</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 xml:space="preserve">NOMBRE, </w:t>
      </w:r>
      <w:r w:rsidR="00D77F1E" w:rsidRPr="001E686E">
        <w:rPr>
          <w:rFonts w:ascii="Montserrat" w:hAnsi="Montserrat" w:cs="Arial"/>
          <w:sz w:val="18"/>
          <w:szCs w:val="18"/>
          <w:lang w:val="es-MX"/>
        </w:rPr>
        <w:t>NÚMERO</w:t>
      </w:r>
      <w:r w:rsidR="0000630D" w:rsidRPr="001E686E">
        <w:rPr>
          <w:rFonts w:ascii="Montserrat" w:hAnsi="Montserrat" w:cs="Arial"/>
          <w:sz w:val="18"/>
          <w:szCs w:val="18"/>
          <w:lang w:val="es-MX"/>
        </w:rPr>
        <w:t xml:space="preserve"> Y LUGAR DEL NOTARIO PÚ</w:t>
      </w:r>
      <w:r w:rsidRPr="001E686E">
        <w:rPr>
          <w:rFonts w:ascii="Montserrat" w:hAnsi="Montserrat" w:cs="Arial"/>
          <w:sz w:val="18"/>
          <w:szCs w:val="18"/>
          <w:lang w:val="es-MX"/>
        </w:rPr>
        <w:t>BLICO ANTE EL CUAL SE OTORGO:</w:t>
      </w:r>
    </w:p>
    <w:p w:rsidR="0004497C" w:rsidRPr="001E686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E686E">
        <w:rPr>
          <w:rFonts w:ascii="Montserrat" w:hAnsi="Montserrat" w:cs="Arial"/>
          <w:sz w:val="18"/>
          <w:szCs w:val="18"/>
          <w:lang w:val="es-MX"/>
        </w:rPr>
        <w:t xml:space="preserve">DATOS DE INSCRIPCIÓN EN EL REGISTRO </w:t>
      </w:r>
      <w:r w:rsidR="007E1E98" w:rsidRPr="001E686E">
        <w:rPr>
          <w:rFonts w:ascii="Montserrat" w:hAnsi="Montserrat" w:cs="Arial"/>
          <w:sz w:val="18"/>
          <w:szCs w:val="18"/>
          <w:lang w:val="es-MX"/>
        </w:rPr>
        <w:t>PÚBLICO</w:t>
      </w:r>
      <w:r w:rsidRPr="001E686E">
        <w:rPr>
          <w:rFonts w:ascii="Montserrat" w:hAnsi="Montserrat" w:cs="Arial"/>
          <w:sz w:val="18"/>
          <w:szCs w:val="18"/>
          <w:lang w:val="es-MX"/>
        </w:rPr>
        <w:t xml:space="preserve"> DE LA PROPIEDAD Y DEL COMERCIO</w:t>
      </w:r>
    </w:p>
    <w:p w:rsidR="00313228" w:rsidRPr="001E686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1E686E" w:rsidRDefault="0004497C" w:rsidP="00B43ECE">
      <w:pPr>
        <w:jc w:val="center"/>
        <w:rPr>
          <w:rFonts w:ascii="Montserrat" w:hAnsi="Montserrat" w:cs="Arial"/>
          <w:sz w:val="18"/>
          <w:szCs w:val="18"/>
          <w:lang w:val="es-MX"/>
        </w:rPr>
      </w:pPr>
    </w:p>
    <w:p w:rsidR="0004497C" w:rsidRPr="001E686E" w:rsidRDefault="0004497C" w:rsidP="00B43ECE">
      <w:pPr>
        <w:jc w:val="center"/>
        <w:rPr>
          <w:rFonts w:ascii="Montserrat" w:hAnsi="Montserrat" w:cs="Arial"/>
          <w:sz w:val="18"/>
          <w:szCs w:val="18"/>
          <w:lang w:val="es-MX"/>
        </w:rPr>
      </w:pPr>
      <w:r w:rsidRPr="001E686E">
        <w:rPr>
          <w:rFonts w:ascii="Montserrat" w:hAnsi="Montserrat" w:cs="Arial"/>
          <w:sz w:val="18"/>
          <w:szCs w:val="18"/>
          <w:lang w:val="es-MX"/>
        </w:rPr>
        <w:t>(LUGAR Y FECHA)</w:t>
      </w:r>
    </w:p>
    <w:p w:rsidR="0004497C" w:rsidRPr="001E686E" w:rsidRDefault="0004497C" w:rsidP="00B43ECE">
      <w:pPr>
        <w:jc w:val="center"/>
        <w:rPr>
          <w:rFonts w:ascii="Montserrat" w:hAnsi="Montserrat" w:cs="Arial"/>
          <w:sz w:val="18"/>
          <w:szCs w:val="18"/>
          <w:lang w:val="es-MX"/>
        </w:rPr>
      </w:pPr>
      <w:r w:rsidRPr="001E686E">
        <w:rPr>
          <w:rFonts w:ascii="Montserrat" w:hAnsi="Montserrat" w:cs="Arial"/>
          <w:sz w:val="18"/>
          <w:szCs w:val="18"/>
          <w:lang w:val="es-MX"/>
        </w:rPr>
        <w:t>PROTESTO LO NECESARIO</w:t>
      </w:r>
    </w:p>
    <w:p w:rsidR="0004497C" w:rsidRPr="001E686E" w:rsidRDefault="0004497C" w:rsidP="00B43ECE">
      <w:pPr>
        <w:jc w:val="center"/>
        <w:rPr>
          <w:rFonts w:ascii="Montserrat" w:hAnsi="Montserrat" w:cs="Arial"/>
          <w:sz w:val="18"/>
          <w:szCs w:val="18"/>
          <w:lang w:val="es-MX"/>
        </w:rPr>
      </w:pPr>
    </w:p>
    <w:p w:rsidR="0004497C" w:rsidRPr="001E686E" w:rsidRDefault="0004497C" w:rsidP="00B43ECE">
      <w:pPr>
        <w:jc w:val="center"/>
        <w:rPr>
          <w:rFonts w:ascii="Montserrat" w:hAnsi="Montserrat" w:cs="Arial"/>
          <w:sz w:val="18"/>
          <w:szCs w:val="18"/>
          <w:lang w:val="es-MX"/>
        </w:rPr>
      </w:pPr>
      <w:r w:rsidRPr="001E686E">
        <w:rPr>
          <w:rFonts w:ascii="Montserrat" w:hAnsi="Montserrat" w:cs="Arial"/>
          <w:sz w:val="18"/>
          <w:szCs w:val="18"/>
          <w:lang w:val="es-MX"/>
        </w:rPr>
        <w:t>_______________________________________</w:t>
      </w:r>
    </w:p>
    <w:p w:rsidR="0004497C" w:rsidRPr="001E686E" w:rsidRDefault="0004497C" w:rsidP="00B43ECE">
      <w:pPr>
        <w:jc w:val="center"/>
        <w:rPr>
          <w:rFonts w:ascii="Montserrat" w:hAnsi="Montserrat" w:cs="Arial"/>
          <w:sz w:val="18"/>
          <w:szCs w:val="18"/>
          <w:lang w:val="es-MX"/>
        </w:rPr>
      </w:pPr>
      <w:r w:rsidRPr="001E686E">
        <w:rPr>
          <w:rFonts w:ascii="Montserrat" w:hAnsi="Montserrat" w:cs="Arial"/>
          <w:sz w:val="18"/>
          <w:szCs w:val="18"/>
          <w:lang w:val="es-MX"/>
        </w:rPr>
        <w:t>FIRMA</w:t>
      </w:r>
    </w:p>
    <w:p w:rsidR="00E11698" w:rsidRPr="001E686E" w:rsidRDefault="00E11698" w:rsidP="00B43ECE">
      <w:pPr>
        <w:jc w:val="center"/>
        <w:rPr>
          <w:rFonts w:ascii="Montserrat" w:hAnsi="Montserrat" w:cs="Arial"/>
          <w:sz w:val="18"/>
          <w:szCs w:val="18"/>
          <w:lang w:val="es-MX"/>
        </w:rPr>
      </w:pPr>
    </w:p>
    <w:p w:rsidR="0004497C" w:rsidRPr="001E686E" w:rsidRDefault="0004497C" w:rsidP="00B43ECE">
      <w:pPr>
        <w:pStyle w:val="Textoindependiente3"/>
        <w:tabs>
          <w:tab w:val="left" w:pos="90"/>
        </w:tabs>
        <w:ind w:left="630" w:hanging="630"/>
        <w:rPr>
          <w:rFonts w:ascii="Montserrat" w:hAnsi="Montserrat" w:cs="Arial"/>
          <w:sz w:val="18"/>
          <w:szCs w:val="18"/>
          <w:lang w:val="es-MX"/>
        </w:rPr>
      </w:pPr>
      <w:r w:rsidRPr="001E686E">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1E686E" w:rsidRDefault="002309F9" w:rsidP="00AA38A7">
      <w:pPr>
        <w:ind w:left="-284" w:right="-567"/>
        <w:jc w:val="center"/>
        <w:rPr>
          <w:rFonts w:ascii="Montserrat" w:hAnsi="Montserrat" w:cs="Arial"/>
          <w:b/>
          <w:sz w:val="24"/>
          <w:szCs w:val="24"/>
          <w:lang w:val="es-MX"/>
        </w:rPr>
      </w:pPr>
    </w:p>
    <w:p w:rsidR="002309F9" w:rsidRPr="001E686E" w:rsidRDefault="002309F9" w:rsidP="00AA38A7">
      <w:pPr>
        <w:ind w:left="-284" w:right="-567"/>
        <w:jc w:val="center"/>
        <w:rPr>
          <w:rFonts w:ascii="Montserrat" w:hAnsi="Montserrat" w:cs="Arial"/>
          <w:b/>
          <w:sz w:val="24"/>
          <w:szCs w:val="24"/>
          <w:lang w:val="es-MX"/>
        </w:rPr>
      </w:pPr>
    </w:p>
    <w:p w:rsidR="0004497C" w:rsidRPr="001E686E" w:rsidRDefault="007D4E2A" w:rsidP="00AA38A7">
      <w:pPr>
        <w:ind w:left="-284" w:right="-567"/>
        <w:jc w:val="center"/>
        <w:rPr>
          <w:rFonts w:ascii="Montserrat" w:hAnsi="Montserrat" w:cs="Arial"/>
          <w:b/>
          <w:sz w:val="22"/>
          <w:szCs w:val="22"/>
          <w:lang w:val="es-MX"/>
        </w:rPr>
      </w:pPr>
      <w:r w:rsidRPr="001E686E">
        <w:rPr>
          <w:rFonts w:ascii="Montserrat" w:hAnsi="Montserrat" w:cs="Arial"/>
          <w:b/>
          <w:sz w:val="22"/>
          <w:szCs w:val="22"/>
          <w:lang w:val="es-MX"/>
        </w:rPr>
        <w:lastRenderedPageBreak/>
        <w:t xml:space="preserve">ANEXO </w:t>
      </w:r>
      <w:r w:rsidR="002309F9" w:rsidRPr="001E686E">
        <w:rPr>
          <w:rFonts w:ascii="Montserrat" w:hAnsi="Montserrat" w:cs="Arial"/>
          <w:b/>
          <w:sz w:val="22"/>
          <w:szCs w:val="22"/>
          <w:lang w:val="es-MX"/>
        </w:rPr>
        <w:t>3</w:t>
      </w:r>
    </w:p>
    <w:p w:rsidR="0004497C" w:rsidRPr="001E686E" w:rsidRDefault="00947B4E" w:rsidP="00AA38A7">
      <w:pPr>
        <w:ind w:left="-284" w:right="-567"/>
        <w:jc w:val="center"/>
        <w:rPr>
          <w:rFonts w:ascii="Montserrat" w:hAnsi="Montserrat" w:cs="Arial"/>
          <w:sz w:val="22"/>
          <w:szCs w:val="22"/>
          <w:lang w:val="es-MX"/>
        </w:rPr>
      </w:pPr>
      <w:r w:rsidRPr="001E686E">
        <w:rPr>
          <w:rFonts w:ascii="Montserrat" w:hAnsi="Montserrat" w:cs="Arial"/>
          <w:b/>
          <w:sz w:val="22"/>
          <w:szCs w:val="22"/>
          <w:lang w:val="es-MX"/>
        </w:rPr>
        <w:t>DECLARACIÓN DE INTEGRIDAD</w:t>
      </w:r>
    </w:p>
    <w:p w:rsidR="0004497C" w:rsidRPr="001E686E" w:rsidRDefault="00947B4E" w:rsidP="00AA38A7">
      <w:pPr>
        <w:ind w:left="-284" w:right="-567"/>
        <w:jc w:val="center"/>
        <w:rPr>
          <w:rFonts w:ascii="Montserrat" w:hAnsi="Montserrat" w:cs="Arial"/>
          <w:sz w:val="22"/>
          <w:szCs w:val="22"/>
          <w:lang w:val="es-MX"/>
        </w:rPr>
      </w:pPr>
      <w:r w:rsidRPr="001E686E">
        <w:rPr>
          <w:rFonts w:ascii="Montserrat" w:hAnsi="Montserrat" w:cs="Arial"/>
          <w:sz w:val="22"/>
          <w:szCs w:val="22"/>
          <w:lang w:val="es-MX"/>
        </w:rPr>
        <w:t>(</w:t>
      </w:r>
      <w:r w:rsidR="00640CA6" w:rsidRPr="001E686E">
        <w:rPr>
          <w:rFonts w:ascii="Montserrat" w:hAnsi="Montserrat" w:cs="Arial"/>
          <w:sz w:val="22"/>
          <w:szCs w:val="22"/>
          <w:lang w:val="es-MX"/>
        </w:rPr>
        <w:t>PERSONAS FÍ</w:t>
      </w:r>
      <w:r w:rsidR="0004497C" w:rsidRPr="001E686E">
        <w:rPr>
          <w:rFonts w:ascii="Montserrat" w:hAnsi="Montserrat" w:cs="Arial"/>
          <w:sz w:val="22"/>
          <w:szCs w:val="22"/>
          <w:lang w:val="es-MX"/>
        </w:rPr>
        <w:t>SICAS</w:t>
      </w:r>
      <w:r w:rsidRPr="001E686E">
        <w:rPr>
          <w:rFonts w:ascii="Montserrat" w:hAnsi="Montserrat" w:cs="Arial"/>
          <w:sz w:val="22"/>
          <w:szCs w:val="22"/>
          <w:lang w:val="es-MX"/>
        </w:rPr>
        <w:t>)</w:t>
      </w: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jc w:val="right"/>
        <w:rPr>
          <w:rFonts w:ascii="Montserrat" w:hAnsi="Montserrat" w:cs="Arial"/>
          <w:sz w:val="22"/>
          <w:szCs w:val="22"/>
          <w:lang w:val="es-MX"/>
        </w:rPr>
      </w:pPr>
      <w:r w:rsidRPr="001E686E">
        <w:rPr>
          <w:rFonts w:ascii="Montserrat" w:hAnsi="Montserrat" w:cs="Arial"/>
          <w:sz w:val="22"/>
          <w:szCs w:val="22"/>
          <w:lang w:val="es-MX"/>
        </w:rPr>
        <w:t>FECHA</w:t>
      </w: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rPr>
          <w:rFonts w:ascii="Montserrat" w:hAnsi="Montserrat" w:cs="Arial"/>
          <w:sz w:val="22"/>
          <w:szCs w:val="22"/>
          <w:lang w:val="es-MX"/>
        </w:rPr>
      </w:pPr>
    </w:p>
    <w:p w:rsidR="00FD23B8" w:rsidRPr="001E686E" w:rsidRDefault="00FD23B8" w:rsidP="00FD23B8">
      <w:pPr>
        <w:ind w:left="-284"/>
        <w:rPr>
          <w:rFonts w:ascii="Montserrat" w:hAnsi="Montserrat" w:cstheme="minorHAnsi"/>
          <w:sz w:val="22"/>
          <w:szCs w:val="22"/>
          <w:lang w:val="es-MX"/>
        </w:rPr>
      </w:pPr>
      <w:r w:rsidRPr="001E686E">
        <w:rPr>
          <w:rFonts w:ascii="Montserrat" w:hAnsi="Montserrat" w:cstheme="minorHAnsi"/>
          <w:sz w:val="22"/>
          <w:szCs w:val="22"/>
          <w:lang w:val="es-MX"/>
        </w:rPr>
        <w:t>COMITÉ DE ADQUISICIONES, ARRENDAMIENTOS Y</w:t>
      </w:r>
    </w:p>
    <w:p w:rsidR="00FD23B8" w:rsidRPr="001E686E" w:rsidRDefault="00FD23B8" w:rsidP="00FD23B8">
      <w:pPr>
        <w:ind w:left="-284"/>
        <w:rPr>
          <w:rFonts w:ascii="Montserrat" w:hAnsi="Montserrat" w:cstheme="minorHAnsi"/>
          <w:sz w:val="22"/>
          <w:szCs w:val="22"/>
          <w:lang w:val="es-MX"/>
        </w:rPr>
      </w:pPr>
      <w:r w:rsidRPr="001E686E">
        <w:rPr>
          <w:rFonts w:ascii="Montserrat" w:hAnsi="Montserrat" w:cstheme="minorHAnsi"/>
          <w:sz w:val="22"/>
          <w:szCs w:val="22"/>
          <w:lang w:val="es-MX"/>
        </w:rPr>
        <w:t>SERVICIOS DEL PODER EJECUTIVO DEL GOBIERNO</w:t>
      </w:r>
    </w:p>
    <w:p w:rsidR="00FD23B8" w:rsidRPr="001E686E" w:rsidRDefault="00FD23B8" w:rsidP="00FD23B8">
      <w:pPr>
        <w:ind w:left="-284"/>
        <w:rPr>
          <w:rFonts w:ascii="Montserrat" w:hAnsi="Montserrat" w:cstheme="minorHAnsi"/>
          <w:sz w:val="22"/>
          <w:szCs w:val="22"/>
          <w:lang w:val="es-MX"/>
        </w:rPr>
      </w:pPr>
      <w:r w:rsidRPr="001E686E">
        <w:rPr>
          <w:rFonts w:ascii="Montserrat" w:hAnsi="Montserrat" w:cstheme="minorHAnsi"/>
          <w:sz w:val="22"/>
          <w:szCs w:val="22"/>
          <w:lang w:val="es-MX"/>
        </w:rPr>
        <w:t xml:space="preserve">DEL ESTADO DE </w:t>
      </w:r>
      <w:r w:rsidR="00D159E4" w:rsidRPr="001E686E">
        <w:rPr>
          <w:rFonts w:ascii="Montserrat" w:hAnsi="Montserrat" w:cstheme="minorHAnsi"/>
          <w:sz w:val="22"/>
          <w:szCs w:val="22"/>
          <w:lang w:val="es-MX"/>
        </w:rPr>
        <w:t>BAJA CALIFORNIA</w:t>
      </w:r>
      <w:r w:rsidRPr="001E686E">
        <w:rPr>
          <w:rFonts w:ascii="Montserrat" w:hAnsi="Montserrat" w:cstheme="minorHAnsi"/>
          <w:sz w:val="22"/>
          <w:szCs w:val="22"/>
          <w:lang w:val="es-MX"/>
        </w:rPr>
        <w:t xml:space="preserve">  </w:t>
      </w:r>
    </w:p>
    <w:p w:rsidR="0004497C" w:rsidRPr="001E686E" w:rsidRDefault="00537D66" w:rsidP="00AA38A7">
      <w:pPr>
        <w:ind w:left="-284" w:right="-567"/>
        <w:rPr>
          <w:rFonts w:ascii="Montserrat" w:hAnsi="Montserrat" w:cs="Arial"/>
          <w:sz w:val="22"/>
          <w:szCs w:val="22"/>
          <w:lang w:val="es-MX"/>
        </w:rPr>
      </w:pPr>
      <w:r w:rsidRPr="001E686E">
        <w:rPr>
          <w:rFonts w:ascii="Montserrat" w:hAnsi="Montserrat" w:cs="Arial"/>
          <w:sz w:val="22"/>
          <w:szCs w:val="22"/>
          <w:lang w:val="es-MX"/>
        </w:rPr>
        <w:t>PRESENTE.-</w:t>
      </w: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spacing w:line="360" w:lineRule="auto"/>
        <w:ind w:left="-284" w:right="-567"/>
        <w:jc w:val="both"/>
        <w:rPr>
          <w:rFonts w:ascii="Montserrat" w:hAnsi="Montserrat" w:cs="Arial"/>
          <w:bCs/>
          <w:sz w:val="22"/>
          <w:szCs w:val="22"/>
          <w:lang w:val="es-MX"/>
        </w:rPr>
      </w:pPr>
    </w:p>
    <w:p w:rsidR="0004497C" w:rsidRPr="001E686E" w:rsidRDefault="0004497C" w:rsidP="00AA38A7">
      <w:pPr>
        <w:pStyle w:val="1"/>
        <w:spacing w:line="360" w:lineRule="auto"/>
        <w:ind w:left="-284" w:right="-567"/>
        <w:jc w:val="both"/>
        <w:rPr>
          <w:rFonts w:ascii="Montserrat" w:hAnsi="Montserrat" w:cs="Arial"/>
          <w:b w:val="0"/>
          <w:bCs/>
          <w:sz w:val="22"/>
          <w:szCs w:val="22"/>
          <w:lang w:val="es-MX"/>
        </w:rPr>
      </w:pPr>
      <w:r w:rsidRPr="001E686E">
        <w:rPr>
          <w:rFonts w:ascii="Montserrat" w:hAnsi="Montserrat" w:cs="Arial"/>
          <w:b w:val="0"/>
          <w:bCs/>
          <w:sz w:val="22"/>
          <w:szCs w:val="22"/>
          <w:lang w:val="es-MX"/>
        </w:rPr>
        <w:t xml:space="preserve">El que suscribe en mi calidad de licitante en el procedimiento de licitación pública </w:t>
      </w:r>
      <w:r w:rsidR="007C7B69" w:rsidRPr="001E686E">
        <w:rPr>
          <w:rFonts w:ascii="Montserrat" w:hAnsi="Montserrat" w:cs="Arial"/>
          <w:b w:val="0"/>
          <w:bCs/>
          <w:sz w:val="22"/>
          <w:szCs w:val="22"/>
          <w:lang w:val="es-MX"/>
        </w:rPr>
        <w:t xml:space="preserve">nacional </w:t>
      </w:r>
      <w:r w:rsidRPr="001E686E">
        <w:rPr>
          <w:rFonts w:ascii="Montserrat" w:hAnsi="Montserrat" w:cs="Arial"/>
          <w:b w:val="0"/>
          <w:bCs/>
          <w:sz w:val="22"/>
          <w:szCs w:val="22"/>
          <w:lang w:val="es-MX"/>
        </w:rPr>
        <w:t xml:space="preserve">número </w:t>
      </w:r>
      <w:r w:rsidR="00F265BC" w:rsidRPr="001E686E">
        <w:rPr>
          <w:rFonts w:ascii="Montserrat" w:hAnsi="Montserrat" w:cs="Arial"/>
          <w:b w:val="0"/>
          <w:bCs/>
          <w:sz w:val="22"/>
          <w:szCs w:val="22"/>
          <w:lang w:val="es-MX"/>
        </w:rPr>
        <w:t>_________</w:t>
      </w:r>
      <w:r w:rsidR="007C68A6" w:rsidRPr="001E686E">
        <w:rPr>
          <w:rFonts w:ascii="Montserrat" w:hAnsi="Montserrat" w:cs="Arial"/>
          <w:b w:val="0"/>
          <w:bCs/>
          <w:sz w:val="22"/>
          <w:szCs w:val="22"/>
          <w:lang w:val="es-MX"/>
        </w:rPr>
        <w:t xml:space="preserve"> </w:t>
      </w:r>
      <w:r w:rsidRPr="001E686E">
        <w:rPr>
          <w:rFonts w:ascii="Montserrat" w:hAnsi="Montserrat" w:cs="Arial"/>
          <w:b w:val="0"/>
          <w:bCs/>
          <w:sz w:val="22"/>
          <w:szCs w:val="22"/>
          <w:lang w:val="es-MX"/>
        </w:rPr>
        <w:t xml:space="preserve">manifiesto </w:t>
      </w:r>
      <w:r w:rsidR="003C0358" w:rsidRPr="001E686E">
        <w:rPr>
          <w:rFonts w:ascii="Montserrat" w:hAnsi="Montserrat" w:cs="Arial"/>
          <w:b w:val="0"/>
          <w:bCs/>
          <w:sz w:val="22"/>
          <w:szCs w:val="22"/>
          <w:lang w:val="es-MX"/>
        </w:rPr>
        <w:t xml:space="preserve">bajo protesta de decir verdad </w:t>
      </w:r>
      <w:r w:rsidRPr="001E686E">
        <w:rPr>
          <w:rFonts w:ascii="Montserrat" w:hAnsi="Montserrat" w:cs="Arial"/>
          <w:b w:val="0"/>
          <w:bCs/>
          <w:sz w:val="22"/>
          <w:szCs w:val="22"/>
          <w:lang w:val="es-MX"/>
        </w:rPr>
        <w:t xml:space="preserve">que </w:t>
      </w:r>
      <w:r w:rsidR="00C51E13" w:rsidRPr="001E686E">
        <w:rPr>
          <w:rFonts w:ascii="Montserrat" w:hAnsi="Montserrat" w:cs="Arial"/>
          <w:b w:val="0"/>
          <w:bCs/>
          <w:sz w:val="22"/>
          <w:szCs w:val="22"/>
          <w:lang w:val="es-MX"/>
        </w:rPr>
        <w:t xml:space="preserve"> por </w:t>
      </w:r>
      <w:r w:rsidR="0013616F" w:rsidRPr="001E686E">
        <w:rPr>
          <w:rFonts w:ascii="Montserrat" w:hAnsi="Montserrat" w:cs="Arial"/>
          <w:b w:val="0"/>
          <w:bCs/>
          <w:sz w:val="22"/>
          <w:szCs w:val="22"/>
          <w:lang w:val="es-MX"/>
        </w:rPr>
        <w:t>mí</w:t>
      </w:r>
      <w:r w:rsidRPr="001E686E">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1E686E">
        <w:rPr>
          <w:rFonts w:ascii="Montserrat" w:hAnsi="Montserrat" w:cs="Arial"/>
          <w:b w:val="0"/>
          <w:bCs/>
          <w:sz w:val="22"/>
          <w:szCs w:val="22"/>
          <w:lang w:val="es-MX"/>
        </w:rPr>
        <w:t>s</w:t>
      </w:r>
      <w:r w:rsidRPr="001E686E">
        <w:rPr>
          <w:rFonts w:ascii="Montserrat" w:hAnsi="Montserrat" w:cs="Arial"/>
          <w:b w:val="0"/>
          <w:bCs/>
          <w:sz w:val="22"/>
          <w:szCs w:val="22"/>
          <w:lang w:val="es-MX"/>
        </w:rPr>
        <w:t xml:space="preserve"> con relación a los demás participantes.</w:t>
      </w:r>
    </w:p>
    <w:p w:rsidR="0004497C" w:rsidRPr="001E686E" w:rsidRDefault="0004497C" w:rsidP="00AA38A7">
      <w:pPr>
        <w:spacing w:line="360" w:lineRule="auto"/>
        <w:ind w:left="-284" w:right="-567"/>
        <w:jc w:val="both"/>
        <w:rPr>
          <w:rFonts w:ascii="Montserrat" w:hAnsi="Montserrat" w:cs="Arial"/>
          <w:bCs/>
          <w:sz w:val="22"/>
          <w:szCs w:val="22"/>
          <w:lang w:val="es-MX"/>
        </w:rPr>
      </w:pP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jc w:val="center"/>
        <w:rPr>
          <w:rFonts w:ascii="Montserrat" w:hAnsi="Montserrat" w:cs="Arial"/>
          <w:sz w:val="22"/>
          <w:szCs w:val="22"/>
          <w:lang w:val="es-MX"/>
        </w:rPr>
      </w:pPr>
      <w:r w:rsidRPr="001E686E">
        <w:rPr>
          <w:rFonts w:ascii="Montserrat" w:hAnsi="Montserrat" w:cs="Arial"/>
          <w:sz w:val="22"/>
          <w:szCs w:val="22"/>
          <w:lang w:val="es-MX"/>
        </w:rPr>
        <w:t>ATENTAMENTE.-</w:t>
      </w:r>
    </w:p>
    <w:p w:rsidR="0004497C" w:rsidRPr="001E686E" w:rsidRDefault="0004497C" w:rsidP="00AA38A7">
      <w:pPr>
        <w:ind w:left="-284" w:right="-567"/>
        <w:jc w:val="center"/>
        <w:rPr>
          <w:rFonts w:ascii="Montserrat" w:hAnsi="Montserrat" w:cs="Arial"/>
          <w:sz w:val="22"/>
          <w:szCs w:val="22"/>
          <w:lang w:val="es-MX"/>
        </w:rPr>
      </w:pPr>
    </w:p>
    <w:p w:rsidR="0004497C" w:rsidRPr="001E686E" w:rsidRDefault="0004497C" w:rsidP="00AA38A7">
      <w:pPr>
        <w:ind w:left="-284" w:right="-567"/>
        <w:jc w:val="center"/>
        <w:rPr>
          <w:rFonts w:ascii="Montserrat" w:hAnsi="Montserrat" w:cs="Arial"/>
          <w:sz w:val="22"/>
          <w:szCs w:val="22"/>
          <w:lang w:val="es-MX"/>
        </w:rPr>
      </w:pPr>
    </w:p>
    <w:p w:rsidR="0004497C" w:rsidRPr="001E686E" w:rsidRDefault="0004497C" w:rsidP="00AA38A7">
      <w:pPr>
        <w:ind w:left="-284" w:right="-567"/>
        <w:jc w:val="center"/>
        <w:rPr>
          <w:rFonts w:ascii="Montserrat" w:hAnsi="Montserrat" w:cs="Arial"/>
          <w:sz w:val="22"/>
          <w:szCs w:val="22"/>
          <w:lang w:val="es-MX"/>
        </w:rPr>
      </w:pPr>
      <w:r w:rsidRPr="001E686E">
        <w:rPr>
          <w:rFonts w:ascii="Montserrat" w:hAnsi="Montserrat" w:cs="Arial"/>
          <w:sz w:val="22"/>
          <w:szCs w:val="22"/>
          <w:lang w:val="es-MX"/>
        </w:rPr>
        <w:t>NOMBRE Y FIRMA</w:t>
      </w:r>
      <w:r w:rsidR="00B378FC" w:rsidRPr="001E686E">
        <w:rPr>
          <w:rFonts w:ascii="Montserrat" w:hAnsi="Montserrat" w:cs="Arial"/>
          <w:sz w:val="22"/>
          <w:szCs w:val="22"/>
          <w:lang w:val="es-MX"/>
        </w:rPr>
        <w:t xml:space="preserve"> </w:t>
      </w:r>
      <w:r w:rsidR="00C51E13" w:rsidRPr="001E686E">
        <w:rPr>
          <w:rFonts w:ascii="Montserrat" w:hAnsi="Montserrat" w:cs="Arial"/>
          <w:sz w:val="22"/>
          <w:szCs w:val="22"/>
          <w:lang w:val="es-MX"/>
        </w:rPr>
        <w:t>DEL LICITANTE</w:t>
      </w:r>
    </w:p>
    <w:p w:rsidR="0004497C" w:rsidRPr="001E686E" w:rsidRDefault="0004497C" w:rsidP="00AA38A7">
      <w:pPr>
        <w:ind w:left="-284" w:right="-567"/>
        <w:jc w:val="center"/>
        <w:rPr>
          <w:rFonts w:ascii="Montserrat" w:hAnsi="Montserrat" w:cs="Arial"/>
          <w:sz w:val="22"/>
          <w:szCs w:val="22"/>
          <w:lang w:val="es-MX"/>
        </w:rPr>
      </w:pP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rPr>
          <w:rFonts w:ascii="Montserrat" w:hAnsi="Montserrat" w:cs="Arial"/>
          <w:sz w:val="22"/>
          <w:szCs w:val="22"/>
          <w:lang w:val="es-MX"/>
        </w:rPr>
      </w:pPr>
    </w:p>
    <w:p w:rsidR="0004497C" w:rsidRPr="001E686E" w:rsidRDefault="0004497C" w:rsidP="00AA38A7">
      <w:pPr>
        <w:ind w:left="-284" w:right="-567"/>
        <w:rPr>
          <w:rFonts w:ascii="Montserrat" w:hAnsi="Montserrat" w:cs="Arial"/>
          <w:sz w:val="22"/>
          <w:szCs w:val="22"/>
          <w:lang w:val="es-MX"/>
        </w:rPr>
      </w:pPr>
      <w:r w:rsidRPr="001E686E">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1E686E" w:rsidRDefault="0004497C" w:rsidP="00AA38A7">
      <w:pPr>
        <w:pStyle w:val="2"/>
        <w:ind w:left="-284" w:right="-567"/>
        <w:jc w:val="center"/>
        <w:rPr>
          <w:rFonts w:ascii="Montserrat" w:hAnsi="Montserrat" w:cs="Arial"/>
          <w:sz w:val="24"/>
          <w:szCs w:val="24"/>
          <w:lang w:val="es-MX"/>
        </w:rPr>
      </w:pPr>
    </w:p>
    <w:p w:rsidR="00C51E13" w:rsidRPr="001E686E" w:rsidRDefault="00C51E13" w:rsidP="00AA38A7">
      <w:pPr>
        <w:pStyle w:val="2"/>
        <w:ind w:left="-284" w:right="-567"/>
        <w:jc w:val="center"/>
        <w:rPr>
          <w:rFonts w:ascii="Montserrat" w:hAnsi="Montserrat" w:cs="Arial"/>
          <w:sz w:val="24"/>
          <w:szCs w:val="24"/>
          <w:lang w:val="es-MX"/>
        </w:rPr>
      </w:pPr>
    </w:p>
    <w:p w:rsidR="00D3699F" w:rsidRPr="001E686E" w:rsidRDefault="00D3699F" w:rsidP="00AA38A7">
      <w:pPr>
        <w:pStyle w:val="2"/>
        <w:ind w:left="-284" w:right="-567"/>
        <w:jc w:val="center"/>
        <w:rPr>
          <w:rFonts w:ascii="Montserrat" w:hAnsi="Montserrat" w:cs="Arial"/>
          <w:sz w:val="24"/>
          <w:szCs w:val="24"/>
          <w:lang w:val="es-MX"/>
        </w:rPr>
      </w:pPr>
    </w:p>
    <w:p w:rsidR="006C317D" w:rsidRPr="001E686E" w:rsidRDefault="006C317D" w:rsidP="00AA38A7">
      <w:pPr>
        <w:pStyle w:val="2"/>
        <w:ind w:left="-284" w:right="-567"/>
        <w:jc w:val="center"/>
        <w:rPr>
          <w:rFonts w:ascii="Montserrat" w:hAnsi="Montserrat" w:cs="Arial"/>
          <w:sz w:val="24"/>
          <w:szCs w:val="24"/>
          <w:lang w:val="es-MX"/>
        </w:rPr>
      </w:pPr>
    </w:p>
    <w:p w:rsidR="00B378FC" w:rsidRPr="001E686E" w:rsidRDefault="00B378FC" w:rsidP="00AA38A7">
      <w:pPr>
        <w:pStyle w:val="2"/>
        <w:ind w:left="-284" w:right="-567"/>
        <w:jc w:val="center"/>
        <w:rPr>
          <w:rFonts w:ascii="Montserrat" w:hAnsi="Montserrat" w:cs="Arial"/>
          <w:sz w:val="24"/>
          <w:szCs w:val="24"/>
          <w:lang w:val="es-MX"/>
        </w:rPr>
      </w:pPr>
    </w:p>
    <w:p w:rsidR="00B378FC" w:rsidRPr="001E686E" w:rsidRDefault="00B378FC" w:rsidP="00AA38A7">
      <w:pPr>
        <w:pStyle w:val="2"/>
        <w:ind w:left="-284" w:right="-567"/>
        <w:jc w:val="center"/>
        <w:rPr>
          <w:rFonts w:ascii="Montserrat" w:hAnsi="Montserrat" w:cs="Arial"/>
          <w:sz w:val="24"/>
          <w:szCs w:val="24"/>
          <w:lang w:val="es-MX"/>
        </w:rPr>
      </w:pPr>
    </w:p>
    <w:p w:rsidR="00E41449" w:rsidRPr="001E686E" w:rsidRDefault="00E41449" w:rsidP="00AA38A7">
      <w:pPr>
        <w:ind w:left="-284" w:right="-567"/>
        <w:jc w:val="center"/>
        <w:rPr>
          <w:rFonts w:ascii="Montserrat" w:hAnsi="Montserrat" w:cs="Arial"/>
          <w:b/>
          <w:sz w:val="24"/>
          <w:szCs w:val="24"/>
          <w:lang w:val="es-MX"/>
        </w:rPr>
      </w:pPr>
    </w:p>
    <w:p w:rsidR="00AA38A7" w:rsidRPr="001E686E" w:rsidRDefault="00AA38A7" w:rsidP="00AA38A7">
      <w:pPr>
        <w:ind w:left="-284" w:right="-567"/>
        <w:jc w:val="center"/>
        <w:rPr>
          <w:rFonts w:ascii="Montserrat" w:hAnsi="Montserrat" w:cs="Arial"/>
          <w:b/>
          <w:sz w:val="24"/>
          <w:szCs w:val="24"/>
          <w:lang w:val="es-MX"/>
        </w:rPr>
      </w:pPr>
    </w:p>
    <w:p w:rsidR="00FD23B8" w:rsidRPr="001E686E" w:rsidRDefault="00FD23B8" w:rsidP="00AA38A7">
      <w:pPr>
        <w:ind w:left="-284" w:right="-567"/>
        <w:jc w:val="center"/>
        <w:rPr>
          <w:rFonts w:ascii="Montserrat" w:hAnsi="Montserrat" w:cs="Arial"/>
          <w:b/>
          <w:sz w:val="24"/>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265DC2" w:rsidRPr="001E686E" w:rsidRDefault="00265DC2" w:rsidP="00AA38A7">
      <w:pPr>
        <w:ind w:left="-284" w:right="-567"/>
        <w:jc w:val="center"/>
        <w:rPr>
          <w:rFonts w:ascii="Montserrat" w:hAnsi="Montserrat" w:cs="Arial"/>
          <w:b/>
          <w:sz w:val="22"/>
          <w:szCs w:val="24"/>
          <w:lang w:val="es-MX"/>
        </w:rPr>
      </w:pPr>
    </w:p>
    <w:p w:rsidR="00265DC2" w:rsidRPr="001E686E" w:rsidRDefault="00265DC2" w:rsidP="00AA38A7">
      <w:pPr>
        <w:ind w:left="-284" w:right="-567"/>
        <w:jc w:val="center"/>
        <w:rPr>
          <w:rFonts w:ascii="Montserrat" w:hAnsi="Montserrat" w:cs="Arial"/>
          <w:b/>
          <w:sz w:val="22"/>
          <w:szCs w:val="24"/>
          <w:lang w:val="es-MX"/>
        </w:rPr>
      </w:pPr>
    </w:p>
    <w:p w:rsidR="00C51E13" w:rsidRPr="001E686E" w:rsidRDefault="00E41449"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w:t>
      </w:r>
      <w:r w:rsidR="002309F9" w:rsidRPr="001E686E">
        <w:rPr>
          <w:rFonts w:ascii="Montserrat" w:hAnsi="Montserrat" w:cs="Arial"/>
          <w:b/>
          <w:sz w:val="22"/>
          <w:szCs w:val="24"/>
          <w:lang w:val="es-MX"/>
        </w:rPr>
        <w:t>3</w:t>
      </w:r>
      <w:r w:rsidR="00C51E13" w:rsidRPr="001E686E">
        <w:rPr>
          <w:rFonts w:ascii="Montserrat" w:hAnsi="Montserrat" w:cs="Arial"/>
          <w:b/>
          <w:sz w:val="22"/>
          <w:szCs w:val="24"/>
          <w:lang w:val="es-MX"/>
        </w:rPr>
        <w:t xml:space="preserve"> </w:t>
      </w:r>
    </w:p>
    <w:p w:rsidR="00C51E13" w:rsidRPr="001E686E" w:rsidRDefault="00FD23B8" w:rsidP="00AA38A7">
      <w:pPr>
        <w:ind w:left="-284" w:right="-567"/>
        <w:jc w:val="center"/>
        <w:rPr>
          <w:rFonts w:ascii="Montserrat" w:hAnsi="Montserrat" w:cs="Arial"/>
          <w:sz w:val="22"/>
          <w:szCs w:val="24"/>
          <w:lang w:val="es-MX"/>
        </w:rPr>
      </w:pPr>
      <w:r w:rsidRPr="001E686E">
        <w:rPr>
          <w:rFonts w:ascii="Montserrat" w:hAnsi="Montserrat" w:cs="Arial"/>
          <w:b/>
          <w:sz w:val="22"/>
          <w:szCs w:val="24"/>
          <w:lang w:val="es-MX"/>
        </w:rPr>
        <w:t>DECLARACIÓ</w:t>
      </w:r>
      <w:r w:rsidR="00947B4E" w:rsidRPr="001E686E">
        <w:rPr>
          <w:rFonts w:ascii="Montserrat" w:hAnsi="Montserrat" w:cs="Arial"/>
          <w:b/>
          <w:sz w:val="22"/>
          <w:szCs w:val="24"/>
          <w:lang w:val="es-MX"/>
        </w:rPr>
        <w:t>N DE INTEGRIDAD</w:t>
      </w:r>
    </w:p>
    <w:p w:rsidR="00C51E13" w:rsidRPr="001E686E" w:rsidRDefault="00947B4E"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w:t>
      </w:r>
      <w:r w:rsidR="00C51E13" w:rsidRPr="001E686E">
        <w:rPr>
          <w:rFonts w:ascii="Montserrat" w:hAnsi="Montserrat" w:cs="Arial"/>
          <w:sz w:val="22"/>
          <w:szCs w:val="24"/>
          <w:lang w:val="es-MX"/>
        </w:rPr>
        <w:t>PERSONAS F</w:t>
      </w:r>
      <w:r w:rsidR="002309F9" w:rsidRPr="001E686E">
        <w:rPr>
          <w:rFonts w:ascii="Montserrat" w:hAnsi="Montserrat" w:cs="Arial"/>
          <w:sz w:val="22"/>
          <w:szCs w:val="24"/>
          <w:lang w:val="es-MX"/>
        </w:rPr>
        <w:t>Í</w:t>
      </w:r>
      <w:r w:rsidR="00C51E13" w:rsidRPr="001E686E">
        <w:rPr>
          <w:rFonts w:ascii="Montserrat" w:hAnsi="Montserrat" w:cs="Arial"/>
          <w:sz w:val="22"/>
          <w:szCs w:val="24"/>
          <w:lang w:val="es-MX"/>
        </w:rPr>
        <w:t>SICAS O MORALES</w:t>
      </w:r>
      <w:r w:rsidRPr="001E686E">
        <w:rPr>
          <w:rFonts w:ascii="Montserrat" w:hAnsi="Montserrat" w:cs="Arial"/>
          <w:sz w:val="22"/>
          <w:szCs w:val="24"/>
          <w:lang w:val="es-MX"/>
        </w:rPr>
        <w:t xml:space="preserve"> </w:t>
      </w:r>
      <w:r w:rsidR="00C51E13" w:rsidRPr="001E686E">
        <w:rPr>
          <w:rFonts w:ascii="Montserrat" w:hAnsi="Montserrat" w:cs="Arial"/>
          <w:sz w:val="22"/>
          <w:szCs w:val="24"/>
          <w:lang w:val="es-MX"/>
        </w:rPr>
        <w:t>POR CONDUCTO DE REPRESENTANTE LEGAL</w:t>
      </w:r>
      <w:r w:rsidRPr="001E686E">
        <w:rPr>
          <w:rFonts w:ascii="Montserrat" w:hAnsi="Montserrat" w:cs="Arial"/>
          <w:sz w:val="22"/>
          <w:szCs w:val="24"/>
          <w:lang w:val="es-MX"/>
        </w:rPr>
        <w:t>)</w:t>
      </w: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w:t>
      </w:r>
      <w:r w:rsidR="00D159E4" w:rsidRPr="001E686E">
        <w:rPr>
          <w:rFonts w:ascii="Montserrat" w:hAnsi="Montserrat" w:cs="Arial"/>
          <w:sz w:val="22"/>
          <w:szCs w:val="24"/>
          <w:lang w:val="es-MX"/>
        </w:rPr>
        <w:t>BAJA CALIFORNIA</w:t>
      </w:r>
      <w:r w:rsidRPr="001E686E">
        <w:rPr>
          <w:rFonts w:ascii="Montserrat" w:hAnsi="Montserrat" w:cs="Arial"/>
          <w:sz w:val="22"/>
          <w:szCs w:val="24"/>
          <w:lang w:val="es-MX"/>
        </w:rPr>
        <w:t xml:space="preserve">  </w:t>
      </w:r>
    </w:p>
    <w:p w:rsidR="0057503B" w:rsidRPr="001E686E" w:rsidRDefault="0057503B" w:rsidP="00FD23B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spacing w:line="360" w:lineRule="auto"/>
        <w:ind w:left="-284" w:right="-567"/>
        <w:jc w:val="both"/>
        <w:rPr>
          <w:rFonts w:ascii="Montserrat" w:hAnsi="Montserrat" w:cs="Arial"/>
          <w:bCs/>
          <w:sz w:val="22"/>
          <w:szCs w:val="24"/>
          <w:lang w:val="es-MX"/>
        </w:rPr>
      </w:pPr>
    </w:p>
    <w:p w:rsidR="00C51E13" w:rsidRPr="001E686E" w:rsidRDefault="00C51E13" w:rsidP="00AA38A7">
      <w:pPr>
        <w:pStyle w:val="1"/>
        <w:spacing w:line="360" w:lineRule="auto"/>
        <w:ind w:left="-284" w:right="-567"/>
        <w:jc w:val="both"/>
        <w:rPr>
          <w:rFonts w:ascii="Montserrat" w:hAnsi="Montserrat" w:cs="Arial"/>
          <w:b w:val="0"/>
          <w:bCs/>
          <w:sz w:val="22"/>
          <w:szCs w:val="24"/>
          <w:lang w:val="es-MX"/>
        </w:rPr>
      </w:pPr>
      <w:r w:rsidRPr="001E686E">
        <w:rPr>
          <w:rFonts w:ascii="Montserrat" w:hAnsi="Montserrat" w:cs="Arial"/>
          <w:b w:val="0"/>
          <w:bCs/>
          <w:sz w:val="22"/>
          <w:szCs w:val="24"/>
          <w:lang w:val="es-MX"/>
        </w:rPr>
        <w:t xml:space="preserve">El que suscribe en mi calidad de </w:t>
      </w:r>
      <w:r w:rsidR="0000630D" w:rsidRPr="001E686E">
        <w:rPr>
          <w:rFonts w:ascii="Montserrat" w:hAnsi="Montserrat" w:cs="Arial"/>
          <w:b w:val="0"/>
          <w:bCs/>
          <w:sz w:val="22"/>
          <w:szCs w:val="24"/>
          <w:lang w:val="es-MX"/>
        </w:rPr>
        <w:t xml:space="preserve">representante legal </w:t>
      </w:r>
      <w:r w:rsidRPr="001E686E">
        <w:rPr>
          <w:rFonts w:ascii="Montserrat" w:hAnsi="Montserrat" w:cs="Arial"/>
          <w:b w:val="0"/>
          <w:bCs/>
          <w:sz w:val="22"/>
          <w:szCs w:val="24"/>
          <w:lang w:val="es-MX"/>
        </w:rPr>
        <w:t>de _________________ quien participa en el procedimiento de licitación pública número</w:t>
      </w:r>
      <w:r w:rsidR="00D3699F" w:rsidRPr="001E686E">
        <w:rPr>
          <w:rFonts w:ascii="Montserrat" w:hAnsi="Montserrat" w:cs="Arial"/>
          <w:b w:val="0"/>
          <w:bCs/>
          <w:sz w:val="22"/>
          <w:szCs w:val="24"/>
          <w:lang w:val="es-MX"/>
        </w:rPr>
        <w:t xml:space="preserve"> </w:t>
      </w:r>
      <w:r w:rsidR="00F265BC" w:rsidRPr="001E686E">
        <w:rPr>
          <w:rFonts w:ascii="Montserrat" w:hAnsi="Montserrat" w:cs="Arial"/>
          <w:b w:val="0"/>
          <w:bCs/>
          <w:sz w:val="22"/>
          <w:szCs w:val="24"/>
          <w:lang w:val="es-MX"/>
        </w:rPr>
        <w:t>__________</w:t>
      </w:r>
      <w:r w:rsidR="007C68A6" w:rsidRPr="001E686E">
        <w:rPr>
          <w:rFonts w:ascii="Montserrat" w:hAnsi="Montserrat" w:cs="Arial"/>
          <w:b w:val="0"/>
          <w:bCs/>
          <w:sz w:val="22"/>
          <w:szCs w:val="24"/>
          <w:lang w:val="es-MX"/>
        </w:rPr>
        <w:t xml:space="preserve"> </w:t>
      </w:r>
      <w:r w:rsidR="00267509" w:rsidRPr="001E686E">
        <w:rPr>
          <w:rFonts w:ascii="Montserrat" w:hAnsi="Montserrat" w:cs="Arial"/>
          <w:b w:val="0"/>
          <w:bCs/>
          <w:sz w:val="22"/>
          <w:szCs w:val="24"/>
          <w:lang w:val="es-MX"/>
        </w:rPr>
        <w:t>manifiesto</w:t>
      </w:r>
      <w:r w:rsidRPr="001E686E">
        <w:rPr>
          <w:rFonts w:ascii="Montserrat" w:hAnsi="Montserrat" w:cs="Arial"/>
          <w:b w:val="0"/>
          <w:bCs/>
          <w:sz w:val="22"/>
          <w:szCs w:val="24"/>
          <w:lang w:val="es-MX"/>
        </w:rPr>
        <w:t xml:space="preserve"> </w:t>
      </w:r>
      <w:r w:rsidR="003C0358" w:rsidRPr="001E686E">
        <w:rPr>
          <w:rFonts w:ascii="Montserrat" w:hAnsi="Montserrat" w:cs="Arial"/>
          <w:b w:val="0"/>
          <w:bCs/>
          <w:sz w:val="22"/>
          <w:szCs w:val="24"/>
          <w:lang w:val="es-MX"/>
        </w:rPr>
        <w:t xml:space="preserve">bajo protesta de decir verdad </w:t>
      </w:r>
      <w:r w:rsidRPr="001E686E">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1E686E">
        <w:rPr>
          <w:rFonts w:ascii="Montserrat" w:hAnsi="Montserrat" w:cs="Arial"/>
          <w:b w:val="0"/>
          <w:bCs/>
          <w:sz w:val="22"/>
          <w:szCs w:val="24"/>
          <w:lang w:val="es-MX"/>
        </w:rPr>
        <w:t>s</w:t>
      </w:r>
      <w:r w:rsidRPr="001E686E">
        <w:rPr>
          <w:rFonts w:ascii="Montserrat" w:hAnsi="Montserrat" w:cs="Arial"/>
          <w:b w:val="0"/>
          <w:bCs/>
          <w:sz w:val="22"/>
          <w:szCs w:val="24"/>
          <w:lang w:val="es-MX"/>
        </w:rPr>
        <w:t xml:space="preserve"> con relación a los demás participantes.</w:t>
      </w:r>
    </w:p>
    <w:p w:rsidR="00C51E13" w:rsidRPr="001E686E" w:rsidRDefault="00C51E13" w:rsidP="00AA38A7">
      <w:pPr>
        <w:spacing w:line="360" w:lineRule="auto"/>
        <w:ind w:left="-284" w:right="-567"/>
        <w:jc w:val="both"/>
        <w:rPr>
          <w:rFonts w:ascii="Montserrat" w:hAnsi="Montserrat" w:cs="Arial"/>
          <w:bCs/>
          <w:sz w:val="22"/>
          <w:szCs w:val="24"/>
          <w:lang w:val="es-MX"/>
        </w:rPr>
      </w:pP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rsidR="00C51E13" w:rsidRPr="001E686E" w:rsidRDefault="00C51E13" w:rsidP="00AA38A7">
      <w:pPr>
        <w:ind w:left="-284" w:right="-567"/>
        <w:jc w:val="center"/>
        <w:rPr>
          <w:rFonts w:ascii="Montserrat" w:hAnsi="Montserrat" w:cs="Arial"/>
          <w:sz w:val="22"/>
          <w:szCs w:val="24"/>
          <w:lang w:val="es-MX"/>
        </w:rPr>
      </w:pPr>
    </w:p>
    <w:p w:rsidR="00C51E13" w:rsidRPr="001E686E" w:rsidRDefault="00C51E13" w:rsidP="00AA38A7">
      <w:pPr>
        <w:ind w:left="-284" w:right="-567"/>
        <w:jc w:val="center"/>
        <w:rPr>
          <w:rFonts w:ascii="Montserrat" w:hAnsi="Montserrat" w:cs="Arial"/>
          <w:sz w:val="22"/>
          <w:szCs w:val="24"/>
          <w:lang w:val="es-MX"/>
        </w:rPr>
      </w:pPr>
    </w:p>
    <w:p w:rsidR="00C51E13" w:rsidRPr="001E686E" w:rsidRDefault="00C51E1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w:t>
      </w:r>
      <w:r w:rsidR="00B378FC" w:rsidRPr="001E686E">
        <w:rPr>
          <w:rFonts w:ascii="Montserrat" w:hAnsi="Montserrat" w:cs="Arial"/>
          <w:sz w:val="22"/>
          <w:szCs w:val="24"/>
          <w:lang w:val="es-MX"/>
        </w:rPr>
        <w:t xml:space="preserve"> </w:t>
      </w:r>
      <w:r w:rsidRPr="001E686E">
        <w:rPr>
          <w:rFonts w:ascii="Montserrat" w:hAnsi="Montserrat" w:cs="Arial"/>
          <w:sz w:val="22"/>
          <w:szCs w:val="24"/>
          <w:lang w:val="es-MX"/>
        </w:rPr>
        <w:t xml:space="preserve">DEL </w:t>
      </w:r>
      <w:r w:rsidR="00267509" w:rsidRPr="001E686E">
        <w:rPr>
          <w:rFonts w:ascii="Montserrat" w:hAnsi="Montserrat" w:cs="Arial"/>
          <w:sz w:val="22"/>
          <w:szCs w:val="24"/>
          <w:lang w:val="es-MX"/>
        </w:rPr>
        <w:t>REPRESENTANTE LEGAL</w:t>
      </w:r>
    </w:p>
    <w:p w:rsidR="00C51E13" w:rsidRPr="001E686E" w:rsidRDefault="00C51E13" w:rsidP="00AA38A7">
      <w:pPr>
        <w:pStyle w:val="2"/>
        <w:ind w:left="-284" w:right="-567"/>
        <w:jc w:val="center"/>
        <w:rPr>
          <w:rFonts w:ascii="Montserrat" w:hAnsi="Montserrat" w:cs="Arial"/>
          <w:sz w:val="22"/>
          <w:szCs w:val="24"/>
          <w:lang w:val="es-MX"/>
        </w:rPr>
      </w:pPr>
    </w:p>
    <w:p w:rsidR="00C51E13" w:rsidRPr="001E686E" w:rsidRDefault="00C51E13" w:rsidP="00AA38A7">
      <w:pPr>
        <w:pStyle w:val="2"/>
        <w:ind w:left="-284" w:right="-567"/>
        <w:jc w:val="center"/>
        <w:rPr>
          <w:rFonts w:ascii="Montserrat" w:hAnsi="Montserrat" w:cs="Arial"/>
          <w:sz w:val="22"/>
          <w:szCs w:val="24"/>
          <w:lang w:val="es-MX"/>
        </w:rPr>
      </w:pPr>
    </w:p>
    <w:p w:rsidR="00C51E13" w:rsidRPr="001E686E" w:rsidRDefault="00C51E13" w:rsidP="00AA38A7">
      <w:pPr>
        <w:pStyle w:val="2"/>
        <w:ind w:left="-284" w:right="-567"/>
        <w:jc w:val="center"/>
        <w:rPr>
          <w:rFonts w:ascii="Montserrat" w:hAnsi="Montserrat" w:cs="Arial"/>
          <w:sz w:val="22"/>
          <w:szCs w:val="24"/>
          <w:lang w:val="es-MX"/>
        </w:rPr>
      </w:pPr>
    </w:p>
    <w:p w:rsidR="00B378FC" w:rsidRPr="001E686E" w:rsidRDefault="00B378FC" w:rsidP="00AA38A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1E686E" w:rsidRDefault="00C51E13" w:rsidP="00AA38A7">
      <w:pPr>
        <w:pStyle w:val="2"/>
        <w:ind w:left="-284" w:right="-567"/>
        <w:jc w:val="center"/>
        <w:rPr>
          <w:rFonts w:ascii="Montserrat" w:hAnsi="Montserrat" w:cs="Arial"/>
          <w:sz w:val="24"/>
          <w:szCs w:val="24"/>
          <w:lang w:val="es-MX"/>
        </w:rPr>
      </w:pPr>
    </w:p>
    <w:p w:rsidR="00C51E13" w:rsidRPr="001E686E" w:rsidRDefault="00C51E13" w:rsidP="00AA38A7">
      <w:pPr>
        <w:pStyle w:val="2"/>
        <w:ind w:left="-284" w:right="-567"/>
        <w:jc w:val="center"/>
        <w:rPr>
          <w:rFonts w:ascii="Montserrat" w:hAnsi="Montserrat" w:cs="Arial"/>
          <w:sz w:val="24"/>
          <w:szCs w:val="24"/>
          <w:lang w:val="es-MX"/>
        </w:rPr>
      </w:pPr>
    </w:p>
    <w:p w:rsidR="00C51E13" w:rsidRPr="001E686E" w:rsidRDefault="00C51E13" w:rsidP="00AA38A7">
      <w:pPr>
        <w:pStyle w:val="2"/>
        <w:ind w:left="-284" w:right="-567"/>
        <w:jc w:val="center"/>
        <w:rPr>
          <w:rFonts w:ascii="Montserrat" w:hAnsi="Montserrat" w:cs="Arial"/>
          <w:sz w:val="24"/>
          <w:szCs w:val="24"/>
          <w:lang w:val="es-MX"/>
        </w:rPr>
      </w:pPr>
    </w:p>
    <w:p w:rsidR="00AA38A7" w:rsidRPr="001E686E" w:rsidRDefault="00AA38A7" w:rsidP="00AA38A7">
      <w:pPr>
        <w:pStyle w:val="2"/>
        <w:ind w:left="-284" w:right="-567"/>
        <w:jc w:val="center"/>
        <w:rPr>
          <w:rFonts w:ascii="Montserrat" w:hAnsi="Montserrat" w:cs="Arial"/>
          <w:sz w:val="24"/>
          <w:szCs w:val="24"/>
          <w:lang w:val="es-MX"/>
        </w:rPr>
      </w:pPr>
    </w:p>
    <w:p w:rsidR="00AA38A7" w:rsidRPr="001E686E" w:rsidRDefault="00AA38A7" w:rsidP="00AA38A7">
      <w:pPr>
        <w:pStyle w:val="2"/>
        <w:ind w:left="-284" w:right="-567"/>
        <w:jc w:val="center"/>
        <w:rPr>
          <w:rFonts w:ascii="Montserrat" w:hAnsi="Montserrat" w:cs="Arial"/>
          <w:sz w:val="24"/>
          <w:szCs w:val="24"/>
          <w:lang w:val="es-MX"/>
        </w:rPr>
      </w:pPr>
    </w:p>
    <w:p w:rsidR="00AA38A7" w:rsidRPr="001E686E" w:rsidRDefault="00AA38A7" w:rsidP="00AA38A7">
      <w:pPr>
        <w:pStyle w:val="2"/>
        <w:ind w:left="-284" w:right="-567"/>
        <w:jc w:val="center"/>
        <w:rPr>
          <w:rFonts w:ascii="Montserrat" w:hAnsi="Montserrat" w:cs="Arial"/>
          <w:sz w:val="24"/>
          <w:szCs w:val="24"/>
          <w:lang w:val="es-MX"/>
        </w:rPr>
      </w:pPr>
    </w:p>
    <w:p w:rsidR="00FD23B8" w:rsidRPr="001E686E" w:rsidRDefault="00FD23B8" w:rsidP="00AA38A7">
      <w:pPr>
        <w:ind w:left="-284" w:right="-567"/>
        <w:jc w:val="center"/>
        <w:rPr>
          <w:rFonts w:ascii="Montserrat" w:hAnsi="Montserrat" w:cs="Arial"/>
          <w:b/>
          <w:sz w:val="24"/>
          <w:szCs w:val="24"/>
          <w:lang w:val="es-MX"/>
        </w:rPr>
      </w:pPr>
    </w:p>
    <w:p w:rsidR="00FD23B8" w:rsidRPr="001E686E" w:rsidRDefault="00FD23B8" w:rsidP="00AA38A7">
      <w:pPr>
        <w:ind w:left="-284" w:right="-567"/>
        <w:jc w:val="center"/>
        <w:rPr>
          <w:rFonts w:ascii="Montserrat" w:hAnsi="Montserrat" w:cs="Arial"/>
          <w:b/>
          <w:sz w:val="24"/>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C51E13" w:rsidRPr="001E686E" w:rsidRDefault="007D4E2A"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w:t>
      </w:r>
      <w:r w:rsidR="002309F9" w:rsidRPr="001E686E">
        <w:rPr>
          <w:rFonts w:ascii="Montserrat" w:hAnsi="Montserrat" w:cs="Arial"/>
          <w:b/>
          <w:sz w:val="22"/>
          <w:szCs w:val="24"/>
          <w:lang w:val="es-MX"/>
        </w:rPr>
        <w:t>4</w:t>
      </w:r>
      <w:r w:rsidR="00C51E13" w:rsidRPr="001E686E">
        <w:rPr>
          <w:rFonts w:ascii="Montserrat" w:hAnsi="Montserrat" w:cs="Arial"/>
          <w:b/>
          <w:sz w:val="22"/>
          <w:szCs w:val="24"/>
          <w:lang w:val="es-MX"/>
        </w:rPr>
        <w:t xml:space="preserve"> </w:t>
      </w:r>
    </w:p>
    <w:p w:rsidR="00C51E13" w:rsidRPr="001E686E" w:rsidRDefault="00FD23B8"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t>DECLARACIÓ</w:t>
      </w:r>
      <w:r w:rsidR="00947B4E" w:rsidRPr="001E686E">
        <w:rPr>
          <w:rFonts w:ascii="Montserrat" w:hAnsi="Montserrat" w:cs="Arial"/>
          <w:b/>
          <w:sz w:val="22"/>
          <w:szCs w:val="24"/>
          <w:lang w:val="es-MX"/>
        </w:rPr>
        <w:t xml:space="preserve">N DE IMPEDIMENTOS LEGALES </w:t>
      </w:r>
    </w:p>
    <w:p w:rsidR="00C51E13" w:rsidRPr="001E686E" w:rsidRDefault="00947B4E"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w:t>
      </w:r>
      <w:r w:rsidR="00C51E13" w:rsidRPr="001E686E">
        <w:rPr>
          <w:rFonts w:ascii="Montserrat" w:hAnsi="Montserrat" w:cs="Arial"/>
          <w:sz w:val="22"/>
          <w:szCs w:val="24"/>
          <w:lang w:val="es-MX"/>
        </w:rPr>
        <w:t>PERSONAS F</w:t>
      </w:r>
      <w:r w:rsidR="00640CA6" w:rsidRPr="001E686E">
        <w:rPr>
          <w:rFonts w:ascii="Montserrat" w:hAnsi="Montserrat" w:cs="Arial"/>
          <w:sz w:val="22"/>
          <w:szCs w:val="24"/>
          <w:lang w:val="es-MX"/>
        </w:rPr>
        <w:t>Í</w:t>
      </w:r>
      <w:r w:rsidR="00C51E13" w:rsidRPr="001E686E">
        <w:rPr>
          <w:rFonts w:ascii="Montserrat" w:hAnsi="Montserrat" w:cs="Arial"/>
          <w:sz w:val="22"/>
          <w:szCs w:val="24"/>
          <w:lang w:val="es-MX"/>
        </w:rPr>
        <w:t>SICAS</w:t>
      </w:r>
      <w:r w:rsidRPr="001E686E">
        <w:rPr>
          <w:rFonts w:ascii="Montserrat" w:hAnsi="Montserrat" w:cs="Arial"/>
          <w:sz w:val="22"/>
          <w:szCs w:val="24"/>
          <w:lang w:val="es-MX"/>
        </w:rPr>
        <w:t>)</w:t>
      </w:r>
    </w:p>
    <w:p w:rsidR="00C51E13" w:rsidRPr="001E686E" w:rsidRDefault="00C51E13" w:rsidP="00AA38A7">
      <w:pPr>
        <w:ind w:left="-284" w:right="-567"/>
        <w:jc w:val="right"/>
        <w:rPr>
          <w:rFonts w:ascii="Montserrat" w:hAnsi="Montserrat" w:cs="Arial"/>
          <w:sz w:val="22"/>
          <w:szCs w:val="24"/>
          <w:lang w:val="es-MX"/>
        </w:rPr>
      </w:pPr>
    </w:p>
    <w:p w:rsidR="00C51E13" w:rsidRPr="001E686E" w:rsidRDefault="00C51E13" w:rsidP="00AA38A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C51E13" w:rsidRPr="001E686E" w:rsidRDefault="00C51E13" w:rsidP="00AA38A7">
      <w:pPr>
        <w:ind w:left="-284" w:right="-567"/>
        <w:rPr>
          <w:rFonts w:ascii="Montserrat" w:hAnsi="Montserrat" w:cs="Arial"/>
          <w:sz w:val="22"/>
          <w:szCs w:val="24"/>
          <w:lang w:val="es-MX"/>
        </w:rPr>
      </w:pPr>
    </w:p>
    <w:p w:rsidR="00B86A4E" w:rsidRPr="001E686E" w:rsidRDefault="00B86A4E" w:rsidP="00AA38A7">
      <w:pPr>
        <w:ind w:left="-284" w:right="-567"/>
        <w:rPr>
          <w:rFonts w:ascii="Montserrat" w:hAnsi="Montserrat" w:cs="Arial"/>
          <w:sz w:val="22"/>
          <w:szCs w:val="24"/>
          <w:lang w:val="es-MX"/>
        </w:rPr>
      </w:pPr>
    </w:p>
    <w:p w:rsidR="00B86A4E" w:rsidRPr="001E686E" w:rsidRDefault="00B86A4E" w:rsidP="00AA38A7">
      <w:pPr>
        <w:ind w:left="-284" w:right="-567"/>
        <w:rPr>
          <w:rFonts w:ascii="Montserrat" w:hAnsi="Montserrat" w:cs="Arial"/>
          <w:sz w:val="22"/>
          <w:szCs w:val="24"/>
          <w:lang w:val="es-MX"/>
        </w:rPr>
      </w:pP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w:t>
      </w:r>
      <w:r w:rsidR="00D159E4" w:rsidRPr="001E686E">
        <w:rPr>
          <w:rFonts w:ascii="Montserrat" w:hAnsi="Montserrat" w:cs="Arial"/>
          <w:sz w:val="22"/>
          <w:szCs w:val="24"/>
          <w:lang w:val="es-MX"/>
        </w:rPr>
        <w:t>BAJA CALIFORNIA</w:t>
      </w:r>
      <w:r w:rsidRPr="001E686E">
        <w:rPr>
          <w:rFonts w:ascii="Montserrat" w:hAnsi="Montserrat" w:cs="Arial"/>
          <w:sz w:val="22"/>
          <w:szCs w:val="24"/>
          <w:lang w:val="es-MX"/>
        </w:rPr>
        <w:t xml:space="preserve">  </w:t>
      </w:r>
    </w:p>
    <w:p w:rsidR="0057503B" w:rsidRPr="001E686E" w:rsidRDefault="0057503B" w:rsidP="00FD23B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C51E13" w:rsidRPr="001E686E" w:rsidRDefault="00C51E13" w:rsidP="00AA38A7">
      <w:pPr>
        <w:pStyle w:val="4"/>
        <w:ind w:left="-284" w:right="-567" w:firstLine="0"/>
        <w:jc w:val="both"/>
        <w:rPr>
          <w:rFonts w:ascii="Montserrat" w:hAnsi="Montserrat" w:cs="Arial"/>
          <w:b w:val="0"/>
          <w:sz w:val="22"/>
          <w:szCs w:val="24"/>
          <w:lang w:val="es-MX"/>
        </w:rPr>
      </w:pPr>
    </w:p>
    <w:p w:rsidR="00C51E13" w:rsidRPr="001E686E" w:rsidRDefault="00C51E13" w:rsidP="00AA38A7">
      <w:pPr>
        <w:pStyle w:val="4"/>
        <w:ind w:left="-284" w:right="-567" w:firstLine="0"/>
        <w:jc w:val="both"/>
        <w:rPr>
          <w:rFonts w:ascii="Montserrat" w:hAnsi="Montserrat" w:cs="Arial"/>
          <w:b w:val="0"/>
          <w:sz w:val="22"/>
          <w:szCs w:val="24"/>
          <w:lang w:val="es-MX"/>
        </w:rPr>
      </w:pPr>
    </w:p>
    <w:p w:rsidR="00C51E13" w:rsidRPr="001E686E" w:rsidRDefault="00C51E13" w:rsidP="00AA38A7">
      <w:pPr>
        <w:pStyle w:val="4"/>
        <w:ind w:left="-284" w:right="-567" w:firstLine="0"/>
        <w:jc w:val="both"/>
        <w:rPr>
          <w:rFonts w:ascii="Montserrat" w:hAnsi="Montserrat" w:cs="Arial"/>
          <w:b w:val="0"/>
          <w:sz w:val="22"/>
          <w:szCs w:val="24"/>
          <w:lang w:val="es-MX"/>
        </w:rPr>
      </w:pPr>
    </w:p>
    <w:p w:rsidR="00C51E13" w:rsidRPr="001E686E" w:rsidRDefault="00C51E13" w:rsidP="00AA38A7">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licitante en el procedimiento de licitación pública número</w:t>
      </w:r>
      <w:r w:rsidR="00B86A4E" w:rsidRPr="001E686E">
        <w:rPr>
          <w:rFonts w:ascii="Montserrat" w:hAnsi="Montserrat" w:cs="Arial"/>
          <w:b w:val="0"/>
          <w:bCs/>
          <w:sz w:val="22"/>
          <w:szCs w:val="24"/>
          <w:lang w:val="es-MX"/>
        </w:rPr>
        <w:t xml:space="preserve"> </w:t>
      </w:r>
      <w:r w:rsidR="00F265BC" w:rsidRPr="001E686E">
        <w:rPr>
          <w:rFonts w:ascii="Montserrat" w:hAnsi="Montserrat" w:cs="Arial"/>
          <w:b w:val="0"/>
          <w:bCs/>
          <w:sz w:val="22"/>
          <w:szCs w:val="24"/>
          <w:lang w:val="es-MX"/>
        </w:rPr>
        <w:t>_________</w:t>
      </w:r>
      <w:r w:rsidR="007C68A6" w:rsidRPr="001E686E">
        <w:rPr>
          <w:rFonts w:ascii="Montserrat" w:hAnsi="Montserrat" w:cs="Arial"/>
          <w:b w:val="0"/>
          <w:bCs/>
          <w:sz w:val="22"/>
          <w:szCs w:val="24"/>
          <w:lang w:val="es-MX"/>
        </w:rPr>
        <w:t xml:space="preserve"> </w:t>
      </w:r>
      <w:r w:rsidRPr="001E686E">
        <w:rPr>
          <w:rFonts w:ascii="Montserrat" w:hAnsi="Montserrat" w:cs="Arial"/>
          <w:b w:val="0"/>
          <w:bCs/>
          <w:sz w:val="22"/>
          <w:szCs w:val="24"/>
          <w:lang w:val="es-MX"/>
        </w:rPr>
        <w:t>declaro bajo protesta de decir verdad  que conozco el contenido y alcances de las disposiciones de</w:t>
      </w:r>
      <w:r w:rsidR="00742F4F" w:rsidRPr="001E686E">
        <w:rPr>
          <w:rFonts w:ascii="Montserrat" w:hAnsi="Montserrat" w:cs="Arial"/>
          <w:b w:val="0"/>
          <w:bCs/>
          <w:sz w:val="22"/>
          <w:szCs w:val="24"/>
          <w:lang w:val="es-MX"/>
        </w:rPr>
        <w:t>l</w:t>
      </w:r>
      <w:r w:rsidR="00B86A4E" w:rsidRPr="001E686E">
        <w:rPr>
          <w:rFonts w:ascii="Montserrat" w:hAnsi="Montserrat" w:cs="Arial"/>
          <w:b w:val="0"/>
          <w:bCs/>
          <w:sz w:val="22"/>
          <w:szCs w:val="24"/>
          <w:lang w:val="es-MX"/>
        </w:rPr>
        <w:t xml:space="preserve"> </w:t>
      </w:r>
      <w:r w:rsidR="00742F4F" w:rsidRPr="001E686E">
        <w:rPr>
          <w:rFonts w:ascii="Montserrat" w:hAnsi="Montserrat" w:cs="Arial"/>
          <w:b w:val="0"/>
          <w:bCs/>
          <w:sz w:val="22"/>
          <w:szCs w:val="24"/>
          <w:lang w:val="es-MX"/>
        </w:rPr>
        <w:t>a</w:t>
      </w:r>
      <w:r w:rsidR="00B86A4E" w:rsidRPr="001E686E">
        <w:rPr>
          <w:rFonts w:ascii="Montserrat" w:hAnsi="Montserrat" w:cs="Arial"/>
          <w:b w:val="0"/>
          <w:bCs/>
          <w:sz w:val="22"/>
          <w:szCs w:val="24"/>
          <w:lang w:val="es-MX"/>
        </w:rPr>
        <w:t>rtículo</w:t>
      </w:r>
      <w:r w:rsidR="00742F4F" w:rsidRPr="001E686E">
        <w:rPr>
          <w:rFonts w:ascii="Montserrat" w:hAnsi="Montserrat" w:cs="Arial"/>
          <w:b w:val="0"/>
          <w:bCs/>
          <w:sz w:val="22"/>
          <w:szCs w:val="24"/>
          <w:lang w:val="es-MX"/>
        </w:rPr>
        <w:t xml:space="preserve"> 49 </w:t>
      </w:r>
      <w:r w:rsidR="00B86A4E" w:rsidRPr="001E686E">
        <w:rPr>
          <w:rFonts w:ascii="Montserrat" w:hAnsi="Montserrat" w:cs="Arial"/>
          <w:b w:val="0"/>
          <w:bCs/>
          <w:sz w:val="22"/>
          <w:szCs w:val="24"/>
          <w:lang w:val="es-MX"/>
        </w:rPr>
        <w:t>de</w:t>
      </w:r>
      <w:r w:rsidRPr="001E686E">
        <w:rPr>
          <w:rFonts w:ascii="Montserrat" w:hAnsi="Montserrat" w:cs="Arial"/>
          <w:b w:val="0"/>
          <w:bCs/>
          <w:sz w:val="22"/>
          <w:szCs w:val="24"/>
          <w:lang w:val="es-MX"/>
        </w:rPr>
        <w:t xml:space="preserve"> la </w:t>
      </w:r>
      <w:r w:rsidR="00A13E67" w:rsidRPr="001E686E">
        <w:rPr>
          <w:rFonts w:ascii="Montserrat" w:hAnsi="Montserrat" w:cs="Arial"/>
          <w:b w:val="0"/>
          <w:bCs/>
          <w:sz w:val="22"/>
          <w:szCs w:val="24"/>
          <w:lang w:val="es-MX"/>
        </w:rPr>
        <w:t xml:space="preserve">Ley de Adquisiciones, Arrendamientos y Servicios </w:t>
      </w:r>
      <w:r w:rsidR="00742F4F" w:rsidRPr="001E686E">
        <w:rPr>
          <w:rFonts w:ascii="Montserrat" w:hAnsi="Montserrat" w:cs="Arial"/>
          <w:b w:val="0"/>
          <w:bCs/>
          <w:sz w:val="22"/>
          <w:szCs w:val="24"/>
          <w:lang w:val="es-MX"/>
        </w:rPr>
        <w:t xml:space="preserve">para el Estado de </w:t>
      </w:r>
      <w:r w:rsidR="00D159E4" w:rsidRPr="001E686E">
        <w:rPr>
          <w:rFonts w:ascii="Montserrat" w:hAnsi="Montserrat" w:cs="Arial"/>
          <w:b w:val="0"/>
          <w:bCs/>
          <w:sz w:val="22"/>
          <w:szCs w:val="24"/>
          <w:lang w:val="es-MX"/>
        </w:rPr>
        <w:t>Baja California</w:t>
      </w:r>
      <w:r w:rsidR="00267509" w:rsidRPr="001E686E">
        <w:rPr>
          <w:rFonts w:ascii="Montserrat" w:hAnsi="Montserrat" w:cs="Arial"/>
          <w:b w:val="0"/>
          <w:bCs/>
          <w:sz w:val="22"/>
          <w:szCs w:val="24"/>
          <w:lang w:val="es-MX"/>
        </w:rPr>
        <w:t xml:space="preserve"> y que no me encuentro  en  ninguno de los  supuestos contenidos en dicho</w:t>
      </w:r>
      <w:r w:rsidR="00742F4F" w:rsidRPr="001E686E">
        <w:rPr>
          <w:rFonts w:ascii="Montserrat" w:hAnsi="Montserrat" w:cs="Arial"/>
          <w:b w:val="0"/>
          <w:bCs/>
          <w:sz w:val="22"/>
          <w:szCs w:val="24"/>
          <w:lang w:val="es-MX"/>
        </w:rPr>
        <w:t xml:space="preserve">  </w:t>
      </w:r>
      <w:r w:rsidR="00267509" w:rsidRPr="001E686E">
        <w:rPr>
          <w:rFonts w:ascii="Montserrat" w:hAnsi="Montserrat" w:cs="Arial"/>
          <w:b w:val="0"/>
          <w:bCs/>
          <w:sz w:val="22"/>
          <w:szCs w:val="24"/>
          <w:lang w:val="es-MX"/>
        </w:rPr>
        <w:t>precepto legal.</w:t>
      </w:r>
    </w:p>
    <w:p w:rsidR="00BA51B6" w:rsidRPr="001E686E" w:rsidRDefault="00BA51B6" w:rsidP="00AA38A7">
      <w:pPr>
        <w:pStyle w:val="4"/>
        <w:spacing w:line="360" w:lineRule="auto"/>
        <w:ind w:left="-284" w:right="-567" w:firstLine="0"/>
        <w:jc w:val="both"/>
        <w:rPr>
          <w:rFonts w:ascii="Montserrat" w:hAnsi="Montserrat" w:cs="Arial"/>
          <w:b w:val="0"/>
          <w:bCs/>
          <w:sz w:val="22"/>
          <w:szCs w:val="24"/>
          <w:lang w:val="es-MX"/>
        </w:rPr>
      </w:pPr>
    </w:p>
    <w:p w:rsidR="00342AD1" w:rsidRPr="001E686E" w:rsidRDefault="00342AD1" w:rsidP="00AA38A7">
      <w:pPr>
        <w:pStyle w:val="4"/>
        <w:ind w:left="-284" w:right="-567" w:firstLine="0"/>
        <w:jc w:val="both"/>
        <w:rPr>
          <w:rFonts w:ascii="Montserrat" w:hAnsi="Montserrat" w:cs="Arial"/>
          <w:sz w:val="22"/>
          <w:szCs w:val="24"/>
          <w:lang w:val="es-MX"/>
        </w:rPr>
      </w:pPr>
    </w:p>
    <w:p w:rsidR="00C51E13" w:rsidRPr="001E686E" w:rsidRDefault="00C51E13" w:rsidP="00AA38A7">
      <w:pPr>
        <w:pStyle w:val="4"/>
        <w:ind w:left="-284" w:right="-567" w:firstLine="0"/>
        <w:jc w:val="both"/>
        <w:rPr>
          <w:rFonts w:ascii="Montserrat" w:hAnsi="Montserrat" w:cs="Arial"/>
          <w:sz w:val="22"/>
          <w:szCs w:val="24"/>
          <w:lang w:val="es-MX"/>
        </w:rPr>
      </w:pPr>
    </w:p>
    <w:p w:rsidR="00C51E13" w:rsidRPr="001E686E" w:rsidRDefault="00C51E13" w:rsidP="00AA38A7">
      <w:pPr>
        <w:pStyle w:val="4"/>
        <w:ind w:left="-284" w:right="-567" w:firstLine="0"/>
        <w:jc w:val="both"/>
        <w:rPr>
          <w:rFonts w:ascii="Montserrat" w:hAnsi="Montserrat" w:cs="Arial"/>
          <w:b w:val="0"/>
          <w:sz w:val="22"/>
          <w:szCs w:val="24"/>
          <w:lang w:val="es-MX"/>
        </w:rPr>
      </w:pPr>
    </w:p>
    <w:p w:rsidR="00C51E13" w:rsidRPr="001E686E" w:rsidRDefault="00C51E1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rsidR="00C51E13" w:rsidRPr="001E686E" w:rsidRDefault="00C51E13" w:rsidP="00AA38A7">
      <w:pPr>
        <w:ind w:left="-284" w:right="-567"/>
        <w:jc w:val="center"/>
        <w:rPr>
          <w:rFonts w:ascii="Montserrat" w:hAnsi="Montserrat" w:cs="Arial"/>
          <w:sz w:val="22"/>
          <w:szCs w:val="24"/>
          <w:lang w:val="es-MX"/>
        </w:rPr>
      </w:pPr>
    </w:p>
    <w:p w:rsidR="00C51E13" w:rsidRPr="001E686E" w:rsidRDefault="00C51E13" w:rsidP="00AA38A7">
      <w:pPr>
        <w:ind w:left="-284" w:right="-567"/>
        <w:jc w:val="center"/>
        <w:rPr>
          <w:rFonts w:ascii="Montserrat" w:hAnsi="Montserrat" w:cs="Arial"/>
          <w:sz w:val="22"/>
          <w:szCs w:val="24"/>
          <w:lang w:val="es-MX"/>
        </w:rPr>
      </w:pPr>
    </w:p>
    <w:p w:rsidR="00C51E13" w:rsidRPr="001E686E" w:rsidRDefault="00C51E1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w:t>
      </w:r>
      <w:r w:rsidR="00B378FC" w:rsidRPr="001E686E">
        <w:rPr>
          <w:rFonts w:ascii="Montserrat" w:hAnsi="Montserrat" w:cs="Arial"/>
          <w:sz w:val="22"/>
          <w:szCs w:val="24"/>
          <w:lang w:val="es-MX"/>
        </w:rPr>
        <w:t xml:space="preserve"> </w:t>
      </w:r>
      <w:r w:rsidR="00267509" w:rsidRPr="001E686E">
        <w:rPr>
          <w:rFonts w:ascii="Montserrat" w:hAnsi="Montserrat" w:cs="Arial"/>
          <w:sz w:val="22"/>
          <w:szCs w:val="24"/>
          <w:lang w:val="es-MX"/>
        </w:rPr>
        <w:t>DEL LICITANTE</w:t>
      </w: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1E686E" w:rsidRDefault="00C51E13" w:rsidP="00AA38A7">
      <w:pPr>
        <w:ind w:left="-284" w:right="-567"/>
        <w:rPr>
          <w:rFonts w:ascii="Montserrat" w:hAnsi="Montserrat" w:cs="Arial"/>
          <w:sz w:val="22"/>
          <w:szCs w:val="24"/>
          <w:lang w:val="es-MX"/>
        </w:rPr>
      </w:pPr>
    </w:p>
    <w:p w:rsidR="00C51E13" w:rsidRPr="001E686E" w:rsidRDefault="00C51E13" w:rsidP="00AA38A7">
      <w:pPr>
        <w:pStyle w:val="2"/>
        <w:ind w:left="-284" w:right="-567"/>
        <w:jc w:val="center"/>
        <w:rPr>
          <w:rFonts w:ascii="Montserrat" w:hAnsi="Montserrat" w:cs="Arial"/>
          <w:sz w:val="24"/>
          <w:szCs w:val="24"/>
          <w:lang w:val="es-MX"/>
        </w:rPr>
      </w:pPr>
    </w:p>
    <w:p w:rsidR="00C51E13" w:rsidRPr="001E686E" w:rsidRDefault="00C51E13" w:rsidP="00AA38A7">
      <w:pPr>
        <w:pStyle w:val="2"/>
        <w:ind w:left="-284" w:right="-567"/>
        <w:jc w:val="center"/>
        <w:rPr>
          <w:rFonts w:ascii="Montserrat" w:hAnsi="Montserrat" w:cs="Arial"/>
          <w:sz w:val="24"/>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342AD1" w:rsidRPr="001E686E" w:rsidRDefault="00342AD1" w:rsidP="00AA38A7">
      <w:pPr>
        <w:ind w:left="-284" w:right="-567"/>
        <w:jc w:val="center"/>
        <w:rPr>
          <w:rFonts w:ascii="Montserrat" w:hAnsi="Montserrat" w:cs="Arial"/>
          <w:b/>
          <w:sz w:val="22"/>
          <w:szCs w:val="24"/>
          <w:lang w:val="es-MX"/>
        </w:rPr>
      </w:pPr>
    </w:p>
    <w:p w:rsidR="00267509" w:rsidRPr="001E686E" w:rsidRDefault="007D4E2A"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w:t>
      </w:r>
      <w:r w:rsidR="002309F9" w:rsidRPr="001E686E">
        <w:rPr>
          <w:rFonts w:ascii="Montserrat" w:hAnsi="Montserrat" w:cs="Arial"/>
          <w:b/>
          <w:sz w:val="22"/>
          <w:szCs w:val="24"/>
          <w:lang w:val="es-MX"/>
        </w:rPr>
        <w:t>4</w:t>
      </w:r>
      <w:r w:rsidR="00267509" w:rsidRPr="001E686E">
        <w:rPr>
          <w:rFonts w:ascii="Montserrat" w:hAnsi="Montserrat" w:cs="Arial"/>
          <w:b/>
          <w:sz w:val="22"/>
          <w:szCs w:val="24"/>
          <w:lang w:val="es-MX"/>
        </w:rPr>
        <w:t xml:space="preserve"> </w:t>
      </w:r>
    </w:p>
    <w:p w:rsidR="00267509" w:rsidRPr="001E686E" w:rsidRDefault="00947B4E"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t>DECLARACIÓN DE IMPEDIMENTOS LEGALES</w:t>
      </w:r>
    </w:p>
    <w:p w:rsidR="00267509" w:rsidRPr="001E686E" w:rsidRDefault="00947B4E"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w:t>
      </w:r>
      <w:r w:rsidR="00267509" w:rsidRPr="001E686E">
        <w:rPr>
          <w:rFonts w:ascii="Montserrat" w:hAnsi="Montserrat" w:cs="Arial"/>
          <w:sz w:val="22"/>
          <w:szCs w:val="24"/>
          <w:lang w:val="es-MX"/>
        </w:rPr>
        <w:t>PERSONAS F</w:t>
      </w:r>
      <w:r w:rsidR="00FD23B8" w:rsidRPr="001E686E">
        <w:rPr>
          <w:rFonts w:ascii="Montserrat" w:hAnsi="Montserrat" w:cs="Arial"/>
          <w:sz w:val="22"/>
          <w:szCs w:val="24"/>
          <w:lang w:val="es-MX"/>
        </w:rPr>
        <w:t>Í</w:t>
      </w:r>
      <w:r w:rsidR="00267509" w:rsidRPr="001E686E">
        <w:rPr>
          <w:rFonts w:ascii="Montserrat" w:hAnsi="Montserrat" w:cs="Arial"/>
          <w:sz w:val="22"/>
          <w:szCs w:val="24"/>
          <w:lang w:val="es-MX"/>
        </w:rPr>
        <w:t>SICAS O MORALES</w:t>
      </w:r>
      <w:r w:rsidRPr="001E686E">
        <w:rPr>
          <w:rFonts w:ascii="Montserrat" w:hAnsi="Montserrat" w:cs="Arial"/>
          <w:sz w:val="22"/>
          <w:szCs w:val="24"/>
          <w:lang w:val="es-MX"/>
        </w:rPr>
        <w:t xml:space="preserve"> </w:t>
      </w:r>
      <w:r w:rsidR="00267509" w:rsidRPr="001E686E">
        <w:rPr>
          <w:rFonts w:ascii="Montserrat" w:hAnsi="Montserrat" w:cs="Arial"/>
          <w:sz w:val="22"/>
          <w:szCs w:val="24"/>
          <w:lang w:val="es-MX"/>
        </w:rPr>
        <w:t>POR CONDUCTO DE REPRESENTANTE LEGAL</w:t>
      </w:r>
      <w:r w:rsidRPr="001E686E">
        <w:rPr>
          <w:rFonts w:ascii="Montserrat" w:hAnsi="Montserrat" w:cs="Arial"/>
          <w:sz w:val="22"/>
          <w:szCs w:val="24"/>
          <w:lang w:val="es-MX"/>
        </w:rPr>
        <w:t>)</w:t>
      </w:r>
    </w:p>
    <w:p w:rsidR="00267509" w:rsidRPr="001E686E" w:rsidRDefault="00267509" w:rsidP="00AA38A7">
      <w:pPr>
        <w:ind w:left="-284" w:right="-567"/>
        <w:jc w:val="right"/>
        <w:rPr>
          <w:rFonts w:ascii="Montserrat" w:hAnsi="Montserrat" w:cs="Arial"/>
          <w:sz w:val="22"/>
          <w:szCs w:val="24"/>
          <w:lang w:val="es-MX"/>
        </w:rPr>
      </w:pPr>
    </w:p>
    <w:p w:rsidR="00267509" w:rsidRPr="001E686E" w:rsidRDefault="00267509" w:rsidP="00AA38A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267509" w:rsidRPr="001E686E" w:rsidRDefault="00267509" w:rsidP="00AA38A7">
      <w:pPr>
        <w:ind w:left="-284" w:right="-567"/>
        <w:rPr>
          <w:rFonts w:ascii="Montserrat" w:hAnsi="Montserrat" w:cs="Arial"/>
          <w:sz w:val="22"/>
          <w:szCs w:val="24"/>
          <w:lang w:val="es-MX"/>
        </w:rPr>
      </w:pP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w:t>
      </w:r>
      <w:r w:rsidR="00D159E4" w:rsidRPr="001E686E">
        <w:rPr>
          <w:rFonts w:ascii="Montserrat" w:hAnsi="Montserrat" w:cs="Arial"/>
          <w:sz w:val="22"/>
          <w:szCs w:val="24"/>
          <w:lang w:val="es-MX"/>
        </w:rPr>
        <w:t>BAJA CALIFORNIA</w:t>
      </w:r>
      <w:r w:rsidRPr="001E686E">
        <w:rPr>
          <w:rFonts w:ascii="Montserrat" w:hAnsi="Montserrat" w:cs="Arial"/>
          <w:sz w:val="22"/>
          <w:szCs w:val="24"/>
          <w:lang w:val="es-MX"/>
        </w:rPr>
        <w:t xml:space="preserve">  </w:t>
      </w:r>
    </w:p>
    <w:p w:rsidR="0057503B" w:rsidRPr="001E686E" w:rsidRDefault="0057503B" w:rsidP="00FD23B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267509" w:rsidRPr="001E686E" w:rsidRDefault="00267509" w:rsidP="00AA38A7">
      <w:pPr>
        <w:pStyle w:val="4"/>
        <w:ind w:left="-284" w:right="-567" w:firstLine="0"/>
        <w:jc w:val="both"/>
        <w:rPr>
          <w:rFonts w:ascii="Montserrat" w:hAnsi="Montserrat" w:cs="Arial"/>
          <w:b w:val="0"/>
          <w:sz w:val="22"/>
          <w:szCs w:val="24"/>
          <w:lang w:val="es-MX"/>
        </w:rPr>
      </w:pPr>
    </w:p>
    <w:p w:rsidR="00267509" w:rsidRPr="001E686E" w:rsidRDefault="00267509" w:rsidP="00AA38A7">
      <w:pPr>
        <w:pStyle w:val="4"/>
        <w:ind w:left="-284" w:right="-567" w:firstLine="0"/>
        <w:jc w:val="both"/>
        <w:rPr>
          <w:rFonts w:ascii="Montserrat" w:hAnsi="Montserrat" w:cs="Arial"/>
          <w:b w:val="0"/>
          <w:sz w:val="22"/>
          <w:szCs w:val="24"/>
          <w:lang w:val="es-MX"/>
        </w:rPr>
      </w:pPr>
    </w:p>
    <w:p w:rsidR="00267509" w:rsidRPr="001E686E" w:rsidRDefault="00267509" w:rsidP="00AA38A7">
      <w:pPr>
        <w:pStyle w:val="4"/>
        <w:ind w:left="-284" w:right="-567" w:firstLine="0"/>
        <w:jc w:val="both"/>
        <w:rPr>
          <w:rFonts w:ascii="Montserrat" w:hAnsi="Montserrat" w:cs="Arial"/>
          <w:b w:val="0"/>
          <w:sz w:val="22"/>
          <w:szCs w:val="24"/>
          <w:lang w:val="es-MX"/>
        </w:rPr>
      </w:pPr>
    </w:p>
    <w:p w:rsidR="00267509" w:rsidRPr="001E686E" w:rsidRDefault="00267509" w:rsidP="00AA38A7">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1E686E">
        <w:rPr>
          <w:rFonts w:ascii="Montserrat" w:hAnsi="Montserrat" w:cs="Arial"/>
          <w:b w:val="0"/>
          <w:bCs/>
          <w:sz w:val="22"/>
          <w:szCs w:val="24"/>
          <w:lang w:val="es-MX"/>
        </w:rPr>
        <w:t xml:space="preserve"> </w:t>
      </w:r>
      <w:r w:rsidR="00F265BC" w:rsidRPr="001E686E">
        <w:rPr>
          <w:rFonts w:ascii="Montserrat" w:hAnsi="Montserrat" w:cs="Arial"/>
          <w:b w:val="0"/>
          <w:bCs/>
          <w:sz w:val="22"/>
          <w:szCs w:val="24"/>
          <w:lang w:val="es-MX"/>
        </w:rPr>
        <w:t>____________</w:t>
      </w:r>
      <w:r w:rsidR="007C68A6" w:rsidRPr="001E686E">
        <w:rPr>
          <w:rFonts w:ascii="Montserrat" w:hAnsi="Montserrat" w:cs="Arial"/>
          <w:b w:val="0"/>
          <w:bCs/>
          <w:sz w:val="22"/>
          <w:szCs w:val="24"/>
          <w:lang w:val="es-MX"/>
        </w:rPr>
        <w:t xml:space="preserve"> </w:t>
      </w:r>
      <w:r w:rsidRPr="001E686E">
        <w:rPr>
          <w:rFonts w:ascii="Montserrat" w:hAnsi="Montserrat" w:cs="Arial"/>
          <w:b w:val="0"/>
          <w:bCs/>
          <w:sz w:val="22"/>
          <w:szCs w:val="24"/>
          <w:lang w:val="es-MX"/>
        </w:rPr>
        <w:t>manifiesto</w:t>
      </w:r>
      <w:r w:rsidR="003C0358" w:rsidRPr="001E686E">
        <w:rPr>
          <w:rFonts w:ascii="Montserrat" w:hAnsi="Montserrat" w:cs="Arial"/>
          <w:b w:val="0"/>
          <w:bCs/>
          <w:sz w:val="22"/>
          <w:szCs w:val="24"/>
          <w:lang w:val="es-MX"/>
        </w:rPr>
        <w:t xml:space="preserve"> bajo protesta de decir verdad</w:t>
      </w:r>
      <w:r w:rsidRPr="001E686E">
        <w:rPr>
          <w:rFonts w:ascii="Montserrat" w:hAnsi="Montserrat" w:cs="Arial"/>
          <w:b w:val="0"/>
          <w:bCs/>
          <w:sz w:val="22"/>
          <w:szCs w:val="24"/>
          <w:lang w:val="es-MX"/>
        </w:rPr>
        <w:t xml:space="preserve"> que </w:t>
      </w:r>
      <w:r w:rsidR="00E94320" w:rsidRPr="001E686E">
        <w:rPr>
          <w:rFonts w:ascii="Montserrat" w:hAnsi="Montserrat" w:cs="Arial"/>
          <w:b w:val="0"/>
          <w:bCs/>
          <w:sz w:val="22"/>
          <w:szCs w:val="24"/>
          <w:lang w:val="es-MX"/>
        </w:rPr>
        <w:t xml:space="preserve"> </w:t>
      </w:r>
      <w:r w:rsidRPr="001E686E">
        <w:rPr>
          <w:rFonts w:ascii="Montserrat" w:hAnsi="Montserrat" w:cs="Arial"/>
          <w:b w:val="0"/>
          <w:bCs/>
          <w:sz w:val="22"/>
          <w:szCs w:val="24"/>
          <w:lang w:val="es-MX"/>
        </w:rPr>
        <w:t>cono</w:t>
      </w:r>
      <w:r w:rsidR="00E94320" w:rsidRPr="001E686E">
        <w:rPr>
          <w:rFonts w:ascii="Montserrat" w:hAnsi="Montserrat" w:cs="Arial"/>
          <w:b w:val="0"/>
          <w:bCs/>
          <w:sz w:val="22"/>
          <w:szCs w:val="24"/>
          <w:lang w:val="es-MX"/>
        </w:rPr>
        <w:t>cemos</w:t>
      </w:r>
      <w:r w:rsidRPr="001E686E">
        <w:rPr>
          <w:rFonts w:ascii="Montserrat" w:hAnsi="Montserrat" w:cs="Arial"/>
          <w:b w:val="0"/>
          <w:bCs/>
          <w:sz w:val="22"/>
          <w:szCs w:val="24"/>
          <w:lang w:val="es-MX"/>
        </w:rPr>
        <w:t xml:space="preserve"> el contenido y alcances de las disposiciones </w:t>
      </w:r>
      <w:r w:rsidR="00742F4F" w:rsidRPr="001E686E">
        <w:rPr>
          <w:rFonts w:ascii="Montserrat" w:hAnsi="Montserrat" w:cs="Arial"/>
          <w:b w:val="0"/>
          <w:bCs/>
          <w:sz w:val="22"/>
          <w:szCs w:val="24"/>
          <w:lang w:val="es-MX"/>
        </w:rPr>
        <w:t xml:space="preserve">del artículo 49 de la Ley de Adquisiciones, Arrendamientos y Servicios para el Estado de </w:t>
      </w:r>
      <w:r w:rsidR="00D159E4" w:rsidRPr="001E686E">
        <w:rPr>
          <w:rFonts w:ascii="Montserrat" w:hAnsi="Montserrat" w:cs="Arial"/>
          <w:b w:val="0"/>
          <w:bCs/>
          <w:sz w:val="22"/>
          <w:szCs w:val="24"/>
          <w:lang w:val="es-MX"/>
        </w:rPr>
        <w:t>Baja California</w:t>
      </w:r>
      <w:r w:rsidRPr="001E686E">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1E686E" w:rsidRDefault="00267509" w:rsidP="00AA38A7">
      <w:pPr>
        <w:pStyle w:val="4"/>
        <w:ind w:left="-284" w:right="-567" w:firstLine="0"/>
        <w:jc w:val="both"/>
        <w:rPr>
          <w:rFonts w:ascii="Montserrat" w:hAnsi="Montserrat" w:cs="Arial"/>
          <w:b w:val="0"/>
          <w:bCs/>
          <w:sz w:val="22"/>
          <w:szCs w:val="24"/>
          <w:lang w:val="es-MX"/>
        </w:rPr>
      </w:pPr>
    </w:p>
    <w:p w:rsidR="00342AD1" w:rsidRPr="001E686E" w:rsidRDefault="00342AD1" w:rsidP="00AA38A7">
      <w:pPr>
        <w:pStyle w:val="4"/>
        <w:ind w:left="-284" w:right="-567" w:firstLine="0"/>
        <w:jc w:val="both"/>
        <w:rPr>
          <w:rFonts w:ascii="Montserrat" w:hAnsi="Montserrat" w:cs="Arial"/>
          <w:sz w:val="22"/>
          <w:szCs w:val="24"/>
          <w:lang w:val="es-MX"/>
        </w:rPr>
      </w:pPr>
    </w:p>
    <w:p w:rsidR="00267509" w:rsidRPr="001E686E" w:rsidRDefault="00267509" w:rsidP="00AA38A7">
      <w:pPr>
        <w:pStyle w:val="4"/>
        <w:ind w:left="-284" w:right="-567" w:firstLine="0"/>
        <w:jc w:val="both"/>
        <w:rPr>
          <w:rFonts w:ascii="Montserrat" w:hAnsi="Montserrat" w:cs="Arial"/>
          <w:b w:val="0"/>
          <w:sz w:val="22"/>
          <w:szCs w:val="24"/>
          <w:lang w:val="es-MX"/>
        </w:rPr>
      </w:pPr>
    </w:p>
    <w:p w:rsidR="00267509" w:rsidRPr="001E686E" w:rsidRDefault="00267509"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rsidR="00267509" w:rsidRPr="001E686E" w:rsidRDefault="00267509" w:rsidP="00AA38A7">
      <w:pPr>
        <w:ind w:left="-284" w:right="-567"/>
        <w:jc w:val="center"/>
        <w:rPr>
          <w:rFonts w:ascii="Montserrat" w:hAnsi="Montserrat" w:cs="Arial"/>
          <w:sz w:val="22"/>
          <w:szCs w:val="24"/>
          <w:lang w:val="es-MX"/>
        </w:rPr>
      </w:pPr>
    </w:p>
    <w:p w:rsidR="00267509" w:rsidRPr="001E686E" w:rsidRDefault="00267509" w:rsidP="00AA38A7">
      <w:pPr>
        <w:ind w:left="-284" w:right="-567"/>
        <w:jc w:val="center"/>
        <w:rPr>
          <w:rFonts w:ascii="Montserrat" w:hAnsi="Montserrat" w:cs="Arial"/>
          <w:sz w:val="22"/>
          <w:szCs w:val="24"/>
          <w:lang w:val="es-MX"/>
        </w:rPr>
      </w:pPr>
    </w:p>
    <w:p w:rsidR="00267509" w:rsidRPr="001E686E" w:rsidRDefault="00267509"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w:t>
      </w:r>
      <w:r w:rsidR="00B378FC" w:rsidRPr="001E686E">
        <w:rPr>
          <w:rFonts w:ascii="Montserrat" w:hAnsi="Montserrat" w:cs="Arial"/>
          <w:sz w:val="22"/>
          <w:szCs w:val="24"/>
          <w:lang w:val="es-MX"/>
        </w:rPr>
        <w:t xml:space="preserve"> </w:t>
      </w:r>
      <w:r w:rsidRPr="001E686E">
        <w:rPr>
          <w:rFonts w:ascii="Montserrat" w:hAnsi="Montserrat" w:cs="Arial"/>
          <w:sz w:val="22"/>
          <w:szCs w:val="24"/>
          <w:lang w:val="es-MX"/>
        </w:rPr>
        <w:t>REPRESENTANTE LEGAL</w:t>
      </w:r>
    </w:p>
    <w:p w:rsidR="00267509" w:rsidRPr="001E686E" w:rsidRDefault="00267509" w:rsidP="00AA38A7">
      <w:pPr>
        <w:ind w:left="-284" w:right="-567"/>
        <w:rPr>
          <w:rFonts w:ascii="Montserrat" w:hAnsi="Montserrat" w:cs="Arial"/>
          <w:sz w:val="22"/>
          <w:szCs w:val="24"/>
          <w:lang w:val="es-MX"/>
        </w:rPr>
      </w:pPr>
    </w:p>
    <w:p w:rsidR="00267509" w:rsidRPr="001E686E" w:rsidRDefault="00267509" w:rsidP="00AA38A7">
      <w:pPr>
        <w:ind w:left="-284" w:right="-567"/>
        <w:rPr>
          <w:rFonts w:ascii="Montserrat" w:hAnsi="Montserrat" w:cs="Arial"/>
          <w:sz w:val="22"/>
          <w:szCs w:val="24"/>
          <w:lang w:val="es-MX"/>
        </w:rPr>
      </w:pPr>
    </w:p>
    <w:p w:rsidR="00267509" w:rsidRPr="001E686E" w:rsidRDefault="00267509" w:rsidP="00AA38A7">
      <w:pPr>
        <w:ind w:left="-284" w:right="-567"/>
        <w:rPr>
          <w:rFonts w:ascii="Montserrat" w:hAnsi="Montserrat" w:cs="Arial"/>
          <w:sz w:val="22"/>
          <w:szCs w:val="24"/>
          <w:lang w:val="es-MX"/>
        </w:rPr>
      </w:pPr>
    </w:p>
    <w:p w:rsidR="00267509" w:rsidRPr="001E686E" w:rsidRDefault="00267509" w:rsidP="00AA38A7">
      <w:pPr>
        <w:ind w:left="-284" w:right="-567"/>
        <w:rPr>
          <w:rFonts w:ascii="Montserrat" w:hAnsi="Montserrat" w:cs="Arial"/>
          <w:sz w:val="22"/>
          <w:szCs w:val="24"/>
          <w:lang w:val="es-MX"/>
        </w:rPr>
      </w:pPr>
    </w:p>
    <w:p w:rsidR="00267509" w:rsidRPr="001E686E" w:rsidRDefault="00267509" w:rsidP="00AA38A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1E686E" w:rsidRDefault="00765CE7" w:rsidP="00AA38A7">
      <w:pPr>
        <w:pStyle w:val="2"/>
        <w:ind w:left="-284" w:right="-567"/>
        <w:rPr>
          <w:rFonts w:ascii="Montserrat" w:hAnsi="Montserrat" w:cs="Arial"/>
          <w:sz w:val="22"/>
          <w:szCs w:val="24"/>
          <w:lang w:val="es-MX"/>
        </w:rPr>
      </w:pPr>
    </w:p>
    <w:p w:rsidR="00765CE7" w:rsidRPr="001E686E" w:rsidRDefault="00765CE7" w:rsidP="00AA38A7">
      <w:pPr>
        <w:pStyle w:val="2"/>
        <w:ind w:left="-284" w:right="-567"/>
        <w:jc w:val="center"/>
        <w:rPr>
          <w:rFonts w:ascii="Montserrat" w:hAnsi="Montserrat" w:cs="Arial"/>
          <w:sz w:val="24"/>
          <w:szCs w:val="24"/>
          <w:lang w:val="es-MX"/>
        </w:rPr>
      </w:pPr>
    </w:p>
    <w:p w:rsidR="00B378FC" w:rsidRPr="001E686E" w:rsidRDefault="00B378FC" w:rsidP="00AA38A7">
      <w:pPr>
        <w:pStyle w:val="2"/>
        <w:ind w:left="-284" w:right="-567"/>
        <w:rPr>
          <w:rFonts w:ascii="Montserrat" w:hAnsi="Montserrat" w:cs="Arial"/>
          <w:sz w:val="24"/>
          <w:szCs w:val="24"/>
          <w:lang w:val="es-MX"/>
        </w:rPr>
      </w:pPr>
    </w:p>
    <w:p w:rsidR="00B378FC" w:rsidRPr="001E686E" w:rsidRDefault="009C79B8" w:rsidP="00AA38A7">
      <w:pPr>
        <w:pStyle w:val="2"/>
        <w:ind w:left="-284" w:right="-567"/>
        <w:jc w:val="center"/>
        <w:rPr>
          <w:rFonts w:ascii="Montserrat" w:hAnsi="Montserrat" w:cs="Arial"/>
          <w:sz w:val="24"/>
          <w:szCs w:val="24"/>
          <w:lang w:val="es-MX"/>
        </w:rPr>
      </w:pPr>
      <w:r w:rsidRPr="001E686E">
        <w:rPr>
          <w:rFonts w:ascii="Montserrat" w:hAnsi="Montserrat" w:cs="Arial"/>
          <w:sz w:val="24"/>
          <w:szCs w:val="24"/>
          <w:lang w:val="es-MX"/>
        </w:rPr>
        <w:br w:type="page"/>
      </w:r>
    </w:p>
    <w:p w:rsidR="00E242E1" w:rsidRPr="001E686E" w:rsidRDefault="00E242E1" w:rsidP="00E242E1">
      <w:pPr>
        <w:jc w:val="center"/>
        <w:rPr>
          <w:rFonts w:ascii="Montserrat" w:hAnsi="Montserrat" w:cs="Arial"/>
          <w:b/>
          <w:sz w:val="22"/>
          <w:szCs w:val="22"/>
          <w:lang w:val="es-MX"/>
        </w:rPr>
      </w:pPr>
      <w:r w:rsidRPr="001E686E">
        <w:rPr>
          <w:rFonts w:ascii="Montserrat" w:hAnsi="Montserrat" w:cs="Arial"/>
          <w:b/>
          <w:sz w:val="22"/>
          <w:szCs w:val="22"/>
          <w:lang w:val="es-MX"/>
        </w:rPr>
        <w:lastRenderedPageBreak/>
        <w:t>ANEXO 5</w:t>
      </w:r>
    </w:p>
    <w:p w:rsidR="00E242E1" w:rsidRPr="001E686E" w:rsidRDefault="00E242E1" w:rsidP="00E242E1">
      <w:pPr>
        <w:jc w:val="center"/>
        <w:rPr>
          <w:rFonts w:ascii="Montserrat" w:hAnsi="Montserrat" w:cs="Arial"/>
          <w:b/>
          <w:sz w:val="22"/>
          <w:szCs w:val="22"/>
          <w:lang w:val="es-MX"/>
        </w:rPr>
      </w:pPr>
      <w:r w:rsidRPr="001E686E">
        <w:rPr>
          <w:rFonts w:ascii="Montserrat" w:hAnsi="Montserrat" w:cs="Arial"/>
          <w:b/>
          <w:sz w:val="22"/>
          <w:szCs w:val="22"/>
          <w:lang w:val="es-MX"/>
        </w:rPr>
        <w:t xml:space="preserve">MANIFIESTO DE CONFLICTO DE INTERESES </w:t>
      </w:r>
    </w:p>
    <w:p w:rsidR="00E242E1" w:rsidRPr="001E686E" w:rsidRDefault="00E242E1" w:rsidP="00E242E1">
      <w:pPr>
        <w:ind w:left="567" w:right="324"/>
        <w:jc w:val="center"/>
        <w:rPr>
          <w:rFonts w:ascii="Montserrat" w:hAnsi="Montserrat" w:cs="Arial"/>
          <w:sz w:val="22"/>
          <w:szCs w:val="22"/>
          <w:lang w:val="es-MX"/>
        </w:rPr>
      </w:pPr>
      <w:r w:rsidRPr="001E686E">
        <w:rPr>
          <w:rFonts w:ascii="Montserrat" w:hAnsi="Montserrat" w:cs="Arial"/>
          <w:sz w:val="22"/>
          <w:szCs w:val="22"/>
          <w:lang w:val="es-MX"/>
        </w:rPr>
        <w:t xml:space="preserve"> (PERSONAS MORALES)</w:t>
      </w:r>
    </w:p>
    <w:p w:rsidR="00E242E1" w:rsidRPr="001E686E" w:rsidRDefault="00E242E1" w:rsidP="00E242E1">
      <w:pPr>
        <w:ind w:left="567" w:right="324"/>
        <w:jc w:val="right"/>
        <w:rPr>
          <w:rFonts w:ascii="Montserrat" w:hAnsi="Montserrat" w:cs="Arial"/>
          <w:sz w:val="22"/>
          <w:szCs w:val="22"/>
          <w:lang w:val="es-MX"/>
        </w:rPr>
      </w:pPr>
    </w:p>
    <w:p w:rsidR="00E242E1" w:rsidRPr="001E686E" w:rsidRDefault="00E242E1" w:rsidP="00E242E1">
      <w:pPr>
        <w:ind w:left="567" w:right="324"/>
        <w:jc w:val="right"/>
        <w:rPr>
          <w:rFonts w:ascii="Montserrat" w:hAnsi="Montserrat" w:cs="Arial"/>
          <w:sz w:val="22"/>
          <w:szCs w:val="22"/>
          <w:lang w:val="es-MX"/>
        </w:rPr>
      </w:pPr>
      <w:r w:rsidRPr="001E686E">
        <w:rPr>
          <w:rFonts w:ascii="Montserrat" w:hAnsi="Montserrat" w:cs="Arial"/>
          <w:sz w:val="22"/>
          <w:szCs w:val="22"/>
          <w:lang w:val="es-MX"/>
        </w:rPr>
        <w:t>FECHA___________________</w:t>
      </w:r>
    </w:p>
    <w:p w:rsidR="00E242E1" w:rsidRPr="001E686E" w:rsidRDefault="00E242E1" w:rsidP="00E242E1">
      <w:pPr>
        <w:ind w:left="567" w:right="324"/>
        <w:rPr>
          <w:rFonts w:ascii="Montserrat" w:hAnsi="Montserrat" w:cs="Arial"/>
          <w:sz w:val="22"/>
          <w:szCs w:val="22"/>
          <w:lang w:val="es-MX"/>
        </w:rPr>
      </w:pPr>
    </w:p>
    <w:p w:rsidR="00E242E1" w:rsidRPr="001E686E" w:rsidRDefault="00E242E1" w:rsidP="00E242E1">
      <w:pPr>
        <w:ind w:left="567"/>
        <w:rPr>
          <w:rFonts w:ascii="Montserrat" w:hAnsi="Montserrat" w:cs="Arial"/>
          <w:sz w:val="22"/>
          <w:szCs w:val="24"/>
          <w:lang w:val="es-MX"/>
        </w:rPr>
      </w:pPr>
      <w:r w:rsidRPr="001E686E">
        <w:rPr>
          <w:rFonts w:ascii="Montserrat" w:hAnsi="Montserrat" w:cs="Arial"/>
          <w:sz w:val="22"/>
          <w:szCs w:val="24"/>
          <w:lang w:val="es-MX"/>
        </w:rPr>
        <w:t xml:space="preserve">COMITÉ DE ADQUISICIONES, ARRENDAMIENTOS </w:t>
      </w:r>
    </w:p>
    <w:p w:rsidR="00E242E1" w:rsidRPr="001E686E" w:rsidRDefault="00E242E1" w:rsidP="00E242E1">
      <w:pPr>
        <w:ind w:left="567"/>
        <w:rPr>
          <w:rFonts w:ascii="Montserrat" w:hAnsi="Montserrat" w:cs="Arial"/>
          <w:sz w:val="22"/>
          <w:szCs w:val="24"/>
          <w:lang w:val="es-MX"/>
        </w:rPr>
      </w:pPr>
      <w:r w:rsidRPr="001E686E">
        <w:rPr>
          <w:rFonts w:ascii="Montserrat" w:hAnsi="Montserrat" w:cs="Arial"/>
          <w:sz w:val="22"/>
          <w:szCs w:val="24"/>
          <w:lang w:val="es-MX"/>
        </w:rPr>
        <w:t xml:space="preserve">Y SERVICIOS DEL PODER EJECUTIVO DEL GOBIERNO </w:t>
      </w:r>
    </w:p>
    <w:p w:rsidR="00E242E1" w:rsidRPr="001E686E" w:rsidRDefault="00E242E1" w:rsidP="00E242E1">
      <w:pPr>
        <w:ind w:left="567"/>
        <w:rPr>
          <w:rFonts w:ascii="Montserrat" w:hAnsi="Montserrat" w:cs="Arial"/>
          <w:sz w:val="22"/>
          <w:szCs w:val="24"/>
          <w:lang w:val="es-MX"/>
        </w:rPr>
      </w:pPr>
      <w:r w:rsidRPr="001E686E">
        <w:rPr>
          <w:rFonts w:ascii="Montserrat" w:hAnsi="Montserrat" w:cs="Arial"/>
          <w:sz w:val="22"/>
          <w:szCs w:val="24"/>
          <w:lang w:val="es-MX"/>
        </w:rPr>
        <w:t>DEL ESTADO DE BAJA CALIFORNIA</w:t>
      </w:r>
    </w:p>
    <w:p w:rsidR="00E242E1" w:rsidRPr="001E686E" w:rsidRDefault="00E242E1" w:rsidP="00E242E1">
      <w:pPr>
        <w:ind w:left="567"/>
        <w:rPr>
          <w:rFonts w:ascii="Montserrat" w:hAnsi="Montserrat" w:cs="Arial"/>
          <w:sz w:val="22"/>
          <w:szCs w:val="24"/>
          <w:lang w:val="es-MX"/>
        </w:rPr>
      </w:pPr>
      <w:r w:rsidRPr="001E686E">
        <w:rPr>
          <w:rFonts w:ascii="Montserrat" w:hAnsi="Montserrat" w:cs="Arial"/>
          <w:sz w:val="22"/>
          <w:szCs w:val="24"/>
          <w:lang w:val="es-MX"/>
        </w:rPr>
        <w:t>PRESENTE.-</w:t>
      </w:r>
    </w:p>
    <w:p w:rsidR="00E242E1" w:rsidRPr="001E686E" w:rsidRDefault="00E242E1" w:rsidP="00E242E1">
      <w:pPr>
        <w:pStyle w:val="4"/>
        <w:ind w:right="324" w:hanging="576"/>
        <w:jc w:val="both"/>
        <w:rPr>
          <w:rFonts w:ascii="Montserrat" w:hAnsi="Montserrat" w:cs="Arial"/>
          <w:b w:val="0"/>
          <w:sz w:val="22"/>
          <w:szCs w:val="22"/>
          <w:lang w:val="es-MX"/>
        </w:rPr>
      </w:pPr>
    </w:p>
    <w:p w:rsidR="00E242E1" w:rsidRPr="001E686E" w:rsidRDefault="00E242E1" w:rsidP="00E242E1">
      <w:pPr>
        <w:pStyle w:val="4"/>
        <w:ind w:right="324" w:hanging="576"/>
        <w:jc w:val="both"/>
        <w:rPr>
          <w:rFonts w:ascii="Montserrat" w:hAnsi="Montserrat" w:cs="Arial"/>
          <w:b w:val="0"/>
          <w:sz w:val="22"/>
          <w:szCs w:val="22"/>
          <w:lang w:val="es-MX"/>
        </w:rPr>
      </w:pPr>
    </w:p>
    <w:p w:rsidR="00E242E1" w:rsidRPr="001E686E" w:rsidRDefault="00E242E1" w:rsidP="00E242E1">
      <w:pPr>
        <w:pStyle w:val="4"/>
        <w:spacing w:line="360" w:lineRule="auto"/>
        <w:ind w:left="567" w:right="324" w:firstLine="0"/>
        <w:jc w:val="both"/>
        <w:rPr>
          <w:rFonts w:ascii="Montserrat" w:hAnsi="Montserrat" w:cs="Arial"/>
          <w:b w:val="0"/>
          <w:bCs/>
          <w:sz w:val="22"/>
          <w:szCs w:val="22"/>
          <w:lang w:val="es-MX"/>
        </w:rPr>
      </w:pPr>
      <w:r w:rsidRPr="001E686E">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242E1" w:rsidRPr="001E686E" w:rsidRDefault="00E242E1" w:rsidP="00E242E1">
      <w:pPr>
        <w:pStyle w:val="4"/>
        <w:ind w:left="567" w:right="324" w:firstLine="0"/>
        <w:jc w:val="both"/>
        <w:rPr>
          <w:rFonts w:ascii="Montserrat" w:hAnsi="Montserrat" w:cs="Arial"/>
          <w:sz w:val="22"/>
          <w:szCs w:val="22"/>
          <w:lang w:val="es-MX"/>
        </w:rPr>
      </w:pPr>
    </w:p>
    <w:p w:rsidR="00E242E1" w:rsidRPr="001E686E" w:rsidRDefault="00E242E1" w:rsidP="00E242E1">
      <w:pPr>
        <w:pStyle w:val="4"/>
        <w:ind w:left="567" w:right="324" w:firstLine="0"/>
        <w:jc w:val="both"/>
        <w:rPr>
          <w:rFonts w:ascii="Montserrat" w:hAnsi="Montserrat" w:cs="Arial"/>
          <w:b w:val="0"/>
          <w:sz w:val="22"/>
          <w:szCs w:val="22"/>
          <w:lang w:val="es-MX"/>
        </w:rPr>
      </w:pPr>
    </w:p>
    <w:p w:rsidR="00E242E1" w:rsidRPr="001E686E" w:rsidRDefault="00E242E1" w:rsidP="00E242E1">
      <w:pPr>
        <w:ind w:left="567" w:right="324"/>
        <w:jc w:val="center"/>
        <w:rPr>
          <w:rFonts w:ascii="Montserrat" w:hAnsi="Montserrat" w:cs="Arial"/>
          <w:sz w:val="22"/>
          <w:szCs w:val="22"/>
          <w:lang w:val="es-MX"/>
        </w:rPr>
      </w:pPr>
      <w:r w:rsidRPr="001E686E">
        <w:rPr>
          <w:rFonts w:ascii="Montserrat" w:hAnsi="Montserrat" w:cs="Arial"/>
          <w:sz w:val="22"/>
          <w:szCs w:val="22"/>
          <w:lang w:val="es-MX"/>
        </w:rPr>
        <w:t>ATENTAMENTE.-</w:t>
      </w:r>
    </w:p>
    <w:p w:rsidR="00E242E1" w:rsidRPr="001E686E" w:rsidRDefault="00E242E1" w:rsidP="00E242E1">
      <w:pPr>
        <w:ind w:left="567" w:right="324"/>
        <w:jc w:val="center"/>
        <w:rPr>
          <w:rFonts w:ascii="Montserrat" w:hAnsi="Montserrat" w:cs="Arial"/>
          <w:sz w:val="22"/>
          <w:szCs w:val="22"/>
          <w:lang w:val="es-MX"/>
        </w:rPr>
      </w:pPr>
    </w:p>
    <w:p w:rsidR="00E242E1" w:rsidRPr="001E686E" w:rsidRDefault="00E242E1" w:rsidP="00E242E1">
      <w:pPr>
        <w:ind w:left="567" w:right="324"/>
        <w:jc w:val="center"/>
        <w:rPr>
          <w:rFonts w:ascii="Montserrat" w:hAnsi="Montserrat" w:cs="Arial"/>
          <w:sz w:val="22"/>
          <w:szCs w:val="22"/>
          <w:lang w:val="es-MX"/>
        </w:rPr>
      </w:pPr>
    </w:p>
    <w:p w:rsidR="00E242E1" w:rsidRPr="001E686E" w:rsidRDefault="00E242E1" w:rsidP="00E242E1">
      <w:pPr>
        <w:ind w:left="567" w:right="324"/>
        <w:jc w:val="center"/>
        <w:rPr>
          <w:rFonts w:ascii="Montserrat" w:hAnsi="Montserrat" w:cs="Arial"/>
          <w:sz w:val="22"/>
          <w:szCs w:val="22"/>
          <w:lang w:val="es-MX"/>
        </w:rPr>
      </w:pPr>
      <w:r w:rsidRPr="001E686E">
        <w:rPr>
          <w:rFonts w:ascii="Montserrat" w:hAnsi="Montserrat" w:cs="Arial"/>
          <w:sz w:val="22"/>
          <w:szCs w:val="22"/>
          <w:lang w:val="es-MX"/>
        </w:rPr>
        <w:t>NOMBRE Y FIRMA REPRESENTANTE LEGAL</w:t>
      </w:r>
    </w:p>
    <w:p w:rsidR="00E242E1" w:rsidRPr="001E686E" w:rsidRDefault="00E242E1" w:rsidP="00E242E1">
      <w:pPr>
        <w:ind w:left="567" w:right="324"/>
        <w:rPr>
          <w:rFonts w:ascii="Montserrat" w:hAnsi="Montserrat" w:cs="Arial"/>
          <w:sz w:val="22"/>
          <w:szCs w:val="22"/>
          <w:lang w:val="es-MX"/>
        </w:rPr>
      </w:pPr>
    </w:p>
    <w:p w:rsidR="00E242E1" w:rsidRPr="001E686E" w:rsidRDefault="00E242E1" w:rsidP="00E242E1">
      <w:pPr>
        <w:ind w:left="567" w:right="324"/>
        <w:rPr>
          <w:rFonts w:ascii="Montserrat" w:hAnsi="Montserrat" w:cs="Arial"/>
          <w:sz w:val="22"/>
          <w:szCs w:val="22"/>
          <w:lang w:val="es-MX"/>
        </w:rPr>
      </w:pPr>
    </w:p>
    <w:p w:rsidR="00E242E1" w:rsidRPr="001E686E" w:rsidRDefault="00E242E1" w:rsidP="00E242E1">
      <w:pPr>
        <w:ind w:left="567" w:right="324"/>
        <w:rPr>
          <w:rFonts w:ascii="Montserrat" w:hAnsi="Montserrat" w:cs="Arial"/>
          <w:sz w:val="22"/>
          <w:szCs w:val="22"/>
          <w:lang w:val="es-MX"/>
        </w:rPr>
      </w:pPr>
    </w:p>
    <w:p w:rsidR="00E242E1" w:rsidRPr="001E686E" w:rsidRDefault="00E242E1" w:rsidP="00E242E1">
      <w:pPr>
        <w:ind w:left="567" w:right="324"/>
        <w:rPr>
          <w:rFonts w:ascii="Montserrat" w:hAnsi="Montserrat" w:cs="Arial"/>
          <w:sz w:val="22"/>
          <w:szCs w:val="22"/>
          <w:lang w:val="es-MX"/>
        </w:rPr>
      </w:pPr>
      <w:r w:rsidRPr="001E686E">
        <w:rPr>
          <w:rFonts w:ascii="Montserrat" w:hAnsi="Montserrat" w:cs="Arial"/>
          <w:sz w:val="22"/>
          <w:szCs w:val="22"/>
          <w:lang w:val="es-MX"/>
        </w:rPr>
        <w:t>Nota: El presente formato podrá ser reproducido por cada participante en el modo que estime conveniente, debiendo respetar su contenido esencial.</w:t>
      </w:r>
    </w:p>
    <w:p w:rsidR="0000630D" w:rsidRPr="001E686E" w:rsidRDefault="0000630D" w:rsidP="0000630D">
      <w:pPr>
        <w:tabs>
          <w:tab w:val="left" w:pos="-284"/>
        </w:tabs>
        <w:ind w:left="-360" w:right="-261"/>
        <w:jc w:val="center"/>
        <w:rPr>
          <w:rFonts w:ascii="Montserrat" w:hAnsi="Montserrat" w:cs="Calibri"/>
          <w:b/>
          <w:sz w:val="22"/>
          <w:szCs w:val="22"/>
          <w:lang w:val="es-MX"/>
        </w:rPr>
      </w:pPr>
      <w:r w:rsidRPr="001E686E">
        <w:rPr>
          <w:rFonts w:ascii="Montserrat" w:hAnsi="Montserrat"/>
          <w:sz w:val="22"/>
          <w:szCs w:val="22"/>
          <w:lang w:val="es-MX"/>
        </w:rPr>
        <w:br w:type="page"/>
      </w:r>
      <w:r w:rsidRPr="001E686E">
        <w:rPr>
          <w:rFonts w:ascii="Montserrat" w:hAnsi="Montserrat" w:cs="Calibri"/>
          <w:b/>
          <w:sz w:val="22"/>
          <w:szCs w:val="22"/>
          <w:lang w:val="es-MX"/>
        </w:rPr>
        <w:lastRenderedPageBreak/>
        <w:t xml:space="preserve">ANEXO </w:t>
      </w:r>
      <w:r w:rsidR="0063012F" w:rsidRPr="001E686E">
        <w:rPr>
          <w:rFonts w:ascii="Montserrat" w:hAnsi="Montserrat" w:cs="Calibri"/>
          <w:b/>
          <w:sz w:val="22"/>
          <w:szCs w:val="22"/>
          <w:lang w:val="es-MX"/>
        </w:rPr>
        <w:t>5</w:t>
      </w:r>
    </w:p>
    <w:p w:rsidR="0000630D" w:rsidRPr="001E686E" w:rsidRDefault="00E242E1" w:rsidP="00E242E1">
      <w:pPr>
        <w:ind w:left="-360" w:right="-261"/>
        <w:jc w:val="center"/>
        <w:rPr>
          <w:rFonts w:ascii="Montserrat" w:hAnsi="Montserrat" w:cs="Arial"/>
          <w:b/>
          <w:sz w:val="22"/>
          <w:szCs w:val="22"/>
          <w:lang w:val="es-MX"/>
        </w:rPr>
      </w:pPr>
      <w:r w:rsidRPr="001E686E">
        <w:rPr>
          <w:rFonts w:ascii="Montserrat" w:hAnsi="Montserrat" w:cs="Arial"/>
          <w:b/>
          <w:sz w:val="22"/>
          <w:szCs w:val="22"/>
          <w:lang w:val="es-MX"/>
        </w:rPr>
        <w:t>MANIFIESTO DE CONFLICTO DE INTERESES</w:t>
      </w:r>
    </w:p>
    <w:p w:rsidR="0000630D" w:rsidRPr="001E686E" w:rsidRDefault="0000630D" w:rsidP="0000630D">
      <w:pPr>
        <w:ind w:left="-360" w:right="-261"/>
        <w:jc w:val="center"/>
        <w:rPr>
          <w:rFonts w:ascii="Montserrat" w:hAnsi="Montserrat" w:cs="Arial"/>
          <w:sz w:val="22"/>
          <w:szCs w:val="22"/>
          <w:lang w:val="es-MX"/>
        </w:rPr>
      </w:pPr>
      <w:r w:rsidRPr="001E686E">
        <w:rPr>
          <w:rFonts w:ascii="Montserrat" w:hAnsi="Montserrat" w:cs="Arial"/>
          <w:sz w:val="22"/>
          <w:szCs w:val="22"/>
          <w:lang w:val="es-MX"/>
        </w:rPr>
        <w:t>(PERSONAS FÍSICAS)</w:t>
      </w:r>
    </w:p>
    <w:p w:rsidR="0000630D" w:rsidRPr="001E686E" w:rsidRDefault="0000630D" w:rsidP="0000630D">
      <w:pPr>
        <w:tabs>
          <w:tab w:val="left" w:pos="-284"/>
        </w:tabs>
        <w:ind w:left="-360" w:right="-261"/>
        <w:jc w:val="right"/>
        <w:rPr>
          <w:rFonts w:ascii="Montserrat" w:hAnsi="Montserrat" w:cs="Arial"/>
          <w:sz w:val="22"/>
          <w:szCs w:val="22"/>
          <w:lang w:val="es-MX"/>
        </w:rPr>
      </w:pPr>
    </w:p>
    <w:p w:rsidR="0000630D" w:rsidRPr="001E686E" w:rsidRDefault="0000630D" w:rsidP="0000630D">
      <w:pPr>
        <w:tabs>
          <w:tab w:val="left" w:pos="-284"/>
        </w:tabs>
        <w:ind w:left="-360" w:right="-261"/>
        <w:jc w:val="right"/>
        <w:rPr>
          <w:rFonts w:ascii="Montserrat" w:hAnsi="Montserrat" w:cs="Arial"/>
          <w:sz w:val="22"/>
          <w:szCs w:val="22"/>
          <w:lang w:val="es-MX"/>
        </w:rPr>
      </w:pPr>
    </w:p>
    <w:p w:rsidR="0000630D" w:rsidRPr="001E686E" w:rsidRDefault="0000630D" w:rsidP="0000630D">
      <w:pPr>
        <w:tabs>
          <w:tab w:val="left" w:pos="-284"/>
        </w:tabs>
        <w:ind w:left="-360" w:right="-261"/>
        <w:jc w:val="right"/>
        <w:rPr>
          <w:rFonts w:ascii="Montserrat" w:hAnsi="Montserrat" w:cs="Arial"/>
          <w:sz w:val="22"/>
          <w:szCs w:val="22"/>
          <w:lang w:val="es-MX"/>
        </w:rPr>
      </w:pPr>
      <w:r w:rsidRPr="001E686E">
        <w:rPr>
          <w:rFonts w:ascii="Montserrat" w:hAnsi="Montserrat" w:cs="Arial"/>
          <w:sz w:val="22"/>
          <w:szCs w:val="22"/>
          <w:lang w:val="es-MX"/>
        </w:rPr>
        <w:t>Fecha___________</w:t>
      </w:r>
    </w:p>
    <w:p w:rsidR="0000630D" w:rsidRPr="001E686E" w:rsidRDefault="0000630D" w:rsidP="0000630D">
      <w:pPr>
        <w:tabs>
          <w:tab w:val="left" w:pos="-284"/>
        </w:tabs>
        <w:ind w:left="-360" w:right="-261"/>
        <w:rPr>
          <w:rFonts w:ascii="Montserrat" w:hAnsi="Montserrat" w:cs="Arial"/>
          <w:sz w:val="22"/>
          <w:szCs w:val="22"/>
          <w:lang w:val="es-MX"/>
        </w:rPr>
      </w:pPr>
    </w:p>
    <w:p w:rsidR="0000630D" w:rsidRPr="001E686E" w:rsidRDefault="0000630D" w:rsidP="0000630D">
      <w:pPr>
        <w:tabs>
          <w:tab w:val="left" w:pos="-284"/>
        </w:tabs>
        <w:ind w:left="-360" w:right="-261"/>
        <w:rPr>
          <w:rFonts w:ascii="Montserrat" w:hAnsi="Montserrat" w:cs="Arial"/>
          <w:sz w:val="22"/>
          <w:szCs w:val="22"/>
          <w:lang w:val="es-MX"/>
        </w:rPr>
      </w:pPr>
    </w:p>
    <w:p w:rsidR="0000630D" w:rsidRPr="001E686E" w:rsidRDefault="0000630D" w:rsidP="0000630D">
      <w:pPr>
        <w:tabs>
          <w:tab w:val="left" w:pos="-284"/>
        </w:tabs>
        <w:ind w:left="-360" w:right="-261"/>
        <w:rPr>
          <w:rFonts w:ascii="Montserrat" w:hAnsi="Montserrat" w:cs="Arial"/>
          <w:b/>
          <w:sz w:val="22"/>
          <w:szCs w:val="22"/>
          <w:lang w:val="es-MX"/>
        </w:rPr>
      </w:pPr>
    </w:p>
    <w:p w:rsidR="0063012F" w:rsidRPr="001E686E" w:rsidRDefault="0063012F" w:rsidP="0063012F">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63012F" w:rsidRPr="001E686E" w:rsidRDefault="0063012F" w:rsidP="0063012F">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63012F" w:rsidRPr="001E686E" w:rsidRDefault="0063012F" w:rsidP="0063012F">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63012F" w:rsidRPr="001E686E" w:rsidRDefault="0063012F" w:rsidP="0063012F">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00630D" w:rsidRPr="001E686E" w:rsidRDefault="0000630D" w:rsidP="0000630D">
      <w:pPr>
        <w:tabs>
          <w:tab w:val="left" w:pos="-284"/>
        </w:tabs>
        <w:ind w:left="-360" w:right="-261"/>
        <w:rPr>
          <w:rFonts w:ascii="Montserrat" w:hAnsi="Montserrat" w:cs="Arial"/>
          <w:sz w:val="22"/>
          <w:szCs w:val="22"/>
          <w:lang w:val="es-MX"/>
        </w:rPr>
      </w:pPr>
    </w:p>
    <w:p w:rsidR="0000630D" w:rsidRPr="001E686E" w:rsidRDefault="0000630D" w:rsidP="0000630D">
      <w:pPr>
        <w:tabs>
          <w:tab w:val="left" w:pos="-284"/>
        </w:tabs>
        <w:ind w:left="-360" w:right="-261"/>
        <w:rPr>
          <w:rFonts w:ascii="Montserrat" w:hAnsi="Montserrat" w:cs="Arial"/>
          <w:sz w:val="22"/>
          <w:szCs w:val="22"/>
          <w:lang w:val="es-MX"/>
        </w:rPr>
      </w:pPr>
    </w:p>
    <w:p w:rsidR="0000630D" w:rsidRPr="001E686E" w:rsidRDefault="0000630D" w:rsidP="0000630D">
      <w:pPr>
        <w:tabs>
          <w:tab w:val="left" w:pos="-284"/>
        </w:tabs>
        <w:ind w:left="-360" w:right="-261"/>
        <w:jc w:val="both"/>
        <w:rPr>
          <w:rFonts w:ascii="Montserrat" w:hAnsi="Montserrat" w:cs="Arial"/>
          <w:bCs/>
          <w:sz w:val="22"/>
          <w:szCs w:val="22"/>
          <w:lang w:val="es-MX"/>
        </w:rPr>
      </w:pPr>
    </w:p>
    <w:p w:rsidR="00F431C4" w:rsidRPr="001E686E" w:rsidRDefault="0000630D" w:rsidP="00F431C4">
      <w:pPr>
        <w:spacing w:line="360" w:lineRule="auto"/>
        <w:ind w:left="-360" w:right="-261"/>
        <w:jc w:val="both"/>
        <w:rPr>
          <w:rFonts w:ascii="Montserrat" w:hAnsi="Montserrat" w:cs="Arial"/>
          <w:b/>
          <w:color w:val="000000"/>
          <w:sz w:val="22"/>
          <w:szCs w:val="22"/>
          <w:lang w:val="es-MX"/>
        </w:rPr>
      </w:pPr>
      <w:r w:rsidRPr="001E686E">
        <w:rPr>
          <w:rFonts w:ascii="Montserrat" w:hAnsi="Montserrat" w:cs="Arial"/>
          <w:bCs/>
          <w:sz w:val="22"/>
          <w:szCs w:val="22"/>
          <w:lang w:val="es-MX"/>
        </w:rPr>
        <w:t xml:space="preserve">El que suscribe en mi calidad de _________________ </w:t>
      </w:r>
      <w:r w:rsidRPr="001E686E">
        <w:rPr>
          <w:rFonts w:ascii="Montserrat" w:hAnsi="Montserrat" w:cs="Arial"/>
          <w:color w:val="000000"/>
          <w:sz w:val="22"/>
          <w:szCs w:val="22"/>
          <w:lang w:val="es-MX"/>
        </w:rPr>
        <w:t xml:space="preserve">manifiesto bajo protesta de decir verdad que </w:t>
      </w:r>
      <w:r w:rsidR="00B81740" w:rsidRPr="001E686E">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1E686E">
        <w:rPr>
          <w:rFonts w:ascii="Montserrat" w:hAnsi="Montserrat" w:cs="Arial"/>
          <w:color w:val="000000"/>
          <w:sz w:val="22"/>
          <w:szCs w:val="22"/>
          <w:lang w:val="es-MX"/>
        </w:rPr>
        <w:t xml:space="preserve">no desempeño empleo, cargo o comisión en el servicio público </w:t>
      </w:r>
      <w:r w:rsidR="00F431C4" w:rsidRPr="001E686E">
        <w:rPr>
          <w:rFonts w:ascii="Montserrat" w:hAnsi="Montserrat" w:cs="Arial"/>
          <w:color w:val="000000"/>
          <w:sz w:val="22"/>
          <w:szCs w:val="22"/>
          <w:lang w:val="es-MX"/>
        </w:rPr>
        <w:t>por lo que no existe conflicto de intereses para suscribir el contrato a celebrarse.</w:t>
      </w:r>
    </w:p>
    <w:p w:rsidR="0000630D" w:rsidRPr="001E686E" w:rsidRDefault="0000630D" w:rsidP="0000630D">
      <w:pPr>
        <w:spacing w:line="360" w:lineRule="auto"/>
        <w:ind w:left="-360" w:right="-261"/>
        <w:jc w:val="both"/>
        <w:rPr>
          <w:rFonts w:ascii="Montserrat" w:hAnsi="Montserrat" w:cs="Arial"/>
          <w:b/>
          <w:color w:val="000000"/>
          <w:sz w:val="22"/>
          <w:szCs w:val="22"/>
          <w:lang w:val="es-MX"/>
        </w:rPr>
      </w:pPr>
    </w:p>
    <w:p w:rsidR="0000630D" w:rsidRPr="001E686E" w:rsidRDefault="0000630D" w:rsidP="0000630D">
      <w:pPr>
        <w:ind w:left="-360" w:right="-261"/>
        <w:jc w:val="both"/>
        <w:rPr>
          <w:rFonts w:ascii="Montserrat" w:hAnsi="Montserrat" w:cs="Arial"/>
          <w:color w:val="000000"/>
          <w:sz w:val="22"/>
          <w:szCs w:val="22"/>
          <w:lang w:val="es-MX"/>
        </w:rPr>
      </w:pPr>
    </w:p>
    <w:p w:rsidR="0000630D" w:rsidRPr="001E686E" w:rsidRDefault="0000630D" w:rsidP="0000630D">
      <w:pPr>
        <w:tabs>
          <w:tab w:val="left" w:pos="-284"/>
        </w:tabs>
        <w:ind w:left="-360" w:right="-261"/>
        <w:jc w:val="center"/>
        <w:rPr>
          <w:rFonts w:ascii="Montserrat" w:hAnsi="Montserrat" w:cs="Arial"/>
          <w:b/>
          <w:sz w:val="22"/>
          <w:szCs w:val="22"/>
          <w:lang w:val="es-MX"/>
        </w:rPr>
      </w:pPr>
    </w:p>
    <w:p w:rsidR="0000630D" w:rsidRPr="001E686E" w:rsidRDefault="0000630D" w:rsidP="0000630D">
      <w:pPr>
        <w:tabs>
          <w:tab w:val="left" w:pos="-284"/>
        </w:tabs>
        <w:ind w:left="-360" w:right="-261"/>
        <w:jc w:val="center"/>
        <w:rPr>
          <w:rFonts w:ascii="Montserrat" w:hAnsi="Montserrat" w:cs="Arial"/>
          <w:b/>
          <w:sz w:val="22"/>
          <w:szCs w:val="22"/>
          <w:lang w:val="es-MX"/>
        </w:rPr>
      </w:pPr>
    </w:p>
    <w:p w:rsidR="0000630D" w:rsidRPr="001E686E" w:rsidRDefault="0000630D" w:rsidP="0000630D">
      <w:pPr>
        <w:tabs>
          <w:tab w:val="left" w:pos="-284"/>
        </w:tabs>
        <w:ind w:left="-360" w:right="-261"/>
        <w:jc w:val="center"/>
        <w:rPr>
          <w:rFonts w:ascii="Montserrat" w:hAnsi="Montserrat" w:cs="Arial"/>
          <w:b/>
          <w:sz w:val="22"/>
          <w:szCs w:val="22"/>
          <w:lang w:val="es-MX"/>
        </w:rPr>
      </w:pPr>
    </w:p>
    <w:p w:rsidR="0000630D" w:rsidRPr="001E686E" w:rsidRDefault="0000630D" w:rsidP="0000630D">
      <w:pPr>
        <w:tabs>
          <w:tab w:val="left" w:pos="-284"/>
        </w:tabs>
        <w:ind w:left="-360" w:right="-261"/>
        <w:jc w:val="center"/>
        <w:rPr>
          <w:rFonts w:ascii="Montserrat" w:hAnsi="Montserrat" w:cs="Arial"/>
          <w:b/>
          <w:sz w:val="22"/>
          <w:szCs w:val="22"/>
          <w:lang w:val="es-MX"/>
        </w:rPr>
      </w:pPr>
    </w:p>
    <w:p w:rsidR="0000630D" w:rsidRPr="001E686E" w:rsidRDefault="0063012F" w:rsidP="0000630D">
      <w:pPr>
        <w:tabs>
          <w:tab w:val="left" w:pos="-284"/>
        </w:tabs>
        <w:ind w:left="-360" w:right="-261"/>
        <w:jc w:val="center"/>
        <w:rPr>
          <w:rFonts w:ascii="Montserrat" w:hAnsi="Montserrat" w:cs="Arial"/>
          <w:sz w:val="22"/>
          <w:szCs w:val="22"/>
          <w:lang w:val="es-MX"/>
        </w:rPr>
      </w:pPr>
      <w:r w:rsidRPr="001E686E">
        <w:rPr>
          <w:rFonts w:ascii="Montserrat" w:hAnsi="Montserrat" w:cs="Arial"/>
          <w:sz w:val="22"/>
          <w:szCs w:val="22"/>
          <w:lang w:val="es-MX"/>
        </w:rPr>
        <w:t>ATENTAMENTE</w:t>
      </w:r>
    </w:p>
    <w:p w:rsidR="0000630D" w:rsidRPr="001E686E" w:rsidRDefault="0000630D" w:rsidP="0000630D">
      <w:pPr>
        <w:tabs>
          <w:tab w:val="left" w:pos="-284"/>
        </w:tabs>
        <w:ind w:left="-360" w:right="-261"/>
        <w:jc w:val="center"/>
        <w:rPr>
          <w:rFonts w:ascii="Montserrat" w:hAnsi="Montserrat" w:cs="Arial"/>
          <w:sz w:val="22"/>
          <w:szCs w:val="22"/>
          <w:lang w:val="es-MX"/>
        </w:rPr>
      </w:pPr>
    </w:p>
    <w:p w:rsidR="0000630D" w:rsidRPr="001E686E" w:rsidRDefault="0063012F" w:rsidP="0000630D">
      <w:pPr>
        <w:tabs>
          <w:tab w:val="left" w:pos="-284"/>
        </w:tabs>
        <w:ind w:left="-360" w:right="-261"/>
        <w:jc w:val="center"/>
        <w:rPr>
          <w:rFonts w:ascii="Montserrat" w:hAnsi="Montserrat" w:cs="Arial"/>
          <w:sz w:val="22"/>
          <w:szCs w:val="22"/>
          <w:lang w:val="es-MX"/>
        </w:rPr>
      </w:pPr>
      <w:r w:rsidRPr="001E686E">
        <w:rPr>
          <w:rFonts w:ascii="Montserrat" w:hAnsi="Montserrat" w:cs="Arial"/>
          <w:sz w:val="22"/>
          <w:szCs w:val="22"/>
          <w:lang w:val="es-MX"/>
        </w:rPr>
        <w:t xml:space="preserve">NOMBRE Y FIRMA DEL PROPIETARIO </w:t>
      </w:r>
    </w:p>
    <w:p w:rsidR="0000630D" w:rsidRPr="001E686E" w:rsidRDefault="0000630D" w:rsidP="00AA38A7">
      <w:pPr>
        <w:ind w:left="-284" w:right="-567"/>
        <w:jc w:val="center"/>
        <w:rPr>
          <w:rFonts w:ascii="Montserrat" w:hAnsi="Montserrat" w:cs="Arial"/>
          <w:b/>
          <w:sz w:val="22"/>
          <w:szCs w:val="22"/>
          <w:lang w:val="es-MX"/>
        </w:rPr>
      </w:pPr>
    </w:p>
    <w:p w:rsidR="0000630D" w:rsidRPr="001E686E" w:rsidRDefault="0000630D" w:rsidP="00AA38A7">
      <w:pPr>
        <w:ind w:left="-284" w:right="-567"/>
        <w:jc w:val="center"/>
        <w:rPr>
          <w:rFonts w:ascii="Montserrat" w:hAnsi="Montserrat" w:cs="Arial"/>
          <w:b/>
          <w:sz w:val="22"/>
          <w:szCs w:val="24"/>
          <w:lang w:val="es-MX"/>
        </w:rPr>
      </w:pPr>
    </w:p>
    <w:p w:rsidR="0000630D" w:rsidRPr="001E686E" w:rsidRDefault="0000630D" w:rsidP="00AA38A7">
      <w:pPr>
        <w:ind w:left="-284" w:right="-567"/>
        <w:jc w:val="center"/>
        <w:rPr>
          <w:rFonts w:ascii="Montserrat" w:hAnsi="Montserrat" w:cs="Arial"/>
          <w:b/>
          <w:sz w:val="22"/>
          <w:szCs w:val="24"/>
          <w:lang w:val="es-MX"/>
        </w:rPr>
      </w:pPr>
    </w:p>
    <w:p w:rsidR="0000630D" w:rsidRPr="001E686E" w:rsidRDefault="0000630D" w:rsidP="00AA38A7">
      <w:pPr>
        <w:ind w:left="-284" w:right="-567"/>
        <w:jc w:val="center"/>
        <w:rPr>
          <w:rFonts w:ascii="Montserrat" w:hAnsi="Montserrat" w:cs="Arial"/>
          <w:b/>
          <w:sz w:val="22"/>
          <w:szCs w:val="24"/>
          <w:lang w:val="es-MX"/>
        </w:rPr>
      </w:pPr>
    </w:p>
    <w:p w:rsidR="0000630D" w:rsidRPr="001E686E" w:rsidRDefault="0000630D" w:rsidP="00AA38A7">
      <w:pPr>
        <w:ind w:left="-284" w:right="-567"/>
        <w:jc w:val="center"/>
        <w:rPr>
          <w:rFonts w:ascii="Montserrat" w:hAnsi="Montserrat" w:cs="Arial"/>
          <w:b/>
          <w:sz w:val="22"/>
          <w:szCs w:val="24"/>
          <w:lang w:val="es-MX"/>
        </w:rPr>
      </w:pPr>
    </w:p>
    <w:p w:rsidR="0000630D" w:rsidRPr="001E686E" w:rsidRDefault="0000630D"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E242E1" w:rsidRPr="001E686E" w:rsidRDefault="00E242E1" w:rsidP="00AA38A7">
      <w:pPr>
        <w:ind w:left="-284" w:right="-567"/>
        <w:jc w:val="center"/>
        <w:rPr>
          <w:rFonts w:ascii="Montserrat" w:hAnsi="Montserrat" w:cs="Arial"/>
          <w:b/>
          <w:sz w:val="22"/>
          <w:szCs w:val="24"/>
          <w:lang w:val="es-MX"/>
        </w:rPr>
      </w:pPr>
    </w:p>
    <w:p w:rsidR="00E11698" w:rsidRPr="001E686E" w:rsidRDefault="00E11698" w:rsidP="00AA38A7">
      <w:pPr>
        <w:ind w:left="-284" w:right="-567"/>
        <w:jc w:val="center"/>
        <w:rPr>
          <w:rFonts w:ascii="Montserrat" w:hAnsi="Montserrat" w:cs="Arial"/>
          <w:b/>
          <w:sz w:val="22"/>
          <w:szCs w:val="24"/>
          <w:lang w:val="es-MX"/>
        </w:rPr>
      </w:pPr>
    </w:p>
    <w:p w:rsidR="00283BB3" w:rsidRPr="001E686E" w:rsidRDefault="00E41449"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w:t>
      </w:r>
      <w:r w:rsidR="0063012F" w:rsidRPr="001E686E">
        <w:rPr>
          <w:rFonts w:ascii="Montserrat" w:hAnsi="Montserrat" w:cs="Arial"/>
          <w:b/>
          <w:sz w:val="22"/>
          <w:szCs w:val="24"/>
          <w:lang w:val="es-MX"/>
        </w:rPr>
        <w:t>6</w:t>
      </w:r>
    </w:p>
    <w:p w:rsidR="00283BB3" w:rsidRPr="001E686E" w:rsidRDefault="00FD23B8"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t>MANIFESTACIÓ</w:t>
      </w:r>
      <w:r w:rsidR="00283BB3" w:rsidRPr="001E686E">
        <w:rPr>
          <w:rFonts w:ascii="Montserrat" w:hAnsi="Montserrat" w:cs="Arial"/>
          <w:b/>
          <w:sz w:val="22"/>
          <w:szCs w:val="24"/>
          <w:lang w:val="es-MX"/>
        </w:rPr>
        <w:t>N SOBRE COMPROMISOS FISCALES</w:t>
      </w:r>
    </w:p>
    <w:p w:rsidR="00283BB3" w:rsidRPr="001E686E" w:rsidRDefault="002309F9"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w:t>
      </w:r>
      <w:r w:rsidR="00283BB3" w:rsidRPr="001E686E">
        <w:rPr>
          <w:rFonts w:ascii="Montserrat" w:hAnsi="Montserrat" w:cs="Arial"/>
          <w:sz w:val="22"/>
          <w:szCs w:val="24"/>
          <w:lang w:val="es-MX"/>
        </w:rPr>
        <w:t>SICAS)</w:t>
      </w:r>
    </w:p>
    <w:p w:rsidR="00283BB3" w:rsidRPr="001E686E" w:rsidRDefault="00283BB3" w:rsidP="00AA38A7">
      <w:pPr>
        <w:ind w:left="-284" w:right="-567"/>
        <w:jc w:val="right"/>
        <w:rPr>
          <w:rFonts w:ascii="Montserrat" w:hAnsi="Montserrat" w:cs="Arial"/>
          <w:sz w:val="22"/>
          <w:szCs w:val="24"/>
          <w:lang w:val="es-MX"/>
        </w:rPr>
      </w:pPr>
    </w:p>
    <w:p w:rsidR="00283BB3" w:rsidRPr="001E686E" w:rsidRDefault="00283BB3" w:rsidP="00AA38A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w:t>
      </w:r>
      <w:r w:rsidR="00D159E4" w:rsidRPr="001E686E">
        <w:rPr>
          <w:rFonts w:ascii="Montserrat" w:hAnsi="Montserrat" w:cs="Arial"/>
          <w:sz w:val="22"/>
          <w:szCs w:val="24"/>
          <w:lang w:val="es-MX"/>
        </w:rPr>
        <w:t>BAJA CALIFORNIA</w:t>
      </w:r>
      <w:r w:rsidRPr="001E686E">
        <w:rPr>
          <w:rFonts w:ascii="Montserrat" w:hAnsi="Montserrat" w:cs="Arial"/>
          <w:sz w:val="22"/>
          <w:szCs w:val="24"/>
          <w:lang w:val="es-MX"/>
        </w:rPr>
        <w:t xml:space="preserve">  </w:t>
      </w:r>
    </w:p>
    <w:p w:rsidR="0057503B" w:rsidRPr="001E686E" w:rsidRDefault="0057503B" w:rsidP="00FD23B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 xml:space="preserve">El que suscribe en mi calidad de licitante en el procedimiento de licitación pública número </w:t>
      </w:r>
      <w:r w:rsidR="00F265BC" w:rsidRPr="001E686E">
        <w:rPr>
          <w:rFonts w:ascii="Montserrat" w:hAnsi="Montserrat" w:cs="Arial"/>
          <w:b w:val="0"/>
          <w:bCs/>
          <w:sz w:val="22"/>
          <w:szCs w:val="24"/>
          <w:lang w:val="es-MX"/>
        </w:rPr>
        <w:t>______________</w:t>
      </w:r>
      <w:r w:rsidRPr="001E686E">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1E686E" w:rsidRDefault="00283BB3" w:rsidP="00AA38A7">
      <w:pPr>
        <w:pStyle w:val="4"/>
        <w:ind w:left="-284" w:right="-567" w:firstLine="0"/>
        <w:jc w:val="both"/>
        <w:rPr>
          <w:rFonts w:ascii="Montserrat" w:hAnsi="Montserrat" w:cs="Arial"/>
          <w:sz w:val="22"/>
          <w:szCs w:val="24"/>
          <w:lang w:val="es-MX"/>
        </w:rPr>
      </w:pPr>
    </w:p>
    <w:p w:rsidR="00283BB3" w:rsidRPr="001E686E" w:rsidRDefault="00283BB3" w:rsidP="00AA38A7">
      <w:pPr>
        <w:pStyle w:val="4"/>
        <w:ind w:left="-284" w:right="-567" w:firstLine="0"/>
        <w:jc w:val="both"/>
        <w:rPr>
          <w:rFonts w:ascii="Montserrat" w:hAnsi="Montserrat" w:cs="Arial"/>
          <w:sz w:val="22"/>
          <w:szCs w:val="24"/>
          <w:lang w:val="es-MX"/>
        </w:rPr>
      </w:pPr>
    </w:p>
    <w:p w:rsidR="00283BB3" w:rsidRPr="001E686E" w:rsidRDefault="00283BB3" w:rsidP="00AA38A7">
      <w:pPr>
        <w:pStyle w:val="4"/>
        <w:ind w:left="-284" w:right="-567" w:firstLine="0"/>
        <w:jc w:val="both"/>
        <w:rPr>
          <w:rFonts w:ascii="Montserrat" w:hAnsi="Montserrat" w:cs="Arial"/>
          <w:sz w:val="22"/>
          <w:szCs w:val="24"/>
          <w:lang w:val="es-MX"/>
        </w:rPr>
      </w:pPr>
    </w:p>
    <w:p w:rsidR="00283BB3" w:rsidRPr="001E686E" w:rsidRDefault="00283BB3" w:rsidP="00AA38A7">
      <w:pPr>
        <w:pStyle w:val="4"/>
        <w:ind w:left="-284" w:right="-567" w:firstLine="0"/>
        <w:jc w:val="both"/>
        <w:rPr>
          <w:rFonts w:ascii="Montserrat" w:hAnsi="Montserrat" w:cs="Arial"/>
          <w:sz w:val="22"/>
          <w:szCs w:val="24"/>
          <w:lang w:val="es-MX"/>
        </w:rPr>
      </w:pP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rsidR="00283BB3" w:rsidRPr="001E686E" w:rsidRDefault="00283BB3" w:rsidP="00AA38A7">
      <w:pPr>
        <w:ind w:left="-284" w:right="-567"/>
        <w:jc w:val="center"/>
        <w:rPr>
          <w:rFonts w:ascii="Montserrat" w:hAnsi="Montserrat" w:cs="Arial"/>
          <w:sz w:val="22"/>
          <w:szCs w:val="24"/>
          <w:lang w:val="es-MX"/>
        </w:rPr>
      </w:pPr>
    </w:p>
    <w:p w:rsidR="00283BB3" w:rsidRPr="001E686E" w:rsidRDefault="00283BB3" w:rsidP="00AA38A7">
      <w:pPr>
        <w:ind w:left="-284" w:right="-567"/>
        <w:jc w:val="center"/>
        <w:rPr>
          <w:rFonts w:ascii="Montserrat" w:hAnsi="Montserrat" w:cs="Arial"/>
          <w:sz w:val="22"/>
          <w:szCs w:val="24"/>
          <w:lang w:val="es-MX"/>
        </w:rPr>
      </w:pPr>
    </w:p>
    <w:p w:rsidR="00283BB3" w:rsidRPr="001E686E" w:rsidRDefault="00283BB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DEL LICITANTE</w:t>
      </w: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1E686E" w:rsidRDefault="00283BB3" w:rsidP="00AA38A7">
      <w:pPr>
        <w:ind w:left="-284" w:right="-567"/>
        <w:rPr>
          <w:rFonts w:ascii="Montserrat" w:hAnsi="Montserrat" w:cs="Arial"/>
          <w:sz w:val="24"/>
          <w:szCs w:val="24"/>
          <w:lang w:val="es-MX"/>
        </w:rPr>
      </w:pPr>
    </w:p>
    <w:p w:rsidR="00283BB3" w:rsidRPr="001E686E" w:rsidRDefault="009C79B8" w:rsidP="00AA38A7">
      <w:pPr>
        <w:ind w:left="-284" w:right="-567"/>
        <w:jc w:val="center"/>
        <w:rPr>
          <w:rFonts w:ascii="Montserrat" w:hAnsi="Montserrat" w:cs="Arial"/>
          <w:b/>
          <w:sz w:val="22"/>
          <w:szCs w:val="24"/>
          <w:lang w:val="es-MX"/>
        </w:rPr>
      </w:pPr>
      <w:r w:rsidRPr="001E686E">
        <w:rPr>
          <w:rFonts w:ascii="Montserrat" w:hAnsi="Montserrat" w:cs="Arial"/>
          <w:b/>
          <w:sz w:val="24"/>
          <w:szCs w:val="24"/>
          <w:lang w:val="es-MX"/>
        </w:rPr>
        <w:br w:type="page"/>
      </w:r>
      <w:r w:rsidR="00E41449" w:rsidRPr="001E686E">
        <w:rPr>
          <w:rFonts w:ascii="Montserrat" w:hAnsi="Montserrat" w:cs="Arial"/>
          <w:b/>
          <w:sz w:val="22"/>
          <w:szCs w:val="24"/>
          <w:lang w:val="es-MX"/>
        </w:rPr>
        <w:lastRenderedPageBreak/>
        <w:t xml:space="preserve">ANEXO </w:t>
      </w:r>
      <w:r w:rsidR="0063012F" w:rsidRPr="001E686E">
        <w:rPr>
          <w:rFonts w:ascii="Montserrat" w:hAnsi="Montserrat" w:cs="Arial"/>
          <w:b/>
          <w:sz w:val="22"/>
          <w:szCs w:val="24"/>
          <w:lang w:val="es-MX"/>
        </w:rPr>
        <w:t>6</w:t>
      </w:r>
      <w:r w:rsidR="00283BB3" w:rsidRPr="001E686E">
        <w:rPr>
          <w:rFonts w:ascii="Montserrat" w:hAnsi="Montserrat" w:cs="Arial"/>
          <w:b/>
          <w:sz w:val="22"/>
          <w:szCs w:val="24"/>
          <w:lang w:val="es-MX"/>
        </w:rPr>
        <w:t xml:space="preserve"> </w:t>
      </w:r>
    </w:p>
    <w:p w:rsidR="00283BB3" w:rsidRPr="001E686E" w:rsidRDefault="00283BB3"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t>MANIFESTACIÓN SOBRE COMPROMISOS FISCALES</w:t>
      </w:r>
    </w:p>
    <w:p w:rsidR="00283BB3" w:rsidRPr="001E686E" w:rsidRDefault="00283BB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w:t>
      </w:r>
      <w:r w:rsidR="002309F9" w:rsidRPr="001E686E">
        <w:rPr>
          <w:rFonts w:ascii="Montserrat" w:hAnsi="Montserrat" w:cs="Arial"/>
          <w:sz w:val="22"/>
          <w:szCs w:val="24"/>
          <w:lang w:val="es-MX"/>
        </w:rPr>
        <w:t>Í</w:t>
      </w:r>
      <w:r w:rsidRPr="001E686E">
        <w:rPr>
          <w:rFonts w:ascii="Montserrat" w:hAnsi="Montserrat" w:cs="Arial"/>
          <w:sz w:val="22"/>
          <w:szCs w:val="24"/>
          <w:lang w:val="es-MX"/>
        </w:rPr>
        <w:t>SICAS O MORALES POR CONDUCTO DE REPRESENTANTE LEGAL)</w:t>
      </w:r>
    </w:p>
    <w:p w:rsidR="00283BB3" w:rsidRPr="001E686E" w:rsidRDefault="00283BB3" w:rsidP="00AA38A7">
      <w:pPr>
        <w:ind w:left="-284" w:right="-567"/>
        <w:jc w:val="right"/>
        <w:rPr>
          <w:rFonts w:ascii="Montserrat" w:hAnsi="Montserrat" w:cs="Arial"/>
          <w:sz w:val="22"/>
          <w:szCs w:val="24"/>
          <w:lang w:val="es-MX"/>
        </w:rPr>
      </w:pPr>
    </w:p>
    <w:p w:rsidR="00283BB3" w:rsidRPr="001E686E" w:rsidRDefault="00283BB3" w:rsidP="00AA38A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283BB3" w:rsidRPr="001E686E" w:rsidRDefault="00283BB3" w:rsidP="00AA38A7">
      <w:pPr>
        <w:ind w:left="-284" w:right="-567"/>
        <w:rPr>
          <w:rFonts w:ascii="Montserrat" w:hAnsi="Montserrat" w:cs="Arial"/>
          <w:sz w:val="22"/>
          <w:szCs w:val="24"/>
          <w:lang w:val="es-MX"/>
        </w:rPr>
      </w:pP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FD23B8" w:rsidRPr="001E686E" w:rsidRDefault="00FD23B8" w:rsidP="00FD23B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w:t>
      </w:r>
      <w:r w:rsidR="00D159E4" w:rsidRPr="001E686E">
        <w:rPr>
          <w:rFonts w:ascii="Montserrat" w:hAnsi="Montserrat" w:cs="Arial"/>
          <w:sz w:val="22"/>
          <w:szCs w:val="24"/>
          <w:lang w:val="es-MX"/>
        </w:rPr>
        <w:t>BAJA CALIFORNIA</w:t>
      </w:r>
      <w:r w:rsidRPr="001E686E">
        <w:rPr>
          <w:rFonts w:ascii="Montserrat" w:hAnsi="Montserrat" w:cs="Arial"/>
          <w:sz w:val="22"/>
          <w:szCs w:val="24"/>
          <w:lang w:val="es-MX"/>
        </w:rPr>
        <w:t xml:space="preserve">  </w:t>
      </w:r>
    </w:p>
    <w:p w:rsidR="0057503B" w:rsidRPr="001E686E" w:rsidRDefault="0057503B" w:rsidP="00FD23B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1E686E">
        <w:rPr>
          <w:rFonts w:ascii="Montserrat" w:hAnsi="Montserrat" w:cs="Arial"/>
          <w:b w:val="0"/>
          <w:bCs/>
          <w:sz w:val="22"/>
          <w:szCs w:val="24"/>
          <w:lang w:val="es-MX"/>
        </w:rPr>
        <w:t>__________</w:t>
      </w:r>
      <w:r w:rsidRPr="001E686E">
        <w:rPr>
          <w:rFonts w:ascii="Montserrat" w:hAnsi="Montserrat" w:cs="Arial"/>
          <w:b w:val="0"/>
          <w:bCs/>
          <w:sz w:val="22"/>
          <w:szCs w:val="24"/>
          <w:lang w:val="es-MX"/>
        </w:rPr>
        <w:t xml:space="preserve"> manifiesto </w:t>
      </w:r>
      <w:r w:rsidR="003C0358" w:rsidRPr="001E686E">
        <w:rPr>
          <w:rFonts w:ascii="Montserrat" w:hAnsi="Montserrat" w:cs="Arial"/>
          <w:b w:val="0"/>
          <w:bCs/>
          <w:sz w:val="22"/>
          <w:szCs w:val="24"/>
          <w:lang w:val="es-MX"/>
        </w:rPr>
        <w:t xml:space="preserve">bajo protesta de decir verdad </w:t>
      </w:r>
      <w:r w:rsidRPr="001E686E">
        <w:rPr>
          <w:rFonts w:ascii="Montserrat" w:hAnsi="Montserrat" w:cs="Arial"/>
          <w:b w:val="0"/>
          <w:bCs/>
          <w:sz w:val="22"/>
          <w:szCs w:val="24"/>
          <w:lang w:val="es-MX"/>
        </w:rPr>
        <w:t>que  mi representada se encuentra al corriente del pago de sus compromisos fiscales.</w:t>
      </w:r>
    </w:p>
    <w:p w:rsidR="00283BB3" w:rsidRPr="001E686E"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1E686E" w:rsidRDefault="00283BB3" w:rsidP="00AA38A7">
      <w:pPr>
        <w:pStyle w:val="4"/>
        <w:ind w:left="-284" w:right="-567" w:firstLine="0"/>
        <w:jc w:val="both"/>
        <w:rPr>
          <w:rFonts w:ascii="Montserrat" w:hAnsi="Montserrat" w:cs="Arial"/>
          <w:sz w:val="22"/>
          <w:szCs w:val="24"/>
          <w:lang w:val="es-MX"/>
        </w:rPr>
      </w:pPr>
    </w:p>
    <w:p w:rsidR="00283BB3" w:rsidRPr="001E686E" w:rsidRDefault="00283BB3" w:rsidP="00AA38A7">
      <w:pPr>
        <w:pStyle w:val="4"/>
        <w:ind w:left="-284" w:right="-567" w:firstLine="0"/>
        <w:jc w:val="both"/>
        <w:rPr>
          <w:rFonts w:ascii="Montserrat" w:hAnsi="Montserrat" w:cs="Arial"/>
          <w:b w:val="0"/>
          <w:sz w:val="22"/>
          <w:szCs w:val="24"/>
          <w:lang w:val="es-MX"/>
        </w:rPr>
      </w:pPr>
    </w:p>
    <w:p w:rsidR="00283BB3" w:rsidRPr="001E686E" w:rsidRDefault="00283BB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rsidR="00283BB3" w:rsidRPr="001E686E" w:rsidRDefault="00283BB3" w:rsidP="00AA38A7">
      <w:pPr>
        <w:ind w:left="-284" w:right="-567"/>
        <w:jc w:val="center"/>
        <w:rPr>
          <w:rFonts w:ascii="Montserrat" w:hAnsi="Montserrat" w:cs="Arial"/>
          <w:sz w:val="22"/>
          <w:szCs w:val="24"/>
          <w:lang w:val="es-MX"/>
        </w:rPr>
      </w:pPr>
    </w:p>
    <w:p w:rsidR="00283BB3" w:rsidRPr="001E686E" w:rsidRDefault="00283BB3" w:rsidP="00AA38A7">
      <w:pPr>
        <w:ind w:left="-284" w:right="-567"/>
        <w:jc w:val="center"/>
        <w:rPr>
          <w:rFonts w:ascii="Montserrat" w:hAnsi="Montserrat" w:cs="Arial"/>
          <w:sz w:val="22"/>
          <w:szCs w:val="24"/>
          <w:lang w:val="es-MX"/>
        </w:rPr>
      </w:pPr>
    </w:p>
    <w:p w:rsidR="00283BB3" w:rsidRPr="001E686E" w:rsidRDefault="00283BB3" w:rsidP="00AA38A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REPRESENTANTE LEGAL</w:t>
      </w: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F265BC" w:rsidRPr="001E686E" w:rsidRDefault="00F265BC" w:rsidP="00AA38A7">
      <w:pPr>
        <w:ind w:left="-284" w:right="-567"/>
        <w:rPr>
          <w:rFonts w:ascii="Montserrat" w:hAnsi="Montserrat" w:cs="Arial"/>
          <w:sz w:val="22"/>
          <w:szCs w:val="24"/>
          <w:lang w:val="es-MX"/>
        </w:rPr>
      </w:pPr>
    </w:p>
    <w:p w:rsidR="00F265BC" w:rsidRPr="001E686E" w:rsidRDefault="00F265BC"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p>
    <w:p w:rsidR="00283BB3" w:rsidRPr="001E686E" w:rsidRDefault="00283BB3" w:rsidP="00AA38A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1E686E" w:rsidRDefault="00283BB3" w:rsidP="00AA38A7">
      <w:pPr>
        <w:pStyle w:val="2"/>
        <w:ind w:left="-284" w:right="-567"/>
        <w:rPr>
          <w:rFonts w:ascii="Montserrat" w:hAnsi="Montserrat" w:cs="Arial"/>
          <w:sz w:val="24"/>
          <w:szCs w:val="24"/>
          <w:lang w:val="es-MX"/>
        </w:rPr>
      </w:pPr>
    </w:p>
    <w:p w:rsidR="00283BB3" w:rsidRPr="001E686E" w:rsidRDefault="00283BB3" w:rsidP="00AA38A7">
      <w:pPr>
        <w:pStyle w:val="2"/>
        <w:ind w:left="-284" w:right="-567"/>
        <w:jc w:val="center"/>
        <w:rPr>
          <w:rFonts w:ascii="Montserrat" w:hAnsi="Montserrat" w:cs="Arial"/>
          <w:sz w:val="24"/>
          <w:szCs w:val="24"/>
          <w:lang w:val="es-MX"/>
        </w:rPr>
      </w:pPr>
    </w:p>
    <w:p w:rsidR="00804EF3" w:rsidRPr="001E686E" w:rsidRDefault="00804EF3" w:rsidP="00AA38A7">
      <w:pPr>
        <w:ind w:left="-284" w:right="-567"/>
        <w:jc w:val="center"/>
        <w:rPr>
          <w:rFonts w:ascii="Montserrat" w:hAnsi="Montserrat" w:cs="Arial"/>
          <w:b/>
          <w:sz w:val="24"/>
          <w:szCs w:val="24"/>
          <w:lang w:val="es-MX"/>
        </w:rPr>
      </w:pPr>
    </w:p>
    <w:p w:rsidR="00283BB3" w:rsidRPr="001E686E" w:rsidRDefault="00283BB3" w:rsidP="00AA38A7">
      <w:pPr>
        <w:ind w:left="-284" w:right="-567"/>
        <w:jc w:val="center"/>
        <w:rPr>
          <w:rFonts w:ascii="Montserrat" w:hAnsi="Montserrat" w:cs="Arial"/>
          <w:b/>
          <w:sz w:val="24"/>
          <w:szCs w:val="24"/>
          <w:lang w:val="es-MX"/>
        </w:rPr>
      </w:pPr>
    </w:p>
    <w:p w:rsidR="00283BB3" w:rsidRPr="001E686E" w:rsidRDefault="00283BB3" w:rsidP="00AA38A7">
      <w:pPr>
        <w:ind w:left="-284" w:right="-567"/>
        <w:jc w:val="center"/>
        <w:rPr>
          <w:rFonts w:ascii="Montserrat" w:hAnsi="Montserrat" w:cs="Arial"/>
          <w:b/>
          <w:sz w:val="24"/>
          <w:szCs w:val="24"/>
          <w:lang w:val="es-MX"/>
        </w:rPr>
      </w:pPr>
    </w:p>
    <w:p w:rsidR="00FD23B8" w:rsidRPr="001E686E" w:rsidRDefault="00FD23B8" w:rsidP="00AA38A7">
      <w:pPr>
        <w:ind w:left="-284" w:right="-567"/>
        <w:jc w:val="center"/>
        <w:rPr>
          <w:rFonts w:ascii="Montserrat" w:hAnsi="Montserrat" w:cs="Arial"/>
          <w:b/>
          <w:sz w:val="24"/>
          <w:szCs w:val="24"/>
          <w:lang w:val="es-MX"/>
        </w:rPr>
      </w:pPr>
    </w:p>
    <w:p w:rsidR="00FD23B8" w:rsidRPr="001E686E" w:rsidRDefault="00FD23B8" w:rsidP="00AA38A7">
      <w:pPr>
        <w:ind w:left="-284" w:right="-567"/>
        <w:jc w:val="center"/>
        <w:rPr>
          <w:rFonts w:ascii="Montserrat" w:hAnsi="Montserrat" w:cs="Arial"/>
          <w:b/>
          <w:sz w:val="24"/>
          <w:szCs w:val="24"/>
          <w:lang w:val="es-MX"/>
        </w:rPr>
      </w:pPr>
    </w:p>
    <w:p w:rsidR="00FD23B8" w:rsidRPr="001E686E" w:rsidRDefault="00FD23B8" w:rsidP="00AA38A7">
      <w:pPr>
        <w:ind w:left="-284" w:right="-567"/>
        <w:jc w:val="center"/>
        <w:rPr>
          <w:rFonts w:ascii="Montserrat" w:hAnsi="Montserrat" w:cs="Arial"/>
          <w:b/>
          <w:sz w:val="24"/>
          <w:szCs w:val="24"/>
          <w:lang w:val="es-MX"/>
        </w:rPr>
      </w:pPr>
    </w:p>
    <w:p w:rsidR="00283BB3" w:rsidRPr="001E686E" w:rsidRDefault="00283BB3" w:rsidP="00AA38A7">
      <w:pPr>
        <w:ind w:left="-284" w:right="-567"/>
        <w:jc w:val="center"/>
        <w:rPr>
          <w:rFonts w:ascii="Montserrat" w:hAnsi="Montserrat" w:cs="Arial"/>
          <w:b/>
          <w:sz w:val="24"/>
          <w:szCs w:val="24"/>
          <w:lang w:val="es-MX"/>
        </w:rPr>
      </w:pPr>
    </w:p>
    <w:p w:rsidR="00AA38A7" w:rsidRPr="001E686E" w:rsidRDefault="00AA38A7" w:rsidP="00AA38A7">
      <w:pPr>
        <w:ind w:left="-284" w:right="-567"/>
        <w:jc w:val="center"/>
        <w:rPr>
          <w:rFonts w:ascii="Montserrat" w:hAnsi="Montserrat" w:cs="Arial"/>
          <w:b/>
          <w:sz w:val="24"/>
          <w:szCs w:val="24"/>
          <w:lang w:val="es-MX"/>
        </w:rPr>
      </w:pPr>
    </w:p>
    <w:p w:rsidR="00640CA6" w:rsidRPr="001E686E" w:rsidRDefault="00640CA6" w:rsidP="00AA38A7">
      <w:pPr>
        <w:ind w:left="-284" w:right="-567"/>
        <w:jc w:val="center"/>
        <w:rPr>
          <w:rFonts w:ascii="Montserrat" w:hAnsi="Montserrat" w:cs="Arial"/>
          <w:b/>
          <w:sz w:val="22"/>
          <w:szCs w:val="24"/>
          <w:lang w:val="es-MX"/>
        </w:rPr>
      </w:pPr>
    </w:p>
    <w:p w:rsidR="00981BC9" w:rsidRPr="001E686E" w:rsidRDefault="00981BC9" w:rsidP="002479FB">
      <w:pPr>
        <w:ind w:left="-284" w:right="-284"/>
        <w:jc w:val="center"/>
        <w:rPr>
          <w:rFonts w:ascii="Montserrat" w:hAnsi="Montserrat" w:cs="Arial"/>
          <w:b/>
          <w:sz w:val="22"/>
          <w:szCs w:val="22"/>
          <w:lang w:val="es-MX"/>
        </w:rPr>
      </w:pPr>
    </w:p>
    <w:p w:rsidR="00981BC9" w:rsidRPr="001E686E" w:rsidRDefault="00981BC9" w:rsidP="002479FB">
      <w:pPr>
        <w:ind w:left="-284" w:right="-284"/>
        <w:jc w:val="center"/>
        <w:rPr>
          <w:rFonts w:ascii="Montserrat" w:hAnsi="Montserrat" w:cs="Arial"/>
          <w:b/>
          <w:sz w:val="22"/>
          <w:szCs w:val="22"/>
          <w:lang w:val="es-MX"/>
        </w:rPr>
      </w:pPr>
    </w:p>
    <w:p w:rsidR="002842D8" w:rsidRPr="001E686E" w:rsidRDefault="002842D8" w:rsidP="002842D8">
      <w:pPr>
        <w:ind w:right="182"/>
        <w:jc w:val="center"/>
        <w:rPr>
          <w:rFonts w:ascii="Montserrat" w:hAnsi="Montserrat" w:cstheme="minorHAnsi"/>
          <w:b/>
          <w:sz w:val="22"/>
          <w:szCs w:val="22"/>
        </w:rPr>
      </w:pPr>
      <w:r w:rsidRPr="001E686E">
        <w:rPr>
          <w:rFonts w:ascii="Montserrat" w:hAnsi="Montserrat" w:cstheme="minorHAnsi"/>
          <w:b/>
          <w:sz w:val="22"/>
          <w:szCs w:val="22"/>
        </w:rPr>
        <w:lastRenderedPageBreak/>
        <w:t>ANEXO 7</w:t>
      </w:r>
    </w:p>
    <w:p w:rsidR="002842D8" w:rsidRPr="001E686E" w:rsidRDefault="002842D8" w:rsidP="002842D8">
      <w:pPr>
        <w:ind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(PERSONAS FÍSICAS)</w:t>
      </w:r>
    </w:p>
    <w:p w:rsidR="002842D8" w:rsidRPr="001E686E" w:rsidRDefault="002842D8" w:rsidP="002842D8">
      <w:pPr>
        <w:ind w:right="182"/>
        <w:jc w:val="right"/>
        <w:rPr>
          <w:rFonts w:ascii="Montserrat" w:hAnsi="Montserrat" w:cstheme="minorHAnsi"/>
          <w:sz w:val="22"/>
          <w:szCs w:val="22"/>
        </w:rPr>
      </w:pPr>
    </w:p>
    <w:p w:rsidR="002842D8" w:rsidRPr="001E686E" w:rsidRDefault="002842D8" w:rsidP="002842D8">
      <w:pPr>
        <w:ind w:right="182"/>
        <w:jc w:val="right"/>
        <w:rPr>
          <w:rFonts w:ascii="Montserrat" w:hAnsi="Montserrat" w:cstheme="minorHAnsi"/>
          <w:sz w:val="22"/>
          <w:szCs w:val="22"/>
        </w:rPr>
      </w:pPr>
      <w:r w:rsidRPr="001E686E">
        <w:rPr>
          <w:rFonts w:ascii="Montserrat" w:hAnsi="Montserrat" w:cstheme="minorHAnsi"/>
          <w:sz w:val="22"/>
          <w:szCs w:val="22"/>
        </w:rPr>
        <w:t>FECHA</w:t>
      </w: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2842D8" w:rsidRPr="001E686E" w:rsidRDefault="002842D8" w:rsidP="002842D8">
      <w:pPr>
        <w:pStyle w:val="4"/>
        <w:ind w:left="900" w:right="182" w:firstLine="0"/>
        <w:jc w:val="both"/>
        <w:rPr>
          <w:rFonts w:ascii="Montserrat" w:hAnsi="Montserrat" w:cstheme="minorHAnsi"/>
          <w:b w:val="0"/>
          <w:sz w:val="22"/>
          <w:szCs w:val="22"/>
          <w:lang w:val="es-MX"/>
        </w:rPr>
      </w:pPr>
    </w:p>
    <w:p w:rsidR="002842D8" w:rsidRPr="001E686E" w:rsidRDefault="002842D8" w:rsidP="002842D8">
      <w:pPr>
        <w:pStyle w:val="4"/>
        <w:ind w:left="0" w:right="182" w:firstLine="0"/>
        <w:jc w:val="both"/>
        <w:rPr>
          <w:rFonts w:ascii="Montserrat" w:hAnsi="Montserrat" w:cstheme="minorHAnsi"/>
          <w:b w:val="0"/>
          <w:sz w:val="22"/>
          <w:szCs w:val="22"/>
        </w:rPr>
      </w:pPr>
    </w:p>
    <w:p w:rsidR="002842D8" w:rsidRPr="001E686E" w:rsidRDefault="002842D8" w:rsidP="002842D8">
      <w:pPr>
        <w:pStyle w:val="4"/>
        <w:ind w:left="0" w:right="182" w:firstLine="0"/>
        <w:jc w:val="both"/>
        <w:rPr>
          <w:rFonts w:ascii="Montserrat" w:hAnsi="Montserrat" w:cstheme="minorHAnsi"/>
          <w:b w:val="0"/>
          <w:sz w:val="22"/>
          <w:szCs w:val="22"/>
        </w:rPr>
      </w:pPr>
    </w:p>
    <w:p w:rsidR="002842D8" w:rsidRPr="001E686E" w:rsidRDefault="002842D8" w:rsidP="002842D8">
      <w:pPr>
        <w:pStyle w:val="4"/>
        <w:spacing w:line="360" w:lineRule="auto"/>
        <w:ind w:left="-142"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licitante en el procedimiento de licitación pública número </w:t>
      </w:r>
      <w:r w:rsidRPr="001E686E">
        <w:rPr>
          <w:rFonts w:ascii="Montserrat" w:hAnsi="Montserrat" w:cstheme="minorHAnsi"/>
          <w:b w:val="0"/>
          <w:bCs/>
          <w:sz w:val="22"/>
          <w:szCs w:val="22"/>
          <w:lang w:val="es-MX"/>
        </w:rPr>
        <w:t xml:space="preserve">___________ </w:t>
      </w:r>
      <w:r w:rsidRPr="001E686E">
        <w:rPr>
          <w:rFonts w:ascii="Montserrat" w:hAnsi="Montserrat" w:cstheme="minorHAnsi"/>
          <w:b w:val="0"/>
          <w:bCs/>
          <w:sz w:val="22"/>
          <w:szCs w:val="22"/>
        </w:rPr>
        <w:t xml:space="preserve">declaro bajo protesta de decir verdad  que soy de nacionalidad mexicana. </w:t>
      </w:r>
    </w:p>
    <w:p w:rsidR="002842D8" w:rsidRPr="001E686E" w:rsidRDefault="002842D8" w:rsidP="002842D8">
      <w:pPr>
        <w:pStyle w:val="4"/>
        <w:spacing w:line="360" w:lineRule="auto"/>
        <w:ind w:left="900" w:right="182" w:firstLine="0"/>
        <w:jc w:val="both"/>
        <w:rPr>
          <w:rFonts w:ascii="Montserrat" w:hAnsi="Montserrat" w:cstheme="minorHAnsi"/>
          <w:b w:val="0"/>
          <w:bCs/>
          <w:sz w:val="22"/>
          <w:szCs w:val="22"/>
        </w:rPr>
      </w:pPr>
    </w:p>
    <w:p w:rsidR="002842D8" w:rsidRPr="001E686E" w:rsidRDefault="002842D8" w:rsidP="002842D8">
      <w:pPr>
        <w:pStyle w:val="4"/>
        <w:spacing w:line="360" w:lineRule="auto"/>
        <w:ind w:left="900" w:right="182" w:firstLine="0"/>
        <w:jc w:val="both"/>
        <w:rPr>
          <w:rFonts w:ascii="Montserrat" w:hAnsi="Montserrat" w:cstheme="minorHAnsi"/>
          <w:b w:val="0"/>
          <w:bCs/>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b w:val="0"/>
          <w:sz w:val="22"/>
          <w:szCs w:val="22"/>
        </w:rPr>
      </w:pP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ATENTAMENTE.-</w:t>
      </w: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NOMBRE Y FIRMA DEL LICITANTE</w:t>
      </w: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rsidR="002842D8" w:rsidRPr="001E686E" w:rsidRDefault="002842D8" w:rsidP="002842D8">
      <w:pPr>
        <w:ind w:right="182"/>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b/>
          <w:sz w:val="22"/>
          <w:szCs w:val="22"/>
        </w:rPr>
      </w:pPr>
      <w:r w:rsidRPr="001E686E">
        <w:rPr>
          <w:rFonts w:ascii="Montserrat" w:hAnsi="Montserrat" w:cstheme="minorHAnsi"/>
          <w:sz w:val="22"/>
          <w:szCs w:val="22"/>
        </w:rPr>
        <w:br w:type="page"/>
      </w:r>
      <w:r w:rsidRPr="001E686E">
        <w:rPr>
          <w:rFonts w:ascii="Montserrat" w:hAnsi="Montserrat" w:cstheme="minorHAnsi"/>
          <w:b/>
          <w:sz w:val="22"/>
          <w:szCs w:val="22"/>
        </w:rPr>
        <w:lastRenderedPageBreak/>
        <w:t>ANEXO 7</w:t>
      </w:r>
    </w:p>
    <w:p w:rsidR="002842D8" w:rsidRPr="001E686E" w:rsidRDefault="002842D8" w:rsidP="002842D8">
      <w:pPr>
        <w:ind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(PERSONAS MORALES)</w:t>
      </w:r>
    </w:p>
    <w:p w:rsidR="002842D8" w:rsidRPr="001E686E" w:rsidRDefault="002842D8" w:rsidP="002842D8">
      <w:pPr>
        <w:ind w:right="182"/>
        <w:jc w:val="right"/>
        <w:rPr>
          <w:rFonts w:ascii="Montserrat" w:hAnsi="Montserrat" w:cstheme="minorHAnsi"/>
          <w:sz w:val="22"/>
          <w:szCs w:val="22"/>
        </w:rPr>
      </w:pPr>
    </w:p>
    <w:p w:rsidR="002842D8" w:rsidRPr="001E686E" w:rsidRDefault="002842D8" w:rsidP="002842D8">
      <w:pPr>
        <w:ind w:right="182"/>
        <w:jc w:val="right"/>
        <w:rPr>
          <w:rFonts w:ascii="Montserrat" w:hAnsi="Montserrat" w:cstheme="minorHAnsi"/>
          <w:sz w:val="22"/>
          <w:szCs w:val="22"/>
        </w:rPr>
      </w:pPr>
      <w:r w:rsidRPr="001E686E">
        <w:rPr>
          <w:rFonts w:ascii="Montserrat" w:hAnsi="Montserrat" w:cstheme="minorHAnsi"/>
          <w:sz w:val="22"/>
          <w:szCs w:val="22"/>
        </w:rPr>
        <w:t>FECHA</w:t>
      </w: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2842D8" w:rsidRPr="001E686E" w:rsidRDefault="002842D8" w:rsidP="002842D8">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2842D8" w:rsidRPr="001E686E" w:rsidRDefault="002842D8" w:rsidP="002842D8">
      <w:pPr>
        <w:pStyle w:val="4"/>
        <w:ind w:left="900" w:right="182" w:firstLine="0"/>
        <w:jc w:val="both"/>
        <w:rPr>
          <w:rFonts w:ascii="Montserrat" w:hAnsi="Montserrat" w:cstheme="minorHAnsi"/>
          <w:b w:val="0"/>
          <w:sz w:val="22"/>
          <w:szCs w:val="22"/>
          <w:lang w:val="es-MX"/>
        </w:rPr>
      </w:pPr>
    </w:p>
    <w:p w:rsidR="002842D8" w:rsidRPr="001E686E" w:rsidRDefault="002842D8" w:rsidP="002842D8">
      <w:pPr>
        <w:pStyle w:val="4"/>
        <w:ind w:left="0" w:right="182" w:firstLine="0"/>
        <w:jc w:val="both"/>
        <w:rPr>
          <w:rFonts w:ascii="Montserrat" w:hAnsi="Montserrat" w:cstheme="minorHAnsi"/>
          <w:b w:val="0"/>
          <w:sz w:val="22"/>
          <w:szCs w:val="22"/>
        </w:rPr>
      </w:pPr>
    </w:p>
    <w:p w:rsidR="002842D8" w:rsidRPr="001E686E" w:rsidRDefault="002842D8" w:rsidP="002842D8">
      <w:pPr>
        <w:pStyle w:val="4"/>
        <w:ind w:left="0" w:right="182" w:firstLine="0"/>
        <w:jc w:val="both"/>
        <w:rPr>
          <w:rFonts w:ascii="Montserrat" w:hAnsi="Montserrat" w:cstheme="minorHAnsi"/>
          <w:b w:val="0"/>
          <w:sz w:val="22"/>
          <w:szCs w:val="22"/>
        </w:rPr>
      </w:pPr>
    </w:p>
    <w:p w:rsidR="002842D8" w:rsidRPr="001E686E" w:rsidRDefault="002842D8" w:rsidP="002842D8">
      <w:pPr>
        <w:pStyle w:val="4"/>
        <w:spacing w:line="360" w:lineRule="auto"/>
        <w:ind w:left="-284"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1E686E">
        <w:rPr>
          <w:rFonts w:ascii="Montserrat" w:hAnsi="Montserrat" w:cstheme="minorHAnsi"/>
          <w:b w:val="0"/>
          <w:bCs/>
          <w:sz w:val="22"/>
          <w:szCs w:val="22"/>
          <w:lang w:val="es-MX"/>
        </w:rPr>
        <w:t xml:space="preserve">___________ </w:t>
      </w:r>
      <w:r w:rsidRPr="001E686E">
        <w:rPr>
          <w:rFonts w:ascii="Montserrat" w:hAnsi="Montserrat" w:cstheme="minorHAnsi"/>
          <w:b w:val="0"/>
          <w:bCs/>
          <w:sz w:val="22"/>
          <w:szCs w:val="22"/>
        </w:rPr>
        <w:t xml:space="preserve">declaro bajo protesta de decir verdad  que mi representada se encuentra constituida bajo las leyes mexicanas. </w:t>
      </w:r>
    </w:p>
    <w:p w:rsidR="002842D8" w:rsidRPr="001E686E" w:rsidRDefault="002842D8" w:rsidP="002842D8">
      <w:pPr>
        <w:pStyle w:val="4"/>
        <w:spacing w:line="360" w:lineRule="auto"/>
        <w:ind w:left="900" w:right="182" w:firstLine="0"/>
        <w:jc w:val="both"/>
        <w:rPr>
          <w:rFonts w:ascii="Montserrat" w:hAnsi="Montserrat" w:cstheme="minorHAnsi"/>
          <w:b w:val="0"/>
          <w:bCs/>
          <w:sz w:val="22"/>
          <w:szCs w:val="22"/>
        </w:rPr>
      </w:pPr>
    </w:p>
    <w:p w:rsidR="002842D8" w:rsidRPr="001E686E" w:rsidRDefault="002842D8" w:rsidP="002842D8">
      <w:pPr>
        <w:pStyle w:val="4"/>
        <w:spacing w:line="360" w:lineRule="auto"/>
        <w:ind w:left="900" w:right="182" w:firstLine="0"/>
        <w:jc w:val="both"/>
        <w:rPr>
          <w:rFonts w:ascii="Montserrat" w:hAnsi="Montserrat" w:cstheme="minorHAnsi"/>
          <w:b w:val="0"/>
          <w:bCs/>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b w:val="0"/>
          <w:sz w:val="22"/>
          <w:szCs w:val="22"/>
        </w:rPr>
      </w:pP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ATENTAMENTE.-</w:t>
      </w: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NOMBRE Y FIRMA DEL LICITANTE</w:t>
      </w: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rsidR="002842D8" w:rsidRPr="001E686E" w:rsidRDefault="002842D8" w:rsidP="002842D8">
      <w:pPr>
        <w:ind w:right="182"/>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2842D8" w:rsidRPr="001E686E" w:rsidRDefault="002842D8" w:rsidP="002842D8">
      <w:pPr>
        <w:pStyle w:val="2"/>
        <w:ind w:left="1368" w:right="182"/>
        <w:jc w:val="center"/>
        <w:rPr>
          <w:rFonts w:ascii="Montserrat" w:hAnsi="Montserrat" w:cstheme="minorHAnsi"/>
          <w:sz w:val="22"/>
          <w:szCs w:val="22"/>
        </w:rPr>
      </w:pPr>
    </w:p>
    <w:p w:rsidR="00EB5C8D" w:rsidRPr="001E686E" w:rsidRDefault="00EB5C8D" w:rsidP="002842D8">
      <w:pPr>
        <w:ind w:right="182"/>
        <w:jc w:val="center"/>
        <w:rPr>
          <w:rFonts w:ascii="Montserrat" w:hAnsi="Montserrat" w:cstheme="minorHAnsi"/>
          <w:b/>
          <w:sz w:val="22"/>
          <w:szCs w:val="22"/>
        </w:rPr>
      </w:pPr>
    </w:p>
    <w:p w:rsidR="00EB5C8D" w:rsidRPr="001E686E" w:rsidRDefault="00EB5C8D" w:rsidP="002842D8">
      <w:pPr>
        <w:ind w:right="182"/>
        <w:jc w:val="center"/>
        <w:rPr>
          <w:rFonts w:ascii="Montserrat" w:hAnsi="Montserrat" w:cstheme="minorHAnsi"/>
          <w:b/>
          <w:sz w:val="22"/>
          <w:szCs w:val="22"/>
        </w:rPr>
      </w:pPr>
    </w:p>
    <w:p w:rsidR="002842D8" w:rsidRPr="001E686E" w:rsidRDefault="002842D8" w:rsidP="002842D8">
      <w:pPr>
        <w:ind w:right="182"/>
        <w:jc w:val="center"/>
        <w:rPr>
          <w:rFonts w:ascii="Montserrat" w:hAnsi="Montserrat" w:cstheme="minorHAnsi"/>
          <w:b/>
          <w:sz w:val="22"/>
          <w:szCs w:val="22"/>
        </w:rPr>
      </w:pPr>
      <w:r w:rsidRPr="001E686E">
        <w:rPr>
          <w:rFonts w:ascii="Montserrat" w:hAnsi="Montserrat" w:cstheme="minorHAnsi"/>
          <w:b/>
          <w:sz w:val="22"/>
          <w:szCs w:val="22"/>
        </w:rPr>
        <w:lastRenderedPageBreak/>
        <w:t xml:space="preserve">ANEXO </w:t>
      </w:r>
      <w:r w:rsidR="00EB5C8D" w:rsidRPr="001E686E">
        <w:rPr>
          <w:rFonts w:ascii="Montserrat" w:hAnsi="Montserrat" w:cstheme="minorHAnsi"/>
          <w:b/>
          <w:sz w:val="22"/>
          <w:szCs w:val="22"/>
        </w:rPr>
        <w:t>7</w:t>
      </w:r>
      <w:r w:rsidRPr="001E686E">
        <w:rPr>
          <w:rFonts w:ascii="Montserrat" w:hAnsi="Montserrat" w:cstheme="minorHAnsi"/>
          <w:b/>
          <w:sz w:val="22"/>
          <w:szCs w:val="22"/>
        </w:rPr>
        <w:t xml:space="preserve"> </w:t>
      </w:r>
    </w:p>
    <w:p w:rsidR="002842D8" w:rsidRPr="001E686E" w:rsidRDefault="002842D8" w:rsidP="002842D8">
      <w:pPr>
        <w:ind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(PERSONAS FÍSICAS POR CONDUCTO DE REPRESENTANTE LEGAL)</w:t>
      </w:r>
    </w:p>
    <w:p w:rsidR="002842D8" w:rsidRPr="001E686E" w:rsidRDefault="002842D8" w:rsidP="002842D8">
      <w:pPr>
        <w:ind w:right="182"/>
        <w:jc w:val="right"/>
        <w:rPr>
          <w:rFonts w:ascii="Montserrat" w:hAnsi="Montserrat" w:cstheme="minorHAnsi"/>
          <w:sz w:val="22"/>
          <w:szCs w:val="22"/>
        </w:rPr>
      </w:pPr>
    </w:p>
    <w:p w:rsidR="002842D8" w:rsidRPr="001E686E" w:rsidRDefault="002842D8" w:rsidP="002842D8">
      <w:pPr>
        <w:ind w:right="182"/>
        <w:jc w:val="right"/>
        <w:rPr>
          <w:rFonts w:ascii="Montserrat" w:hAnsi="Montserrat" w:cstheme="minorHAnsi"/>
          <w:sz w:val="22"/>
          <w:szCs w:val="22"/>
        </w:rPr>
      </w:pPr>
      <w:r w:rsidRPr="001E686E">
        <w:rPr>
          <w:rFonts w:ascii="Montserrat" w:hAnsi="Montserrat" w:cstheme="minorHAnsi"/>
          <w:sz w:val="22"/>
          <w:szCs w:val="22"/>
        </w:rPr>
        <w:t>FECHA</w:t>
      </w:r>
    </w:p>
    <w:p w:rsidR="002842D8" w:rsidRPr="001E686E" w:rsidRDefault="002842D8" w:rsidP="002842D8">
      <w:pPr>
        <w:ind w:right="182"/>
        <w:rPr>
          <w:rFonts w:ascii="Montserrat" w:hAnsi="Montserrat" w:cstheme="minorHAnsi"/>
          <w:sz w:val="22"/>
          <w:szCs w:val="22"/>
        </w:rPr>
      </w:pPr>
    </w:p>
    <w:p w:rsidR="00EB5C8D" w:rsidRPr="001E686E" w:rsidRDefault="00EB5C8D" w:rsidP="00EB5C8D">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EB5C8D" w:rsidRPr="001E686E" w:rsidRDefault="00EB5C8D" w:rsidP="00EB5C8D">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EB5C8D" w:rsidRPr="001E686E" w:rsidRDefault="00EB5C8D" w:rsidP="00EB5C8D">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EB5C8D" w:rsidRPr="001E686E" w:rsidRDefault="00EB5C8D" w:rsidP="00EB5C8D">
      <w:pPr>
        <w:ind w:left="-284" w:right="-567"/>
        <w:rPr>
          <w:rFonts w:ascii="Montserrat" w:hAnsi="Montserrat" w:cs="Arial"/>
          <w:sz w:val="22"/>
          <w:szCs w:val="24"/>
          <w:lang w:val="es-MX"/>
        </w:rPr>
      </w:pPr>
      <w:r w:rsidRPr="001E686E">
        <w:rPr>
          <w:rFonts w:ascii="Montserrat" w:hAnsi="Montserrat" w:cs="Arial"/>
          <w:sz w:val="22"/>
          <w:szCs w:val="24"/>
          <w:lang w:val="es-MX"/>
        </w:rPr>
        <w:t>PRESENTE.-</w:t>
      </w:r>
    </w:p>
    <w:p w:rsidR="002842D8" w:rsidRPr="001E686E" w:rsidRDefault="002842D8" w:rsidP="002842D8">
      <w:pPr>
        <w:pStyle w:val="4"/>
        <w:ind w:left="0" w:right="182" w:firstLine="0"/>
        <w:jc w:val="both"/>
        <w:rPr>
          <w:rFonts w:ascii="Montserrat" w:hAnsi="Montserrat" w:cstheme="minorHAnsi"/>
          <w:b w:val="0"/>
          <w:sz w:val="22"/>
          <w:szCs w:val="22"/>
          <w:lang w:val="es-MX"/>
        </w:rPr>
      </w:pPr>
    </w:p>
    <w:p w:rsidR="002842D8" w:rsidRPr="001E686E" w:rsidRDefault="002842D8" w:rsidP="002842D8">
      <w:pPr>
        <w:pStyle w:val="4"/>
        <w:ind w:left="0" w:right="182" w:firstLine="0"/>
        <w:jc w:val="both"/>
        <w:rPr>
          <w:rFonts w:ascii="Montserrat" w:hAnsi="Montserrat" w:cstheme="minorHAnsi"/>
          <w:b w:val="0"/>
          <w:sz w:val="22"/>
          <w:szCs w:val="22"/>
        </w:rPr>
      </w:pPr>
    </w:p>
    <w:p w:rsidR="002842D8" w:rsidRPr="001E686E" w:rsidRDefault="002842D8" w:rsidP="00EB5C8D">
      <w:pPr>
        <w:pStyle w:val="4"/>
        <w:spacing w:line="360" w:lineRule="auto"/>
        <w:ind w:left="-284"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1E686E">
        <w:rPr>
          <w:rFonts w:ascii="Montserrat" w:hAnsi="Montserrat" w:cstheme="minorHAnsi"/>
          <w:b w:val="0"/>
          <w:bCs/>
          <w:sz w:val="22"/>
          <w:szCs w:val="22"/>
          <w:lang w:val="es-MX"/>
        </w:rPr>
        <w:t xml:space="preserve">____________ </w:t>
      </w:r>
      <w:r w:rsidRPr="001E686E">
        <w:rPr>
          <w:rFonts w:ascii="Montserrat" w:hAnsi="Montserrat" w:cstheme="minorHAnsi"/>
          <w:b w:val="0"/>
          <w:bCs/>
          <w:sz w:val="22"/>
          <w:szCs w:val="22"/>
        </w:rPr>
        <w:t xml:space="preserve">declaro bajo protesta de decir verdad  que mi representado es de nacionalidad mexicana. </w:t>
      </w:r>
    </w:p>
    <w:p w:rsidR="002842D8" w:rsidRPr="001E686E" w:rsidRDefault="002842D8" w:rsidP="002842D8">
      <w:pPr>
        <w:pStyle w:val="4"/>
        <w:spacing w:line="360" w:lineRule="auto"/>
        <w:ind w:left="0" w:right="182" w:firstLine="0"/>
        <w:jc w:val="both"/>
        <w:rPr>
          <w:rFonts w:ascii="Montserrat" w:hAnsi="Montserrat" w:cstheme="minorHAnsi"/>
          <w:b w:val="0"/>
          <w:bCs/>
          <w:sz w:val="22"/>
          <w:szCs w:val="22"/>
        </w:rPr>
      </w:pPr>
    </w:p>
    <w:p w:rsidR="002842D8" w:rsidRPr="001E686E" w:rsidRDefault="002842D8" w:rsidP="002842D8">
      <w:pPr>
        <w:pStyle w:val="4"/>
        <w:spacing w:line="360" w:lineRule="auto"/>
        <w:ind w:left="900" w:right="182" w:firstLine="0"/>
        <w:jc w:val="both"/>
        <w:rPr>
          <w:rFonts w:ascii="Montserrat" w:hAnsi="Montserrat" w:cstheme="minorHAnsi"/>
          <w:b w:val="0"/>
          <w:bCs/>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sz w:val="22"/>
          <w:szCs w:val="22"/>
        </w:rPr>
      </w:pPr>
    </w:p>
    <w:p w:rsidR="002842D8" w:rsidRPr="001E686E" w:rsidRDefault="002842D8" w:rsidP="002842D8">
      <w:pPr>
        <w:pStyle w:val="4"/>
        <w:ind w:left="900" w:right="182" w:firstLine="0"/>
        <w:jc w:val="both"/>
        <w:rPr>
          <w:rFonts w:ascii="Montserrat" w:hAnsi="Montserrat" w:cstheme="minorHAnsi"/>
          <w:b w:val="0"/>
          <w:sz w:val="22"/>
          <w:szCs w:val="22"/>
        </w:rPr>
      </w:pP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ATENTAMENTE.-</w:t>
      </w: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jc w:val="center"/>
        <w:rPr>
          <w:rFonts w:ascii="Montserrat" w:hAnsi="Montserrat" w:cstheme="minorHAnsi"/>
          <w:sz w:val="22"/>
          <w:szCs w:val="22"/>
        </w:rPr>
      </w:pPr>
      <w:r w:rsidRPr="001E686E">
        <w:rPr>
          <w:rFonts w:ascii="Montserrat" w:hAnsi="Montserrat" w:cstheme="minorHAnsi"/>
          <w:sz w:val="22"/>
          <w:szCs w:val="22"/>
        </w:rPr>
        <w:t>NOMBRE Y FIRMA REPRESENTANTE LEGAL</w:t>
      </w:r>
    </w:p>
    <w:p w:rsidR="002842D8" w:rsidRPr="001E686E" w:rsidRDefault="002842D8" w:rsidP="002842D8">
      <w:pPr>
        <w:ind w:right="182"/>
        <w:jc w:val="center"/>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p>
    <w:p w:rsidR="002842D8" w:rsidRPr="001E686E" w:rsidRDefault="002842D8" w:rsidP="002842D8">
      <w:pPr>
        <w:ind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rsidR="00B816B7" w:rsidRPr="001E686E" w:rsidRDefault="002842D8" w:rsidP="002842D8">
      <w:pPr>
        <w:ind w:right="182"/>
        <w:jc w:val="center"/>
        <w:rPr>
          <w:rFonts w:ascii="Montserrat" w:hAnsi="Montserrat" w:cs="Arial"/>
          <w:sz w:val="22"/>
          <w:szCs w:val="22"/>
          <w:lang w:val="es-MX"/>
        </w:rPr>
      </w:pPr>
      <w:r w:rsidRPr="001E686E">
        <w:rPr>
          <w:rFonts w:ascii="Montserrat" w:hAnsi="Montserrat" w:cstheme="minorHAnsi"/>
          <w:sz w:val="22"/>
          <w:szCs w:val="22"/>
        </w:rPr>
        <w:br w:type="page"/>
      </w:r>
    </w:p>
    <w:p w:rsidR="00D30A6E" w:rsidRPr="001E686E" w:rsidRDefault="00D30A6E" w:rsidP="00AA38A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w:t>
      </w:r>
      <w:r w:rsidR="00DB3C2F" w:rsidRPr="001E686E">
        <w:rPr>
          <w:rFonts w:ascii="Montserrat" w:hAnsi="Montserrat" w:cs="Arial"/>
          <w:b/>
          <w:sz w:val="22"/>
          <w:szCs w:val="24"/>
          <w:lang w:val="es-MX"/>
        </w:rPr>
        <w:t>8</w:t>
      </w:r>
    </w:p>
    <w:p w:rsidR="00D30A6E" w:rsidRPr="001E686E" w:rsidRDefault="00D30A6E" w:rsidP="00AA38A7">
      <w:pPr>
        <w:ind w:left="-284" w:right="-567"/>
        <w:jc w:val="center"/>
        <w:rPr>
          <w:rFonts w:ascii="Montserrat" w:hAnsi="Montserrat" w:cs="Arial"/>
          <w:b/>
          <w:sz w:val="22"/>
          <w:szCs w:val="22"/>
          <w:lang w:val="es-MX"/>
        </w:rPr>
      </w:pPr>
      <w:r w:rsidRPr="001E686E">
        <w:rPr>
          <w:rFonts w:ascii="Montserrat" w:hAnsi="Montserrat" w:cs="Arial"/>
          <w:b/>
          <w:sz w:val="22"/>
          <w:szCs w:val="22"/>
          <w:lang w:val="es-MX"/>
        </w:rPr>
        <w:t>ACUSE DE RECIBO DE DOCUMENTOS</w:t>
      </w:r>
    </w:p>
    <w:p w:rsidR="00D30A6E" w:rsidRPr="001E686E" w:rsidRDefault="00D30A6E" w:rsidP="00AA38A7">
      <w:pPr>
        <w:ind w:left="-284" w:right="-567"/>
        <w:jc w:val="right"/>
        <w:rPr>
          <w:rFonts w:ascii="Montserrat" w:hAnsi="Montserrat" w:cs="Arial"/>
          <w:sz w:val="22"/>
          <w:szCs w:val="22"/>
          <w:lang w:val="es-MX"/>
        </w:rPr>
      </w:pPr>
    </w:p>
    <w:p w:rsidR="00D30A6E" w:rsidRPr="001E686E" w:rsidRDefault="0062798E" w:rsidP="00AA38A7">
      <w:pPr>
        <w:ind w:left="-284" w:right="-567"/>
        <w:jc w:val="right"/>
        <w:rPr>
          <w:rFonts w:ascii="Montserrat" w:hAnsi="Montserrat" w:cs="Arial"/>
          <w:sz w:val="22"/>
          <w:szCs w:val="22"/>
          <w:lang w:val="es-MX"/>
        </w:rPr>
      </w:pPr>
      <w:r w:rsidRPr="001E686E">
        <w:rPr>
          <w:rFonts w:ascii="Montserrat" w:hAnsi="Montserrat" w:cs="Arial"/>
          <w:sz w:val="22"/>
          <w:szCs w:val="22"/>
          <w:lang w:val="es-MX"/>
        </w:rPr>
        <w:t>Mexicali</w:t>
      </w:r>
      <w:r w:rsidR="00D30A6E" w:rsidRPr="001E686E">
        <w:rPr>
          <w:rFonts w:ascii="Montserrat" w:hAnsi="Montserrat" w:cs="Arial"/>
          <w:sz w:val="22"/>
          <w:szCs w:val="22"/>
          <w:lang w:val="es-MX"/>
        </w:rPr>
        <w:t xml:space="preserve">, </w:t>
      </w:r>
      <w:r w:rsidR="00D159E4" w:rsidRPr="001E686E">
        <w:rPr>
          <w:rFonts w:ascii="Montserrat" w:hAnsi="Montserrat" w:cs="Arial"/>
          <w:sz w:val="22"/>
          <w:szCs w:val="22"/>
          <w:lang w:val="es-MX"/>
        </w:rPr>
        <w:t>Baja California</w:t>
      </w:r>
      <w:r w:rsidR="00D30A6E" w:rsidRPr="001E686E">
        <w:rPr>
          <w:rFonts w:ascii="Montserrat" w:hAnsi="Montserrat" w:cs="Arial"/>
          <w:sz w:val="22"/>
          <w:szCs w:val="22"/>
          <w:lang w:val="es-MX"/>
        </w:rPr>
        <w:t xml:space="preserve"> a __ de ________ del 20</w:t>
      </w:r>
      <w:r w:rsidR="0037092C" w:rsidRPr="001E686E">
        <w:rPr>
          <w:rFonts w:ascii="Montserrat" w:hAnsi="Montserrat" w:cs="Arial"/>
          <w:sz w:val="22"/>
          <w:szCs w:val="22"/>
          <w:lang w:val="es-MX"/>
        </w:rPr>
        <w:t>2</w:t>
      </w:r>
      <w:r w:rsidR="009E4A75" w:rsidRPr="001E686E">
        <w:rPr>
          <w:rFonts w:ascii="Montserrat" w:hAnsi="Montserrat" w:cs="Arial"/>
          <w:sz w:val="22"/>
          <w:szCs w:val="22"/>
          <w:lang w:val="es-MX"/>
        </w:rPr>
        <w:t>3</w:t>
      </w:r>
      <w:r w:rsidR="0057503B" w:rsidRPr="001E686E">
        <w:rPr>
          <w:rFonts w:ascii="Montserrat" w:hAnsi="Montserrat" w:cs="Arial"/>
          <w:sz w:val="22"/>
          <w:szCs w:val="22"/>
          <w:lang w:val="es-MX"/>
        </w:rPr>
        <w:t>.</w:t>
      </w:r>
    </w:p>
    <w:p w:rsidR="00D30A6E" w:rsidRPr="001E686E" w:rsidRDefault="00D30A6E" w:rsidP="00AA38A7">
      <w:pPr>
        <w:ind w:left="-284" w:right="-567"/>
        <w:jc w:val="right"/>
        <w:rPr>
          <w:rFonts w:ascii="Montserrat" w:hAnsi="Montserrat" w:cs="Arial"/>
          <w:sz w:val="22"/>
          <w:szCs w:val="22"/>
          <w:lang w:val="es-MX"/>
        </w:rPr>
      </w:pPr>
    </w:p>
    <w:p w:rsidR="00D30A6E" w:rsidRPr="001E686E" w:rsidRDefault="00D30A6E" w:rsidP="00AA38A7">
      <w:pPr>
        <w:pStyle w:val="1"/>
        <w:ind w:left="-284" w:right="-567"/>
        <w:jc w:val="both"/>
        <w:rPr>
          <w:rFonts w:ascii="Montserrat" w:hAnsi="Montserrat" w:cs="Arial"/>
          <w:b w:val="0"/>
          <w:sz w:val="22"/>
          <w:szCs w:val="22"/>
          <w:lang w:val="es-MX"/>
        </w:rPr>
      </w:pPr>
      <w:r w:rsidRPr="001E686E">
        <w:rPr>
          <w:rFonts w:ascii="Montserrat" w:hAnsi="Montserrat" w:cs="Arial"/>
          <w:b w:val="0"/>
          <w:sz w:val="22"/>
          <w:szCs w:val="22"/>
          <w:lang w:val="es-MX"/>
        </w:rPr>
        <w:t xml:space="preserve">Por medio del presente y en relación con la Licitación Pública </w:t>
      </w:r>
      <w:r w:rsidR="007C7B69" w:rsidRPr="001E686E">
        <w:rPr>
          <w:rFonts w:ascii="Montserrat" w:hAnsi="Montserrat" w:cs="Arial"/>
          <w:b w:val="0"/>
          <w:sz w:val="22"/>
          <w:szCs w:val="22"/>
          <w:lang w:val="es-MX"/>
        </w:rPr>
        <w:t>Nac</w:t>
      </w:r>
      <w:r w:rsidRPr="001E686E">
        <w:rPr>
          <w:rFonts w:ascii="Montserrat" w:hAnsi="Montserrat" w:cs="Arial"/>
          <w:b w:val="0"/>
          <w:sz w:val="22"/>
          <w:szCs w:val="22"/>
          <w:lang w:val="es-MX"/>
        </w:rPr>
        <w:t xml:space="preserve">ional </w:t>
      </w:r>
      <w:r w:rsidRPr="001E686E">
        <w:rPr>
          <w:rFonts w:ascii="Montserrat" w:hAnsi="Montserrat" w:cs="Arial"/>
          <w:b w:val="0"/>
          <w:color w:val="000000"/>
          <w:sz w:val="22"/>
          <w:szCs w:val="22"/>
          <w:lang w:val="es-MX"/>
        </w:rPr>
        <w:t xml:space="preserve">No.______ </w:t>
      </w:r>
      <w:r w:rsidRPr="001E686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1E686E" w:rsidRDefault="00D30A6E" w:rsidP="00D30A6E">
      <w:pPr>
        <w:pStyle w:val="1"/>
        <w:ind w:left="426" w:right="324"/>
        <w:jc w:val="both"/>
        <w:rPr>
          <w:rFonts w:ascii="Montserrat" w:hAnsi="Montserrat" w:cs="Arial"/>
          <w:b w:val="0"/>
          <w:color w:val="000000"/>
          <w:sz w:val="22"/>
          <w:szCs w:val="22"/>
          <w:lang w:val="es-MX"/>
        </w:rPr>
      </w:pPr>
    </w:p>
    <w:p w:rsidR="00D30A6E" w:rsidRPr="001E686E" w:rsidRDefault="00D30A6E" w:rsidP="00D30A6E">
      <w:pPr>
        <w:rPr>
          <w:rFonts w:ascii="Montserrat" w:hAnsi="Montserrat" w:cs="Arial"/>
          <w:lang w:val="es-MX"/>
        </w:rPr>
      </w:pPr>
    </w:p>
    <w:p w:rsidR="00D30A6E" w:rsidRPr="001E686E" w:rsidRDefault="00D30A6E" w:rsidP="00D30A6E">
      <w:pPr>
        <w:tabs>
          <w:tab w:val="left" w:pos="1620"/>
        </w:tabs>
        <w:spacing w:line="240" w:lineRule="exact"/>
        <w:ind w:left="1710" w:hanging="810"/>
        <w:jc w:val="both"/>
        <w:rPr>
          <w:rFonts w:ascii="Montserrat" w:hAnsi="Montserrat" w:cs="Arial"/>
          <w:b/>
          <w:sz w:val="24"/>
          <w:szCs w:val="24"/>
          <w:lang w:val="es-MX"/>
        </w:rPr>
      </w:pPr>
      <w:r w:rsidRPr="001E686E">
        <w:rPr>
          <w:rFonts w:ascii="Montserrat" w:hAnsi="Montserrat" w:cs="Arial"/>
          <w:b/>
          <w:sz w:val="24"/>
          <w:szCs w:val="24"/>
          <w:lang w:val="es-MX"/>
        </w:rPr>
        <w:t>SOBRE CONTENIENDO LA PROPUESTA TÉCNICA:</w:t>
      </w:r>
    </w:p>
    <w:p w:rsidR="00D30A6E" w:rsidRPr="001E686E"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1E686E" w:rsidRDefault="00D30A6E" w:rsidP="00D30A6E">
      <w:pPr>
        <w:spacing w:line="360" w:lineRule="auto"/>
        <w:ind w:left="360" w:right="-259"/>
        <w:jc w:val="both"/>
        <w:rPr>
          <w:rFonts w:ascii="Montserrat" w:hAnsi="Montserrat" w:cs="Arial"/>
          <w:sz w:val="22"/>
          <w:szCs w:val="22"/>
          <w:lang w:val="es-MX"/>
        </w:rPr>
      </w:pPr>
      <w:r w:rsidRPr="001E686E">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E686E" w:rsidTr="006A05D5">
        <w:trPr>
          <w:trHeight w:val="284"/>
          <w:jc w:val="center"/>
        </w:trPr>
        <w:tc>
          <w:tcPr>
            <w:tcW w:w="719" w:type="dxa"/>
            <w:vAlign w:val="center"/>
          </w:tcPr>
          <w:p w:rsidR="00D30A6E" w:rsidRPr="001E686E" w:rsidRDefault="00D30A6E"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A</w:t>
            </w:r>
          </w:p>
        </w:tc>
        <w:tc>
          <w:tcPr>
            <w:tcW w:w="9001" w:type="dxa"/>
            <w:vAlign w:val="center"/>
          </w:tcPr>
          <w:p w:rsidR="0037092C" w:rsidRPr="001E686E" w:rsidRDefault="00640CA6" w:rsidP="00E5631F">
            <w:pPr>
              <w:rPr>
                <w:rFonts w:ascii="Montserrat" w:hAnsi="Montserrat" w:cs="Arial"/>
                <w:sz w:val="22"/>
                <w:szCs w:val="22"/>
                <w:lang w:val="es-MX"/>
              </w:rPr>
            </w:pPr>
            <w:r w:rsidRPr="001E686E">
              <w:rPr>
                <w:rFonts w:ascii="Montserrat" w:hAnsi="Montserrat" w:cstheme="minorHAnsi"/>
                <w:sz w:val="22"/>
                <w:szCs w:val="22"/>
                <w:lang w:val="es-MX"/>
              </w:rPr>
              <w:t>Copia del recibo de pago de bases</w:t>
            </w:r>
          </w:p>
        </w:tc>
      </w:tr>
      <w:tr w:rsidR="00640CA6" w:rsidRPr="001E686E" w:rsidTr="006A05D5">
        <w:trPr>
          <w:trHeight w:val="260"/>
          <w:jc w:val="center"/>
        </w:trPr>
        <w:tc>
          <w:tcPr>
            <w:tcW w:w="719" w:type="dxa"/>
            <w:vAlign w:val="center"/>
          </w:tcPr>
          <w:p w:rsidR="00640CA6" w:rsidRPr="001E686E" w:rsidRDefault="00640CA6" w:rsidP="00640CA6">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B</w:t>
            </w:r>
          </w:p>
        </w:tc>
        <w:tc>
          <w:tcPr>
            <w:tcW w:w="9001" w:type="dxa"/>
            <w:vAlign w:val="center"/>
          </w:tcPr>
          <w:p w:rsidR="00640CA6" w:rsidRPr="001E686E" w:rsidRDefault="00640CA6" w:rsidP="00640CA6">
            <w:pPr>
              <w:rPr>
                <w:rFonts w:ascii="Montserrat" w:hAnsi="Montserrat" w:cs="Arial"/>
                <w:sz w:val="22"/>
                <w:szCs w:val="22"/>
                <w:lang w:val="es-MX"/>
              </w:rPr>
            </w:pPr>
            <w:r w:rsidRPr="001E686E">
              <w:rPr>
                <w:rFonts w:ascii="Montserrat" w:hAnsi="Montserrat" w:cs="Arial"/>
                <w:sz w:val="22"/>
                <w:szCs w:val="22"/>
                <w:lang w:val="es-MX"/>
              </w:rPr>
              <w:t xml:space="preserve">Formato de Propuesta técnica detallada en original </w:t>
            </w:r>
            <w:r w:rsidRPr="001E686E">
              <w:rPr>
                <w:rFonts w:ascii="Montserrat" w:hAnsi="Montserrat" w:cs="Arial"/>
                <w:b/>
                <w:sz w:val="22"/>
                <w:szCs w:val="22"/>
                <w:lang w:val="es-MX"/>
              </w:rPr>
              <w:t>(anexo 1)</w:t>
            </w:r>
            <w:r w:rsidRPr="001E686E">
              <w:rPr>
                <w:rFonts w:ascii="Montserrat" w:hAnsi="Montserrat" w:cs="Arial"/>
                <w:sz w:val="22"/>
                <w:szCs w:val="22"/>
                <w:lang w:val="es-MX"/>
              </w:rPr>
              <w:t xml:space="preserve"> </w:t>
            </w:r>
          </w:p>
        </w:tc>
      </w:tr>
      <w:tr w:rsidR="00EB5C8D" w:rsidRPr="001E686E" w:rsidTr="006A05D5">
        <w:trPr>
          <w:trHeight w:val="260"/>
          <w:jc w:val="center"/>
        </w:trPr>
        <w:tc>
          <w:tcPr>
            <w:tcW w:w="719" w:type="dxa"/>
            <w:vAlign w:val="center"/>
          </w:tcPr>
          <w:p w:rsidR="00EB5C8D" w:rsidRPr="001E686E" w:rsidRDefault="00EB5C8D" w:rsidP="00640CA6">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C</w:t>
            </w:r>
          </w:p>
        </w:tc>
        <w:tc>
          <w:tcPr>
            <w:tcW w:w="9001" w:type="dxa"/>
            <w:vAlign w:val="center"/>
          </w:tcPr>
          <w:p w:rsidR="00EB5C8D" w:rsidRPr="001E686E" w:rsidRDefault="00EB5C8D" w:rsidP="00640CA6">
            <w:pPr>
              <w:rPr>
                <w:rFonts w:ascii="Montserrat" w:hAnsi="Montserrat" w:cs="Arial"/>
                <w:sz w:val="22"/>
                <w:szCs w:val="22"/>
                <w:lang w:val="es-MX"/>
              </w:rPr>
            </w:pPr>
            <w:r w:rsidRPr="001E686E">
              <w:rPr>
                <w:rFonts w:ascii="Montserrat" w:hAnsi="Montserrat" w:cs="Arial"/>
                <w:sz w:val="22"/>
                <w:szCs w:val="22"/>
                <w:lang w:val="es-MX"/>
              </w:rPr>
              <w:t>Manuales, folletos, catálogos y/o fotografías de los bienes (equipos) que forman parte del servicio</w:t>
            </w:r>
          </w:p>
        </w:tc>
      </w:tr>
      <w:tr w:rsidR="00D30A6E" w:rsidRPr="001E686E" w:rsidTr="006A05D5">
        <w:trPr>
          <w:trHeight w:val="278"/>
          <w:jc w:val="center"/>
        </w:trPr>
        <w:tc>
          <w:tcPr>
            <w:tcW w:w="719" w:type="dxa"/>
            <w:vAlign w:val="center"/>
          </w:tcPr>
          <w:p w:rsidR="00D30A6E"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D</w:t>
            </w:r>
          </w:p>
        </w:tc>
        <w:tc>
          <w:tcPr>
            <w:tcW w:w="9001" w:type="dxa"/>
            <w:vAlign w:val="center"/>
          </w:tcPr>
          <w:p w:rsidR="00D30A6E" w:rsidRPr="001E686E" w:rsidRDefault="00D30A6E" w:rsidP="00E41449">
            <w:pPr>
              <w:rPr>
                <w:rFonts w:ascii="Montserrat" w:hAnsi="Montserrat" w:cs="Arial"/>
                <w:sz w:val="22"/>
                <w:szCs w:val="22"/>
                <w:lang w:val="es-MX"/>
              </w:rPr>
            </w:pPr>
            <w:r w:rsidRPr="001E686E">
              <w:rPr>
                <w:rFonts w:ascii="Montserrat" w:hAnsi="Montserrat" w:cs="Arial"/>
                <w:sz w:val="22"/>
                <w:szCs w:val="22"/>
                <w:lang w:val="es-MX"/>
              </w:rPr>
              <w:t xml:space="preserve">Formato de Manifestación de contar con facultades para suscribir la propuesta </w:t>
            </w:r>
            <w:r w:rsidRPr="001E686E">
              <w:rPr>
                <w:rFonts w:ascii="Montserrat" w:hAnsi="Montserrat" w:cs="Arial"/>
                <w:b/>
                <w:sz w:val="22"/>
                <w:szCs w:val="22"/>
                <w:lang w:val="es-MX"/>
              </w:rPr>
              <w:t xml:space="preserve">(anexo </w:t>
            </w:r>
            <w:r w:rsidR="00E5631F" w:rsidRPr="001E686E">
              <w:rPr>
                <w:rFonts w:ascii="Montserrat" w:hAnsi="Montserrat" w:cs="Arial"/>
                <w:b/>
                <w:sz w:val="22"/>
                <w:szCs w:val="22"/>
                <w:lang w:val="es-MX"/>
              </w:rPr>
              <w:t>2</w:t>
            </w:r>
            <w:r w:rsidRPr="001E686E">
              <w:rPr>
                <w:rFonts w:ascii="Montserrat" w:hAnsi="Montserrat" w:cs="Arial"/>
                <w:b/>
                <w:sz w:val="22"/>
                <w:szCs w:val="22"/>
                <w:lang w:val="es-MX"/>
              </w:rPr>
              <w:t>)</w:t>
            </w:r>
          </w:p>
        </w:tc>
      </w:tr>
      <w:tr w:rsidR="00D30A6E" w:rsidRPr="001E686E" w:rsidTr="006A05D5">
        <w:trPr>
          <w:trHeight w:val="272"/>
          <w:jc w:val="center"/>
        </w:trPr>
        <w:tc>
          <w:tcPr>
            <w:tcW w:w="719" w:type="dxa"/>
            <w:vAlign w:val="center"/>
          </w:tcPr>
          <w:p w:rsidR="00D30A6E"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E</w:t>
            </w:r>
          </w:p>
        </w:tc>
        <w:tc>
          <w:tcPr>
            <w:tcW w:w="9001" w:type="dxa"/>
            <w:vAlign w:val="center"/>
          </w:tcPr>
          <w:p w:rsidR="00D30A6E" w:rsidRPr="001E686E" w:rsidRDefault="00D30A6E" w:rsidP="00E41449">
            <w:pPr>
              <w:rPr>
                <w:rFonts w:ascii="Montserrat" w:hAnsi="Montserrat" w:cs="Arial"/>
                <w:sz w:val="22"/>
                <w:szCs w:val="22"/>
                <w:lang w:val="es-MX"/>
              </w:rPr>
            </w:pPr>
            <w:r w:rsidRPr="001E686E">
              <w:rPr>
                <w:rFonts w:ascii="Montserrat" w:hAnsi="Montserrat" w:cs="Arial"/>
                <w:sz w:val="22"/>
                <w:szCs w:val="22"/>
                <w:lang w:val="es-MX"/>
              </w:rPr>
              <w:t xml:space="preserve">Declaración de Integridad </w:t>
            </w:r>
            <w:r w:rsidRPr="001E686E">
              <w:rPr>
                <w:rFonts w:ascii="Montserrat" w:hAnsi="Montserrat" w:cs="Arial"/>
                <w:b/>
                <w:sz w:val="22"/>
                <w:szCs w:val="22"/>
                <w:lang w:val="es-MX"/>
              </w:rPr>
              <w:t xml:space="preserve">(anexo </w:t>
            </w:r>
            <w:r w:rsidR="00E5631F" w:rsidRPr="001E686E">
              <w:rPr>
                <w:rFonts w:ascii="Montserrat" w:hAnsi="Montserrat" w:cs="Arial"/>
                <w:b/>
                <w:sz w:val="22"/>
                <w:szCs w:val="22"/>
                <w:lang w:val="es-MX"/>
              </w:rPr>
              <w:t>3</w:t>
            </w:r>
            <w:r w:rsidRPr="001E686E">
              <w:rPr>
                <w:rFonts w:ascii="Montserrat" w:hAnsi="Montserrat" w:cs="Arial"/>
                <w:b/>
                <w:sz w:val="22"/>
                <w:szCs w:val="22"/>
                <w:lang w:val="es-MX"/>
              </w:rPr>
              <w:t>)</w:t>
            </w:r>
          </w:p>
        </w:tc>
      </w:tr>
      <w:tr w:rsidR="00D30A6E" w:rsidRPr="001E686E" w:rsidTr="006A05D5">
        <w:trPr>
          <w:trHeight w:val="276"/>
          <w:jc w:val="center"/>
        </w:trPr>
        <w:tc>
          <w:tcPr>
            <w:tcW w:w="719" w:type="dxa"/>
            <w:vAlign w:val="center"/>
          </w:tcPr>
          <w:p w:rsidR="00D30A6E"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F</w:t>
            </w:r>
          </w:p>
        </w:tc>
        <w:tc>
          <w:tcPr>
            <w:tcW w:w="9001" w:type="dxa"/>
            <w:vAlign w:val="center"/>
          </w:tcPr>
          <w:p w:rsidR="00D30A6E" w:rsidRPr="001E686E" w:rsidRDefault="00E5513F" w:rsidP="00E5631F">
            <w:pPr>
              <w:rPr>
                <w:rFonts w:ascii="Montserrat" w:hAnsi="Montserrat" w:cs="Arial"/>
                <w:sz w:val="22"/>
                <w:szCs w:val="22"/>
                <w:lang w:val="es-MX"/>
              </w:rPr>
            </w:pPr>
            <w:r w:rsidRPr="001E686E">
              <w:rPr>
                <w:rFonts w:ascii="Montserrat" w:hAnsi="Montserrat" w:cs="Arial"/>
                <w:sz w:val="22"/>
                <w:szCs w:val="22"/>
                <w:lang w:val="es-MX"/>
              </w:rPr>
              <w:t>Manifiesto</w:t>
            </w:r>
            <w:r w:rsidR="00D30A6E" w:rsidRPr="001E686E">
              <w:rPr>
                <w:rFonts w:ascii="Montserrat" w:hAnsi="Montserrat" w:cs="Arial"/>
                <w:sz w:val="22"/>
                <w:szCs w:val="22"/>
                <w:lang w:val="es-MX"/>
              </w:rPr>
              <w:t xml:space="preserve"> de impedimentos legales </w:t>
            </w:r>
            <w:r w:rsidR="00D30A6E" w:rsidRPr="001E686E">
              <w:rPr>
                <w:rFonts w:ascii="Montserrat" w:hAnsi="Montserrat" w:cs="Arial"/>
                <w:b/>
                <w:sz w:val="22"/>
                <w:szCs w:val="22"/>
                <w:lang w:val="es-MX"/>
              </w:rPr>
              <w:t xml:space="preserve">(anexo </w:t>
            </w:r>
            <w:r w:rsidR="00E5631F" w:rsidRPr="001E686E">
              <w:rPr>
                <w:rFonts w:ascii="Montserrat" w:hAnsi="Montserrat" w:cs="Arial"/>
                <w:b/>
                <w:sz w:val="22"/>
                <w:szCs w:val="22"/>
                <w:lang w:val="es-MX"/>
              </w:rPr>
              <w:t>4</w:t>
            </w:r>
            <w:r w:rsidR="00D30A6E" w:rsidRPr="001E686E">
              <w:rPr>
                <w:rFonts w:ascii="Montserrat" w:hAnsi="Montserrat" w:cs="Arial"/>
                <w:b/>
                <w:sz w:val="22"/>
                <w:szCs w:val="22"/>
                <w:lang w:val="es-MX"/>
              </w:rPr>
              <w:t>)</w:t>
            </w:r>
          </w:p>
        </w:tc>
      </w:tr>
      <w:tr w:rsidR="0063012F" w:rsidRPr="001E686E" w:rsidTr="006A05D5">
        <w:trPr>
          <w:trHeight w:val="276"/>
          <w:jc w:val="center"/>
        </w:trPr>
        <w:tc>
          <w:tcPr>
            <w:tcW w:w="719" w:type="dxa"/>
            <w:vAlign w:val="center"/>
          </w:tcPr>
          <w:p w:rsidR="0063012F"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G</w:t>
            </w:r>
          </w:p>
        </w:tc>
        <w:tc>
          <w:tcPr>
            <w:tcW w:w="9001" w:type="dxa"/>
            <w:vAlign w:val="center"/>
          </w:tcPr>
          <w:p w:rsidR="0063012F" w:rsidRPr="001E686E" w:rsidRDefault="0063012F" w:rsidP="0063012F">
            <w:pPr>
              <w:rPr>
                <w:rFonts w:ascii="Montserrat" w:hAnsi="Montserrat" w:cs="Arial"/>
                <w:sz w:val="22"/>
                <w:szCs w:val="22"/>
                <w:lang w:val="es-MX"/>
              </w:rPr>
            </w:pPr>
            <w:r w:rsidRPr="001E686E">
              <w:rPr>
                <w:rFonts w:ascii="Montserrat" w:hAnsi="Montserrat" w:cs="Arial"/>
                <w:sz w:val="22"/>
                <w:szCs w:val="22"/>
                <w:lang w:val="es-MX"/>
              </w:rPr>
              <w:t xml:space="preserve">Manifestación de responsabilidades administrativas </w:t>
            </w:r>
            <w:r w:rsidRPr="001E686E">
              <w:rPr>
                <w:rFonts w:ascii="Montserrat" w:hAnsi="Montserrat" w:cs="Arial"/>
                <w:b/>
                <w:sz w:val="22"/>
                <w:szCs w:val="22"/>
                <w:lang w:val="es-MX"/>
              </w:rPr>
              <w:t>(anexo 5)</w:t>
            </w:r>
          </w:p>
        </w:tc>
      </w:tr>
      <w:tr w:rsidR="00D30A6E" w:rsidRPr="001E686E" w:rsidTr="006A05D5">
        <w:trPr>
          <w:trHeight w:val="124"/>
          <w:jc w:val="center"/>
        </w:trPr>
        <w:tc>
          <w:tcPr>
            <w:tcW w:w="719" w:type="dxa"/>
            <w:vAlign w:val="center"/>
          </w:tcPr>
          <w:p w:rsidR="00D30A6E"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H</w:t>
            </w:r>
          </w:p>
        </w:tc>
        <w:tc>
          <w:tcPr>
            <w:tcW w:w="9001" w:type="dxa"/>
            <w:vAlign w:val="center"/>
          </w:tcPr>
          <w:p w:rsidR="00D30A6E" w:rsidRPr="001E686E" w:rsidRDefault="00640CA6" w:rsidP="00E5631F">
            <w:pPr>
              <w:rPr>
                <w:rFonts w:ascii="Montserrat" w:hAnsi="Montserrat" w:cs="Arial"/>
                <w:sz w:val="22"/>
                <w:szCs w:val="22"/>
                <w:lang w:val="es-MX"/>
              </w:rPr>
            </w:pPr>
            <w:r w:rsidRPr="001E686E">
              <w:rPr>
                <w:rFonts w:ascii="Montserrat" w:hAnsi="Montserrat" w:cs="Arial"/>
                <w:sz w:val="22"/>
                <w:szCs w:val="22"/>
                <w:lang w:val="es-MX"/>
              </w:rPr>
              <w:t>Currículum del licitante</w:t>
            </w:r>
          </w:p>
        </w:tc>
      </w:tr>
      <w:tr w:rsidR="00640CA6" w:rsidRPr="001E686E" w:rsidTr="006A05D5">
        <w:trPr>
          <w:trHeight w:val="298"/>
          <w:jc w:val="center"/>
        </w:trPr>
        <w:tc>
          <w:tcPr>
            <w:tcW w:w="719" w:type="dxa"/>
            <w:vAlign w:val="center"/>
          </w:tcPr>
          <w:p w:rsidR="00640CA6"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I</w:t>
            </w:r>
          </w:p>
        </w:tc>
        <w:tc>
          <w:tcPr>
            <w:tcW w:w="9001" w:type="dxa"/>
            <w:vAlign w:val="center"/>
          </w:tcPr>
          <w:p w:rsidR="00640CA6" w:rsidRPr="001E686E" w:rsidRDefault="00640CA6" w:rsidP="00E5631F">
            <w:pPr>
              <w:rPr>
                <w:rFonts w:ascii="Montserrat" w:hAnsi="Montserrat" w:cs="Arial"/>
                <w:sz w:val="22"/>
                <w:szCs w:val="22"/>
                <w:lang w:val="es-MX"/>
              </w:rPr>
            </w:pPr>
            <w:r w:rsidRPr="001E686E">
              <w:rPr>
                <w:rFonts w:ascii="Montserrat" w:hAnsi="Montserrat" w:cs="Arial"/>
                <w:sz w:val="22"/>
                <w:szCs w:val="22"/>
                <w:lang w:val="es-MX"/>
              </w:rPr>
              <w:t xml:space="preserve">Declaración sobre compromisos fiscales </w:t>
            </w:r>
            <w:r w:rsidR="0063012F" w:rsidRPr="001E686E">
              <w:rPr>
                <w:rFonts w:ascii="Montserrat" w:hAnsi="Montserrat" w:cs="Arial"/>
                <w:b/>
                <w:sz w:val="22"/>
                <w:szCs w:val="22"/>
                <w:lang w:val="es-MX"/>
              </w:rPr>
              <w:t>(anexo 6</w:t>
            </w:r>
            <w:r w:rsidRPr="001E686E">
              <w:rPr>
                <w:rFonts w:ascii="Montserrat" w:hAnsi="Montserrat" w:cs="Arial"/>
                <w:b/>
                <w:sz w:val="22"/>
                <w:szCs w:val="22"/>
                <w:lang w:val="es-MX"/>
              </w:rPr>
              <w:t>)</w:t>
            </w:r>
          </w:p>
        </w:tc>
      </w:tr>
      <w:tr w:rsidR="00E41449" w:rsidRPr="001E686E" w:rsidTr="006A05D5">
        <w:trPr>
          <w:trHeight w:val="146"/>
          <w:jc w:val="center"/>
        </w:trPr>
        <w:tc>
          <w:tcPr>
            <w:tcW w:w="719" w:type="dxa"/>
            <w:vAlign w:val="center"/>
          </w:tcPr>
          <w:p w:rsidR="00E41449" w:rsidRPr="001E686E" w:rsidRDefault="0063012F"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J</w:t>
            </w:r>
          </w:p>
        </w:tc>
        <w:tc>
          <w:tcPr>
            <w:tcW w:w="9001" w:type="dxa"/>
            <w:vAlign w:val="center"/>
          </w:tcPr>
          <w:p w:rsidR="00E41449" w:rsidRPr="001E686E" w:rsidRDefault="00EB5C8D" w:rsidP="00E5631F">
            <w:pPr>
              <w:rPr>
                <w:rFonts w:ascii="Montserrat" w:hAnsi="Montserrat" w:cs="Arial"/>
                <w:sz w:val="22"/>
                <w:szCs w:val="22"/>
                <w:lang w:val="es-MX"/>
              </w:rPr>
            </w:pPr>
            <w:r w:rsidRPr="001E686E">
              <w:rPr>
                <w:rFonts w:ascii="Montserrat" w:hAnsi="Montserrat" w:cs="Arial"/>
                <w:sz w:val="22"/>
                <w:szCs w:val="22"/>
                <w:lang w:val="es-MX"/>
              </w:rPr>
              <w:t>Declaración de nacionalidad</w:t>
            </w:r>
            <w:r w:rsidR="00B816B7" w:rsidRPr="001E686E">
              <w:rPr>
                <w:rFonts w:ascii="Montserrat" w:hAnsi="Montserrat" w:cs="Arial"/>
                <w:sz w:val="22"/>
                <w:szCs w:val="22"/>
                <w:lang w:val="es-MX"/>
              </w:rPr>
              <w:t xml:space="preserve"> </w:t>
            </w:r>
            <w:r w:rsidR="00B816B7" w:rsidRPr="001E686E">
              <w:rPr>
                <w:rFonts w:ascii="Montserrat" w:hAnsi="Montserrat" w:cs="Arial"/>
                <w:b/>
                <w:sz w:val="22"/>
                <w:szCs w:val="22"/>
                <w:lang w:val="es-MX"/>
              </w:rPr>
              <w:t>(anexo 7)</w:t>
            </w:r>
          </w:p>
        </w:tc>
      </w:tr>
      <w:tr w:rsidR="00755672" w:rsidRPr="001E686E" w:rsidTr="006A05D5">
        <w:trPr>
          <w:trHeight w:val="146"/>
          <w:jc w:val="center"/>
        </w:trPr>
        <w:tc>
          <w:tcPr>
            <w:tcW w:w="719" w:type="dxa"/>
            <w:vAlign w:val="center"/>
          </w:tcPr>
          <w:p w:rsidR="00755672" w:rsidRPr="001E686E" w:rsidRDefault="0063012F"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K</w:t>
            </w:r>
          </w:p>
        </w:tc>
        <w:tc>
          <w:tcPr>
            <w:tcW w:w="9001" w:type="dxa"/>
            <w:vAlign w:val="center"/>
          </w:tcPr>
          <w:p w:rsidR="00755672" w:rsidRPr="001E686E" w:rsidRDefault="00EB5C8D" w:rsidP="00BB119D">
            <w:pPr>
              <w:rPr>
                <w:rFonts w:ascii="Montserrat" w:hAnsi="Montserrat" w:cs="Arial"/>
                <w:sz w:val="22"/>
                <w:szCs w:val="22"/>
                <w:lang w:val="es-MX"/>
              </w:rPr>
            </w:pPr>
            <w:r w:rsidRPr="001E686E">
              <w:rPr>
                <w:rFonts w:ascii="Montserrat" w:hAnsi="Montserrat" w:cs="Arial"/>
                <w:sz w:val="22"/>
                <w:szCs w:val="22"/>
                <w:lang w:val="es-MX"/>
              </w:rPr>
              <w:t>Programa de capacitación</w:t>
            </w:r>
          </w:p>
        </w:tc>
      </w:tr>
      <w:tr w:rsidR="00881786" w:rsidRPr="001E686E" w:rsidTr="006A05D5">
        <w:trPr>
          <w:trHeight w:val="146"/>
          <w:jc w:val="center"/>
        </w:trPr>
        <w:tc>
          <w:tcPr>
            <w:tcW w:w="719" w:type="dxa"/>
            <w:vAlign w:val="center"/>
          </w:tcPr>
          <w:p w:rsidR="00881786" w:rsidRPr="001E686E" w:rsidRDefault="00881786"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L</w:t>
            </w:r>
          </w:p>
        </w:tc>
        <w:tc>
          <w:tcPr>
            <w:tcW w:w="9001" w:type="dxa"/>
            <w:vAlign w:val="center"/>
          </w:tcPr>
          <w:p w:rsidR="00881786" w:rsidRPr="001E686E" w:rsidRDefault="00EB5C8D" w:rsidP="00BB119D">
            <w:pPr>
              <w:rPr>
                <w:rFonts w:ascii="Montserrat" w:eastAsia="Arial" w:hAnsi="Montserrat" w:cs="Arial"/>
                <w:sz w:val="22"/>
                <w:szCs w:val="22"/>
                <w:lang w:val="es-MX"/>
              </w:rPr>
            </w:pPr>
            <w:r w:rsidRPr="001E686E">
              <w:rPr>
                <w:rFonts w:ascii="Montserrat" w:eastAsia="Arial" w:hAnsi="Montserrat" w:cs="Arial"/>
                <w:sz w:val="22"/>
                <w:szCs w:val="22"/>
                <w:lang w:val="es-MX"/>
              </w:rPr>
              <w:t>Programa de mantenimiento preventivo y correctivo</w:t>
            </w:r>
          </w:p>
        </w:tc>
      </w:tr>
      <w:tr w:rsidR="00EB5C8D" w:rsidRPr="001E686E" w:rsidTr="006A05D5">
        <w:trPr>
          <w:trHeight w:val="146"/>
          <w:jc w:val="center"/>
        </w:trPr>
        <w:tc>
          <w:tcPr>
            <w:tcW w:w="719" w:type="dxa"/>
            <w:vAlign w:val="center"/>
          </w:tcPr>
          <w:p w:rsidR="00EB5C8D"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M</w:t>
            </w:r>
          </w:p>
        </w:tc>
        <w:tc>
          <w:tcPr>
            <w:tcW w:w="9001" w:type="dxa"/>
            <w:vAlign w:val="center"/>
          </w:tcPr>
          <w:p w:rsidR="00EB5C8D" w:rsidRPr="001E686E" w:rsidRDefault="00EB5C8D" w:rsidP="00BB119D">
            <w:pPr>
              <w:rPr>
                <w:rFonts w:ascii="Montserrat" w:eastAsia="Arial" w:hAnsi="Montserrat" w:cs="Arial"/>
                <w:sz w:val="22"/>
                <w:szCs w:val="22"/>
                <w:lang w:val="es-MX"/>
              </w:rPr>
            </w:pPr>
            <w:r w:rsidRPr="001E686E">
              <w:rPr>
                <w:rFonts w:ascii="Montserrat" w:eastAsia="Arial" w:hAnsi="Montserrat" w:cs="Arial"/>
                <w:sz w:val="22"/>
                <w:szCs w:val="22"/>
                <w:lang w:val="es-MX"/>
              </w:rPr>
              <w:t>Certificado de calidad</w:t>
            </w:r>
          </w:p>
        </w:tc>
      </w:tr>
      <w:tr w:rsidR="00EB5C8D" w:rsidRPr="001E686E" w:rsidTr="006A05D5">
        <w:trPr>
          <w:trHeight w:val="146"/>
          <w:jc w:val="center"/>
        </w:trPr>
        <w:tc>
          <w:tcPr>
            <w:tcW w:w="719" w:type="dxa"/>
            <w:vAlign w:val="center"/>
          </w:tcPr>
          <w:p w:rsidR="00EB5C8D"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N</w:t>
            </w:r>
          </w:p>
        </w:tc>
        <w:tc>
          <w:tcPr>
            <w:tcW w:w="9001" w:type="dxa"/>
            <w:vAlign w:val="center"/>
          </w:tcPr>
          <w:p w:rsidR="00EB5C8D" w:rsidRPr="001E686E" w:rsidRDefault="00EB5C8D" w:rsidP="00BB119D">
            <w:pPr>
              <w:rPr>
                <w:rFonts w:ascii="Montserrat" w:eastAsia="Arial" w:hAnsi="Montserrat" w:cs="Arial"/>
                <w:sz w:val="22"/>
                <w:szCs w:val="22"/>
                <w:lang w:val="es-MX"/>
              </w:rPr>
            </w:pPr>
            <w:r w:rsidRPr="001E686E">
              <w:rPr>
                <w:rFonts w:ascii="Montserrat" w:eastAsia="Arial" w:hAnsi="Montserrat" w:cs="Arial"/>
                <w:sz w:val="22"/>
                <w:szCs w:val="22"/>
                <w:lang w:val="es-MX"/>
              </w:rPr>
              <w:t>Carta de garantía</w:t>
            </w:r>
          </w:p>
        </w:tc>
      </w:tr>
      <w:tr w:rsidR="00EB5C8D" w:rsidRPr="001E686E" w:rsidTr="006A05D5">
        <w:trPr>
          <w:trHeight w:val="146"/>
          <w:jc w:val="center"/>
        </w:trPr>
        <w:tc>
          <w:tcPr>
            <w:tcW w:w="719" w:type="dxa"/>
            <w:vAlign w:val="center"/>
          </w:tcPr>
          <w:p w:rsidR="00EB5C8D"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O</w:t>
            </w:r>
          </w:p>
        </w:tc>
        <w:tc>
          <w:tcPr>
            <w:tcW w:w="9001" w:type="dxa"/>
            <w:vAlign w:val="center"/>
          </w:tcPr>
          <w:p w:rsidR="00EB5C8D" w:rsidRPr="001E686E" w:rsidRDefault="00EB5C8D" w:rsidP="00BB119D">
            <w:pPr>
              <w:rPr>
                <w:rFonts w:ascii="Montserrat" w:eastAsia="Arial" w:hAnsi="Montserrat" w:cs="Arial"/>
                <w:sz w:val="22"/>
                <w:szCs w:val="22"/>
                <w:lang w:val="es-MX"/>
              </w:rPr>
            </w:pPr>
            <w:r w:rsidRPr="001E686E">
              <w:rPr>
                <w:rFonts w:ascii="Montserrat" w:eastAsia="Arial" w:hAnsi="Montserrat" w:cs="Arial"/>
                <w:sz w:val="22"/>
                <w:szCs w:val="22"/>
                <w:lang w:val="es-MX"/>
              </w:rPr>
              <w:t>Permisos</w:t>
            </w:r>
          </w:p>
        </w:tc>
      </w:tr>
      <w:tr w:rsidR="00EB5C8D" w:rsidRPr="001E686E" w:rsidTr="006A05D5">
        <w:trPr>
          <w:trHeight w:val="146"/>
          <w:jc w:val="center"/>
        </w:trPr>
        <w:tc>
          <w:tcPr>
            <w:tcW w:w="719" w:type="dxa"/>
            <w:vAlign w:val="center"/>
          </w:tcPr>
          <w:p w:rsidR="00EB5C8D"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P</w:t>
            </w:r>
          </w:p>
        </w:tc>
        <w:tc>
          <w:tcPr>
            <w:tcW w:w="9001" w:type="dxa"/>
            <w:vAlign w:val="center"/>
          </w:tcPr>
          <w:p w:rsidR="00EB5C8D" w:rsidRPr="001E686E" w:rsidRDefault="00EB5C8D" w:rsidP="00BB119D">
            <w:pPr>
              <w:rPr>
                <w:rFonts w:ascii="Montserrat" w:eastAsia="Arial" w:hAnsi="Montserrat" w:cs="Arial"/>
                <w:sz w:val="22"/>
                <w:szCs w:val="22"/>
                <w:lang w:val="es-MX"/>
              </w:rPr>
            </w:pPr>
            <w:r w:rsidRPr="001E686E">
              <w:rPr>
                <w:rFonts w:ascii="Montserrat" w:eastAsia="Arial" w:hAnsi="Montserrat" w:cs="Arial"/>
                <w:sz w:val="22"/>
                <w:szCs w:val="22"/>
                <w:lang w:val="es-MX"/>
              </w:rPr>
              <w:t>Manifiesto sobre los equipos complementarios (partida 1 y 2)</w:t>
            </w:r>
          </w:p>
        </w:tc>
      </w:tr>
      <w:tr w:rsidR="00EB5C8D" w:rsidRPr="001E686E" w:rsidTr="006A05D5">
        <w:trPr>
          <w:trHeight w:val="146"/>
          <w:jc w:val="center"/>
        </w:trPr>
        <w:tc>
          <w:tcPr>
            <w:tcW w:w="719" w:type="dxa"/>
            <w:vAlign w:val="center"/>
          </w:tcPr>
          <w:p w:rsidR="00EB5C8D" w:rsidRPr="001E686E" w:rsidRDefault="00EB5C8D" w:rsidP="00D30A6E">
            <w:pPr>
              <w:spacing w:line="240" w:lineRule="exact"/>
              <w:jc w:val="center"/>
              <w:rPr>
                <w:rFonts w:ascii="Montserrat" w:hAnsi="Montserrat" w:cs="Arial"/>
                <w:sz w:val="22"/>
                <w:szCs w:val="22"/>
                <w:lang w:val="es-MX"/>
              </w:rPr>
            </w:pPr>
            <w:r w:rsidRPr="001E686E">
              <w:rPr>
                <w:rFonts w:ascii="Montserrat" w:hAnsi="Montserrat" w:cs="Arial"/>
                <w:sz w:val="22"/>
                <w:szCs w:val="22"/>
                <w:lang w:val="es-MX"/>
              </w:rPr>
              <w:t>Q</w:t>
            </w:r>
          </w:p>
        </w:tc>
        <w:tc>
          <w:tcPr>
            <w:tcW w:w="9001" w:type="dxa"/>
            <w:vAlign w:val="center"/>
          </w:tcPr>
          <w:p w:rsidR="00EB5C8D" w:rsidRPr="001E686E" w:rsidRDefault="00EB5C8D" w:rsidP="00BB119D">
            <w:pPr>
              <w:rPr>
                <w:rFonts w:ascii="Montserrat" w:eastAsia="Arial" w:hAnsi="Montserrat" w:cs="Arial"/>
                <w:sz w:val="22"/>
                <w:szCs w:val="22"/>
                <w:lang w:val="es-MX"/>
              </w:rPr>
            </w:pPr>
            <w:r w:rsidRPr="001E686E">
              <w:rPr>
                <w:rFonts w:ascii="Montserrat" w:eastAsia="Arial" w:hAnsi="Montserrat" w:cs="Arial"/>
                <w:sz w:val="22"/>
                <w:szCs w:val="22"/>
                <w:lang w:val="es-MX"/>
              </w:rPr>
              <w:t>Carta compromiso para la prestación de servicios en laboratorio externo</w:t>
            </w:r>
          </w:p>
        </w:tc>
      </w:tr>
    </w:tbl>
    <w:p w:rsidR="00D30A6E" w:rsidRPr="001E686E" w:rsidRDefault="00D30A6E" w:rsidP="00D30A6E">
      <w:pPr>
        <w:pStyle w:val="3"/>
        <w:ind w:left="0" w:firstLine="0"/>
        <w:rPr>
          <w:rFonts w:ascii="Montserrat" w:hAnsi="Montserrat" w:cs="Arial"/>
          <w:sz w:val="24"/>
          <w:szCs w:val="24"/>
          <w:lang w:val="es-MX"/>
        </w:rPr>
      </w:pPr>
    </w:p>
    <w:p w:rsidR="005651A1" w:rsidRPr="001E686E" w:rsidRDefault="005651A1" w:rsidP="00D30A6E">
      <w:pPr>
        <w:pStyle w:val="Textoindependiente2"/>
        <w:ind w:left="1134"/>
        <w:rPr>
          <w:rFonts w:ascii="Montserrat" w:hAnsi="Montserrat" w:cs="Arial"/>
          <w:sz w:val="24"/>
          <w:szCs w:val="24"/>
          <w:lang w:val="es-MX"/>
        </w:rPr>
      </w:pPr>
    </w:p>
    <w:p w:rsidR="00D30A6E" w:rsidRPr="001E686E" w:rsidRDefault="00D30A6E" w:rsidP="00D30A6E">
      <w:pPr>
        <w:pStyle w:val="Textoindependiente2"/>
        <w:ind w:left="1134"/>
        <w:rPr>
          <w:rFonts w:ascii="Montserrat" w:hAnsi="Montserrat" w:cs="Arial"/>
          <w:sz w:val="24"/>
          <w:szCs w:val="24"/>
          <w:lang w:val="es-MX"/>
        </w:rPr>
      </w:pPr>
      <w:r w:rsidRPr="001E686E">
        <w:rPr>
          <w:rFonts w:ascii="Montserrat" w:hAnsi="Montserrat" w:cs="Arial"/>
          <w:sz w:val="24"/>
          <w:szCs w:val="24"/>
          <w:lang w:val="es-MX"/>
        </w:rPr>
        <w:t>NOMBRE Y FIRMA DEL LICITANTE</w:t>
      </w:r>
    </w:p>
    <w:p w:rsidR="00D30A6E" w:rsidRPr="001E686E" w:rsidRDefault="00D30A6E" w:rsidP="00D30A6E">
      <w:pPr>
        <w:pStyle w:val="Textoindependiente2"/>
        <w:ind w:left="1134"/>
        <w:rPr>
          <w:rFonts w:ascii="Montserrat" w:hAnsi="Montserrat" w:cs="Arial"/>
          <w:sz w:val="24"/>
          <w:szCs w:val="24"/>
          <w:lang w:val="es-MX"/>
        </w:rPr>
      </w:pPr>
      <w:r w:rsidRPr="001E686E">
        <w:rPr>
          <w:rFonts w:ascii="Montserrat" w:hAnsi="Montserrat" w:cs="Arial"/>
          <w:sz w:val="24"/>
          <w:szCs w:val="24"/>
          <w:lang w:val="es-MX"/>
        </w:rPr>
        <w:t>O SU REPRESENTANTE LEGAL</w:t>
      </w:r>
    </w:p>
    <w:p w:rsidR="00D30A6E" w:rsidRPr="001E686E" w:rsidRDefault="00D30A6E" w:rsidP="00D30A6E">
      <w:pPr>
        <w:pStyle w:val="2"/>
        <w:ind w:left="1368"/>
        <w:jc w:val="center"/>
        <w:rPr>
          <w:rFonts w:ascii="Montserrat" w:hAnsi="Montserrat" w:cs="Arial"/>
          <w:sz w:val="24"/>
          <w:szCs w:val="24"/>
          <w:lang w:val="es-MX"/>
        </w:rPr>
      </w:pPr>
    </w:p>
    <w:p w:rsidR="00900B77" w:rsidRPr="001E686E" w:rsidRDefault="00D30A6E" w:rsidP="00B43ECE">
      <w:pPr>
        <w:jc w:val="center"/>
        <w:rPr>
          <w:rFonts w:ascii="Montserrat" w:hAnsi="Montserrat" w:cs="Arial"/>
          <w:b/>
          <w:sz w:val="24"/>
          <w:szCs w:val="24"/>
          <w:lang w:val="es-MX"/>
        </w:rPr>
      </w:pPr>
      <w:r w:rsidRPr="001E686E">
        <w:rPr>
          <w:rFonts w:ascii="Montserrat" w:hAnsi="Montserrat" w:cs="Arial"/>
          <w:b/>
          <w:sz w:val="24"/>
          <w:szCs w:val="24"/>
          <w:lang w:val="es-MX"/>
        </w:rPr>
        <w:br w:type="page"/>
      </w:r>
    </w:p>
    <w:p w:rsidR="009C79B8" w:rsidRPr="001E686E" w:rsidRDefault="00E41449" w:rsidP="009C79B8">
      <w:pPr>
        <w:jc w:val="center"/>
        <w:rPr>
          <w:rFonts w:ascii="Montserrat" w:hAnsi="Montserrat" w:cs="Arial"/>
          <w:b/>
          <w:sz w:val="24"/>
          <w:szCs w:val="24"/>
          <w:lang w:val="es-MX"/>
        </w:rPr>
      </w:pPr>
      <w:r w:rsidRPr="001E686E">
        <w:rPr>
          <w:rFonts w:ascii="Montserrat" w:hAnsi="Montserrat" w:cs="Arial"/>
          <w:b/>
          <w:sz w:val="24"/>
          <w:szCs w:val="24"/>
          <w:lang w:val="es-MX"/>
        </w:rPr>
        <w:lastRenderedPageBreak/>
        <w:t xml:space="preserve">ANEXO </w:t>
      </w:r>
      <w:r w:rsidR="00880BF1" w:rsidRPr="001E686E">
        <w:rPr>
          <w:rFonts w:ascii="Montserrat" w:hAnsi="Montserrat" w:cs="Arial"/>
          <w:b/>
          <w:sz w:val="24"/>
          <w:szCs w:val="24"/>
          <w:lang w:val="es-MX"/>
        </w:rPr>
        <w:t>9</w:t>
      </w:r>
    </w:p>
    <w:p w:rsidR="009C79B8" w:rsidRPr="001E686E" w:rsidRDefault="00755672" w:rsidP="009C79B8">
      <w:pPr>
        <w:jc w:val="center"/>
        <w:rPr>
          <w:rFonts w:ascii="Montserrat" w:hAnsi="Montserrat" w:cs="Arial"/>
          <w:b/>
          <w:bCs/>
          <w:sz w:val="24"/>
          <w:szCs w:val="24"/>
          <w:lang w:val="es-MX"/>
        </w:rPr>
      </w:pPr>
      <w:r w:rsidRPr="001E686E">
        <w:rPr>
          <w:rFonts w:ascii="Montserrat" w:hAnsi="Montserrat" w:cs="Arial"/>
          <w:b/>
          <w:bCs/>
          <w:sz w:val="24"/>
          <w:szCs w:val="24"/>
          <w:lang w:val="es-MX"/>
        </w:rPr>
        <w:t>CATÁ</w:t>
      </w:r>
      <w:r w:rsidR="009C79B8" w:rsidRPr="001E686E">
        <w:rPr>
          <w:rFonts w:ascii="Montserrat" w:hAnsi="Montserrat" w:cs="Arial"/>
          <w:b/>
          <w:bCs/>
          <w:sz w:val="24"/>
          <w:szCs w:val="24"/>
          <w:lang w:val="es-MX"/>
        </w:rPr>
        <w:t>LOGO DE CONCEPTOS</w:t>
      </w:r>
      <w:r w:rsidR="009C4827" w:rsidRPr="001E686E">
        <w:rPr>
          <w:rFonts w:ascii="Montserrat" w:hAnsi="Montserrat" w:cs="Arial"/>
          <w:b/>
          <w:bCs/>
          <w:sz w:val="24"/>
          <w:szCs w:val="24"/>
          <w:lang w:val="es-MX"/>
        </w:rPr>
        <w:t xml:space="preserve"> </w:t>
      </w:r>
    </w:p>
    <w:p w:rsidR="00A61FA9" w:rsidRPr="001E686E" w:rsidRDefault="007D391A" w:rsidP="00A61FA9">
      <w:pPr>
        <w:pStyle w:val="Textoindependiente2"/>
        <w:rPr>
          <w:rFonts w:ascii="Montserrat" w:hAnsi="Montserrat" w:cs="Arial"/>
          <w:bCs/>
          <w:i/>
          <w:sz w:val="24"/>
          <w:szCs w:val="24"/>
          <w:lang w:val="es-MX"/>
        </w:rPr>
      </w:pPr>
      <w:r w:rsidRPr="001E686E">
        <w:rPr>
          <w:rFonts w:ascii="Montserrat" w:hAnsi="Montserrat" w:cs="Arial"/>
          <w:bCs/>
          <w:i/>
          <w:sz w:val="24"/>
          <w:szCs w:val="24"/>
          <w:lang w:val="es-MX"/>
        </w:rPr>
        <w:t>I</w:t>
      </w:r>
      <w:r w:rsidR="00A61FA9" w:rsidRPr="001E686E">
        <w:rPr>
          <w:rFonts w:ascii="Montserrat" w:hAnsi="Montserrat" w:cs="Arial"/>
          <w:bCs/>
          <w:i/>
          <w:sz w:val="24"/>
          <w:szCs w:val="24"/>
          <w:lang w:val="es-MX"/>
        </w:rPr>
        <w:t>dentificación y clave alfanumérica de la licitación</w:t>
      </w:r>
    </w:p>
    <w:p w:rsidR="000515C6" w:rsidRPr="001E686E" w:rsidRDefault="000515C6" w:rsidP="00080522">
      <w:pPr>
        <w:rPr>
          <w:rFonts w:ascii="Montserrat" w:hAnsi="Montserrat" w:cstheme="minorHAnsi"/>
          <w:b/>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80522" w:rsidRPr="001E686E" w:rsidTr="00080522">
        <w:trPr>
          <w:trHeight w:val="214"/>
          <w:tblHeader/>
        </w:trPr>
        <w:tc>
          <w:tcPr>
            <w:tcW w:w="10560" w:type="dxa"/>
            <w:shd w:val="clear" w:color="auto" w:fill="auto"/>
            <w:noWrap/>
            <w:vAlign w:val="bottom"/>
          </w:tcPr>
          <w:p w:rsidR="00080522" w:rsidRPr="001E686E" w:rsidRDefault="00080522" w:rsidP="00080522">
            <w:pPr>
              <w:ind w:left="214"/>
              <w:rPr>
                <w:rFonts w:ascii="Montserrat" w:hAnsi="Montserrat" w:cstheme="minorHAnsi"/>
                <w:bCs/>
                <w:lang w:val="es-MX" w:eastAsia="es-MX"/>
              </w:rPr>
            </w:pPr>
            <w:r w:rsidRPr="001E686E">
              <w:rPr>
                <w:rFonts w:ascii="Montserrat" w:hAnsi="Montserrat" w:cstheme="minorHAnsi"/>
                <w:bCs/>
                <w:lang w:val="es-MX" w:eastAsia="es-MX"/>
              </w:rPr>
              <w:t xml:space="preserve">Licitante: </w:t>
            </w:r>
          </w:p>
        </w:tc>
      </w:tr>
      <w:tr w:rsidR="00080522" w:rsidRPr="001E686E" w:rsidTr="00080522">
        <w:trPr>
          <w:trHeight w:val="231"/>
          <w:tblHeader/>
        </w:trPr>
        <w:tc>
          <w:tcPr>
            <w:tcW w:w="10560" w:type="dxa"/>
            <w:shd w:val="clear" w:color="auto" w:fill="auto"/>
            <w:noWrap/>
            <w:vAlign w:val="bottom"/>
          </w:tcPr>
          <w:p w:rsidR="00080522" w:rsidRPr="001E686E" w:rsidRDefault="00080522" w:rsidP="00080522">
            <w:pPr>
              <w:ind w:left="214"/>
              <w:rPr>
                <w:rFonts w:ascii="Montserrat" w:hAnsi="Montserrat" w:cstheme="minorHAnsi"/>
                <w:bCs/>
                <w:lang w:val="es-MX" w:eastAsia="es-MX"/>
              </w:rPr>
            </w:pPr>
            <w:r w:rsidRPr="001E686E">
              <w:rPr>
                <w:rFonts w:ascii="Montserrat" w:hAnsi="Montserrat" w:cstheme="minorHAnsi"/>
                <w:bCs/>
                <w:lang w:val="es-MX" w:eastAsia="es-MX"/>
              </w:rPr>
              <w:t xml:space="preserve">Domicilio: </w:t>
            </w:r>
          </w:p>
        </w:tc>
      </w:tr>
      <w:tr w:rsidR="00080522" w:rsidRPr="001E686E" w:rsidTr="00080522">
        <w:trPr>
          <w:trHeight w:val="250"/>
          <w:tblHeader/>
        </w:trPr>
        <w:tc>
          <w:tcPr>
            <w:tcW w:w="10560" w:type="dxa"/>
            <w:shd w:val="clear" w:color="auto" w:fill="auto"/>
            <w:noWrap/>
            <w:vAlign w:val="bottom"/>
          </w:tcPr>
          <w:p w:rsidR="00080522" w:rsidRPr="001E686E" w:rsidRDefault="00080522" w:rsidP="00080522">
            <w:pPr>
              <w:ind w:left="214"/>
              <w:rPr>
                <w:rFonts w:ascii="Montserrat" w:hAnsi="Montserrat" w:cstheme="minorHAnsi"/>
                <w:bCs/>
                <w:lang w:val="es-MX" w:eastAsia="es-MX"/>
              </w:rPr>
            </w:pPr>
            <w:r w:rsidRPr="001E686E">
              <w:rPr>
                <w:rFonts w:ascii="Montserrat" w:hAnsi="Montserrat" w:cstheme="minorHAnsi"/>
                <w:bCs/>
                <w:lang w:val="es-MX" w:eastAsia="es-MX"/>
              </w:rPr>
              <w:t xml:space="preserve">Representante: </w:t>
            </w:r>
          </w:p>
        </w:tc>
      </w:tr>
    </w:tbl>
    <w:p w:rsidR="00080522" w:rsidRPr="001E686E" w:rsidRDefault="00080522" w:rsidP="00080522">
      <w:pPr>
        <w:rPr>
          <w:rFonts w:ascii="Montserrat" w:hAnsi="Montserrat" w:cstheme="minorHAnsi"/>
          <w:vanish/>
        </w:rPr>
      </w:pPr>
    </w:p>
    <w:p w:rsidR="00080522" w:rsidRPr="001E686E" w:rsidRDefault="00080522" w:rsidP="00080522">
      <w:pPr>
        <w:ind w:right="-431"/>
        <w:jc w:val="center"/>
        <w:rPr>
          <w:rFonts w:ascii="Montserrat" w:hAnsi="Montserrat" w:cstheme="minorHAnsi"/>
          <w:b/>
        </w:rPr>
      </w:pPr>
      <w:r w:rsidRPr="001E686E">
        <w:rPr>
          <w:rFonts w:ascii="Montserrat" w:hAnsi="Montserrat" w:cstheme="minorHAnsi"/>
          <w:b/>
        </w:rPr>
        <w:t>PARTIDA 1</w:t>
      </w:r>
    </w:p>
    <w:p w:rsidR="00080522" w:rsidRPr="001E686E" w:rsidRDefault="00080522" w:rsidP="00080522">
      <w:pPr>
        <w:ind w:right="-431"/>
        <w:jc w:val="center"/>
        <w:rPr>
          <w:rFonts w:ascii="Montserrat" w:hAnsi="Montserrat" w:cstheme="minorHAnsi"/>
          <w:b/>
          <w:sz w:val="18"/>
          <w:szCs w:val="18"/>
        </w:rPr>
      </w:pPr>
      <w:r w:rsidRPr="001E686E">
        <w:rPr>
          <w:rFonts w:ascii="Montserrat" w:hAnsi="Montserrat" w:cstheme="minorHAnsi"/>
          <w:b/>
          <w:sz w:val="18"/>
          <w:szCs w:val="18"/>
        </w:rPr>
        <w:t>LABORATORIO CLÍNICO</w:t>
      </w:r>
    </w:p>
    <w:p w:rsidR="00080522" w:rsidRPr="001E686E" w:rsidRDefault="00080522" w:rsidP="00080522">
      <w:pPr>
        <w:ind w:right="-431"/>
        <w:jc w:val="both"/>
        <w:rPr>
          <w:rFonts w:ascii="Montserrat" w:hAnsi="Montserrat" w:cstheme="minorHAnsi"/>
          <w:sz w:val="18"/>
          <w:szCs w:val="18"/>
        </w:rPr>
      </w:pPr>
    </w:p>
    <w:tbl>
      <w:tblPr>
        <w:tblW w:w="10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8"/>
        <w:gridCol w:w="2558"/>
        <w:gridCol w:w="2558"/>
        <w:gridCol w:w="2558"/>
      </w:tblGrid>
      <w:tr w:rsidR="00080522" w:rsidRPr="001E686E" w:rsidTr="00080522">
        <w:trPr>
          <w:trHeight w:val="226"/>
          <w:jc w:val="center"/>
        </w:trPr>
        <w:tc>
          <w:tcPr>
            <w:tcW w:w="2558" w:type="dxa"/>
            <w:shd w:val="clear" w:color="000000" w:fill="B3B3B3"/>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PAQUETE I</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237"/>
          <w:jc w:val="center"/>
        </w:trPr>
        <w:tc>
          <w:tcPr>
            <w:tcW w:w="2558" w:type="dxa"/>
            <w:shd w:val="clear" w:color="000000" w:fill="B3B3B3"/>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EQUIPO DE HEMATOLOGÍA</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BIOMETRÍA HEMÁTICA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26"/>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PAQUETE II</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237"/>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EQUIPO DE COAGULACIÓN</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373"/>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TIEMPO DE PROTOMBINA (TP)</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73"/>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 xml:space="preserve">TIEMPO DE TROMBOPLASTINA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73"/>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color w:val="000000"/>
                <w:sz w:val="18"/>
                <w:szCs w:val="18"/>
                <w:lang w:val="es-MX" w:eastAsia="es-MX"/>
              </w:rPr>
              <w:t>DIMERO D</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373"/>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FIBRINÓGENO</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26"/>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PAQUETE III</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373"/>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EQUIPO DE QUÍMICA CLÍNICA</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GLUCOSA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BUN (NITRÓGENO UREICO)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CREATININA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ÁCIDO ÚRICO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COLESTEROL</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TRIGLICÉRIDOS</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HDL   COLESTEROL</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PROTEÍNAS TOTALES</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ALBUMINA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GLOBULINA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TGO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TGP</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BILIRRUBINA TOTAL</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BILIRRUBINA DIRECTA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AMILASA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FOSFATASA ALCALINA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FOSFATASA ACIDA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DHL</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CPK</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CPK-MB</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GGT</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LIPASA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CALCIO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MAGNESIO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lastRenderedPageBreak/>
              <w:t>HIERRO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FOSFORO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HB  GLICOSILADA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MICROALBUMINA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LDL COLESTEROL</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60"/>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PAQUETE IV</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237"/>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ELECTROLITOS</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CLORO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POTASIO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SODIO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60"/>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PAQUETE V</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237"/>
          <w:jc w:val="center"/>
        </w:trPr>
        <w:tc>
          <w:tcPr>
            <w:tcW w:w="2558" w:type="dxa"/>
            <w:shd w:val="clear" w:color="000000" w:fill="A6A6A6"/>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GASES ARTERIALES</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GASOMETRÍA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26"/>
          <w:jc w:val="center"/>
        </w:trPr>
        <w:tc>
          <w:tcPr>
            <w:tcW w:w="2558" w:type="dxa"/>
            <w:shd w:val="clear" w:color="000000" w:fill="B3B3B3"/>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eastAsia="es-MX"/>
              </w:rPr>
              <w:t>PAQUETE VI</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237"/>
          <w:jc w:val="center"/>
        </w:trPr>
        <w:tc>
          <w:tcPr>
            <w:tcW w:w="2558" w:type="dxa"/>
            <w:shd w:val="clear" w:color="000000" w:fill="B3B3B3"/>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eastAsia="es-MX"/>
              </w:rPr>
              <w:t>EQUIPO PARA URIANALISIS</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EGO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26"/>
          <w:jc w:val="center"/>
        </w:trPr>
        <w:tc>
          <w:tcPr>
            <w:tcW w:w="2558" w:type="dxa"/>
            <w:shd w:val="clear" w:color="000000" w:fill="B3B3B3"/>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eastAsia="es-MX"/>
              </w:rPr>
              <w:t>PAQUETE VII</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tc>
        <w:tc>
          <w:tcPr>
            <w:tcW w:w="2558" w:type="dxa"/>
            <w:vMerge w:val="restart"/>
            <w:shd w:val="clear" w:color="000000" w:fill="B3B3B3"/>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tc>
      </w:tr>
      <w:tr w:rsidR="00080522" w:rsidRPr="001E686E" w:rsidTr="00080522">
        <w:trPr>
          <w:trHeight w:val="237"/>
          <w:jc w:val="center"/>
        </w:trPr>
        <w:tc>
          <w:tcPr>
            <w:tcW w:w="2558" w:type="dxa"/>
            <w:shd w:val="clear" w:color="000000" w:fill="B3B3B3"/>
            <w:vAlign w:val="center"/>
            <w:hideMark/>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eastAsia="es-MX"/>
              </w:rPr>
              <w:t>EQUIPO DE MICROBIOLOGÍA</w:t>
            </w: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558" w:type="dxa"/>
            <w:vMerge/>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IDENTIFICACIÓN Y SENSIBILIDAD PARA GRAM NEGATIVOS</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IDENTIFICACIÓN Y SENSIBILIDAD PARA GRAM POSITIVOS</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IDENTIFICACIÓN RÁPIDA DE LEVADURAS</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HEMOCULTIVO PEDIÁTRICO</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HEMOCULTIVO ADULTO</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CULTIVO DE LCR Y OTROS FLUIDOS CORPORALES</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6A6A6"/>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PAQUETE VIII</w:t>
            </w:r>
          </w:p>
        </w:tc>
        <w:tc>
          <w:tcPr>
            <w:tcW w:w="2558" w:type="dxa"/>
            <w:vMerge w:val="restart"/>
            <w:shd w:val="clear" w:color="auto"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vMerge w:val="restart"/>
            <w:shd w:val="clear" w:color="auto"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vMerge w:val="restart"/>
            <w:shd w:val="clear" w:color="auto" w:fill="A6A6A6"/>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6A6A6"/>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INMUNOLOGÍA</w:t>
            </w:r>
          </w:p>
        </w:tc>
        <w:tc>
          <w:tcPr>
            <w:tcW w:w="2558" w:type="dxa"/>
            <w:vMerge/>
            <w:shd w:val="clear" w:color="auto" w:fill="7F7F7F"/>
            <w:vAlign w:val="center"/>
            <w:hideMark/>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vMerge/>
            <w:shd w:val="clear" w:color="auto" w:fill="7F7F7F"/>
            <w:vAlign w:val="center"/>
            <w:hideMark/>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vMerge/>
            <w:shd w:val="clear" w:color="auto" w:fill="7F7F7F"/>
            <w:vAlign w:val="center"/>
            <w:hideMark/>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T3 UP TAKE</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T4 TOTAL</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TSH</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T4 LIBRE</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T3 TOTAL</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T3 LIBRE</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VIH</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HEP A (IGM)</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HEP B (HBSAG)</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HEP C</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TESTOSTERONA TOTAL</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TESTOSTERONA LIBRE</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PROLACTINA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ESTRADIOL</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PROGESTERONA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LH</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lastRenderedPageBreak/>
              <w:t>FSH</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73"/>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ANTÍGENO PROSTÁTICO ESPECIFICO</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73"/>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ANTÍGENO PROSTÁTICO LIBRE</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HCG FRACCIÓN B</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ALFA FETO PROTEÍNA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ANTÍGENO CA 125</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ANTÍGENO CA 19-9</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ANTÍGENO CA 15-3</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73"/>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ANTÍGENO CARCINOEMBRIONARIO (CEA)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TROPONINA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CORTISOL EN SUERO AM</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ESTRÓGENOS TOTALES</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DHEA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IGE</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IGA</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IGM</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IGG</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TOXO IGG</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TOXO IGM</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RUB IGG</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RUB IGM</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CMV IGG</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hideMark/>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CMV IGM</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shd w:val="clear" w:color="auto" w:fill="auto"/>
            <w:vAlign w:val="center"/>
            <w:hideMark/>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HERPES I IGG</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HERPES I IGM</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HERPES II IGG</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HERPES II IGM</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PCR ULTRASENSIBLE</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PROTEÍNA C REACTIVA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FACTOR REUMATOIDE</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ANTIESTREPTOLISINA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FERRITINA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PROCALCITONINA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n-US" w:eastAsia="es-MX"/>
              </w:rPr>
            </w:pPr>
            <w:r w:rsidRPr="001E686E">
              <w:rPr>
                <w:rFonts w:ascii="Montserrat" w:hAnsi="Montserrat" w:cstheme="minorHAnsi"/>
                <w:b/>
                <w:bCs/>
                <w:color w:val="000000"/>
                <w:sz w:val="18"/>
                <w:szCs w:val="18"/>
                <w:lang w:val="en-US" w:eastAsia="es-MX"/>
              </w:rPr>
              <w:t>SARS COV2 IGG E IGM</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n-US"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n-US"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n-US" w:eastAsia="es-MX"/>
              </w:rPr>
            </w:pPr>
          </w:p>
        </w:tc>
      </w:tr>
      <w:tr w:rsidR="00080522" w:rsidRPr="001E686E" w:rsidTr="00080522">
        <w:trPr>
          <w:trHeight w:val="237"/>
          <w:jc w:val="center"/>
        </w:trPr>
        <w:tc>
          <w:tcPr>
            <w:tcW w:w="2558" w:type="dxa"/>
            <w:shd w:val="clear" w:color="auto" w:fill="D9D9D9" w:themeFill="background1" w:themeFillShade="D9"/>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PAQUETE VIII</w:t>
            </w:r>
          </w:p>
        </w:tc>
        <w:tc>
          <w:tcPr>
            <w:tcW w:w="2558" w:type="dxa"/>
            <w:vMerge w:val="restart"/>
            <w:shd w:val="clear" w:color="auto" w:fill="D9D9D9" w:themeFill="background1" w:themeFillShade="D9"/>
            <w:vAlign w:val="center"/>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PRECIO UNITARIO POR PRUEBA ÚTIL</w:t>
            </w:r>
          </w:p>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vMerge w:val="restart"/>
            <w:shd w:val="clear" w:color="auto" w:fill="D9D9D9" w:themeFill="background1" w:themeFillShade="D9"/>
            <w:vAlign w:val="center"/>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I.V.A. POR PRUEBA ÚTIL</w:t>
            </w:r>
          </w:p>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558" w:type="dxa"/>
            <w:vMerge w:val="restart"/>
            <w:shd w:val="clear" w:color="auto" w:fill="D9D9D9" w:themeFill="background1" w:themeFillShade="D9"/>
            <w:vAlign w:val="center"/>
          </w:tcPr>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eastAsia="es-MX"/>
              </w:rPr>
              <w:t>TOTAL  POR PRUEBA ÚTIL</w:t>
            </w:r>
          </w:p>
          <w:p w:rsidR="00080522" w:rsidRPr="001E686E" w:rsidRDefault="002D6AC0"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37"/>
          <w:jc w:val="center"/>
        </w:trPr>
        <w:tc>
          <w:tcPr>
            <w:tcW w:w="2558" w:type="dxa"/>
            <w:shd w:val="clear" w:color="auto" w:fill="D9D9D9" w:themeFill="background1" w:themeFillShade="D9"/>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EQUIPO DE HEMOGLOBINA GLICOSILADA</w:t>
            </w:r>
          </w:p>
        </w:tc>
        <w:tc>
          <w:tcPr>
            <w:tcW w:w="2558" w:type="dxa"/>
            <w:vMerge/>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vMerge/>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vMerge/>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shd w:val="clear" w:color="auto" w:fill="auto"/>
            <w:vAlign w:val="center"/>
          </w:tcPr>
          <w:p w:rsidR="00080522" w:rsidRPr="001E686E" w:rsidRDefault="002D6AC0"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HB GLICOLSILADA</w:t>
            </w: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080522" w:rsidRPr="001E686E" w:rsidRDefault="002D6AC0" w:rsidP="00080522">
            <w:pPr>
              <w:rPr>
                <w:rFonts w:ascii="Montserrat" w:hAnsi="Montserrat" w:cstheme="minorHAnsi"/>
                <w:b/>
                <w:bCs/>
                <w:sz w:val="18"/>
                <w:szCs w:val="18"/>
                <w:lang w:val="es-MX" w:eastAsia="es-MX"/>
              </w:rPr>
            </w:pPr>
            <w:r w:rsidRPr="001E686E">
              <w:rPr>
                <w:rFonts w:ascii="Montserrat" w:hAnsi="Montserrat" w:cstheme="minorHAnsi"/>
                <w:b/>
                <w:bCs/>
                <w:sz w:val="18"/>
                <w:szCs w:val="18"/>
                <w:lang w:val="es-MX" w:eastAsia="es-MX"/>
              </w:rPr>
              <w:t>TOTAL PARTIDA 1</w:t>
            </w: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bl>
    <w:p w:rsidR="00080522" w:rsidRPr="001E686E" w:rsidRDefault="00080522" w:rsidP="00080522">
      <w:pPr>
        <w:ind w:right="-431"/>
        <w:jc w:val="center"/>
        <w:rPr>
          <w:rFonts w:ascii="Montserrat" w:hAnsi="Montserrat" w:cstheme="minorHAnsi"/>
          <w:b/>
        </w:rPr>
      </w:pPr>
    </w:p>
    <w:p w:rsidR="00080522" w:rsidRPr="001E686E" w:rsidRDefault="00080522" w:rsidP="00080522">
      <w:pPr>
        <w:ind w:right="-431"/>
        <w:jc w:val="center"/>
        <w:rPr>
          <w:rFonts w:ascii="Montserrat" w:hAnsi="Montserrat" w:cstheme="minorHAnsi"/>
          <w:b/>
        </w:rPr>
      </w:pPr>
    </w:p>
    <w:p w:rsidR="002D6AC0" w:rsidRPr="001E686E" w:rsidRDefault="002D6AC0" w:rsidP="002D6AC0">
      <w:pPr>
        <w:ind w:right="-431"/>
        <w:jc w:val="both"/>
        <w:rPr>
          <w:rFonts w:ascii="Montserrat" w:hAnsi="Montserrat" w:cstheme="minorHAnsi"/>
          <w:b/>
          <w:sz w:val="18"/>
          <w:szCs w:val="18"/>
          <w:u w:val="single"/>
        </w:rPr>
      </w:pPr>
      <w:r w:rsidRPr="001E686E">
        <w:rPr>
          <w:rFonts w:ascii="Montserrat" w:hAnsi="Montserrat" w:cstheme="minorHAnsi"/>
          <w:b/>
          <w:sz w:val="18"/>
          <w:szCs w:val="18"/>
          <w:u w:val="single"/>
        </w:rPr>
        <w:t>NOTA.- Para mayor seguridad favor de compaginar las pruebas ofertadas con las especificaciones técnicas establecidas dentro de las bases.</w:t>
      </w:r>
    </w:p>
    <w:p w:rsidR="002D6AC0" w:rsidRPr="001E686E" w:rsidRDefault="002D6AC0" w:rsidP="002D6AC0">
      <w:pPr>
        <w:ind w:right="-431"/>
        <w:jc w:val="both"/>
        <w:rPr>
          <w:rFonts w:ascii="Montserrat" w:hAnsi="Montserrat" w:cstheme="minorHAnsi"/>
          <w:b/>
          <w:sz w:val="18"/>
          <w:szCs w:val="18"/>
          <w:u w:val="single"/>
        </w:rPr>
      </w:pPr>
    </w:p>
    <w:p w:rsidR="002D6AC0" w:rsidRPr="001E686E" w:rsidRDefault="002D6AC0" w:rsidP="002D6AC0">
      <w:pPr>
        <w:ind w:right="-431"/>
        <w:jc w:val="both"/>
        <w:rPr>
          <w:rFonts w:ascii="Montserrat" w:hAnsi="Montserrat" w:cstheme="minorHAnsi"/>
          <w:b/>
          <w:sz w:val="18"/>
          <w:szCs w:val="18"/>
          <w:u w:val="single"/>
        </w:rPr>
      </w:pPr>
    </w:p>
    <w:p w:rsidR="002D6AC0" w:rsidRPr="001E686E" w:rsidRDefault="002D6AC0" w:rsidP="002D6AC0">
      <w:pPr>
        <w:widowControl w:val="0"/>
        <w:autoSpaceDE w:val="0"/>
        <w:autoSpaceDN w:val="0"/>
        <w:adjustRightInd w:val="0"/>
        <w:spacing w:before="29"/>
        <w:ind w:left="1462"/>
        <w:rPr>
          <w:rFonts w:ascii="Montserrat" w:hAnsi="Montserrat" w:cs="Arial"/>
          <w:sz w:val="22"/>
          <w:szCs w:val="24"/>
          <w:lang w:val="es-MX"/>
        </w:rPr>
      </w:pPr>
      <w:r w:rsidRPr="001E686E">
        <w:rPr>
          <w:rFonts w:ascii="Montserrat" w:hAnsi="Montserrat" w:cs="Arial"/>
          <w:spacing w:val="-1"/>
          <w:sz w:val="24"/>
          <w:szCs w:val="24"/>
          <w:lang w:val="es-MX"/>
        </w:rPr>
        <w:t>-</w:t>
      </w:r>
      <w:r w:rsidRPr="001E686E">
        <w:rPr>
          <w:rFonts w:ascii="Montserrat" w:hAnsi="Montserrat" w:cs="Arial"/>
          <w:sz w:val="22"/>
          <w:szCs w:val="24"/>
          <w:lang w:val="es-MX"/>
        </w:rPr>
        <w:t>CON</w:t>
      </w:r>
      <w:r w:rsidRPr="001E686E">
        <w:rPr>
          <w:rFonts w:ascii="Montserrat" w:hAnsi="Montserrat" w:cs="Arial"/>
          <w:spacing w:val="-1"/>
          <w:sz w:val="22"/>
          <w:szCs w:val="24"/>
          <w:lang w:val="es-MX"/>
        </w:rPr>
        <w:t>D</w:t>
      </w:r>
      <w:r w:rsidRPr="001E686E">
        <w:rPr>
          <w:rFonts w:ascii="Montserrat" w:hAnsi="Montserrat" w:cs="Arial"/>
          <w:sz w:val="22"/>
          <w:szCs w:val="24"/>
          <w:lang w:val="es-MX"/>
        </w:rPr>
        <w:t>ICI</w:t>
      </w:r>
      <w:r w:rsidRPr="001E686E">
        <w:rPr>
          <w:rFonts w:ascii="Montserrat" w:hAnsi="Montserrat" w:cs="Arial"/>
          <w:spacing w:val="1"/>
          <w:sz w:val="22"/>
          <w:szCs w:val="24"/>
          <w:lang w:val="es-MX"/>
        </w:rPr>
        <w:t>O</w:t>
      </w:r>
      <w:r w:rsidRPr="001E686E">
        <w:rPr>
          <w:rFonts w:ascii="Montserrat" w:hAnsi="Montserrat" w:cs="Arial"/>
          <w:sz w:val="22"/>
          <w:szCs w:val="24"/>
          <w:lang w:val="es-MX"/>
        </w:rPr>
        <w:t>NES</w:t>
      </w:r>
      <w:r w:rsidRPr="001E686E">
        <w:rPr>
          <w:rFonts w:ascii="Montserrat" w:hAnsi="Montserrat" w:cs="Arial"/>
          <w:spacing w:val="1"/>
          <w:sz w:val="22"/>
          <w:szCs w:val="24"/>
          <w:lang w:val="es-MX"/>
        </w:rPr>
        <w:t xml:space="preserve"> </w:t>
      </w:r>
      <w:r w:rsidRPr="001E686E">
        <w:rPr>
          <w:rFonts w:ascii="Montserrat" w:hAnsi="Montserrat" w:cs="Arial"/>
          <w:sz w:val="22"/>
          <w:szCs w:val="24"/>
          <w:lang w:val="es-MX"/>
        </w:rPr>
        <w:t>DE</w:t>
      </w:r>
      <w:r w:rsidRPr="001E686E">
        <w:rPr>
          <w:rFonts w:ascii="Montserrat" w:hAnsi="Montserrat" w:cs="Arial"/>
          <w:spacing w:val="1"/>
          <w:sz w:val="22"/>
          <w:szCs w:val="24"/>
          <w:lang w:val="es-MX"/>
        </w:rPr>
        <w:t xml:space="preserve"> </w:t>
      </w:r>
      <w:r w:rsidRPr="001E686E">
        <w:rPr>
          <w:rFonts w:ascii="Montserrat" w:hAnsi="Montserrat" w:cs="Arial"/>
          <w:spacing w:val="-1"/>
          <w:sz w:val="22"/>
          <w:szCs w:val="24"/>
          <w:lang w:val="es-MX"/>
        </w:rPr>
        <w:t>P</w:t>
      </w:r>
      <w:r w:rsidRPr="001E686E">
        <w:rPr>
          <w:rFonts w:ascii="Montserrat" w:hAnsi="Montserrat" w:cs="Arial"/>
          <w:sz w:val="22"/>
          <w:szCs w:val="24"/>
          <w:lang w:val="es-MX"/>
        </w:rPr>
        <w:t>RECIO Y PAGO:</w:t>
      </w:r>
    </w:p>
    <w:p w:rsidR="002D6AC0" w:rsidRPr="001E686E" w:rsidRDefault="002D6AC0" w:rsidP="002D6AC0">
      <w:pPr>
        <w:widowControl w:val="0"/>
        <w:autoSpaceDE w:val="0"/>
        <w:autoSpaceDN w:val="0"/>
        <w:adjustRightInd w:val="0"/>
        <w:spacing w:before="29"/>
        <w:ind w:left="1462"/>
        <w:rPr>
          <w:rFonts w:ascii="Montserrat" w:hAnsi="Montserrat" w:cs="Arial"/>
          <w:sz w:val="24"/>
          <w:szCs w:val="24"/>
          <w:lang w:val="es-MX"/>
        </w:rPr>
      </w:pPr>
    </w:p>
    <w:p w:rsidR="002D6AC0" w:rsidRPr="001E686E" w:rsidRDefault="002D6AC0" w:rsidP="002D6AC0">
      <w:pPr>
        <w:ind w:right="-431"/>
        <w:jc w:val="both"/>
        <w:rPr>
          <w:rFonts w:ascii="Montserrat" w:hAnsi="Montserrat" w:cstheme="minorHAnsi"/>
          <w:b/>
          <w:sz w:val="18"/>
          <w:szCs w:val="18"/>
          <w:u w:val="single"/>
          <w:lang w:val="es-MX"/>
        </w:rPr>
      </w:pPr>
    </w:p>
    <w:p w:rsidR="002D6AC0" w:rsidRPr="001E686E" w:rsidRDefault="002D6AC0" w:rsidP="002D6AC0">
      <w:pPr>
        <w:ind w:right="-431"/>
        <w:jc w:val="both"/>
        <w:rPr>
          <w:rFonts w:ascii="Montserrat" w:hAnsi="Montserrat" w:cstheme="minorHAnsi"/>
          <w:b/>
          <w:sz w:val="18"/>
          <w:szCs w:val="18"/>
          <w:u w:val="single"/>
        </w:rPr>
      </w:pPr>
    </w:p>
    <w:p w:rsidR="002D6AC0" w:rsidRPr="001E686E" w:rsidRDefault="002D6AC0" w:rsidP="002D6AC0">
      <w:pPr>
        <w:pStyle w:val="Textoindependiente2"/>
        <w:ind w:left="1134"/>
        <w:rPr>
          <w:rFonts w:ascii="Montserrat" w:hAnsi="Montserrat" w:cstheme="minorHAnsi"/>
          <w:szCs w:val="24"/>
        </w:rPr>
      </w:pPr>
      <w:r w:rsidRPr="001E686E">
        <w:rPr>
          <w:rFonts w:ascii="Montserrat" w:hAnsi="Montserrat" w:cstheme="minorHAnsi"/>
          <w:szCs w:val="24"/>
        </w:rPr>
        <w:t>NOMBRE Y FIRMA DEL LICITANTE</w:t>
      </w:r>
    </w:p>
    <w:p w:rsidR="002D6AC0" w:rsidRPr="001E686E" w:rsidRDefault="002D6AC0" w:rsidP="002D6AC0">
      <w:pPr>
        <w:pStyle w:val="Textoindependiente2"/>
        <w:ind w:left="1134"/>
        <w:rPr>
          <w:rFonts w:ascii="Montserrat" w:hAnsi="Montserrat" w:cstheme="minorHAnsi"/>
          <w:b/>
          <w:szCs w:val="24"/>
        </w:rPr>
      </w:pPr>
      <w:r w:rsidRPr="001E686E">
        <w:rPr>
          <w:rFonts w:ascii="Montserrat" w:hAnsi="Montserrat" w:cstheme="minorHAnsi"/>
          <w:szCs w:val="24"/>
        </w:rPr>
        <w:t>O SU REPRESENTANTE LEGAL</w:t>
      </w:r>
    </w:p>
    <w:p w:rsidR="002D6AC0" w:rsidRPr="001E686E" w:rsidRDefault="002D6AC0" w:rsidP="002D6AC0">
      <w:pPr>
        <w:pStyle w:val="2"/>
        <w:ind w:left="0"/>
        <w:rPr>
          <w:rFonts w:ascii="Montserrat" w:hAnsi="Montserrat" w:cstheme="minorHAnsi"/>
          <w:szCs w:val="24"/>
        </w:rPr>
      </w:pPr>
    </w:p>
    <w:p w:rsidR="002D6AC0" w:rsidRPr="001E686E" w:rsidRDefault="002D6AC0" w:rsidP="002D6AC0">
      <w:pPr>
        <w:ind w:left="567" w:right="324"/>
        <w:rPr>
          <w:rFonts w:ascii="Montserrat" w:hAnsi="Montserrat" w:cstheme="minorHAnsi"/>
          <w:szCs w:val="24"/>
        </w:rPr>
      </w:pPr>
      <w:r w:rsidRPr="001E686E">
        <w:rPr>
          <w:rFonts w:ascii="Montserrat" w:hAnsi="Montserrat" w:cstheme="minorHAnsi"/>
          <w:szCs w:val="24"/>
        </w:rPr>
        <w:t>Nota: El presente formato podrá ser reproducido por cada participante en el modo que estime conveniente, debiendo respetar su contenido esencial.</w:t>
      </w:r>
    </w:p>
    <w:p w:rsidR="002D6AC0" w:rsidRPr="001E686E" w:rsidRDefault="002D6AC0" w:rsidP="002D6AC0">
      <w:pPr>
        <w:pStyle w:val="2"/>
        <w:ind w:left="1368"/>
        <w:jc w:val="center"/>
        <w:rPr>
          <w:rFonts w:ascii="Montserrat" w:hAnsi="Montserrat" w:cstheme="minorHAnsi"/>
          <w:sz w:val="24"/>
          <w:szCs w:val="24"/>
        </w:rPr>
      </w:pPr>
    </w:p>
    <w:p w:rsidR="00080522" w:rsidRPr="001E686E" w:rsidRDefault="00080522"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080522" w:rsidRPr="001E686E" w:rsidRDefault="00080522" w:rsidP="00080522">
      <w:pPr>
        <w:ind w:right="-431"/>
        <w:jc w:val="center"/>
        <w:rPr>
          <w:rFonts w:ascii="Montserrat" w:hAnsi="Montserrat" w:cstheme="minorHAnsi"/>
          <w:b/>
        </w:rPr>
      </w:pPr>
    </w:p>
    <w:p w:rsidR="00080522" w:rsidRPr="001E686E" w:rsidRDefault="00080522" w:rsidP="00080522">
      <w:pPr>
        <w:ind w:right="-431"/>
        <w:jc w:val="center"/>
        <w:rPr>
          <w:rFonts w:ascii="Montserrat" w:hAnsi="Montserrat" w:cstheme="minorHAnsi"/>
          <w:b/>
        </w:rPr>
      </w:pPr>
    </w:p>
    <w:p w:rsidR="00080522" w:rsidRPr="001E686E" w:rsidRDefault="00080522" w:rsidP="00080522">
      <w:pPr>
        <w:ind w:right="-431"/>
        <w:jc w:val="center"/>
        <w:rPr>
          <w:rFonts w:ascii="Montserrat" w:hAnsi="Montserrat" w:cstheme="minorHAnsi"/>
          <w:b/>
        </w:rPr>
      </w:pPr>
    </w:p>
    <w:p w:rsidR="00080522" w:rsidRPr="001E686E" w:rsidRDefault="00080522" w:rsidP="00080522">
      <w:pPr>
        <w:ind w:right="-431"/>
        <w:jc w:val="center"/>
        <w:rPr>
          <w:rFonts w:ascii="Montserrat" w:hAnsi="Montserrat" w:cstheme="minorHAnsi"/>
          <w:b/>
        </w:rPr>
      </w:pPr>
    </w:p>
    <w:p w:rsidR="002D6AC0" w:rsidRPr="001E686E" w:rsidRDefault="002D6AC0" w:rsidP="00080522">
      <w:pPr>
        <w:ind w:right="-431"/>
        <w:jc w:val="center"/>
        <w:rPr>
          <w:rFonts w:ascii="Montserrat" w:hAnsi="Montserrat" w:cstheme="minorHAnsi"/>
          <w:b/>
        </w:rPr>
      </w:pPr>
    </w:p>
    <w:p w:rsidR="002D6AC0" w:rsidRPr="001E686E" w:rsidRDefault="002D6AC0" w:rsidP="002D6AC0">
      <w:pPr>
        <w:jc w:val="center"/>
        <w:rPr>
          <w:rFonts w:ascii="Montserrat" w:hAnsi="Montserrat" w:cs="Arial"/>
          <w:b/>
          <w:sz w:val="24"/>
          <w:szCs w:val="24"/>
          <w:lang w:val="es-MX"/>
        </w:rPr>
      </w:pPr>
      <w:r w:rsidRPr="001E686E">
        <w:rPr>
          <w:rFonts w:ascii="Montserrat" w:hAnsi="Montserrat" w:cs="Arial"/>
          <w:b/>
          <w:sz w:val="24"/>
          <w:szCs w:val="24"/>
          <w:lang w:val="es-MX"/>
        </w:rPr>
        <w:lastRenderedPageBreak/>
        <w:t>ANEXO 9</w:t>
      </w:r>
    </w:p>
    <w:p w:rsidR="002D6AC0" w:rsidRPr="001E686E" w:rsidRDefault="002D6AC0" w:rsidP="002D6AC0">
      <w:pPr>
        <w:jc w:val="center"/>
        <w:rPr>
          <w:rFonts w:ascii="Montserrat" w:hAnsi="Montserrat" w:cs="Arial"/>
          <w:b/>
          <w:bCs/>
          <w:sz w:val="24"/>
          <w:szCs w:val="24"/>
          <w:lang w:val="es-MX"/>
        </w:rPr>
      </w:pPr>
      <w:r w:rsidRPr="001E686E">
        <w:rPr>
          <w:rFonts w:ascii="Montserrat" w:hAnsi="Montserrat" w:cs="Arial"/>
          <w:b/>
          <w:bCs/>
          <w:sz w:val="24"/>
          <w:szCs w:val="24"/>
          <w:lang w:val="es-MX"/>
        </w:rPr>
        <w:t xml:space="preserve">CATÁLOGO DE CONCEPTOS </w:t>
      </w:r>
    </w:p>
    <w:p w:rsidR="002D6AC0" w:rsidRPr="001E686E" w:rsidRDefault="002D6AC0" w:rsidP="002D6AC0">
      <w:pPr>
        <w:pStyle w:val="Textoindependiente2"/>
        <w:rPr>
          <w:rFonts w:ascii="Montserrat" w:hAnsi="Montserrat" w:cs="Arial"/>
          <w:bCs/>
          <w:i/>
          <w:sz w:val="24"/>
          <w:szCs w:val="24"/>
          <w:lang w:val="es-MX"/>
        </w:rPr>
      </w:pPr>
      <w:r w:rsidRPr="001E686E">
        <w:rPr>
          <w:rFonts w:ascii="Montserrat" w:hAnsi="Montserrat" w:cs="Arial"/>
          <w:bCs/>
          <w:i/>
          <w:sz w:val="24"/>
          <w:szCs w:val="24"/>
          <w:lang w:val="es-MX"/>
        </w:rPr>
        <w:t>Identificación y clave alfanumérica de la licitación</w:t>
      </w:r>
    </w:p>
    <w:p w:rsidR="002D6AC0" w:rsidRPr="001E686E" w:rsidRDefault="002D6AC0" w:rsidP="002D6AC0">
      <w:pPr>
        <w:rPr>
          <w:rFonts w:ascii="Montserrat" w:hAnsi="Montserrat" w:cstheme="minorHAnsi"/>
          <w:b/>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2D6AC0" w:rsidRPr="001E686E" w:rsidTr="004B6951">
        <w:trPr>
          <w:trHeight w:val="214"/>
          <w:tblHeader/>
        </w:trPr>
        <w:tc>
          <w:tcPr>
            <w:tcW w:w="10560" w:type="dxa"/>
            <w:shd w:val="clear" w:color="auto" w:fill="auto"/>
            <w:noWrap/>
            <w:vAlign w:val="bottom"/>
          </w:tcPr>
          <w:p w:rsidR="002D6AC0" w:rsidRPr="001E686E" w:rsidRDefault="002D6AC0" w:rsidP="004B6951">
            <w:pPr>
              <w:ind w:left="214"/>
              <w:rPr>
                <w:rFonts w:ascii="Montserrat" w:hAnsi="Montserrat" w:cstheme="minorHAnsi"/>
                <w:bCs/>
                <w:lang w:val="es-MX" w:eastAsia="es-MX"/>
              </w:rPr>
            </w:pPr>
            <w:r w:rsidRPr="001E686E">
              <w:rPr>
                <w:rFonts w:ascii="Montserrat" w:hAnsi="Montserrat" w:cstheme="minorHAnsi"/>
                <w:bCs/>
                <w:lang w:val="es-MX" w:eastAsia="es-MX"/>
              </w:rPr>
              <w:t xml:space="preserve">Licitante: </w:t>
            </w:r>
          </w:p>
        </w:tc>
      </w:tr>
      <w:tr w:rsidR="002D6AC0" w:rsidRPr="001E686E" w:rsidTr="004B6951">
        <w:trPr>
          <w:trHeight w:val="231"/>
          <w:tblHeader/>
        </w:trPr>
        <w:tc>
          <w:tcPr>
            <w:tcW w:w="10560" w:type="dxa"/>
            <w:shd w:val="clear" w:color="auto" w:fill="auto"/>
            <w:noWrap/>
            <w:vAlign w:val="bottom"/>
          </w:tcPr>
          <w:p w:rsidR="002D6AC0" w:rsidRPr="001E686E" w:rsidRDefault="002D6AC0" w:rsidP="004B6951">
            <w:pPr>
              <w:ind w:left="214"/>
              <w:rPr>
                <w:rFonts w:ascii="Montserrat" w:hAnsi="Montserrat" w:cstheme="minorHAnsi"/>
                <w:bCs/>
                <w:lang w:val="es-MX" w:eastAsia="es-MX"/>
              </w:rPr>
            </w:pPr>
            <w:r w:rsidRPr="001E686E">
              <w:rPr>
                <w:rFonts w:ascii="Montserrat" w:hAnsi="Montserrat" w:cstheme="minorHAnsi"/>
                <w:bCs/>
                <w:lang w:val="es-MX" w:eastAsia="es-MX"/>
              </w:rPr>
              <w:t xml:space="preserve">Domicilio: </w:t>
            </w:r>
          </w:p>
        </w:tc>
      </w:tr>
      <w:tr w:rsidR="002D6AC0" w:rsidRPr="001E686E" w:rsidTr="004B6951">
        <w:trPr>
          <w:trHeight w:val="250"/>
          <w:tblHeader/>
        </w:trPr>
        <w:tc>
          <w:tcPr>
            <w:tcW w:w="10560" w:type="dxa"/>
            <w:shd w:val="clear" w:color="auto" w:fill="auto"/>
            <w:noWrap/>
            <w:vAlign w:val="bottom"/>
          </w:tcPr>
          <w:p w:rsidR="002D6AC0" w:rsidRPr="001E686E" w:rsidRDefault="002D6AC0" w:rsidP="004B6951">
            <w:pPr>
              <w:ind w:left="214"/>
              <w:rPr>
                <w:rFonts w:ascii="Montserrat" w:hAnsi="Montserrat" w:cstheme="minorHAnsi"/>
                <w:bCs/>
                <w:lang w:val="es-MX" w:eastAsia="es-MX"/>
              </w:rPr>
            </w:pPr>
            <w:r w:rsidRPr="001E686E">
              <w:rPr>
                <w:rFonts w:ascii="Montserrat" w:hAnsi="Montserrat" w:cstheme="minorHAnsi"/>
                <w:bCs/>
                <w:lang w:val="es-MX" w:eastAsia="es-MX"/>
              </w:rPr>
              <w:t xml:space="preserve">Representante: </w:t>
            </w:r>
          </w:p>
        </w:tc>
      </w:tr>
    </w:tbl>
    <w:p w:rsidR="002D6AC0" w:rsidRPr="001E686E" w:rsidRDefault="002D6AC0" w:rsidP="002D6AC0">
      <w:pPr>
        <w:rPr>
          <w:rFonts w:ascii="Montserrat" w:hAnsi="Montserrat" w:cstheme="minorHAnsi"/>
          <w:vanish/>
        </w:rPr>
      </w:pPr>
    </w:p>
    <w:p w:rsidR="002D6AC0" w:rsidRPr="001E686E" w:rsidRDefault="002D6AC0" w:rsidP="00080522">
      <w:pPr>
        <w:ind w:right="-431"/>
        <w:jc w:val="center"/>
        <w:rPr>
          <w:rFonts w:ascii="Montserrat" w:hAnsi="Montserrat" w:cstheme="minorHAnsi"/>
          <w:b/>
        </w:rPr>
      </w:pPr>
    </w:p>
    <w:p w:rsidR="00080522" w:rsidRPr="001E686E" w:rsidRDefault="00080522" w:rsidP="00080522">
      <w:pPr>
        <w:ind w:right="-431"/>
        <w:jc w:val="center"/>
        <w:rPr>
          <w:rFonts w:ascii="Montserrat" w:hAnsi="Montserrat" w:cstheme="minorHAnsi"/>
          <w:b/>
        </w:rPr>
      </w:pPr>
      <w:r w:rsidRPr="001E686E">
        <w:rPr>
          <w:rFonts w:ascii="Montserrat" w:hAnsi="Montserrat" w:cstheme="minorHAnsi"/>
          <w:b/>
        </w:rPr>
        <w:t>PARTIDA 2</w:t>
      </w:r>
    </w:p>
    <w:p w:rsidR="00080522" w:rsidRPr="001E686E" w:rsidRDefault="00080522" w:rsidP="00080522">
      <w:pPr>
        <w:ind w:right="-431"/>
        <w:jc w:val="center"/>
        <w:rPr>
          <w:rFonts w:ascii="Montserrat" w:hAnsi="Montserrat" w:cstheme="minorHAnsi"/>
        </w:rPr>
      </w:pPr>
      <w:r w:rsidRPr="001E686E">
        <w:rPr>
          <w:rFonts w:ascii="Montserrat" w:hAnsi="Montserrat" w:cstheme="minorHAnsi"/>
          <w:b/>
        </w:rPr>
        <w:t>BANCO DE SANGRE</w:t>
      </w:r>
    </w:p>
    <w:p w:rsidR="00080522" w:rsidRPr="001E686E" w:rsidRDefault="00080522" w:rsidP="00080522">
      <w:pPr>
        <w:ind w:right="-431"/>
        <w:jc w:val="both"/>
        <w:rPr>
          <w:rFonts w:ascii="Montserrat" w:hAnsi="Montserrat" w:cstheme="minorHAnsi"/>
          <w:sz w:val="18"/>
          <w:szCs w:val="18"/>
        </w:rPr>
      </w:pPr>
    </w:p>
    <w:tbl>
      <w:tblPr>
        <w:tblW w:w="10384" w:type="dxa"/>
        <w:jc w:val="center"/>
        <w:tblCellMar>
          <w:left w:w="70" w:type="dxa"/>
          <w:right w:w="70" w:type="dxa"/>
        </w:tblCellMar>
        <w:tblLook w:val="04A0" w:firstRow="1" w:lastRow="0" w:firstColumn="1" w:lastColumn="0" w:noHBand="0" w:noVBand="1"/>
      </w:tblPr>
      <w:tblGrid>
        <w:gridCol w:w="2650"/>
        <w:gridCol w:w="2637"/>
        <w:gridCol w:w="2464"/>
        <w:gridCol w:w="2633"/>
      </w:tblGrid>
      <w:tr w:rsidR="00080522" w:rsidRPr="001E686E" w:rsidTr="00080522">
        <w:trPr>
          <w:trHeight w:val="293"/>
          <w:jc w:val="center"/>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080522" w:rsidRPr="001E686E" w:rsidRDefault="00697C52" w:rsidP="00080522">
            <w:pPr>
              <w:jc w:val="both"/>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PAQUETE X</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PRECIO UNITARIO POR PRUEBA ÚTIL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I.V.A. POR PRUEBA ÚTIL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TOTAL  POR PRUEBA ÚTIL</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080522" w:rsidRPr="001E686E" w:rsidRDefault="00697C52" w:rsidP="00080522">
            <w:pPr>
              <w:jc w:val="both"/>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EQUIPO DE HEMATOLOGÍA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0522" w:rsidRPr="001E686E" w:rsidRDefault="00697C52" w:rsidP="00080522">
            <w:pPr>
              <w:jc w:val="both"/>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BIOMETRÍAS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293"/>
          <w:jc w:val="center"/>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PAQUETE XI Y XII</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PRECIO UNITARIO POR PRUEBA ÚTIL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I.V.A. POR PRUEBA ÚTIL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TOTAL  POR PRUEBA ÚTIL</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080522" w:rsidRPr="001E686E" w:rsidRDefault="00697C52" w:rsidP="00697C5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INMUNOLOGÍA E INMUNOHEMATOLOGÍA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080522" w:rsidRPr="001E686E" w:rsidRDefault="00080522" w:rsidP="00080522">
            <w:pPr>
              <w:rPr>
                <w:rFonts w:ascii="Montserrat" w:hAnsi="Montserrat" w:cstheme="minorHAns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080522" w:rsidRPr="001E686E" w:rsidRDefault="00080522" w:rsidP="00080522">
            <w:pPr>
              <w:rPr>
                <w:rFonts w:ascii="Montserrat" w:hAnsi="Montserrat" w:cstheme="minorHAnsi"/>
                <w:b/>
                <w:bCs/>
                <w:color w:val="000000"/>
                <w:sz w:val="18"/>
                <w:szCs w:val="18"/>
                <w:lang w:val="es-MX" w:eastAsia="es-MX"/>
              </w:rPr>
            </w:pP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TIPO SANGUÍNEO EN GEL GPO ABO</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PRUEBAS CRUZADAS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PRUEBAS DE DG EN GEL AC IRREGULARES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HBSAG</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HCV</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HIV 1+2</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CHAGAS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0522" w:rsidRPr="001E686E" w:rsidRDefault="00697C52" w:rsidP="00697C5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SÍFILIS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BOLSAS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080522" w:rsidRPr="001E686E" w:rsidRDefault="00080522" w:rsidP="00080522">
            <w:pPr>
              <w:jc w:val="center"/>
              <w:rPr>
                <w:rFonts w:ascii="Montserrat" w:hAnsi="Montserrat" w:cstheme="minorHAnsi"/>
                <w:b/>
                <w:bCs/>
                <w:color w:val="000000"/>
                <w:sz w:val="18"/>
                <w:szCs w:val="18"/>
                <w:lang w:val="es-MX" w:eastAsia="es-MX"/>
              </w:rPr>
            </w:pPr>
          </w:p>
        </w:tc>
      </w:tr>
      <w:tr w:rsidR="00080522" w:rsidRPr="001E686E" w:rsidTr="00080522">
        <w:trPr>
          <w:trHeight w:val="308"/>
          <w:jc w:val="center"/>
        </w:trPr>
        <w:tc>
          <w:tcPr>
            <w:tcW w:w="265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080522" w:rsidRPr="001E686E" w:rsidRDefault="00697C52" w:rsidP="00080522">
            <w:pP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TOTAL PARTIDA 2</w:t>
            </w:r>
          </w:p>
        </w:tc>
        <w:tc>
          <w:tcPr>
            <w:tcW w:w="263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80522" w:rsidRPr="001E686E" w:rsidRDefault="00697C52" w:rsidP="00080522">
            <w:pPr>
              <w:jc w:val="center"/>
              <w:rPr>
                <w:rFonts w:ascii="Montserrat" w:hAnsi="Montserrat" w:cstheme="minorHAnsi"/>
                <w:b/>
                <w:bCs/>
                <w:color w:val="000000"/>
                <w:sz w:val="18"/>
                <w:szCs w:val="18"/>
                <w:lang w:val="es-MX" w:eastAsia="es-MX"/>
              </w:rPr>
            </w:pPr>
            <w:r w:rsidRPr="001E686E">
              <w:rPr>
                <w:rFonts w:ascii="Montserrat" w:hAnsi="Montserrat" w:cstheme="minorHAnsi"/>
                <w:b/>
                <w:bCs/>
                <w:color w:val="000000"/>
                <w:sz w:val="18"/>
                <w:szCs w:val="18"/>
                <w:lang w:val="es-MX" w:eastAsia="es-MX"/>
              </w:rPr>
              <w:t> </w:t>
            </w:r>
          </w:p>
        </w:tc>
      </w:tr>
    </w:tbl>
    <w:p w:rsidR="00080522" w:rsidRPr="001E686E" w:rsidRDefault="00080522" w:rsidP="00080522">
      <w:pPr>
        <w:ind w:right="-431"/>
        <w:jc w:val="both"/>
        <w:rPr>
          <w:rFonts w:ascii="Montserrat" w:hAnsi="Montserrat" w:cstheme="minorHAnsi"/>
        </w:rPr>
      </w:pPr>
    </w:p>
    <w:p w:rsidR="00080522" w:rsidRPr="001E686E" w:rsidRDefault="00080522" w:rsidP="00080522">
      <w:pPr>
        <w:ind w:right="-431"/>
        <w:jc w:val="both"/>
        <w:rPr>
          <w:rFonts w:ascii="Montserrat" w:hAnsi="Montserrat" w:cstheme="minorHAnsi"/>
          <w:b/>
          <w:sz w:val="18"/>
          <w:szCs w:val="18"/>
          <w:u w:val="single"/>
        </w:rPr>
      </w:pPr>
      <w:r w:rsidRPr="001E686E">
        <w:rPr>
          <w:rFonts w:ascii="Montserrat" w:hAnsi="Montserrat" w:cstheme="minorHAnsi"/>
          <w:b/>
          <w:sz w:val="18"/>
          <w:szCs w:val="18"/>
          <w:u w:val="single"/>
        </w:rPr>
        <w:t>NOTA.- Para mayor seguridad favor de compaginar las pruebas ofertadas con las especificaciones técnicas establecidas dentro de las bases.</w:t>
      </w:r>
    </w:p>
    <w:p w:rsidR="00080522" w:rsidRPr="001E686E" w:rsidRDefault="00080522" w:rsidP="00080522">
      <w:pPr>
        <w:ind w:right="-431"/>
        <w:jc w:val="both"/>
        <w:rPr>
          <w:rFonts w:ascii="Montserrat" w:hAnsi="Montserrat" w:cstheme="minorHAnsi"/>
          <w:b/>
          <w:sz w:val="18"/>
          <w:szCs w:val="18"/>
          <w:u w:val="single"/>
        </w:rPr>
      </w:pPr>
    </w:p>
    <w:p w:rsidR="00080522" w:rsidRPr="001E686E" w:rsidRDefault="00080522" w:rsidP="00080522">
      <w:pPr>
        <w:ind w:right="-431"/>
        <w:jc w:val="both"/>
        <w:rPr>
          <w:rFonts w:ascii="Montserrat" w:hAnsi="Montserrat" w:cstheme="minorHAnsi"/>
          <w:b/>
          <w:sz w:val="18"/>
          <w:szCs w:val="18"/>
          <w:u w:val="single"/>
        </w:rPr>
      </w:pPr>
    </w:p>
    <w:p w:rsidR="00080522" w:rsidRPr="001E686E" w:rsidRDefault="00080522" w:rsidP="00080522">
      <w:pPr>
        <w:widowControl w:val="0"/>
        <w:autoSpaceDE w:val="0"/>
        <w:autoSpaceDN w:val="0"/>
        <w:adjustRightInd w:val="0"/>
        <w:spacing w:before="29"/>
        <w:ind w:left="1462"/>
        <w:rPr>
          <w:rFonts w:ascii="Montserrat" w:hAnsi="Montserrat" w:cs="Arial"/>
          <w:sz w:val="22"/>
          <w:szCs w:val="24"/>
          <w:lang w:val="es-MX"/>
        </w:rPr>
      </w:pPr>
      <w:r w:rsidRPr="001E686E">
        <w:rPr>
          <w:rFonts w:ascii="Montserrat" w:hAnsi="Montserrat" w:cs="Arial"/>
          <w:spacing w:val="-1"/>
          <w:sz w:val="24"/>
          <w:szCs w:val="24"/>
          <w:lang w:val="es-MX"/>
        </w:rPr>
        <w:t>-</w:t>
      </w:r>
      <w:r w:rsidRPr="001E686E">
        <w:rPr>
          <w:rFonts w:ascii="Montserrat" w:hAnsi="Montserrat" w:cs="Arial"/>
          <w:sz w:val="22"/>
          <w:szCs w:val="24"/>
          <w:lang w:val="es-MX"/>
        </w:rPr>
        <w:t>CON</w:t>
      </w:r>
      <w:r w:rsidRPr="001E686E">
        <w:rPr>
          <w:rFonts w:ascii="Montserrat" w:hAnsi="Montserrat" w:cs="Arial"/>
          <w:spacing w:val="-1"/>
          <w:sz w:val="22"/>
          <w:szCs w:val="24"/>
          <w:lang w:val="es-MX"/>
        </w:rPr>
        <w:t>D</w:t>
      </w:r>
      <w:r w:rsidRPr="001E686E">
        <w:rPr>
          <w:rFonts w:ascii="Montserrat" w:hAnsi="Montserrat" w:cs="Arial"/>
          <w:sz w:val="22"/>
          <w:szCs w:val="24"/>
          <w:lang w:val="es-MX"/>
        </w:rPr>
        <w:t>ICI</w:t>
      </w:r>
      <w:r w:rsidRPr="001E686E">
        <w:rPr>
          <w:rFonts w:ascii="Montserrat" w:hAnsi="Montserrat" w:cs="Arial"/>
          <w:spacing w:val="1"/>
          <w:sz w:val="22"/>
          <w:szCs w:val="24"/>
          <w:lang w:val="es-MX"/>
        </w:rPr>
        <w:t>O</w:t>
      </w:r>
      <w:r w:rsidRPr="001E686E">
        <w:rPr>
          <w:rFonts w:ascii="Montserrat" w:hAnsi="Montserrat" w:cs="Arial"/>
          <w:sz w:val="22"/>
          <w:szCs w:val="24"/>
          <w:lang w:val="es-MX"/>
        </w:rPr>
        <w:t>NES</w:t>
      </w:r>
      <w:r w:rsidRPr="001E686E">
        <w:rPr>
          <w:rFonts w:ascii="Montserrat" w:hAnsi="Montserrat" w:cs="Arial"/>
          <w:spacing w:val="1"/>
          <w:sz w:val="22"/>
          <w:szCs w:val="24"/>
          <w:lang w:val="es-MX"/>
        </w:rPr>
        <w:t xml:space="preserve"> </w:t>
      </w:r>
      <w:r w:rsidRPr="001E686E">
        <w:rPr>
          <w:rFonts w:ascii="Montserrat" w:hAnsi="Montserrat" w:cs="Arial"/>
          <w:sz w:val="22"/>
          <w:szCs w:val="24"/>
          <w:lang w:val="es-MX"/>
        </w:rPr>
        <w:t>DE</w:t>
      </w:r>
      <w:r w:rsidRPr="001E686E">
        <w:rPr>
          <w:rFonts w:ascii="Montserrat" w:hAnsi="Montserrat" w:cs="Arial"/>
          <w:spacing w:val="1"/>
          <w:sz w:val="22"/>
          <w:szCs w:val="24"/>
          <w:lang w:val="es-MX"/>
        </w:rPr>
        <w:t xml:space="preserve"> </w:t>
      </w:r>
      <w:r w:rsidRPr="001E686E">
        <w:rPr>
          <w:rFonts w:ascii="Montserrat" w:hAnsi="Montserrat" w:cs="Arial"/>
          <w:spacing w:val="-1"/>
          <w:sz w:val="22"/>
          <w:szCs w:val="24"/>
          <w:lang w:val="es-MX"/>
        </w:rPr>
        <w:t>P</w:t>
      </w:r>
      <w:r w:rsidRPr="001E686E">
        <w:rPr>
          <w:rFonts w:ascii="Montserrat" w:hAnsi="Montserrat" w:cs="Arial"/>
          <w:sz w:val="22"/>
          <w:szCs w:val="24"/>
          <w:lang w:val="es-MX"/>
        </w:rPr>
        <w:t>RECIO Y PAGO:</w:t>
      </w:r>
    </w:p>
    <w:p w:rsidR="00080522" w:rsidRPr="001E686E" w:rsidRDefault="00080522" w:rsidP="00080522">
      <w:pPr>
        <w:widowControl w:val="0"/>
        <w:autoSpaceDE w:val="0"/>
        <w:autoSpaceDN w:val="0"/>
        <w:adjustRightInd w:val="0"/>
        <w:spacing w:before="29"/>
        <w:ind w:left="1462"/>
        <w:rPr>
          <w:rFonts w:ascii="Montserrat" w:hAnsi="Montserrat" w:cs="Arial"/>
          <w:sz w:val="24"/>
          <w:szCs w:val="24"/>
          <w:lang w:val="es-MX"/>
        </w:rPr>
      </w:pPr>
    </w:p>
    <w:p w:rsidR="00080522" w:rsidRPr="001E686E" w:rsidRDefault="00080522" w:rsidP="00080522">
      <w:pPr>
        <w:ind w:right="-431"/>
        <w:jc w:val="both"/>
        <w:rPr>
          <w:rFonts w:ascii="Montserrat" w:hAnsi="Montserrat" w:cstheme="minorHAnsi"/>
          <w:b/>
          <w:sz w:val="18"/>
          <w:szCs w:val="18"/>
          <w:u w:val="single"/>
          <w:lang w:val="es-MX"/>
        </w:rPr>
      </w:pPr>
    </w:p>
    <w:p w:rsidR="00080522" w:rsidRPr="001E686E" w:rsidRDefault="00080522" w:rsidP="00080522">
      <w:pPr>
        <w:ind w:right="-431"/>
        <w:jc w:val="both"/>
        <w:rPr>
          <w:rFonts w:ascii="Montserrat" w:hAnsi="Montserrat" w:cstheme="minorHAnsi"/>
          <w:b/>
          <w:sz w:val="18"/>
          <w:szCs w:val="18"/>
          <w:u w:val="single"/>
        </w:rPr>
      </w:pPr>
    </w:p>
    <w:p w:rsidR="00080522" w:rsidRPr="001E686E" w:rsidRDefault="00080522" w:rsidP="00080522">
      <w:pPr>
        <w:pStyle w:val="Textoindependiente2"/>
        <w:ind w:left="1134"/>
        <w:rPr>
          <w:rFonts w:ascii="Montserrat" w:hAnsi="Montserrat" w:cstheme="minorHAnsi"/>
          <w:szCs w:val="24"/>
        </w:rPr>
      </w:pPr>
      <w:r w:rsidRPr="001E686E">
        <w:rPr>
          <w:rFonts w:ascii="Montserrat" w:hAnsi="Montserrat" w:cstheme="minorHAnsi"/>
          <w:szCs w:val="24"/>
        </w:rPr>
        <w:t>NOMBRE Y FIRMA DEL LICITANTE</w:t>
      </w:r>
    </w:p>
    <w:p w:rsidR="00080522" w:rsidRPr="001E686E" w:rsidRDefault="00080522" w:rsidP="00080522">
      <w:pPr>
        <w:pStyle w:val="Textoindependiente2"/>
        <w:ind w:left="1134"/>
        <w:rPr>
          <w:rFonts w:ascii="Montserrat" w:hAnsi="Montserrat" w:cstheme="minorHAnsi"/>
          <w:b/>
          <w:szCs w:val="24"/>
        </w:rPr>
      </w:pPr>
      <w:r w:rsidRPr="001E686E">
        <w:rPr>
          <w:rFonts w:ascii="Montserrat" w:hAnsi="Montserrat" w:cstheme="minorHAnsi"/>
          <w:szCs w:val="24"/>
        </w:rPr>
        <w:t>O SU REPRESENTANTE LEGAL</w:t>
      </w:r>
    </w:p>
    <w:p w:rsidR="00080522" w:rsidRPr="001E686E" w:rsidRDefault="00080522" w:rsidP="00080522">
      <w:pPr>
        <w:pStyle w:val="2"/>
        <w:ind w:left="0"/>
        <w:rPr>
          <w:rFonts w:ascii="Montserrat" w:hAnsi="Montserrat" w:cstheme="minorHAnsi"/>
          <w:szCs w:val="24"/>
        </w:rPr>
      </w:pPr>
    </w:p>
    <w:p w:rsidR="00080522" w:rsidRPr="001E686E" w:rsidRDefault="00080522" w:rsidP="00080522">
      <w:pPr>
        <w:ind w:left="567" w:right="324"/>
        <w:rPr>
          <w:rFonts w:ascii="Montserrat" w:hAnsi="Montserrat" w:cstheme="minorHAnsi"/>
          <w:szCs w:val="24"/>
        </w:rPr>
      </w:pPr>
      <w:r w:rsidRPr="001E686E">
        <w:rPr>
          <w:rFonts w:ascii="Montserrat" w:hAnsi="Montserrat" w:cstheme="minorHAnsi"/>
          <w:szCs w:val="24"/>
        </w:rPr>
        <w:t>Nota: El presente formato podrá ser reproducido por cada participante en el modo que estime conveniente, debiendo respetar su contenido esencial.</w:t>
      </w:r>
    </w:p>
    <w:p w:rsidR="00080522" w:rsidRPr="001E686E" w:rsidRDefault="00080522" w:rsidP="00080522">
      <w:pPr>
        <w:pStyle w:val="2"/>
        <w:ind w:left="1368"/>
        <w:jc w:val="center"/>
        <w:rPr>
          <w:rFonts w:ascii="Montserrat" w:hAnsi="Montserrat" w:cstheme="minorHAnsi"/>
          <w:sz w:val="24"/>
          <w:szCs w:val="24"/>
        </w:rPr>
      </w:pPr>
    </w:p>
    <w:p w:rsidR="0057503B" w:rsidRPr="001E686E" w:rsidRDefault="0057503B" w:rsidP="009C79B8">
      <w:pPr>
        <w:jc w:val="center"/>
        <w:rPr>
          <w:rFonts w:ascii="Montserrat" w:hAnsi="Montserrat" w:cs="Arial"/>
          <w:sz w:val="24"/>
          <w:szCs w:val="24"/>
        </w:rPr>
      </w:pPr>
    </w:p>
    <w:p w:rsidR="009C79B8" w:rsidRPr="001E686E" w:rsidRDefault="009C79B8" w:rsidP="009C79B8">
      <w:pPr>
        <w:rPr>
          <w:rFonts w:ascii="Montserrat" w:hAnsi="Montserrat" w:cs="Arial"/>
          <w:vanish/>
          <w:sz w:val="24"/>
          <w:szCs w:val="24"/>
          <w:lang w:val="es-MX"/>
        </w:rPr>
      </w:pPr>
    </w:p>
    <w:p w:rsidR="009C79B8" w:rsidRPr="001E686E" w:rsidRDefault="009C79B8" w:rsidP="009C79B8">
      <w:pPr>
        <w:pStyle w:val="Textoindependiente2"/>
        <w:ind w:left="-800"/>
        <w:jc w:val="both"/>
        <w:rPr>
          <w:rFonts w:ascii="Montserrat" w:hAnsi="Montserrat" w:cs="Arial"/>
          <w:sz w:val="24"/>
          <w:szCs w:val="24"/>
          <w:lang w:val="es-MX"/>
        </w:rPr>
      </w:pPr>
    </w:p>
    <w:p w:rsidR="00080522" w:rsidRPr="001E686E" w:rsidRDefault="00080522" w:rsidP="00E5513F">
      <w:pPr>
        <w:ind w:left="-426" w:right="-426"/>
        <w:jc w:val="center"/>
        <w:rPr>
          <w:rFonts w:ascii="Montserrat" w:hAnsi="Montserrat" w:cs="Arial"/>
          <w:b/>
          <w:sz w:val="22"/>
          <w:szCs w:val="22"/>
          <w:lang w:val="es-MX"/>
        </w:rPr>
      </w:pPr>
    </w:p>
    <w:p w:rsidR="00947B4E" w:rsidRPr="001E686E" w:rsidRDefault="00E41449" w:rsidP="00E5513F">
      <w:pPr>
        <w:ind w:left="-426" w:right="-426"/>
        <w:jc w:val="center"/>
        <w:rPr>
          <w:rFonts w:ascii="Montserrat" w:hAnsi="Montserrat" w:cs="Arial"/>
          <w:b/>
          <w:sz w:val="22"/>
          <w:szCs w:val="22"/>
          <w:lang w:val="es-MX"/>
        </w:rPr>
      </w:pPr>
      <w:r w:rsidRPr="001E686E">
        <w:rPr>
          <w:rFonts w:ascii="Montserrat" w:hAnsi="Montserrat" w:cs="Arial"/>
          <w:b/>
          <w:sz w:val="22"/>
          <w:szCs w:val="22"/>
          <w:lang w:val="es-MX"/>
        </w:rPr>
        <w:lastRenderedPageBreak/>
        <w:t xml:space="preserve">ANEXO </w:t>
      </w:r>
      <w:r w:rsidR="00880BF1" w:rsidRPr="001E686E">
        <w:rPr>
          <w:rFonts w:ascii="Montserrat" w:hAnsi="Montserrat" w:cs="Arial"/>
          <w:b/>
          <w:sz w:val="22"/>
          <w:szCs w:val="22"/>
          <w:lang w:val="es-MX"/>
        </w:rPr>
        <w:t>10</w:t>
      </w:r>
    </w:p>
    <w:p w:rsidR="00206D6E" w:rsidRPr="001E686E" w:rsidRDefault="00E11698" w:rsidP="00E5513F">
      <w:pPr>
        <w:ind w:left="-426" w:right="-426"/>
        <w:jc w:val="center"/>
        <w:rPr>
          <w:rFonts w:ascii="Montserrat" w:hAnsi="Montserrat" w:cs="Arial"/>
          <w:b/>
          <w:sz w:val="22"/>
          <w:szCs w:val="22"/>
          <w:lang w:val="es-MX"/>
        </w:rPr>
      </w:pPr>
      <w:r w:rsidRPr="001E686E">
        <w:rPr>
          <w:rFonts w:ascii="Montserrat" w:hAnsi="Montserrat" w:cs="Arial"/>
          <w:b/>
          <w:sz w:val="22"/>
          <w:szCs w:val="22"/>
          <w:lang w:val="es-MX"/>
        </w:rPr>
        <w:t>PROPUESTA ECONÓ</w:t>
      </w:r>
      <w:r w:rsidR="00206D6E" w:rsidRPr="001E686E">
        <w:rPr>
          <w:rFonts w:ascii="Montserrat" w:hAnsi="Montserrat" w:cs="Arial"/>
          <w:b/>
          <w:sz w:val="22"/>
          <w:szCs w:val="22"/>
          <w:lang w:val="es-MX"/>
        </w:rPr>
        <w:t>MICA</w:t>
      </w:r>
    </w:p>
    <w:p w:rsidR="000515C6" w:rsidRPr="001E686E" w:rsidRDefault="007D391A" w:rsidP="000515C6">
      <w:pPr>
        <w:pStyle w:val="Textoindependiente2"/>
        <w:rPr>
          <w:rFonts w:ascii="Montserrat" w:hAnsi="Montserrat" w:cs="Arial"/>
          <w:bCs/>
          <w:i/>
          <w:sz w:val="24"/>
          <w:szCs w:val="24"/>
          <w:lang w:val="es-MX"/>
        </w:rPr>
      </w:pPr>
      <w:r w:rsidRPr="001E686E">
        <w:rPr>
          <w:rFonts w:ascii="Montserrat" w:hAnsi="Montserrat" w:cs="Arial"/>
          <w:bCs/>
          <w:i/>
          <w:sz w:val="24"/>
          <w:szCs w:val="24"/>
          <w:lang w:val="es-MX"/>
        </w:rPr>
        <w:t>I</w:t>
      </w:r>
      <w:r w:rsidR="000515C6" w:rsidRPr="001E686E">
        <w:rPr>
          <w:rFonts w:ascii="Montserrat" w:hAnsi="Montserrat" w:cs="Arial"/>
          <w:bCs/>
          <w:i/>
          <w:sz w:val="24"/>
          <w:szCs w:val="24"/>
          <w:lang w:val="es-MX"/>
        </w:rPr>
        <w:t>dentificación y clave alfanumérica de la licitación</w:t>
      </w:r>
    </w:p>
    <w:p w:rsidR="0030220F" w:rsidRPr="001E686E" w:rsidRDefault="0030220F" w:rsidP="00E5513F">
      <w:pPr>
        <w:ind w:left="-426" w:right="-426"/>
        <w:jc w:val="center"/>
        <w:rPr>
          <w:rFonts w:ascii="Montserrat" w:hAnsi="Montserrat" w:cs="Arial"/>
          <w:b/>
          <w:sz w:val="22"/>
          <w:szCs w:val="22"/>
          <w:lang w:val="es-MX"/>
        </w:rPr>
      </w:pPr>
    </w:p>
    <w:p w:rsidR="00FD23B8" w:rsidRPr="001E686E" w:rsidRDefault="00FD23B8" w:rsidP="00FD23B8">
      <w:pPr>
        <w:ind w:left="-426" w:right="-426"/>
        <w:rPr>
          <w:rFonts w:ascii="Montserrat" w:hAnsi="Montserrat" w:cs="Arial"/>
          <w:sz w:val="22"/>
          <w:szCs w:val="22"/>
          <w:lang w:val="es-MX"/>
        </w:rPr>
      </w:pPr>
      <w:r w:rsidRPr="001E686E">
        <w:rPr>
          <w:rFonts w:ascii="Montserrat" w:hAnsi="Montserrat" w:cs="Arial"/>
          <w:sz w:val="22"/>
          <w:szCs w:val="22"/>
          <w:lang w:val="es-MX"/>
        </w:rPr>
        <w:t>COMITÉ DE ADQUISICIONES, ARRENDAMIENTOS Y</w:t>
      </w:r>
    </w:p>
    <w:p w:rsidR="00FD23B8" w:rsidRPr="001E686E" w:rsidRDefault="00FD23B8" w:rsidP="00FD23B8">
      <w:pPr>
        <w:ind w:left="-426" w:right="-426"/>
        <w:rPr>
          <w:rFonts w:ascii="Montserrat" w:hAnsi="Montserrat" w:cs="Arial"/>
          <w:sz w:val="22"/>
          <w:szCs w:val="22"/>
          <w:lang w:val="es-MX"/>
        </w:rPr>
      </w:pPr>
      <w:r w:rsidRPr="001E686E">
        <w:rPr>
          <w:rFonts w:ascii="Montserrat" w:hAnsi="Montserrat" w:cs="Arial"/>
          <w:sz w:val="22"/>
          <w:szCs w:val="22"/>
          <w:lang w:val="es-MX"/>
        </w:rPr>
        <w:t>SERVICIOS DEL PODER EJECUTIVO DEL GOBIERNO</w:t>
      </w:r>
    </w:p>
    <w:p w:rsidR="00FD23B8" w:rsidRPr="001E686E" w:rsidRDefault="00FD23B8" w:rsidP="00FD23B8">
      <w:pPr>
        <w:ind w:left="-426" w:right="-426"/>
        <w:rPr>
          <w:rFonts w:ascii="Montserrat" w:hAnsi="Montserrat" w:cs="Arial"/>
          <w:sz w:val="22"/>
          <w:szCs w:val="22"/>
          <w:lang w:val="es-MX"/>
        </w:rPr>
      </w:pPr>
      <w:r w:rsidRPr="001E686E">
        <w:rPr>
          <w:rFonts w:ascii="Montserrat" w:hAnsi="Montserrat" w:cs="Arial"/>
          <w:sz w:val="22"/>
          <w:szCs w:val="22"/>
          <w:lang w:val="es-MX"/>
        </w:rPr>
        <w:t xml:space="preserve">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w:t>
      </w:r>
    </w:p>
    <w:p w:rsidR="0057503B" w:rsidRPr="001E686E" w:rsidRDefault="0057503B" w:rsidP="00FD23B8">
      <w:pPr>
        <w:ind w:left="-426" w:right="-426"/>
        <w:rPr>
          <w:rFonts w:ascii="Montserrat" w:hAnsi="Montserrat" w:cs="Arial"/>
          <w:sz w:val="22"/>
          <w:szCs w:val="22"/>
          <w:lang w:val="es-MX"/>
        </w:rPr>
      </w:pPr>
      <w:r w:rsidRPr="001E686E">
        <w:rPr>
          <w:rFonts w:ascii="Montserrat" w:hAnsi="Montserrat" w:cs="Arial"/>
          <w:sz w:val="22"/>
          <w:szCs w:val="22"/>
          <w:lang w:val="es-MX"/>
        </w:rPr>
        <w:t>PRESENTE.-</w:t>
      </w:r>
    </w:p>
    <w:p w:rsidR="0030220F" w:rsidRPr="001E686E" w:rsidRDefault="0030220F" w:rsidP="00E5513F">
      <w:pPr>
        <w:ind w:left="-426" w:right="-426"/>
        <w:rPr>
          <w:rFonts w:ascii="Montserrat" w:hAnsi="Montserrat" w:cs="Arial"/>
          <w:sz w:val="22"/>
          <w:szCs w:val="22"/>
          <w:lang w:val="es-MX"/>
        </w:rPr>
      </w:pPr>
    </w:p>
    <w:p w:rsidR="00EF3E00" w:rsidRPr="001E686E" w:rsidRDefault="0030220F" w:rsidP="00EF3E00">
      <w:pPr>
        <w:pStyle w:val="Textodebloque"/>
        <w:spacing w:line="360" w:lineRule="auto"/>
        <w:ind w:left="-426" w:right="-426" w:firstLine="0"/>
        <w:rPr>
          <w:rFonts w:ascii="Montserrat" w:hAnsi="Montserrat" w:cs="Arial"/>
          <w:sz w:val="22"/>
          <w:szCs w:val="22"/>
          <w:lang w:val="es-MX"/>
        </w:rPr>
      </w:pPr>
      <w:r w:rsidRPr="001E686E">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1E686E">
        <w:rPr>
          <w:rFonts w:ascii="Montserrat" w:hAnsi="Montserrat" w:cs="Arial"/>
          <w:sz w:val="22"/>
          <w:szCs w:val="22"/>
          <w:lang w:val="es-MX"/>
        </w:rPr>
        <w:t>___________</w:t>
      </w:r>
      <w:r w:rsidRPr="001E686E">
        <w:rPr>
          <w:rFonts w:ascii="Montserrat" w:hAnsi="Montserrat" w:cs="Arial"/>
          <w:sz w:val="22"/>
          <w:szCs w:val="22"/>
          <w:lang w:val="es-MX"/>
        </w:rPr>
        <w:t>, de acuerdo a las especi</w:t>
      </w:r>
      <w:r w:rsidR="00EF3E00" w:rsidRPr="001E686E">
        <w:rPr>
          <w:rFonts w:ascii="Montserrat" w:hAnsi="Montserrat" w:cs="Arial"/>
          <w:sz w:val="22"/>
          <w:szCs w:val="22"/>
          <w:lang w:val="es-MX"/>
        </w:rPr>
        <w:t>ficaciones correspondientes a</w:t>
      </w:r>
      <w:r w:rsidR="00EB5C8D" w:rsidRPr="001E686E">
        <w:rPr>
          <w:rFonts w:ascii="Montserrat" w:hAnsi="Montserrat" w:cs="Arial"/>
          <w:sz w:val="22"/>
          <w:szCs w:val="22"/>
          <w:lang w:val="es-MX"/>
        </w:rPr>
        <w:t xml:space="preserve"> </w:t>
      </w:r>
      <w:r w:rsidR="00EF3E00" w:rsidRPr="001E686E">
        <w:rPr>
          <w:rFonts w:ascii="Montserrat" w:hAnsi="Montserrat" w:cs="Arial"/>
          <w:sz w:val="22"/>
          <w:szCs w:val="22"/>
          <w:lang w:val="es-MX"/>
        </w:rPr>
        <w:t>l</w:t>
      </w:r>
      <w:r w:rsidR="00EB5C8D" w:rsidRPr="001E686E">
        <w:rPr>
          <w:rFonts w:ascii="Montserrat" w:hAnsi="Montserrat" w:cs="Arial"/>
          <w:sz w:val="22"/>
          <w:szCs w:val="22"/>
          <w:lang w:val="es-MX"/>
        </w:rPr>
        <w:t>a</w:t>
      </w:r>
      <w:r w:rsidR="00880BF1" w:rsidRPr="001E686E">
        <w:rPr>
          <w:rFonts w:ascii="Montserrat" w:hAnsi="Montserrat" w:cs="Arial"/>
          <w:sz w:val="22"/>
          <w:szCs w:val="22"/>
          <w:lang w:val="es-MX"/>
        </w:rPr>
        <w:t xml:space="preserve"> PA</w:t>
      </w:r>
      <w:r w:rsidR="00EB5C8D" w:rsidRPr="001E686E">
        <w:rPr>
          <w:rFonts w:ascii="Montserrat" w:hAnsi="Montserrat" w:cs="Arial"/>
          <w:sz w:val="22"/>
          <w:szCs w:val="22"/>
          <w:lang w:val="es-MX"/>
        </w:rPr>
        <w:t>RTIDA ___</w:t>
      </w:r>
      <w:r w:rsidR="0013616F" w:rsidRPr="001E686E">
        <w:rPr>
          <w:rFonts w:ascii="Montserrat" w:hAnsi="Montserrat" w:cs="Arial"/>
          <w:sz w:val="22"/>
          <w:szCs w:val="22"/>
          <w:lang w:val="es-MX"/>
        </w:rPr>
        <w:t xml:space="preserve"> incluido en el catá</w:t>
      </w:r>
      <w:r w:rsidRPr="001E686E">
        <w:rPr>
          <w:rFonts w:ascii="Montserrat" w:hAnsi="Montserrat" w:cs="Arial"/>
          <w:sz w:val="22"/>
          <w:szCs w:val="22"/>
          <w:lang w:val="es-MX"/>
        </w:rPr>
        <w:t xml:space="preserve">logo de conceptos respectivo, </w:t>
      </w:r>
      <w:r w:rsidR="00EF3E00" w:rsidRPr="001E686E">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1E686E" w:rsidRDefault="0030220F" w:rsidP="00EF3E00">
      <w:pPr>
        <w:pStyle w:val="Textodebloque"/>
        <w:spacing w:line="360" w:lineRule="auto"/>
        <w:ind w:left="-426" w:right="-426" w:firstLine="0"/>
        <w:rPr>
          <w:rFonts w:ascii="Montserrat" w:hAnsi="Montserrat" w:cs="Arial"/>
          <w:sz w:val="22"/>
          <w:szCs w:val="22"/>
          <w:lang w:val="es-MX"/>
        </w:rPr>
      </w:pPr>
      <w:r w:rsidRPr="001E686E">
        <w:rPr>
          <w:rFonts w:ascii="Montserrat" w:hAnsi="Montserrat" w:cs="Arial"/>
          <w:sz w:val="22"/>
          <w:szCs w:val="22"/>
          <w:lang w:val="es-MX"/>
        </w:rPr>
        <w:t>Asimismo, el porcentaje de Impuesto al Valor Agregado a trasladar es por el _________% (___ por ciento).</w:t>
      </w:r>
    </w:p>
    <w:p w:rsidR="0030220F" w:rsidRPr="001E686E" w:rsidRDefault="0030220F" w:rsidP="00E5513F">
      <w:pPr>
        <w:spacing w:line="360" w:lineRule="auto"/>
        <w:ind w:left="-426" w:right="-426"/>
        <w:jc w:val="both"/>
        <w:rPr>
          <w:rFonts w:ascii="Montserrat" w:hAnsi="Montserrat" w:cs="Arial"/>
          <w:sz w:val="22"/>
          <w:szCs w:val="22"/>
          <w:lang w:val="es-MX"/>
        </w:rPr>
      </w:pPr>
      <w:r w:rsidRPr="001E686E">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1E686E">
        <w:rPr>
          <w:rFonts w:ascii="Montserrat" w:hAnsi="Montserrat" w:cs="Arial"/>
          <w:sz w:val="22"/>
          <w:szCs w:val="22"/>
          <w:lang w:val="es-MX"/>
        </w:rPr>
        <w:t>Baja California</w:t>
      </w:r>
      <w:r w:rsidRPr="001E686E">
        <w:rPr>
          <w:rFonts w:ascii="Montserrat" w:hAnsi="Montserrat" w:cs="Arial"/>
          <w:sz w:val="22"/>
          <w:szCs w:val="22"/>
          <w:lang w:val="es-MX"/>
        </w:rPr>
        <w:t xml:space="preserve"> el 23 de septiembre de 2005.</w:t>
      </w:r>
    </w:p>
    <w:p w:rsidR="0030220F" w:rsidRPr="001E686E" w:rsidRDefault="0030220F" w:rsidP="00E5513F">
      <w:pPr>
        <w:spacing w:line="360" w:lineRule="auto"/>
        <w:ind w:left="-426" w:right="-426"/>
        <w:jc w:val="both"/>
        <w:rPr>
          <w:rFonts w:ascii="Montserrat" w:hAnsi="Montserrat" w:cs="Arial"/>
          <w:sz w:val="22"/>
          <w:szCs w:val="22"/>
          <w:lang w:val="es-MX"/>
        </w:rPr>
      </w:pPr>
      <w:r w:rsidRPr="001E686E">
        <w:rPr>
          <w:rFonts w:ascii="Montserrat" w:hAnsi="Montserrat" w:cs="Arial"/>
          <w:sz w:val="22"/>
          <w:szCs w:val="22"/>
          <w:lang w:val="es-MX"/>
        </w:rPr>
        <w:t xml:space="preserve">Convenimos además en mantener esta oferta por un periodo de </w:t>
      </w:r>
      <w:r w:rsidRPr="001E686E">
        <w:rPr>
          <w:rFonts w:ascii="Montserrat" w:hAnsi="Montserrat" w:cs="Arial"/>
          <w:b/>
          <w:sz w:val="22"/>
          <w:szCs w:val="22"/>
          <w:lang w:val="es-MX"/>
        </w:rPr>
        <w:t>30 días</w:t>
      </w:r>
      <w:r w:rsidRPr="001E686E">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1E686E" w:rsidRDefault="0030220F" w:rsidP="00E5513F">
      <w:pPr>
        <w:pStyle w:val="Textodebloque"/>
        <w:spacing w:line="360" w:lineRule="auto"/>
        <w:ind w:left="-426" w:right="-426" w:firstLine="0"/>
        <w:rPr>
          <w:rFonts w:ascii="Montserrat" w:hAnsi="Montserrat" w:cs="Arial"/>
          <w:sz w:val="22"/>
          <w:szCs w:val="22"/>
          <w:lang w:val="es-MX"/>
        </w:rPr>
      </w:pPr>
      <w:r w:rsidRPr="001E686E">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1E686E" w:rsidRDefault="0030220F" w:rsidP="00E5513F">
      <w:pPr>
        <w:ind w:left="-426" w:right="-426"/>
        <w:jc w:val="center"/>
        <w:rPr>
          <w:rFonts w:ascii="Montserrat" w:hAnsi="Montserrat" w:cs="Arial"/>
          <w:sz w:val="22"/>
          <w:szCs w:val="22"/>
          <w:lang w:val="es-MX"/>
        </w:rPr>
      </w:pPr>
      <w:r w:rsidRPr="001E686E">
        <w:rPr>
          <w:rFonts w:ascii="Montserrat" w:hAnsi="Montserrat" w:cs="Arial"/>
          <w:sz w:val="22"/>
          <w:szCs w:val="22"/>
          <w:lang w:val="es-MX"/>
        </w:rPr>
        <w:t xml:space="preserve">_____________ </w:t>
      </w:r>
      <w:r w:rsidR="003503DD" w:rsidRPr="001E686E">
        <w:rPr>
          <w:rFonts w:ascii="Montserrat" w:hAnsi="Montserrat" w:cs="Arial"/>
          <w:sz w:val="22"/>
          <w:szCs w:val="22"/>
          <w:lang w:val="es-MX"/>
        </w:rPr>
        <w:t>A</w:t>
      </w:r>
      <w:r w:rsidRPr="001E686E">
        <w:rPr>
          <w:rFonts w:ascii="Montserrat" w:hAnsi="Montserrat" w:cs="Arial"/>
          <w:sz w:val="22"/>
          <w:szCs w:val="22"/>
          <w:lang w:val="es-MX"/>
        </w:rPr>
        <w:t xml:space="preserve"> ________ de ______________ del </w:t>
      </w:r>
      <w:r w:rsidR="009C79B8" w:rsidRPr="001E686E">
        <w:rPr>
          <w:rFonts w:ascii="Montserrat" w:hAnsi="Montserrat" w:cs="Arial"/>
          <w:sz w:val="22"/>
          <w:szCs w:val="22"/>
          <w:lang w:val="es-MX"/>
        </w:rPr>
        <w:t>20</w:t>
      </w:r>
      <w:r w:rsidR="00E5513F" w:rsidRPr="001E686E">
        <w:rPr>
          <w:rFonts w:ascii="Montserrat" w:hAnsi="Montserrat" w:cs="Arial"/>
          <w:sz w:val="22"/>
          <w:szCs w:val="22"/>
          <w:lang w:val="es-MX"/>
        </w:rPr>
        <w:t>2</w:t>
      </w:r>
      <w:r w:rsidR="009E4A75" w:rsidRPr="001E686E">
        <w:rPr>
          <w:rFonts w:ascii="Montserrat" w:hAnsi="Montserrat" w:cs="Arial"/>
          <w:sz w:val="22"/>
          <w:szCs w:val="22"/>
          <w:lang w:val="es-MX"/>
        </w:rPr>
        <w:t>3</w:t>
      </w:r>
      <w:r w:rsidRPr="001E686E">
        <w:rPr>
          <w:rFonts w:ascii="Montserrat" w:hAnsi="Montserrat" w:cs="Arial"/>
          <w:sz w:val="22"/>
          <w:szCs w:val="22"/>
          <w:lang w:val="es-MX"/>
        </w:rPr>
        <w:t>.</w:t>
      </w:r>
    </w:p>
    <w:p w:rsidR="0030220F" w:rsidRPr="001E686E" w:rsidRDefault="0030220F" w:rsidP="00E5513F">
      <w:pPr>
        <w:ind w:left="-426" w:right="-426"/>
        <w:jc w:val="center"/>
        <w:rPr>
          <w:rFonts w:ascii="Montserrat" w:hAnsi="Montserrat" w:cs="Arial"/>
          <w:sz w:val="22"/>
          <w:szCs w:val="22"/>
          <w:lang w:val="es-MX"/>
        </w:rPr>
      </w:pPr>
    </w:p>
    <w:p w:rsidR="0030220F" w:rsidRPr="001E686E" w:rsidRDefault="0030220F" w:rsidP="00E5513F">
      <w:pPr>
        <w:ind w:left="-426" w:right="-426"/>
        <w:jc w:val="center"/>
        <w:rPr>
          <w:rFonts w:ascii="Montserrat" w:hAnsi="Montserrat" w:cs="Arial"/>
          <w:sz w:val="22"/>
          <w:szCs w:val="22"/>
          <w:lang w:val="es-MX"/>
        </w:rPr>
      </w:pPr>
      <w:r w:rsidRPr="001E686E">
        <w:rPr>
          <w:rFonts w:ascii="Montserrat" w:hAnsi="Montserrat" w:cs="Arial"/>
          <w:sz w:val="22"/>
          <w:szCs w:val="22"/>
          <w:lang w:val="es-MX"/>
        </w:rPr>
        <w:t>___________________________________</w:t>
      </w:r>
    </w:p>
    <w:p w:rsidR="007252D7" w:rsidRPr="001E686E" w:rsidRDefault="0030220F" w:rsidP="00E5513F">
      <w:pPr>
        <w:ind w:left="-426" w:right="-426"/>
        <w:jc w:val="center"/>
        <w:rPr>
          <w:rFonts w:ascii="Montserrat" w:hAnsi="Montserrat" w:cs="Arial"/>
          <w:b/>
          <w:sz w:val="22"/>
          <w:szCs w:val="22"/>
          <w:lang w:val="es-MX"/>
        </w:rPr>
      </w:pPr>
      <w:r w:rsidRPr="001E686E">
        <w:rPr>
          <w:rFonts w:ascii="Montserrat" w:hAnsi="Montserrat" w:cs="Arial"/>
          <w:sz w:val="22"/>
          <w:szCs w:val="22"/>
          <w:lang w:val="es-MX"/>
        </w:rPr>
        <w:t>(NOMBRE, FIRMA Y CARGO)</w:t>
      </w:r>
    </w:p>
    <w:p w:rsidR="007252D7" w:rsidRPr="001E686E" w:rsidRDefault="007252D7" w:rsidP="00B43ECE">
      <w:pPr>
        <w:jc w:val="center"/>
        <w:rPr>
          <w:rFonts w:ascii="Montserrat" w:hAnsi="Montserrat" w:cs="Arial"/>
          <w:b/>
          <w:sz w:val="24"/>
          <w:szCs w:val="24"/>
          <w:lang w:val="es-MX"/>
        </w:rPr>
      </w:pPr>
    </w:p>
    <w:p w:rsidR="00E5513F" w:rsidRPr="001E686E" w:rsidRDefault="00E5513F" w:rsidP="00B43ECE">
      <w:pPr>
        <w:jc w:val="center"/>
        <w:rPr>
          <w:rFonts w:ascii="Montserrat" w:hAnsi="Montserrat" w:cs="Arial"/>
          <w:b/>
          <w:sz w:val="24"/>
          <w:szCs w:val="24"/>
          <w:lang w:val="es-MX"/>
        </w:rPr>
      </w:pPr>
    </w:p>
    <w:p w:rsidR="00E5513F" w:rsidRPr="001E686E" w:rsidRDefault="00E5513F" w:rsidP="00B43ECE">
      <w:pPr>
        <w:jc w:val="center"/>
        <w:rPr>
          <w:rFonts w:ascii="Montserrat" w:hAnsi="Montserrat" w:cs="Arial"/>
          <w:b/>
          <w:sz w:val="24"/>
          <w:szCs w:val="24"/>
          <w:lang w:val="es-MX"/>
        </w:rPr>
      </w:pPr>
    </w:p>
    <w:p w:rsidR="009A769D" w:rsidRPr="001E686E" w:rsidRDefault="009A769D" w:rsidP="00DD25CA">
      <w:pPr>
        <w:tabs>
          <w:tab w:val="left" w:pos="5085"/>
        </w:tabs>
        <w:jc w:val="center"/>
        <w:rPr>
          <w:rFonts w:ascii="Montserrat" w:hAnsi="Montserrat" w:cs="Arial"/>
          <w:b/>
          <w:sz w:val="22"/>
          <w:szCs w:val="22"/>
          <w:lang w:val="es-MX"/>
        </w:rPr>
      </w:pPr>
    </w:p>
    <w:p w:rsidR="009A769D" w:rsidRPr="001E686E" w:rsidRDefault="009A769D" w:rsidP="00DD25CA">
      <w:pPr>
        <w:tabs>
          <w:tab w:val="left" w:pos="5085"/>
        </w:tabs>
        <w:jc w:val="center"/>
        <w:rPr>
          <w:rFonts w:ascii="Montserrat" w:hAnsi="Montserrat" w:cs="Arial"/>
          <w:b/>
          <w:sz w:val="22"/>
          <w:szCs w:val="22"/>
          <w:lang w:val="es-MX"/>
        </w:rPr>
      </w:pPr>
    </w:p>
    <w:p w:rsidR="00651791" w:rsidRPr="001E686E" w:rsidRDefault="00E41449" w:rsidP="00DD25CA">
      <w:pPr>
        <w:tabs>
          <w:tab w:val="left" w:pos="5085"/>
        </w:tabs>
        <w:jc w:val="center"/>
        <w:rPr>
          <w:rFonts w:ascii="Montserrat" w:hAnsi="Montserrat" w:cs="Arial"/>
          <w:b/>
          <w:sz w:val="22"/>
          <w:szCs w:val="22"/>
          <w:lang w:val="es-MX"/>
        </w:rPr>
      </w:pPr>
      <w:r w:rsidRPr="001E686E">
        <w:rPr>
          <w:rFonts w:ascii="Montserrat" w:hAnsi="Montserrat" w:cs="Arial"/>
          <w:b/>
          <w:sz w:val="22"/>
          <w:szCs w:val="22"/>
          <w:lang w:val="es-MX"/>
        </w:rPr>
        <w:lastRenderedPageBreak/>
        <w:t xml:space="preserve">ANEXO </w:t>
      </w:r>
      <w:r w:rsidR="0063012F" w:rsidRPr="001E686E">
        <w:rPr>
          <w:rFonts w:ascii="Montserrat" w:hAnsi="Montserrat" w:cs="Arial"/>
          <w:b/>
          <w:sz w:val="22"/>
          <w:szCs w:val="22"/>
          <w:lang w:val="es-MX"/>
        </w:rPr>
        <w:t>1</w:t>
      </w:r>
      <w:r w:rsidR="00DD25CA" w:rsidRPr="001E686E">
        <w:rPr>
          <w:rFonts w:ascii="Montserrat" w:hAnsi="Montserrat" w:cs="Arial"/>
          <w:b/>
          <w:sz w:val="22"/>
          <w:szCs w:val="22"/>
          <w:lang w:val="es-MX"/>
        </w:rPr>
        <w:t>1</w:t>
      </w:r>
    </w:p>
    <w:p w:rsidR="00651791" w:rsidRPr="001E686E" w:rsidRDefault="00651791" w:rsidP="00B43ECE">
      <w:pPr>
        <w:jc w:val="center"/>
        <w:rPr>
          <w:rFonts w:ascii="Montserrat" w:hAnsi="Montserrat" w:cs="Arial"/>
          <w:b/>
          <w:sz w:val="22"/>
          <w:szCs w:val="22"/>
          <w:lang w:val="es-MX"/>
        </w:rPr>
      </w:pPr>
      <w:r w:rsidRPr="001E686E">
        <w:rPr>
          <w:rFonts w:ascii="Montserrat" w:hAnsi="Montserrat" w:cs="Arial"/>
          <w:b/>
          <w:sz w:val="22"/>
          <w:szCs w:val="22"/>
          <w:lang w:val="es-MX"/>
        </w:rPr>
        <w:t>ACUSE DE RECIBO DE DOCUMENTOS</w:t>
      </w:r>
    </w:p>
    <w:p w:rsidR="00651791" w:rsidRPr="001E686E" w:rsidRDefault="00651791" w:rsidP="00B43ECE">
      <w:pPr>
        <w:jc w:val="right"/>
        <w:rPr>
          <w:rFonts w:ascii="Montserrat" w:hAnsi="Montserrat" w:cs="Arial"/>
          <w:sz w:val="22"/>
          <w:szCs w:val="22"/>
          <w:lang w:val="es-MX"/>
        </w:rPr>
      </w:pPr>
    </w:p>
    <w:p w:rsidR="00EC6E3A" w:rsidRPr="001E686E" w:rsidRDefault="00EC6E3A" w:rsidP="00B43ECE">
      <w:pPr>
        <w:jc w:val="right"/>
        <w:rPr>
          <w:rFonts w:ascii="Montserrat" w:hAnsi="Montserrat" w:cs="Arial"/>
          <w:sz w:val="22"/>
          <w:szCs w:val="22"/>
          <w:lang w:val="es-MX"/>
        </w:rPr>
      </w:pPr>
    </w:p>
    <w:p w:rsidR="00651791" w:rsidRPr="001E686E" w:rsidRDefault="0062798E" w:rsidP="00B43ECE">
      <w:pPr>
        <w:jc w:val="right"/>
        <w:rPr>
          <w:rFonts w:ascii="Montserrat" w:hAnsi="Montserrat" w:cs="Arial"/>
          <w:sz w:val="22"/>
          <w:szCs w:val="22"/>
          <w:lang w:val="es-MX"/>
        </w:rPr>
      </w:pPr>
      <w:r w:rsidRPr="001E686E">
        <w:rPr>
          <w:rFonts w:ascii="Montserrat" w:hAnsi="Montserrat" w:cs="Arial"/>
          <w:sz w:val="22"/>
          <w:szCs w:val="22"/>
          <w:lang w:val="es-MX"/>
        </w:rPr>
        <w:t>Mexicali</w:t>
      </w:r>
      <w:r w:rsidR="00651791" w:rsidRPr="001E686E">
        <w:rPr>
          <w:rFonts w:ascii="Montserrat" w:hAnsi="Montserrat" w:cs="Arial"/>
          <w:sz w:val="22"/>
          <w:szCs w:val="22"/>
          <w:lang w:val="es-MX"/>
        </w:rPr>
        <w:t xml:space="preserve">, </w:t>
      </w:r>
      <w:r w:rsidR="00D159E4" w:rsidRPr="001E686E">
        <w:rPr>
          <w:rFonts w:ascii="Montserrat" w:hAnsi="Montserrat" w:cs="Arial"/>
          <w:sz w:val="22"/>
          <w:szCs w:val="22"/>
          <w:lang w:val="es-MX"/>
        </w:rPr>
        <w:t>Baja California</w:t>
      </w:r>
      <w:r w:rsidR="00651791" w:rsidRPr="001E686E">
        <w:rPr>
          <w:rFonts w:ascii="Montserrat" w:hAnsi="Montserrat" w:cs="Arial"/>
          <w:sz w:val="22"/>
          <w:szCs w:val="22"/>
          <w:lang w:val="es-MX"/>
        </w:rPr>
        <w:t xml:space="preserve"> </w:t>
      </w:r>
      <w:r w:rsidR="00804EF3" w:rsidRPr="001E686E">
        <w:rPr>
          <w:rFonts w:ascii="Montserrat" w:hAnsi="Montserrat" w:cs="Arial"/>
          <w:sz w:val="22"/>
          <w:szCs w:val="22"/>
          <w:lang w:val="es-MX"/>
        </w:rPr>
        <w:t xml:space="preserve">__ de ___________ </w:t>
      </w:r>
      <w:r w:rsidR="00360907" w:rsidRPr="001E686E">
        <w:rPr>
          <w:rFonts w:ascii="Montserrat" w:hAnsi="Montserrat" w:cs="Arial"/>
          <w:sz w:val="22"/>
          <w:szCs w:val="22"/>
          <w:lang w:val="es-MX"/>
        </w:rPr>
        <w:t xml:space="preserve">de </w:t>
      </w:r>
      <w:r w:rsidR="0057503B" w:rsidRPr="001E686E">
        <w:rPr>
          <w:rFonts w:ascii="Montserrat" w:hAnsi="Montserrat" w:cs="Arial"/>
          <w:sz w:val="22"/>
          <w:szCs w:val="22"/>
          <w:lang w:val="es-MX"/>
        </w:rPr>
        <w:t>20</w:t>
      </w:r>
      <w:r w:rsidR="00E5513F" w:rsidRPr="001E686E">
        <w:rPr>
          <w:rFonts w:ascii="Montserrat" w:hAnsi="Montserrat" w:cs="Arial"/>
          <w:sz w:val="22"/>
          <w:szCs w:val="22"/>
          <w:lang w:val="es-MX"/>
        </w:rPr>
        <w:t>2</w:t>
      </w:r>
      <w:r w:rsidR="009E4A75" w:rsidRPr="001E686E">
        <w:rPr>
          <w:rFonts w:ascii="Montserrat" w:hAnsi="Montserrat" w:cs="Arial"/>
          <w:sz w:val="22"/>
          <w:szCs w:val="22"/>
          <w:lang w:val="es-MX"/>
        </w:rPr>
        <w:t>3</w:t>
      </w:r>
      <w:r w:rsidR="00651791" w:rsidRPr="001E686E">
        <w:rPr>
          <w:rFonts w:ascii="Montserrat" w:hAnsi="Montserrat" w:cs="Arial"/>
          <w:sz w:val="22"/>
          <w:szCs w:val="22"/>
          <w:lang w:val="es-MX"/>
        </w:rPr>
        <w:t>.</w:t>
      </w:r>
    </w:p>
    <w:p w:rsidR="00651791" w:rsidRPr="001E686E" w:rsidRDefault="00651791" w:rsidP="00B43ECE">
      <w:pPr>
        <w:ind w:left="-360"/>
        <w:jc w:val="center"/>
        <w:rPr>
          <w:rFonts w:ascii="Montserrat" w:hAnsi="Montserrat" w:cs="Arial"/>
          <w:sz w:val="22"/>
          <w:szCs w:val="22"/>
          <w:lang w:val="es-MX"/>
        </w:rPr>
      </w:pPr>
    </w:p>
    <w:p w:rsidR="00084548" w:rsidRPr="001E686E" w:rsidRDefault="00084548" w:rsidP="00B43ECE">
      <w:pPr>
        <w:pStyle w:val="1"/>
        <w:jc w:val="both"/>
        <w:rPr>
          <w:rFonts w:ascii="Montserrat" w:hAnsi="Montserrat" w:cs="Arial"/>
          <w:b w:val="0"/>
          <w:sz w:val="22"/>
          <w:szCs w:val="22"/>
          <w:lang w:val="es-MX"/>
        </w:rPr>
      </w:pPr>
    </w:p>
    <w:p w:rsidR="00084548" w:rsidRPr="001E686E" w:rsidRDefault="00084548" w:rsidP="00B0376B">
      <w:pPr>
        <w:pStyle w:val="1"/>
        <w:jc w:val="both"/>
        <w:rPr>
          <w:rFonts w:ascii="Montserrat" w:hAnsi="Montserrat" w:cs="Arial"/>
          <w:b w:val="0"/>
          <w:sz w:val="22"/>
          <w:szCs w:val="22"/>
          <w:lang w:val="es-MX"/>
        </w:rPr>
      </w:pPr>
    </w:p>
    <w:p w:rsidR="00651791" w:rsidRPr="001E686E" w:rsidRDefault="00651791" w:rsidP="00B0376B">
      <w:pPr>
        <w:pStyle w:val="1"/>
        <w:jc w:val="both"/>
        <w:rPr>
          <w:rFonts w:ascii="Montserrat" w:hAnsi="Montserrat" w:cs="Arial"/>
          <w:b w:val="0"/>
          <w:sz w:val="22"/>
          <w:szCs w:val="22"/>
          <w:lang w:val="es-MX"/>
        </w:rPr>
      </w:pPr>
      <w:r w:rsidRPr="001E686E">
        <w:rPr>
          <w:rFonts w:ascii="Montserrat" w:hAnsi="Montserrat" w:cs="Arial"/>
          <w:b w:val="0"/>
          <w:sz w:val="22"/>
          <w:szCs w:val="22"/>
          <w:lang w:val="es-MX"/>
        </w:rPr>
        <w:t xml:space="preserve">Por medio del presente y en relación con la Licitación Pública </w:t>
      </w:r>
      <w:r w:rsidR="007C7B69" w:rsidRPr="001E686E">
        <w:rPr>
          <w:rFonts w:ascii="Montserrat" w:hAnsi="Montserrat" w:cs="Arial"/>
          <w:b w:val="0"/>
          <w:sz w:val="22"/>
          <w:szCs w:val="22"/>
          <w:lang w:val="es-MX"/>
        </w:rPr>
        <w:t>Nacional</w:t>
      </w:r>
      <w:r w:rsidRPr="001E686E">
        <w:rPr>
          <w:rFonts w:ascii="Montserrat" w:hAnsi="Montserrat" w:cs="Arial"/>
          <w:b w:val="0"/>
          <w:sz w:val="22"/>
          <w:szCs w:val="22"/>
          <w:lang w:val="es-MX"/>
        </w:rPr>
        <w:t xml:space="preserve"> </w:t>
      </w:r>
      <w:r w:rsidRPr="001E686E">
        <w:rPr>
          <w:rFonts w:ascii="Montserrat" w:hAnsi="Montserrat" w:cs="Arial"/>
          <w:b w:val="0"/>
          <w:color w:val="000000"/>
          <w:sz w:val="22"/>
          <w:szCs w:val="22"/>
          <w:lang w:val="es-MX"/>
        </w:rPr>
        <w:t xml:space="preserve">No.______ </w:t>
      </w:r>
      <w:r w:rsidRPr="001E686E">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1E686E" w:rsidRDefault="00651791" w:rsidP="00B43ECE">
      <w:pPr>
        <w:pStyle w:val="1"/>
        <w:ind w:left="426"/>
        <w:jc w:val="both"/>
        <w:rPr>
          <w:rFonts w:ascii="Montserrat" w:hAnsi="Montserrat" w:cs="Arial"/>
          <w:b w:val="0"/>
          <w:sz w:val="22"/>
          <w:szCs w:val="22"/>
          <w:lang w:val="es-MX"/>
        </w:rPr>
      </w:pPr>
    </w:p>
    <w:p w:rsidR="00084548" w:rsidRPr="001E686E"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1E686E"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1E686E" w:rsidRDefault="00651791" w:rsidP="00B43ECE">
      <w:pPr>
        <w:tabs>
          <w:tab w:val="left" w:pos="1620"/>
        </w:tabs>
        <w:spacing w:line="240" w:lineRule="exact"/>
        <w:ind w:left="1710" w:hanging="810"/>
        <w:jc w:val="both"/>
        <w:rPr>
          <w:rFonts w:ascii="Montserrat" w:hAnsi="Montserrat" w:cs="Arial"/>
          <w:b/>
          <w:sz w:val="22"/>
          <w:szCs w:val="22"/>
          <w:lang w:val="es-MX"/>
        </w:rPr>
      </w:pPr>
      <w:r w:rsidRPr="001E686E">
        <w:rPr>
          <w:rFonts w:ascii="Montserrat" w:hAnsi="Montserrat" w:cs="Arial"/>
          <w:b/>
          <w:sz w:val="22"/>
          <w:szCs w:val="22"/>
          <w:lang w:val="es-MX"/>
        </w:rPr>
        <w:t xml:space="preserve">SOBRE CONTENIENDO LA PROPUESTA </w:t>
      </w:r>
      <w:r w:rsidR="0013616F" w:rsidRPr="001E686E">
        <w:rPr>
          <w:rFonts w:ascii="Montserrat" w:hAnsi="Montserrat" w:cs="Arial"/>
          <w:b/>
          <w:sz w:val="22"/>
          <w:szCs w:val="22"/>
          <w:lang w:val="es-MX"/>
        </w:rPr>
        <w:t>ECONÓMICA</w:t>
      </w:r>
      <w:r w:rsidRPr="001E686E">
        <w:rPr>
          <w:rFonts w:ascii="Montserrat" w:hAnsi="Montserrat" w:cs="Arial"/>
          <w:b/>
          <w:sz w:val="22"/>
          <w:szCs w:val="22"/>
          <w:lang w:val="es-MX"/>
        </w:rPr>
        <w:t>:</w:t>
      </w:r>
    </w:p>
    <w:p w:rsidR="00651791" w:rsidRPr="001E686E"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E686E" w:rsidTr="003145C8">
        <w:tc>
          <w:tcPr>
            <w:tcW w:w="1418" w:type="dxa"/>
            <w:shd w:val="clear" w:color="auto" w:fill="D9D9D9"/>
          </w:tcPr>
          <w:p w:rsidR="00900B77" w:rsidRPr="001E686E" w:rsidRDefault="00D30A6E" w:rsidP="0095398B">
            <w:pPr>
              <w:tabs>
                <w:tab w:val="left" w:pos="1620"/>
              </w:tabs>
              <w:spacing w:line="240" w:lineRule="exact"/>
              <w:jc w:val="center"/>
              <w:rPr>
                <w:rFonts w:ascii="Montserrat" w:hAnsi="Montserrat" w:cs="Arial"/>
                <w:b/>
                <w:szCs w:val="22"/>
                <w:lang w:val="es-MX"/>
              </w:rPr>
            </w:pPr>
            <w:r w:rsidRPr="001E686E">
              <w:rPr>
                <w:rFonts w:ascii="Montserrat" w:hAnsi="Montserrat" w:cs="Arial"/>
                <w:b/>
                <w:szCs w:val="22"/>
                <w:lang w:val="es-MX"/>
              </w:rPr>
              <w:t>PUNTO 6</w:t>
            </w:r>
            <w:r w:rsidR="00900B77" w:rsidRPr="001E686E">
              <w:rPr>
                <w:rFonts w:ascii="Montserrat" w:hAnsi="Montserrat" w:cs="Arial"/>
                <w:b/>
                <w:szCs w:val="22"/>
                <w:lang w:val="es-MX"/>
              </w:rPr>
              <w:t>.2 DE LAS BASES</w:t>
            </w:r>
          </w:p>
        </w:tc>
        <w:tc>
          <w:tcPr>
            <w:tcW w:w="7229" w:type="dxa"/>
            <w:shd w:val="clear" w:color="auto" w:fill="D9D9D9"/>
            <w:vAlign w:val="center"/>
          </w:tcPr>
          <w:p w:rsidR="00900B77" w:rsidRPr="001E686E" w:rsidRDefault="00900B77" w:rsidP="003145C8">
            <w:pPr>
              <w:tabs>
                <w:tab w:val="left" w:pos="1620"/>
              </w:tabs>
              <w:spacing w:line="240" w:lineRule="exact"/>
              <w:jc w:val="center"/>
              <w:rPr>
                <w:rFonts w:ascii="Montserrat" w:hAnsi="Montserrat" w:cs="Arial"/>
                <w:b/>
                <w:szCs w:val="22"/>
                <w:lang w:val="es-MX"/>
              </w:rPr>
            </w:pPr>
            <w:r w:rsidRPr="001E686E">
              <w:rPr>
                <w:rFonts w:ascii="Montserrat" w:hAnsi="Montserrat" w:cs="Arial"/>
                <w:b/>
                <w:szCs w:val="22"/>
                <w:lang w:val="es-MX"/>
              </w:rPr>
              <w:t>TIPO DE DOCUMENTO</w:t>
            </w:r>
          </w:p>
        </w:tc>
      </w:tr>
      <w:tr w:rsidR="00900B77" w:rsidRPr="001E686E" w:rsidTr="00E5513F">
        <w:trPr>
          <w:trHeight w:val="372"/>
        </w:trPr>
        <w:tc>
          <w:tcPr>
            <w:tcW w:w="1418" w:type="dxa"/>
            <w:vAlign w:val="center"/>
          </w:tcPr>
          <w:p w:rsidR="00900B77" w:rsidRPr="001E686E" w:rsidRDefault="00900B77" w:rsidP="0095398B">
            <w:pPr>
              <w:tabs>
                <w:tab w:val="left" w:pos="1620"/>
              </w:tabs>
              <w:spacing w:line="240" w:lineRule="exact"/>
              <w:jc w:val="center"/>
              <w:rPr>
                <w:rFonts w:ascii="Montserrat" w:hAnsi="Montserrat" w:cs="Arial"/>
                <w:sz w:val="22"/>
                <w:szCs w:val="22"/>
                <w:lang w:val="es-MX"/>
              </w:rPr>
            </w:pPr>
            <w:r w:rsidRPr="001E686E">
              <w:rPr>
                <w:rFonts w:ascii="Montserrat" w:hAnsi="Montserrat" w:cs="Arial"/>
                <w:sz w:val="22"/>
                <w:szCs w:val="22"/>
                <w:lang w:val="es-MX"/>
              </w:rPr>
              <w:t>a)</w:t>
            </w:r>
          </w:p>
        </w:tc>
        <w:tc>
          <w:tcPr>
            <w:tcW w:w="7229" w:type="dxa"/>
            <w:vAlign w:val="center"/>
          </w:tcPr>
          <w:p w:rsidR="00900B77" w:rsidRPr="001E686E" w:rsidRDefault="00900B77" w:rsidP="00DD25CA">
            <w:pPr>
              <w:tabs>
                <w:tab w:val="left" w:pos="1620"/>
              </w:tabs>
              <w:spacing w:line="240" w:lineRule="exact"/>
              <w:rPr>
                <w:rFonts w:ascii="Montserrat" w:hAnsi="Montserrat" w:cs="Arial"/>
                <w:b/>
                <w:sz w:val="22"/>
                <w:szCs w:val="22"/>
                <w:lang w:val="es-MX"/>
              </w:rPr>
            </w:pPr>
            <w:r w:rsidRPr="001E686E">
              <w:rPr>
                <w:rFonts w:ascii="Montserrat" w:hAnsi="Montserrat" w:cs="Arial"/>
                <w:sz w:val="22"/>
                <w:szCs w:val="22"/>
                <w:lang w:val="es-MX"/>
              </w:rPr>
              <w:t>Catálogo de Conceptos</w:t>
            </w:r>
            <w:r w:rsidR="000A3AF8" w:rsidRPr="001E686E">
              <w:rPr>
                <w:rFonts w:ascii="Montserrat" w:hAnsi="Montserrat" w:cs="Arial"/>
                <w:sz w:val="22"/>
                <w:szCs w:val="22"/>
                <w:lang w:val="es-MX"/>
              </w:rPr>
              <w:t>.</w:t>
            </w:r>
            <w:r w:rsidRPr="001E686E">
              <w:rPr>
                <w:rFonts w:ascii="Montserrat" w:hAnsi="Montserrat" w:cs="Arial"/>
                <w:sz w:val="22"/>
                <w:szCs w:val="22"/>
                <w:lang w:val="es-MX"/>
              </w:rPr>
              <w:t xml:space="preserve"> </w:t>
            </w:r>
            <w:r w:rsidRPr="001E686E">
              <w:rPr>
                <w:rFonts w:ascii="Montserrat" w:hAnsi="Montserrat" w:cs="Arial"/>
                <w:b/>
                <w:sz w:val="22"/>
                <w:szCs w:val="22"/>
                <w:lang w:val="es-MX"/>
              </w:rPr>
              <w:t xml:space="preserve">(anexo </w:t>
            </w:r>
            <w:r w:rsidR="00DD25CA" w:rsidRPr="001E686E">
              <w:rPr>
                <w:rFonts w:ascii="Montserrat" w:hAnsi="Montserrat" w:cs="Arial"/>
                <w:b/>
                <w:sz w:val="22"/>
                <w:szCs w:val="22"/>
                <w:lang w:val="es-MX"/>
              </w:rPr>
              <w:t>9</w:t>
            </w:r>
            <w:r w:rsidRPr="001E686E">
              <w:rPr>
                <w:rFonts w:ascii="Montserrat" w:hAnsi="Montserrat" w:cs="Arial"/>
                <w:b/>
                <w:sz w:val="22"/>
                <w:szCs w:val="22"/>
                <w:lang w:val="es-MX"/>
              </w:rPr>
              <w:t>)</w:t>
            </w:r>
          </w:p>
        </w:tc>
      </w:tr>
      <w:tr w:rsidR="00900B77" w:rsidRPr="001E686E" w:rsidTr="00E5513F">
        <w:trPr>
          <w:trHeight w:val="551"/>
        </w:trPr>
        <w:tc>
          <w:tcPr>
            <w:tcW w:w="1418" w:type="dxa"/>
            <w:vAlign w:val="center"/>
          </w:tcPr>
          <w:p w:rsidR="00900B77" w:rsidRPr="001E686E" w:rsidRDefault="00900B77" w:rsidP="0095398B">
            <w:pPr>
              <w:tabs>
                <w:tab w:val="left" w:pos="1620"/>
              </w:tabs>
              <w:spacing w:line="240" w:lineRule="exact"/>
              <w:jc w:val="center"/>
              <w:rPr>
                <w:rFonts w:ascii="Montserrat" w:hAnsi="Montserrat" w:cs="Arial"/>
                <w:sz w:val="22"/>
                <w:szCs w:val="22"/>
                <w:lang w:val="es-MX"/>
              </w:rPr>
            </w:pPr>
            <w:r w:rsidRPr="001E686E">
              <w:rPr>
                <w:rFonts w:ascii="Montserrat" w:hAnsi="Montserrat" w:cs="Arial"/>
                <w:sz w:val="22"/>
                <w:szCs w:val="22"/>
                <w:lang w:val="es-MX"/>
              </w:rPr>
              <w:t>b)</w:t>
            </w:r>
          </w:p>
        </w:tc>
        <w:tc>
          <w:tcPr>
            <w:tcW w:w="7229" w:type="dxa"/>
            <w:vAlign w:val="center"/>
          </w:tcPr>
          <w:p w:rsidR="00900B77" w:rsidRPr="001E686E" w:rsidRDefault="00900B77" w:rsidP="009E4A75">
            <w:pPr>
              <w:tabs>
                <w:tab w:val="left" w:pos="1620"/>
              </w:tabs>
              <w:spacing w:line="240" w:lineRule="exact"/>
              <w:rPr>
                <w:rFonts w:ascii="Montserrat" w:hAnsi="Montserrat" w:cs="Arial"/>
                <w:b/>
                <w:sz w:val="22"/>
                <w:szCs w:val="22"/>
                <w:lang w:val="es-MX"/>
              </w:rPr>
            </w:pPr>
            <w:r w:rsidRPr="001E686E">
              <w:rPr>
                <w:rFonts w:ascii="Montserrat" w:hAnsi="Montserrat" w:cs="Arial"/>
                <w:sz w:val="22"/>
                <w:szCs w:val="22"/>
                <w:lang w:val="es-MX"/>
              </w:rPr>
              <w:t xml:space="preserve">Propuesta Económica. </w:t>
            </w:r>
            <w:r w:rsidRPr="001E686E">
              <w:rPr>
                <w:rFonts w:ascii="Montserrat" w:hAnsi="Montserrat" w:cs="Arial"/>
                <w:b/>
                <w:sz w:val="22"/>
                <w:szCs w:val="22"/>
                <w:lang w:val="es-MX"/>
              </w:rPr>
              <w:t xml:space="preserve">(anexo </w:t>
            </w:r>
            <w:r w:rsidR="00DD25CA" w:rsidRPr="001E686E">
              <w:rPr>
                <w:rFonts w:ascii="Montserrat" w:hAnsi="Montserrat" w:cs="Arial"/>
                <w:b/>
                <w:sz w:val="22"/>
                <w:szCs w:val="22"/>
                <w:lang w:val="es-MX"/>
              </w:rPr>
              <w:t>10</w:t>
            </w:r>
            <w:r w:rsidRPr="001E686E">
              <w:rPr>
                <w:rFonts w:ascii="Montserrat" w:hAnsi="Montserrat" w:cs="Arial"/>
                <w:b/>
                <w:sz w:val="22"/>
                <w:szCs w:val="22"/>
                <w:lang w:val="es-MX"/>
              </w:rPr>
              <w:t>)</w:t>
            </w:r>
          </w:p>
        </w:tc>
      </w:tr>
    </w:tbl>
    <w:p w:rsidR="007252D7" w:rsidRPr="001E686E" w:rsidRDefault="007252D7" w:rsidP="00B43ECE">
      <w:pPr>
        <w:pStyle w:val="1"/>
        <w:jc w:val="both"/>
        <w:rPr>
          <w:rFonts w:ascii="Montserrat" w:hAnsi="Montserrat" w:cs="Arial"/>
          <w:b w:val="0"/>
          <w:color w:val="000000"/>
          <w:sz w:val="22"/>
          <w:szCs w:val="22"/>
          <w:lang w:val="es-MX"/>
        </w:rPr>
      </w:pPr>
    </w:p>
    <w:p w:rsidR="00651791" w:rsidRPr="001E686E"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1E686E"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1E686E"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1E686E"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1E686E" w:rsidRDefault="00651791" w:rsidP="00B43ECE">
      <w:pPr>
        <w:pStyle w:val="2"/>
        <w:ind w:left="0"/>
        <w:rPr>
          <w:rFonts w:ascii="Montserrat" w:hAnsi="Montserrat" w:cs="Arial"/>
          <w:sz w:val="24"/>
          <w:szCs w:val="24"/>
          <w:lang w:val="es-MX"/>
        </w:rPr>
      </w:pPr>
    </w:p>
    <w:p w:rsidR="00651791" w:rsidRPr="001E686E" w:rsidRDefault="00651791" w:rsidP="00B43ECE">
      <w:pPr>
        <w:pStyle w:val="Textoindependiente2"/>
        <w:ind w:left="1134"/>
        <w:rPr>
          <w:rFonts w:ascii="Montserrat" w:hAnsi="Montserrat" w:cs="Arial"/>
          <w:sz w:val="24"/>
          <w:szCs w:val="24"/>
          <w:lang w:val="es-MX"/>
        </w:rPr>
      </w:pPr>
      <w:r w:rsidRPr="001E686E">
        <w:rPr>
          <w:rFonts w:ascii="Montserrat" w:hAnsi="Montserrat" w:cs="Arial"/>
          <w:sz w:val="24"/>
          <w:szCs w:val="24"/>
          <w:lang w:val="es-MX"/>
        </w:rPr>
        <w:t>NOMBRE Y FIRMA DEL LICITANTE</w:t>
      </w:r>
    </w:p>
    <w:p w:rsidR="00651791" w:rsidRPr="0048067F" w:rsidRDefault="00651791" w:rsidP="00B43ECE">
      <w:pPr>
        <w:pStyle w:val="Textoindependiente2"/>
        <w:ind w:left="1134"/>
        <w:rPr>
          <w:rFonts w:ascii="Montserrat" w:hAnsi="Montserrat" w:cs="Arial"/>
          <w:sz w:val="24"/>
          <w:szCs w:val="24"/>
          <w:lang w:val="es-MX"/>
        </w:rPr>
      </w:pPr>
      <w:r w:rsidRPr="001E686E">
        <w:rPr>
          <w:rFonts w:ascii="Montserrat" w:hAnsi="Montserrat" w:cs="Arial"/>
          <w:sz w:val="24"/>
          <w:szCs w:val="24"/>
          <w:lang w:val="es-MX"/>
        </w:rPr>
        <w:t>O SU REPRESENTANTE LEGAL</w:t>
      </w:r>
    </w:p>
    <w:p w:rsidR="00651791" w:rsidRPr="0048067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48067F" w:rsidRDefault="00651791" w:rsidP="00B43ECE">
      <w:pPr>
        <w:pStyle w:val="Textoindependiente2"/>
        <w:jc w:val="both"/>
        <w:rPr>
          <w:rFonts w:ascii="Montserrat" w:hAnsi="Montserrat" w:cs="Arial"/>
          <w:caps/>
          <w:sz w:val="24"/>
          <w:szCs w:val="24"/>
          <w:lang w:val="es-MX"/>
        </w:rPr>
      </w:pPr>
    </w:p>
    <w:p w:rsidR="00B41A3D" w:rsidRPr="0048067F" w:rsidRDefault="00B41A3D" w:rsidP="00B43ECE">
      <w:pPr>
        <w:pStyle w:val="2"/>
        <w:ind w:left="1368"/>
        <w:jc w:val="center"/>
        <w:rPr>
          <w:rFonts w:ascii="Montserrat" w:hAnsi="Montserrat" w:cs="Arial"/>
          <w:sz w:val="24"/>
          <w:szCs w:val="24"/>
          <w:lang w:val="es-MX"/>
        </w:rPr>
      </w:pPr>
    </w:p>
    <w:sectPr w:rsidR="00B41A3D" w:rsidRPr="0048067F" w:rsidSect="00265DC2">
      <w:type w:val="continuous"/>
      <w:pgSz w:w="12240" w:h="15840" w:code="1"/>
      <w:pgMar w:top="1418" w:right="1185" w:bottom="1418" w:left="1701" w:header="431" w:footer="284"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6917" w:rsidRDefault="00366917">
      <w:r>
        <w:separator/>
      </w:r>
    </w:p>
  </w:endnote>
  <w:endnote w:type="continuationSeparator" w:id="0">
    <w:p w:rsidR="00366917" w:rsidRDefault="00366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Univers">
    <w:panose1 w:val="020B0603020202030204"/>
    <w:charset w:val="00"/>
    <w:family w:val="swiss"/>
    <w:pitch w:val="variable"/>
    <w:sig w:usb0="00000287" w:usb1="00000000" w:usb2="00000000" w:usb3="00000000" w:csb0="000000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951" w:rsidRDefault="004B695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B6951" w:rsidRDefault="004B6951">
    <w:pPr>
      <w:pStyle w:val="Piedepgina"/>
      <w:ind w:right="360"/>
    </w:pPr>
  </w:p>
  <w:p w:rsidR="004B6951" w:rsidRDefault="004B6951"/>
  <w:p w:rsidR="004B6951" w:rsidRDefault="004B695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1028149233"/>
      <w:docPartObj>
        <w:docPartGallery w:val="Page Numbers (Bottom of Page)"/>
        <w:docPartUnique/>
      </w:docPartObj>
    </w:sdtPr>
    <w:sdtEndPr/>
    <w:sdtContent>
      <w:sdt>
        <w:sdtPr>
          <w:rPr>
            <w:rFonts w:ascii="Montserrat" w:hAnsi="Montserrat"/>
          </w:rPr>
          <w:id w:val="573549733"/>
          <w:docPartObj>
            <w:docPartGallery w:val="Page Numbers (Top of Page)"/>
            <w:docPartUnique/>
          </w:docPartObj>
        </w:sdtPr>
        <w:sdtEndPr/>
        <w:sdtContent>
          <w:p w:rsidR="004B6951" w:rsidRPr="00FE6853" w:rsidRDefault="004B6951"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117B582B" wp14:editId="43F229FC">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nacional No. OM-ISSSTECALI-004-</w:t>
            </w:r>
            <w:r w:rsidRPr="009E42CE">
              <w:rPr>
                <w:rFonts w:ascii="Montserrat" w:hAnsi="Montserrat" w:cs="Tahoma"/>
                <w:bCs/>
                <w:iCs/>
                <w:sz w:val="18"/>
                <w:szCs w:val="18"/>
              </w:rPr>
              <w:t>202</w:t>
            </w:r>
            <w:r>
              <w:rPr>
                <w:rFonts w:ascii="Montserrat" w:hAnsi="Montserrat" w:cs="Tahoma"/>
                <w:bCs/>
                <w:iCs/>
                <w:sz w:val="18"/>
                <w:szCs w:val="18"/>
              </w:rPr>
              <w:t>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1E686E">
              <w:rPr>
                <w:rFonts w:ascii="Montserrat" w:hAnsi="Montserrat"/>
                <w:bCs/>
                <w:noProof/>
              </w:rPr>
              <w:t>15</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1E686E">
              <w:rPr>
                <w:rFonts w:ascii="Montserrat" w:hAnsi="Montserrat"/>
                <w:bCs/>
                <w:noProof/>
              </w:rPr>
              <w:t>96</w:t>
            </w:r>
            <w:r w:rsidRPr="009E42CE">
              <w:rPr>
                <w:rFonts w:ascii="Montserrat" w:hAnsi="Montserrat"/>
                <w:bCs/>
              </w:rPr>
              <w:fldChar w:fldCharType="end"/>
            </w:r>
          </w:p>
        </w:sdtContent>
      </w:sdt>
    </w:sdtContent>
  </w:sdt>
  <w:p w:rsidR="004B6951" w:rsidRDefault="004B695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6917" w:rsidRDefault="00366917">
      <w:r>
        <w:separator/>
      </w:r>
    </w:p>
  </w:footnote>
  <w:footnote w:type="continuationSeparator" w:id="0">
    <w:p w:rsidR="00366917" w:rsidRDefault="003669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951" w:rsidRPr="00F05960" w:rsidRDefault="004B6951"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4B6951" w:rsidRPr="00F05960" w:rsidRDefault="004B695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B6951" w:rsidRDefault="004B695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4B6951" w:rsidRPr="00050FAB" w:rsidRDefault="004B695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4B6951" w:rsidRDefault="004B6951"/>
  <w:p w:rsidR="004B6951" w:rsidRDefault="004B695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7421BF6"/>
    <w:multiLevelType w:val="hybridMultilevel"/>
    <w:tmpl w:val="DE5CEAE6"/>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2">
    <w:nsid w:val="07BC5D53"/>
    <w:multiLevelType w:val="hybridMultilevel"/>
    <w:tmpl w:val="8FFC27AA"/>
    <w:lvl w:ilvl="0" w:tplc="0836563E">
      <w:start w:val="1"/>
      <w:numFmt w:val="lowerLetter"/>
      <w:lvlText w:val="%1."/>
      <w:lvlJc w:val="left"/>
      <w:pPr>
        <w:tabs>
          <w:tab w:val="num" w:pos="1440"/>
        </w:tabs>
        <w:ind w:left="144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B63324"/>
    <w:multiLevelType w:val="hybridMultilevel"/>
    <w:tmpl w:val="73D2C5C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4">
    <w:nsid w:val="0D6B6E6A"/>
    <w:multiLevelType w:val="hybridMultilevel"/>
    <w:tmpl w:val="3ED6F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3CF0EAC"/>
    <w:multiLevelType w:val="hybridMultilevel"/>
    <w:tmpl w:val="21E26142"/>
    <w:lvl w:ilvl="0" w:tplc="0C0A0019">
      <w:start w:val="1"/>
      <w:numFmt w:val="lowerLetter"/>
      <w:lvlText w:val="%1."/>
      <w:lvlJc w:val="left"/>
      <w:pPr>
        <w:tabs>
          <w:tab w:val="num" w:pos="1440"/>
        </w:tabs>
        <w:ind w:left="1440" w:hanging="360"/>
      </w:p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6">
    <w:nsid w:val="14E302CE"/>
    <w:multiLevelType w:val="hybridMultilevel"/>
    <w:tmpl w:val="8A928E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19561EFD"/>
    <w:multiLevelType w:val="hybridMultilevel"/>
    <w:tmpl w:val="2E4A3C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DC836C4"/>
    <w:multiLevelType w:val="hybridMultilevel"/>
    <w:tmpl w:val="7F46216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
    <w:nsid w:val="252251BC"/>
    <w:multiLevelType w:val="hybridMultilevel"/>
    <w:tmpl w:val="A5006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6623C9B"/>
    <w:multiLevelType w:val="hybridMultilevel"/>
    <w:tmpl w:val="A20AFBB6"/>
    <w:lvl w:ilvl="0" w:tplc="1722EEC2">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2">
    <w:nsid w:val="26665B7D"/>
    <w:multiLevelType w:val="hybridMultilevel"/>
    <w:tmpl w:val="432A0F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72155B4"/>
    <w:multiLevelType w:val="hybridMultilevel"/>
    <w:tmpl w:val="EAF09892"/>
    <w:lvl w:ilvl="0" w:tplc="A132A4AA">
      <w:start w:val="1"/>
      <w:numFmt w:val="decimal"/>
      <w:lvlText w:val="%1."/>
      <w:lvlJc w:val="left"/>
      <w:pPr>
        <w:tabs>
          <w:tab w:val="num" w:pos="720"/>
        </w:tabs>
        <w:ind w:left="720"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27F632AC"/>
    <w:multiLevelType w:val="hybridMultilevel"/>
    <w:tmpl w:val="7E367F9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5">
    <w:nsid w:val="28E33AEB"/>
    <w:multiLevelType w:val="hybridMultilevel"/>
    <w:tmpl w:val="2550C20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E16426C"/>
    <w:multiLevelType w:val="hybridMultilevel"/>
    <w:tmpl w:val="BBFC5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17A43D4"/>
    <w:multiLevelType w:val="hybridMultilevel"/>
    <w:tmpl w:val="A09863E6"/>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32731B35"/>
    <w:multiLevelType w:val="hybridMultilevel"/>
    <w:tmpl w:val="443AE8FC"/>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19">
    <w:nsid w:val="32983798"/>
    <w:multiLevelType w:val="hybridMultilevel"/>
    <w:tmpl w:val="F58CB9D8"/>
    <w:lvl w:ilvl="0" w:tplc="080A000F">
      <w:start w:val="1"/>
      <w:numFmt w:val="decimal"/>
      <w:lvlText w:val="%1."/>
      <w:lvlJc w:val="left"/>
      <w:pPr>
        <w:ind w:left="810" w:hanging="360"/>
      </w:p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20">
    <w:nsid w:val="372B3725"/>
    <w:multiLevelType w:val="hybridMultilevel"/>
    <w:tmpl w:val="9B78E85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7796BA2"/>
    <w:multiLevelType w:val="hybridMultilevel"/>
    <w:tmpl w:val="C69256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879346B"/>
    <w:multiLevelType w:val="hybridMultilevel"/>
    <w:tmpl w:val="253CD534"/>
    <w:lvl w:ilvl="0" w:tplc="F9364D4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nsid w:val="39A05BD4"/>
    <w:multiLevelType w:val="hybridMultilevel"/>
    <w:tmpl w:val="08B21214"/>
    <w:lvl w:ilvl="0" w:tplc="F11C63CC">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C7D593F"/>
    <w:multiLevelType w:val="hybridMultilevel"/>
    <w:tmpl w:val="2764B0A4"/>
    <w:lvl w:ilvl="0" w:tplc="080A000F">
      <w:start w:val="1"/>
      <w:numFmt w:val="decimal"/>
      <w:lvlText w:val="%1."/>
      <w:lvlJc w:val="left"/>
      <w:pPr>
        <w:ind w:left="786" w:hanging="360"/>
      </w:p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6">
    <w:nsid w:val="3D442C66"/>
    <w:multiLevelType w:val="hybridMultilevel"/>
    <w:tmpl w:val="D7765D54"/>
    <w:lvl w:ilvl="0" w:tplc="D48A7298">
      <w:start w:val="1"/>
      <w:numFmt w:val="lowerLetter"/>
      <w:lvlText w:val="%1."/>
      <w:lvlJc w:val="left"/>
      <w:pPr>
        <w:ind w:left="502" w:hanging="360"/>
      </w:pPr>
      <w:rPr>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47C63719"/>
    <w:multiLevelType w:val="hybridMultilevel"/>
    <w:tmpl w:val="EA0EE294"/>
    <w:lvl w:ilvl="0" w:tplc="1722EEC2">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8">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5AA36C95"/>
    <w:multiLevelType w:val="hybridMultilevel"/>
    <w:tmpl w:val="F89AC280"/>
    <w:lvl w:ilvl="0" w:tplc="992EF0D6">
      <w:start w:val="1"/>
      <w:numFmt w:val="lowerLetter"/>
      <w:lvlText w:val="%1)"/>
      <w:lvlJc w:val="left"/>
      <w:pPr>
        <w:ind w:left="84" w:hanging="51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4">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5">
    <w:nsid w:val="5B273EA3"/>
    <w:multiLevelType w:val="hybridMultilevel"/>
    <w:tmpl w:val="CAF82AE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36">
    <w:nsid w:val="63EE66EE"/>
    <w:multiLevelType w:val="hybridMultilevel"/>
    <w:tmpl w:val="1DF6D466"/>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37">
    <w:nsid w:val="68BB0961"/>
    <w:multiLevelType w:val="hybridMultilevel"/>
    <w:tmpl w:val="E6D2C0F8"/>
    <w:lvl w:ilvl="0" w:tplc="1722EEC2">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8">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9">
    <w:nsid w:val="738453D6"/>
    <w:multiLevelType w:val="hybridMultilevel"/>
    <w:tmpl w:val="E94CA46A"/>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4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1">
    <w:nsid w:val="755754A7"/>
    <w:multiLevelType w:val="hybridMultilevel"/>
    <w:tmpl w:val="910CDD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79D66B30"/>
    <w:multiLevelType w:val="hybridMultilevel"/>
    <w:tmpl w:val="AF6C3D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7BCA4ED4"/>
    <w:multiLevelType w:val="hybridMultilevel"/>
    <w:tmpl w:val="824631A4"/>
    <w:lvl w:ilvl="0" w:tplc="1C5A0E80">
      <w:start w:val="1"/>
      <w:numFmt w:val="lowerLetter"/>
      <w:lvlText w:val="%1)"/>
      <w:lvlJc w:val="left"/>
      <w:pPr>
        <w:tabs>
          <w:tab w:val="num" w:pos="540"/>
        </w:tabs>
        <w:ind w:left="540" w:hanging="360"/>
      </w:pPr>
      <w:rPr>
        <w:rFonts w:hint="default"/>
      </w:rPr>
    </w:lvl>
    <w:lvl w:ilvl="1" w:tplc="0C0A0005">
      <w:start w:val="1"/>
      <w:numFmt w:val="bullet"/>
      <w:lvlText w:val=""/>
      <w:lvlJc w:val="left"/>
      <w:pPr>
        <w:tabs>
          <w:tab w:val="num" w:pos="1260"/>
        </w:tabs>
        <w:ind w:left="1260" w:hanging="360"/>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44">
    <w:nsid w:val="7DCB2833"/>
    <w:multiLevelType w:val="hybridMultilevel"/>
    <w:tmpl w:val="C254C848"/>
    <w:lvl w:ilvl="0" w:tplc="0C0A000F">
      <w:start w:val="1"/>
      <w:numFmt w:val="decimal"/>
      <w:lvlText w:val="%1."/>
      <w:lvlJc w:val="left"/>
      <w:pPr>
        <w:tabs>
          <w:tab w:val="num" w:pos="1004"/>
        </w:tabs>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5">
    <w:nsid w:val="7E0A1FEE"/>
    <w:multiLevelType w:val="hybridMultilevel"/>
    <w:tmpl w:val="382094B0"/>
    <w:lvl w:ilvl="0" w:tplc="0C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num w:numId="1">
    <w:abstractNumId w:val="10"/>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num>
  <w:num w:numId="4">
    <w:abstractNumId w:val="40"/>
  </w:num>
  <w:num w:numId="5">
    <w:abstractNumId w:val="38"/>
  </w:num>
  <w:num w:numId="6">
    <w:abstractNumId w:val="28"/>
  </w:num>
  <w:num w:numId="7">
    <w:abstractNumId w:val="31"/>
  </w:num>
  <w:num w:numId="8">
    <w:abstractNumId w:val="29"/>
  </w:num>
  <w:num w:numId="9">
    <w:abstractNumId w:val="37"/>
  </w:num>
  <w:num w:numId="10">
    <w:abstractNumId w:val="27"/>
  </w:num>
  <w:num w:numId="11">
    <w:abstractNumId w:val="30"/>
  </w:num>
  <w:num w:numId="12">
    <w:abstractNumId w:val="41"/>
  </w:num>
  <w:num w:numId="13">
    <w:abstractNumId w:val="13"/>
  </w:num>
  <w:num w:numId="14">
    <w:abstractNumId w:val="42"/>
  </w:num>
  <w:num w:numId="15">
    <w:abstractNumId w:val="3"/>
  </w:num>
  <w:num w:numId="16">
    <w:abstractNumId w:val="14"/>
  </w:num>
  <w:num w:numId="17">
    <w:abstractNumId w:val="1"/>
  </w:num>
  <w:num w:numId="18">
    <w:abstractNumId w:val="5"/>
  </w:num>
  <w:num w:numId="19">
    <w:abstractNumId w:val="26"/>
  </w:num>
  <w:num w:numId="20">
    <w:abstractNumId w:val="2"/>
  </w:num>
  <w:num w:numId="21">
    <w:abstractNumId w:val="44"/>
  </w:num>
  <w:num w:numId="22">
    <w:abstractNumId w:val="45"/>
  </w:num>
  <w:num w:numId="23">
    <w:abstractNumId w:val="43"/>
  </w:num>
  <w:num w:numId="24">
    <w:abstractNumId w:val="12"/>
  </w:num>
  <w:num w:numId="25">
    <w:abstractNumId w:val="34"/>
  </w:num>
  <w:num w:numId="26">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7">
    <w:abstractNumId w:val="16"/>
  </w:num>
  <w:num w:numId="28">
    <w:abstractNumId w:val="6"/>
  </w:num>
  <w:num w:numId="29">
    <w:abstractNumId w:val="18"/>
  </w:num>
  <w:num w:numId="30">
    <w:abstractNumId w:val="35"/>
  </w:num>
  <w:num w:numId="31">
    <w:abstractNumId w:val="20"/>
  </w:num>
  <w:num w:numId="32">
    <w:abstractNumId w:val="9"/>
  </w:num>
  <w:num w:numId="33">
    <w:abstractNumId w:val="36"/>
  </w:num>
  <w:num w:numId="34">
    <w:abstractNumId w:val="39"/>
  </w:num>
  <w:num w:numId="35">
    <w:abstractNumId w:val="4"/>
  </w:num>
  <w:num w:numId="36">
    <w:abstractNumId w:val="15"/>
  </w:num>
  <w:num w:numId="37">
    <w:abstractNumId w:val="25"/>
  </w:num>
  <w:num w:numId="38">
    <w:abstractNumId w:val="19"/>
  </w:num>
  <w:num w:numId="39">
    <w:abstractNumId w:val="17"/>
  </w:num>
  <w:num w:numId="40">
    <w:abstractNumId w:val="21"/>
  </w:num>
  <w:num w:numId="41">
    <w:abstractNumId w:val="23"/>
  </w:num>
  <w:num w:numId="42">
    <w:abstractNumId w:val="22"/>
  </w:num>
  <w:num w:numId="43">
    <w:abstractNumId w:val="7"/>
  </w:num>
  <w:num w:numId="44">
    <w:abstractNumId w:val="8"/>
  </w:num>
  <w:num w:numId="45">
    <w:abstractNumId w:val="11"/>
  </w:num>
  <w:num w:numId="46">
    <w:abstractNumId w:val="3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A2B"/>
    <w:rsid w:val="00003070"/>
    <w:rsid w:val="000032FF"/>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27900"/>
    <w:rsid w:val="00032402"/>
    <w:rsid w:val="00032428"/>
    <w:rsid w:val="00034DDD"/>
    <w:rsid w:val="000351BA"/>
    <w:rsid w:val="00035547"/>
    <w:rsid w:val="000360D9"/>
    <w:rsid w:val="0003671B"/>
    <w:rsid w:val="00036D30"/>
    <w:rsid w:val="00037360"/>
    <w:rsid w:val="0004020E"/>
    <w:rsid w:val="000404DF"/>
    <w:rsid w:val="00042A88"/>
    <w:rsid w:val="00043441"/>
    <w:rsid w:val="00043F3E"/>
    <w:rsid w:val="00044359"/>
    <w:rsid w:val="00044373"/>
    <w:rsid w:val="0004497C"/>
    <w:rsid w:val="00044EE4"/>
    <w:rsid w:val="00045182"/>
    <w:rsid w:val="00045188"/>
    <w:rsid w:val="00045D8B"/>
    <w:rsid w:val="0004763E"/>
    <w:rsid w:val="00050286"/>
    <w:rsid w:val="0005158A"/>
    <w:rsid w:val="000515C6"/>
    <w:rsid w:val="000515CE"/>
    <w:rsid w:val="00051A21"/>
    <w:rsid w:val="000536F2"/>
    <w:rsid w:val="00055A78"/>
    <w:rsid w:val="00056329"/>
    <w:rsid w:val="000574A2"/>
    <w:rsid w:val="0006058E"/>
    <w:rsid w:val="000617E7"/>
    <w:rsid w:val="00061C84"/>
    <w:rsid w:val="000620B9"/>
    <w:rsid w:val="00062341"/>
    <w:rsid w:val="000650CA"/>
    <w:rsid w:val="000651E9"/>
    <w:rsid w:val="00066516"/>
    <w:rsid w:val="0006728B"/>
    <w:rsid w:val="00070003"/>
    <w:rsid w:val="000713E4"/>
    <w:rsid w:val="00071423"/>
    <w:rsid w:val="0007185A"/>
    <w:rsid w:val="00072010"/>
    <w:rsid w:val="000728F8"/>
    <w:rsid w:val="00073849"/>
    <w:rsid w:val="00075417"/>
    <w:rsid w:val="00076510"/>
    <w:rsid w:val="0007727B"/>
    <w:rsid w:val="00080023"/>
    <w:rsid w:val="00080522"/>
    <w:rsid w:val="0008102F"/>
    <w:rsid w:val="00081D74"/>
    <w:rsid w:val="00082096"/>
    <w:rsid w:val="00083381"/>
    <w:rsid w:val="000841BF"/>
    <w:rsid w:val="00084547"/>
    <w:rsid w:val="00084548"/>
    <w:rsid w:val="0008488B"/>
    <w:rsid w:val="00084C08"/>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36BA"/>
    <w:rsid w:val="000C3787"/>
    <w:rsid w:val="000C43F6"/>
    <w:rsid w:val="000C5524"/>
    <w:rsid w:val="000C5988"/>
    <w:rsid w:val="000C5D64"/>
    <w:rsid w:val="000C6F48"/>
    <w:rsid w:val="000D1CB7"/>
    <w:rsid w:val="000D2D8B"/>
    <w:rsid w:val="000D3EAE"/>
    <w:rsid w:val="000D40DA"/>
    <w:rsid w:val="000D43A1"/>
    <w:rsid w:val="000D4E3B"/>
    <w:rsid w:val="000D5407"/>
    <w:rsid w:val="000D5A68"/>
    <w:rsid w:val="000D6087"/>
    <w:rsid w:val="000D68B7"/>
    <w:rsid w:val="000D69B3"/>
    <w:rsid w:val="000D6D74"/>
    <w:rsid w:val="000D7049"/>
    <w:rsid w:val="000D71FD"/>
    <w:rsid w:val="000E017B"/>
    <w:rsid w:val="000E0BA5"/>
    <w:rsid w:val="000E1A16"/>
    <w:rsid w:val="000E2452"/>
    <w:rsid w:val="000E2B27"/>
    <w:rsid w:val="000E304E"/>
    <w:rsid w:val="000E593D"/>
    <w:rsid w:val="000F00BD"/>
    <w:rsid w:val="000F04E4"/>
    <w:rsid w:val="000F1DF6"/>
    <w:rsid w:val="000F2598"/>
    <w:rsid w:val="000F3223"/>
    <w:rsid w:val="000F69F4"/>
    <w:rsid w:val="000F7637"/>
    <w:rsid w:val="000F7C0B"/>
    <w:rsid w:val="00101810"/>
    <w:rsid w:val="00101971"/>
    <w:rsid w:val="0010308E"/>
    <w:rsid w:val="0010342F"/>
    <w:rsid w:val="0010371B"/>
    <w:rsid w:val="00103DAF"/>
    <w:rsid w:val="00103DDA"/>
    <w:rsid w:val="0010461E"/>
    <w:rsid w:val="00104DF0"/>
    <w:rsid w:val="0010572A"/>
    <w:rsid w:val="00106570"/>
    <w:rsid w:val="00106AA0"/>
    <w:rsid w:val="00107DF0"/>
    <w:rsid w:val="00111110"/>
    <w:rsid w:val="001112C6"/>
    <w:rsid w:val="00112208"/>
    <w:rsid w:val="00112A49"/>
    <w:rsid w:val="00113CC4"/>
    <w:rsid w:val="00115440"/>
    <w:rsid w:val="00117D91"/>
    <w:rsid w:val="00117FEE"/>
    <w:rsid w:val="00121CF2"/>
    <w:rsid w:val="00122292"/>
    <w:rsid w:val="00122844"/>
    <w:rsid w:val="00122EFF"/>
    <w:rsid w:val="001247D9"/>
    <w:rsid w:val="00124D31"/>
    <w:rsid w:val="001253F5"/>
    <w:rsid w:val="00125F3D"/>
    <w:rsid w:val="00126039"/>
    <w:rsid w:val="001263A3"/>
    <w:rsid w:val="00127E90"/>
    <w:rsid w:val="00130792"/>
    <w:rsid w:val="0013085E"/>
    <w:rsid w:val="00134124"/>
    <w:rsid w:val="0013479A"/>
    <w:rsid w:val="0013616F"/>
    <w:rsid w:val="00136372"/>
    <w:rsid w:val="001363BD"/>
    <w:rsid w:val="00136D24"/>
    <w:rsid w:val="00137AB2"/>
    <w:rsid w:val="0014046F"/>
    <w:rsid w:val="00140A56"/>
    <w:rsid w:val="00141A3E"/>
    <w:rsid w:val="00142589"/>
    <w:rsid w:val="001427AB"/>
    <w:rsid w:val="001436E5"/>
    <w:rsid w:val="00143992"/>
    <w:rsid w:val="00144AF2"/>
    <w:rsid w:val="00144CF8"/>
    <w:rsid w:val="0014538F"/>
    <w:rsid w:val="00145B89"/>
    <w:rsid w:val="001473DA"/>
    <w:rsid w:val="00147AD0"/>
    <w:rsid w:val="00150810"/>
    <w:rsid w:val="0015138B"/>
    <w:rsid w:val="0015158C"/>
    <w:rsid w:val="00151712"/>
    <w:rsid w:val="0015191A"/>
    <w:rsid w:val="00154C69"/>
    <w:rsid w:val="0015516D"/>
    <w:rsid w:val="001551DD"/>
    <w:rsid w:val="00155B77"/>
    <w:rsid w:val="0015645C"/>
    <w:rsid w:val="001577B1"/>
    <w:rsid w:val="00157A3A"/>
    <w:rsid w:val="00157AD8"/>
    <w:rsid w:val="00160BFB"/>
    <w:rsid w:val="00160D85"/>
    <w:rsid w:val="001616EE"/>
    <w:rsid w:val="001620AE"/>
    <w:rsid w:val="00164180"/>
    <w:rsid w:val="00165250"/>
    <w:rsid w:val="0016672A"/>
    <w:rsid w:val="001674AC"/>
    <w:rsid w:val="0017067C"/>
    <w:rsid w:val="00171E08"/>
    <w:rsid w:val="00173CF8"/>
    <w:rsid w:val="001746BA"/>
    <w:rsid w:val="00176FB2"/>
    <w:rsid w:val="00180800"/>
    <w:rsid w:val="00180B9D"/>
    <w:rsid w:val="00180C88"/>
    <w:rsid w:val="00180FC6"/>
    <w:rsid w:val="0018258A"/>
    <w:rsid w:val="00183DF9"/>
    <w:rsid w:val="00184463"/>
    <w:rsid w:val="001854CF"/>
    <w:rsid w:val="001859BE"/>
    <w:rsid w:val="001865E0"/>
    <w:rsid w:val="00187895"/>
    <w:rsid w:val="001904A7"/>
    <w:rsid w:val="001929B7"/>
    <w:rsid w:val="00193437"/>
    <w:rsid w:val="0019348F"/>
    <w:rsid w:val="0019370B"/>
    <w:rsid w:val="001949BF"/>
    <w:rsid w:val="0019570A"/>
    <w:rsid w:val="00196A38"/>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2D7"/>
    <w:rsid w:val="001B447C"/>
    <w:rsid w:val="001B4ABA"/>
    <w:rsid w:val="001B4F38"/>
    <w:rsid w:val="001B5D82"/>
    <w:rsid w:val="001B6C01"/>
    <w:rsid w:val="001C0FDE"/>
    <w:rsid w:val="001C22DA"/>
    <w:rsid w:val="001C29A9"/>
    <w:rsid w:val="001C4389"/>
    <w:rsid w:val="001C6562"/>
    <w:rsid w:val="001C6F04"/>
    <w:rsid w:val="001C76C4"/>
    <w:rsid w:val="001C7B94"/>
    <w:rsid w:val="001D034C"/>
    <w:rsid w:val="001D0C8B"/>
    <w:rsid w:val="001D1B2E"/>
    <w:rsid w:val="001D1E94"/>
    <w:rsid w:val="001D3BAC"/>
    <w:rsid w:val="001D3ECD"/>
    <w:rsid w:val="001D4FCF"/>
    <w:rsid w:val="001E03F4"/>
    <w:rsid w:val="001E0642"/>
    <w:rsid w:val="001E09B7"/>
    <w:rsid w:val="001E11A7"/>
    <w:rsid w:val="001E1AF6"/>
    <w:rsid w:val="001E22BD"/>
    <w:rsid w:val="001E25F9"/>
    <w:rsid w:val="001E2A27"/>
    <w:rsid w:val="001E3047"/>
    <w:rsid w:val="001E35ED"/>
    <w:rsid w:val="001E5F56"/>
    <w:rsid w:val="001E686E"/>
    <w:rsid w:val="001F00E1"/>
    <w:rsid w:val="001F38E5"/>
    <w:rsid w:val="001F47AB"/>
    <w:rsid w:val="001F4CC4"/>
    <w:rsid w:val="001F679F"/>
    <w:rsid w:val="0020042F"/>
    <w:rsid w:val="00200878"/>
    <w:rsid w:val="00201990"/>
    <w:rsid w:val="00203A13"/>
    <w:rsid w:val="00203BAC"/>
    <w:rsid w:val="002040B4"/>
    <w:rsid w:val="0020573A"/>
    <w:rsid w:val="002062B6"/>
    <w:rsid w:val="00206D6E"/>
    <w:rsid w:val="00207461"/>
    <w:rsid w:val="0021018B"/>
    <w:rsid w:val="00211B44"/>
    <w:rsid w:val="00211BF8"/>
    <w:rsid w:val="00212198"/>
    <w:rsid w:val="002147CF"/>
    <w:rsid w:val="00214895"/>
    <w:rsid w:val="002154D2"/>
    <w:rsid w:val="002172E1"/>
    <w:rsid w:val="00220BFE"/>
    <w:rsid w:val="00223AD7"/>
    <w:rsid w:val="00223C72"/>
    <w:rsid w:val="002257CE"/>
    <w:rsid w:val="002269BB"/>
    <w:rsid w:val="00230979"/>
    <w:rsid w:val="002309F9"/>
    <w:rsid w:val="00231837"/>
    <w:rsid w:val="00233146"/>
    <w:rsid w:val="002351C6"/>
    <w:rsid w:val="002358C3"/>
    <w:rsid w:val="00235F4B"/>
    <w:rsid w:val="002368CA"/>
    <w:rsid w:val="002369FA"/>
    <w:rsid w:val="00236B26"/>
    <w:rsid w:val="00237EA3"/>
    <w:rsid w:val="00237F14"/>
    <w:rsid w:val="00242965"/>
    <w:rsid w:val="00242996"/>
    <w:rsid w:val="00242E3D"/>
    <w:rsid w:val="002449ED"/>
    <w:rsid w:val="00244C9D"/>
    <w:rsid w:val="00245259"/>
    <w:rsid w:val="0024611A"/>
    <w:rsid w:val="002462E8"/>
    <w:rsid w:val="00246BCD"/>
    <w:rsid w:val="00246EBF"/>
    <w:rsid w:val="0024788F"/>
    <w:rsid w:val="002479FB"/>
    <w:rsid w:val="002501D9"/>
    <w:rsid w:val="00251209"/>
    <w:rsid w:val="00251A41"/>
    <w:rsid w:val="00252047"/>
    <w:rsid w:val="00252187"/>
    <w:rsid w:val="00252476"/>
    <w:rsid w:val="00253111"/>
    <w:rsid w:val="0025376E"/>
    <w:rsid w:val="00253CAC"/>
    <w:rsid w:val="00254399"/>
    <w:rsid w:val="00254C65"/>
    <w:rsid w:val="00261927"/>
    <w:rsid w:val="00261FCB"/>
    <w:rsid w:val="00262D89"/>
    <w:rsid w:val="0026366B"/>
    <w:rsid w:val="00263CF6"/>
    <w:rsid w:val="002645D6"/>
    <w:rsid w:val="00265DC2"/>
    <w:rsid w:val="00265DE6"/>
    <w:rsid w:val="002672EE"/>
    <w:rsid w:val="00267509"/>
    <w:rsid w:val="00267E55"/>
    <w:rsid w:val="00271556"/>
    <w:rsid w:val="00273919"/>
    <w:rsid w:val="00276EC5"/>
    <w:rsid w:val="00283538"/>
    <w:rsid w:val="00283BB3"/>
    <w:rsid w:val="002842D8"/>
    <w:rsid w:val="00284B30"/>
    <w:rsid w:val="00284EC4"/>
    <w:rsid w:val="0028504F"/>
    <w:rsid w:val="00285AD3"/>
    <w:rsid w:val="00287AAB"/>
    <w:rsid w:val="00291708"/>
    <w:rsid w:val="00291891"/>
    <w:rsid w:val="0029223C"/>
    <w:rsid w:val="0029588F"/>
    <w:rsid w:val="002963F7"/>
    <w:rsid w:val="00296473"/>
    <w:rsid w:val="0029657B"/>
    <w:rsid w:val="002A006A"/>
    <w:rsid w:val="002A04D9"/>
    <w:rsid w:val="002A04E4"/>
    <w:rsid w:val="002A07E5"/>
    <w:rsid w:val="002A0BF9"/>
    <w:rsid w:val="002A0CB7"/>
    <w:rsid w:val="002A0FFD"/>
    <w:rsid w:val="002A151A"/>
    <w:rsid w:val="002A1562"/>
    <w:rsid w:val="002A2F02"/>
    <w:rsid w:val="002A30F8"/>
    <w:rsid w:val="002A4A2D"/>
    <w:rsid w:val="002A4B59"/>
    <w:rsid w:val="002A4EB1"/>
    <w:rsid w:val="002A6724"/>
    <w:rsid w:val="002A7022"/>
    <w:rsid w:val="002A7E93"/>
    <w:rsid w:val="002B0267"/>
    <w:rsid w:val="002B5AB7"/>
    <w:rsid w:val="002B6DEB"/>
    <w:rsid w:val="002B721A"/>
    <w:rsid w:val="002C0805"/>
    <w:rsid w:val="002C1A61"/>
    <w:rsid w:val="002C1DF9"/>
    <w:rsid w:val="002C420D"/>
    <w:rsid w:val="002C525C"/>
    <w:rsid w:val="002C5512"/>
    <w:rsid w:val="002C57BE"/>
    <w:rsid w:val="002C586F"/>
    <w:rsid w:val="002C6F22"/>
    <w:rsid w:val="002D1367"/>
    <w:rsid w:val="002D1D43"/>
    <w:rsid w:val="002D2946"/>
    <w:rsid w:val="002D2B40"/>
    <w:rsid w:val="002D3A6F"/>
    <w:rsid w:val="002D55B0"/>
    <w:rsid w:val="002D5CCC"/>
    <w:rsid w:val="002D6AC0"/>
    <w:rsid w:val="002D73FE"/>
    <w:rsid w:val="002D741B"/>
    <w:rsid w:val="002D7487"/>
    <w:rsid w:val="002D75B3"/>
    <w:rsid w:val="002D7FD1"/>
    <w:rsid w:val="002E007B"/>
    <w:rsid w:val="002E1ABC"/>
    <w:rsid w:val="002E2374"/>
    <w:rsid w:val="002E369C"/>
    <w:rsid w:val="002E39BA"/>
    <w:rsid w:val="002E3A2B"/>
    <w:rsid w:val="002E62D1"/>
    <w:rsid w:val="002E6D01"/>
    <w:rsid w:val="002E72F7"/>
    <w:rsid w:val="002F18F0"/>
    <w:rsid w:val="002F46D3"/>
    <w:rsid w:val="002F5980"/>
    <w:rsid w:val="0030008F"/>
    <w:rsid w:val="00300574"/>
    <w:rsid w:val="0030220F"/>
    <w:rsid w:val="00302E60"/>
    <w:rsid w:val="00303CC5"/>
    <w:rsid w:val="00305352"/>
    <w:rsid w:val="00305E6F"/>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657A"/>
    <w:rsid w:val="00337242"/>
    <w:rsid w:val="003406D4"/>
    <w:rsid w:val="00340797"/>
    <w:rsid w:val="003417A1"/>
    <w:rsid w:val="00341B99"/>
    <w:rsid w:val="003423D6"/>
    <w:rsid w:val="00342AD1"/>
    <w:rsid w:val="00343B6E"/>
    <w:rsid w:val="00344863"/>
    <w:rsid w:val="0034489C"/>
    <w:rsid w:val="00345797"/>
    <w:rsid w:val="00346672"/>
    <w:rsid w:val="00347F67"/>
    <w:rsid w:val="003503DD"/>
    <w:rsid w:val="00351E5C"/>
    <w:rsid w:val="00352AC7"/>
    <w:rsid w:val="00352F4A"/>
    <w:rsid w:val="003531CE"/>
    <w:rsid w:val="00353913"/>
    <w:rsid w:val="00353C65"/>
    <w:rsid w:val="0035411B"/>
    <w:rsid w:val="00354EF8"/>
    <w:rsid w:val="00354FA1"/>
    <w:rsid w:val="00356FED"/>
    <w:rsid w:val="00357AEB"/>
    <w:rsid w:val="00357F5B"/>
    <w:rsid w:val="00360851"/>
    <w:rsid w:val="00360907"/>
    <w:rsid w:val="00362926"/>
    <w:rsid w:val="00363DB7"/>
    <w:rsid w:val="003643A8"/>
    <w:rsid w:val="0036458D"/>
    <w:rsid w:val="0036487D"/>
    <w:rsid w:val="00365144"/>
    <w:rsid w:val="00366917"/>
    <w:rsid w:val="00367FE1"/>
    <w:rsid w:val="0037092C"/>
    <w:rsid w:val="00371049"/>
    <w:rsid w:val="003716F2"/>
    <w:rsid w:val="00371A8A"/>
    <w:rsid w:val="003725DA"/>
    <w:rsid w:val="00373242"/>
    <w:rsid w:val="003733A7"/>
    <w:rsid w:val="00373951"/>
    <w:rsid w:val="00374BFA"/>
    <w:rsid w:val="00375918"/>
    <w:rsid w:val="003759D2"/>
    <w:rsid w:val="00376296"/>
    <w:rsid w:val="0037772D"/>
    <w:rsid w:val="00381021"/>
    <w:rsid w:val="0038128B"/>
    <w:rsid w:val="00381C19"/>
    <w:rsid w:val="00381D2B"/>
    <w:rsid w:val="0038227D"/>
    <w:rsid w:val="00382601"/>
    <w:rsid w:val="00383033"/>
    <w:rsid w:val="00383306"/>
    <w:rsid w:val="003875D2"/>
    <w:rsid w:val="00387C73"/>
    <w:rsid w:val="00391EA0"/>
    <w:rsid w:val="00395DBC"/>
    <w:rsid w:val="003974B7"/>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31A"/>
    <w:rsid w:val="003C1773"/>
    <w:rsid w:val="003C4073"/>
    <w:rsid w:val="003C4F4A"/>
    <w:rsid w:val="003C55A0"/>
    <w:rsid w:val="003C58C7"/>
    <w:rsid w:val="003C5D1D"/>
    <w:rsid w:val="003C6C27"/>
    <w:rsid w:val="003C78F5"/>
    <w:rsid w:val="003D0092"/>
    <w:rsid w:val="003D01CB"/>
    <w:rsid w:val="003D0D31"/>
    <w:rsid w:val="003D19CD"/>
    <w:rsid w:val="003D366E"/>
    <w:rsid w:val="003D549A"/>
    <w:rsid w:val="003D7586"/>
    <w:rsid w:val="003D79A0"/>
    <w:rsid w:val="003E3165"/>
    <w:rsid w:val="003E364D"/>
    <w:rsid w:val="003E3FDD"/>
    <w:rsid w:val="003E521A"/>
    <w:rsid w:val="003E5854"/>
    <w:rsid w:val="003E61D5"/>
    <w:rsid w:val="003E6490"/>
    <w:rsid w:val="003E6A62"/>
    <w:rsid w:val="003E787E"/>
    <w:rsid w:val="003F06A8"/>
    <w:rsid w:val="003F07F6"/>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119"/>
    <w:rsid w:val="00412D40"/>
    <w:rsid w:val="004133E2"/>
    <w:rsid w:val="004139A9"/>
    <w:rsid w:val="00414EE7"/>
    <w:rsid w:val="004160CF"/>
    <w:rsid w:val="00416190"/>
    <w:rsid w:val="00416DF3"/>
    <w:rsid w:val="00416F1C"/>
    <w:rsid w:val="00417F3F"/>
    <w:rsid w:val="004200A1"/>
    <w:rsid w:val="004212EA"/>
    <w:rsid w:val="004227F2"/>
    <w:rsid w:val="0042293A"/>
    <w:rsid w:val="00423D61"/>
    <w:rsid w:val="00424946"/>
    <w:rsid w:val="00424ED9"/>
    <w:rsid w:val="00425BAB"/>
    <w:rsid w:val="00425E3F"/>
    <w:rsid w:val="00425FC5"/>
    <w:rsid w:val="00427042"/>
    <w:rsid w:val="00430A3B"/>
    <w:rsid w:val="00430BF4"/>
    <w:rsid w:val="004315A7"/>
    <w:rsid w:val="00436E12"/>
    <w:rsid w:val="00441E98"/>
    <w:rsid w:val="00441EB8"/>
    <w:rsid w:val="004421F6"/>
    <w:rsid w:val="00443023"/>
    <w:rsid w:val="004449AF"/>
    <w:rsid w:val="004467FE"/>
    <w:rsid w:val="00447276"/>
    <w:rsid w:val="00447476"/>
    <w:rsid w:val="00447A7E"/>
    <w:rsid w:val="00447E1F"/>
    <w:rsid w:val="0045002A"/>
    <w:rsid w:val="004517DD"/>
    <w:rsid w:val="00453074"/>
    <w:rsid w:val="004536D4"/>
    <w:rsid w:val="00456822"/>
    <w:rsid w:val="004613C2"/>
    <w:rsid w:val="0046140E"/>
    <w:rsid w:val="0046202E"/>
    <w:rsid w:val="00463A7D"/>
    <w:rsid w:val="004640E4"/>
    <w:rsid w:val="0046610E"/>
    <w:rsid w:val="00466421"/>
    <w:rsid w:val="004720E6"/>
    <w:rsid w:val="00472D8D"/>
    <w:rsid w:val="004733C3"/>
    <w:rsid w:val="00474B19"/>
    <w:rsid w:val="00477C29"/>
    <w:rsid w:val="0048067F"/>
    <w:rsid w:val="00480B7F"/>
    <w:rsid w:val="004814A2"/>
    <w:rsid w:val="00481780"/>
    <w:rsid w:val="00481DB3"/>
    <w:rsid w:val="0048252C"/>
    <w:rsid w:val="00483F90"/>
    <w:rsid w:val="0048442F"/>
    <w:rsid w:val="00484613"/>
    <w:rsid w:val="00485236"/>
    <w:rsid w:val="0048721A"/>
    <w:rsid w:val="00491980"/>
    <w:rsid w:val="004928AF"/>
    <w:rsid w:val="00492F50"/>
    <w:rsid w:val="0049352F"/>
    <w:rsid w:val="00493DF8"/>
    <w:rsid w:val="00495D86"/>
    <w:rsid w:val="00496300"/>
    <w:rsid w:val="0049660B"/>
    <w:rsid w:val="004A0129"/>
    <w:rsid w:val="004A1707"/>
    <w:rsid w:val="004A274C"/>
    <w:rsid w:val="004A484A"/>
    <w:rsid w:val="004A5763"/>
    <w:rsid w:val="004A7186"/>
    <w:rsid w:val="004A76DF"/>
    <w:rsid w:val="004B18BE"/>
    <w:rsid w:val="004B3006"/>
    <w:rsid w:val="004B592B"/>
    <w:rsid w:val="004B6202"/>
    <w:rsid w:val="004B62BC"/>
    <w:rsid w:val="004B6903"/>
    <w:rsid w:val="004B6951"/>
    <w:rsid w:val="004B6E9A"/>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776"/>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E6D1B"/>
    <w:rsid w:val="004F01E8"/>
    <w:rsid w:val="004F083A"/>
    <w:rsid w:val="004F31F7"/>
    <w:rsid w:val="004F4DF8"/>
    <w:rsid w:val="004F6487"/>
    <w:rsid w:val="004F75D3"/>
    <w:rsid w:val="004F7FB6"/>
    <w:rsid w:val="00500DCF"/>
    <w:rsid w:val="00500DE1"/>
    <w:rsid w:val="00502336"/>
    <w:rsid w:val="0050272F"/>
    <w:rsid w:val="00502C8D"/>
    <w:rsid w:val="0050434F"/>
    <w:rsid w:val="00504454"/>
    <w:rsid w:val="00504835"/>
    <w:rsid w:val="00505D1C"/>
    <w:rsid w:val="00510181"/>
    <w:rsid w:val="0051136A"/>
    <w:rsid w:val="00512280"/>
    <w:rsid w:val="00512489"/>
    <w:rsid w:val="005134DF"/>
    <w:rsid w:val="00513E4C"/>
    <w:rsid w:val="00514642"/>
    <w:rsid w:val="005160A0"/>
    <w:rsid w:val="00517598"/>
    <w:rsid w:val="00517D01"/>
    <w:rsid w:val="00517FAA"/>
    <w:rsid w:val="00520D21"/>
    <w:rsid w:val="005224F5"/>
    <w:rsid w:val="00524522"/>
    <w:rsid w:val="00533337"/>
    <w:rsid w:val="005356A7"/>
    <w:rsid w:val="00536BB5"/>
    <w:rsid w:val="00537480"/>
    <w:rsid w:val="005376AC"/>
    <w:rsid w:val="00537D66"/>
    <w:rsid w:val="00540DC6"/>
    <w:rsid w:val="00540F4A"/>
    <w:rsid w:val="0054160F"/>
    <w:rsid w:val="0054185E"/>
    <w:rsid w:val="00542448"/>
    <w:rsid w:val="00542AF7"/>
    <w:rsid w:val="00543455"/>
    <w:rsid w:val="005434AC"/>
    <w:rsid w:val="00543663"/>
    <w:rsid w:val="00543B40"/>
    <w:rsid w:val="00544189"/>
    <w:rsid w:val="0054437B"/>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2"/>
    <w:rsid w:val="0055438D"/>
    <w:rsid w:val="005550B6"/>
    <w:rsid w:val="00560CAA"/>
    <w:rsid w:val="00561CE1"/>
    <w:rsid w:val="0056206F"/>
    <w:rsid w:val="0056214A"/>
    <w:rsid w:val="005624B3"/>
    <w:rsid w:val="00562A68"/>
    <w:rsid w:val="00562D67"/>
    <w:rsid w:val="00563ED9"/>
    <w:rsid w:val="005651A1"/>
    <w:rsid w:val="005656A2"/>
    <w:rsid w:val="00565ABA"/>
    <w:rsid w:val="00570250"/>
    <w:rsid w:val="0057044A"/>
    <w:rsid w:val="00570B25"/>
    <w:rsid w:val="0057102B"/>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261F"/>
    <w:rsid w:val="005841BF"/>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BFC"/>
    <w:rsid w:val="005A2F24"/>
    <w:rsid w:val="005A39D0"/>
    <w:rsid w:val="005A44EA"/>
    <w:rsid w:val="005A56D6"/>
    <w:rsid w:val="005A6340"/>
    <w:rsid w:val="005A63C8"/>
    <w:rsid w:val="005A64F4"/>
    <w:rsid w:val="005A6F48"/>
    <w:rsid w:val="005A76AB"/>
    <w:rsid w:val="005B0E8D"/>
    <w:rsid w:val="005B1C80"/>
    <w:rsid w:val="005B4CA4"/>
    <w:rsid w:val="005B63E2"/>
    <w:rsid w:val="005B65E1"/>
    <w:rsid w:val="005B6D7E"/>
    <w:rsid w:val="005B7692"/>
    <w:rsid w:val="005C06EA"/>
    <w:rsid w:val="005C1ACE"/>
    <w:rsid w:val="005C25F0"/>
    <w:rsid w:val="005C2A7B"/>
    <w:rsid w:val="005C3AA9"/>
    <w:rsid w:val="005C4556"/>
    <w:rsid w:val="005C48C8"/>
    <w:rsid w:val="005C4A84"/>
    <w:rsid w:val="005C4CA2"/>
    <w:rsid w:val="005C5BC9"/>
    <w:rsid w:val="005C6E09"/>
    <w:rsid w:val="005C7ADE"/>
    <w:rsid w:val="005C7C20"/>
    <w:rsid w:val="005D02FC"/>
    <w:rsid w:val="005D038A"/>
    <w:rsid w:val="005D12A8"/>
    <w:rsid w:val="005D186C"/>
    <w:rsid w:val="005D501A"/>
    <w:rsid w:val="005D5117"/>
    <w:rsid w:val="005D55BF"/>
    <w:rsid w:val="005D61BB"/>
    <w:rsid w:val="005E17F8"/>
    <w:rsid w:val="005E2E51"/>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1C81"/>
    <w:rsid w:val="00602070"/>
    <w:rsid w:val="00604F7F"/>
    <w:rsid w:val="00605AC5"/>
    <w:rsid w:val="00605E09"/>
    <w:rsid w:val="0060674D"/>
    <w:rsid w:val="00606AF9"/>
    <w:rsid w:val="00606CF3"/>
    <w:rsid w:val="0060748F"/>
    <w:rsid w:val="00607941"/>
    <w:rsid w:val="0061094E"/>
    <w:rsid w:val="00613375"/>
    <w:rsid w:val="0061413B"/>
    <w:rsid w:val="00614A08"/>
    <w:rsid w:val="00614D63"/>
    <w:rsid w:val="00617C11"/>
    <w:rsid w:val="00620D87"/>
    <w:rsid w:val="0062130F"/>
    <w:rsid w:val="00621757"/>
    <w:rsid w:val="00621BE0"/>
    <w:rsid w:val="00622113"/>
    <w:rsid w:val="00625B2C"/>
    <w:rsid w:val="00625F36"/>
    <w:rsid w:val="00626814"/>
    <w:rsid w:val="00627222"/>
    <w:rsid w:val="006275CC"/>
    <w:rsid w:val="0062798E"/>
    <w:rsid w:val="00627EDE"/>
    <w:rsid w:val="0063012F"/>
    <w:rsid w:val="006314D3"/>
    <w:rsid w:val="00635B33"/>
    <w:rsid w:val="0063645B"/>
    <w:rsid w:val="006378A7"/>
    <w:rsid w:val="00637B15"/>
    <w:rsid w:val="00637B32"/>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5739B"/>
    <w:rsid w:val="00663107"/>
    <w:rsid w:val="00663CBD"/>
    <w:rsid w:val="00663E7C"/>
    <w:rsid w:val="00663F5C"/>
    <w:rsid w:val="0066487A"/>
    <w:rsid w:val="00665DDC"/>
    <w:rsid w:val="00666909"/>
    <w:rsid w:val="0066751C"/>
    <w:rsid w:val="006676ED"/>
    <w:rsid w:val="00667958"/>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77CDB"/>
    <w:rsid w:val="00680538"/>
    <w:rsid w:val="006822D4"/>
    <w:rsid w:val="00682725"/>
    <w:rsid w:val="00682A83"/>
    <w:rsid w:val="00690B95"/>
    <w:rsid w:val="00691141"/>
    <w:rsid w:val="006917A7"/>
    <w:rsid w:val="00692BE2"/>
    <w:rsid w:val="0069334C"/>
    <w:rsid w:val="0069357E"/>
    <w:rsid w:val="0069466C"/>
    <w:rsid w:val="0069473C"/>
    <w:rsid w:val="00694742"/>
    <w:rsid w:val="00694C22"/>
    <w:rsid w:val="00695D90"/>
    <w:rsid w:val="00697C52"/>
    <w:rsid w:val="006A01E9"/>
    <w:rsid w:val="006A05D5"/>
    <w:rsid w:val="006A0B48"/>
    <w:rsid w:val="006A0E03"/>
    <w:rsid w:val="006A1079"/>
    <w:rsid w:val="006A1C0D"/>
    <w:rsid w:val="006A1DC1"/>
    <w:rsid w:val="006A1ECD"/>
    <w:rsid w:val="006A2395"/>
    <w:rsid w:val="006A32EF"/>
    <w:rsid w:val="006A3BF0"/>
    <w:rsid w:val="006A6851"/>
    <w:rsid w:val="006A73A1"/>
    <w:rsid w:val="006A7D55"/>
    <w:rsid w:val="006A7D75"/>
    <w:rsid w:val="006B06C3"/>
    <w:rsid w:val="006B0DDD"/>
    <w:rsid w:val="006B1DC3"/>
    <w:rsid w:val="006B21F7"/>
    <w:rsid w:val="006B5320"/>
    <w:rsid w:val="006B5438"/>
    <w:rsid w:val="006B5FCF"/>
    <w:rsid w:val="006B688E"/>
    <w:rsid w:val="006C14D1"/>
    <w:rsid w:val="006C317D"/>
    <w:rsid w:val="006C3514"/>
    <w:rsid w:val="006C3ADB"/>
    <w:rsid w:val="006C40DA"/>
    <w:rsid w:val="006C5ACD"/>
    <w:rsid w:val="006C5C6B"/>
    <w:rsid w:val="006C661E"/>
    <w:rsid w:val="006C693F"/>
    <w:rsid w:val="006C717B"/>
    <w:rsid w:val="006C7C69"/>
    <w:rsid w:val="006D0F5D"/>
    <w:rsid w:val="006D2085"/>
    <w:rsid w:val="006D32D8"/>
    <w:rsid w:val="006D3E6A"/>
    <w:rsid w:val="006D4474"/>
    <w:rsid w:val="006D48E5"/>
    <w:rsid w:val="006D767D"/>
    <w:rsid w:val="006E07D3"/>
    <w:rsid w:val="006E135D"/>
    <w:rsid w:val="006E13B6"/>
    <w:rsid w:val="006E221A"/>
    <w:rsid w:val="006E371F"/>
    <w:rsid w:val="006E4AAF"/>
    <w:rsid w:val="006E5E81"/>
    <w:rsid w:val="006E63C0"/>
    <w:rsid w:val="006E6B27"/>
    <w:rsid w:val="006E7616"/>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EFC"/>
    <w:rsid w:val="00702F7E"/>
    <w:rsid w:val="00703ADB"/>
    <w:rsid w:val="007040C3"/>
    <w:rsid w:val="00707165"/>
    <w:rsid w:val="00711412"/>
    <w:rsid w:val="0071274F"/>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0612"/>
    <w:rsid w:val="007328B0"/>
    <w:rsid w:val="00732CB8"/>
    <w:rsid w:val="00732DE8"/>
    <w:rsid w:val="00733728"/>
    <w:rsid w:val="007348B1"/>
    <w:rsid w:val="00734B37"/>
    <w:rsid w:val="00734CAA"/>
    <w:rsid w:val="00735377"/>
    <w:rsid w:val="00735DD4"/>
    <w:rsid w:val="007363D4"/>
    <w:rsid w:val="00736ADE"/>
    <w:rsid w:val="00736AFD"/>
    <w:rsid w:val="00736E87"/>
    <w:rsid w:val="00737C1F"/>
    <w:rsid w:val="007400D0"/>
    <w:rsid w:val="00741727"/>
    <w:rsid w:val="00741883"/>
    <w:rsid w:val="007420A7"/>
    <w:rsid w:val="00742F4F"/>
    <w:rsid w:val="00743831"/>
    <w:rsid w:val="00744E77"/>
    <w:rsid w:val="0074555F"/>
    <w:rsid w:val="007468E8"/>
    <w:rsid w:val="00746CCB"/>
    <w:rsid w:val="00753ECA"/>
    <w:rsid w:val="007542A2"/>
    <w:rsid w:val="00755672"/>
    <w:rsid w:val="00757809"/>
    <w:rsid w:val="007645A9"/>
    <w:rsid w:val="00764897"/>
    <w:rsid w:val="00765453"/>
    <w:rsid w:val="00765CE7"/>
    <w:rsid w:val="00767695"/>
    <w:rsid w:val="00770E34"/>
    <w:rsid w:val="00772B59"/>
    <w:rsid w:val="007741E9"/>
    <w:rsid w:val="0077456E"/>
    <w:rsid w:val="00775841"/>
    <w:rsid w:val="00776784"/>
    <w:rsid w:val="00776AF3"/>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AF9"/>
    <w:rsid w:val="00794D54"/>
    <w:rsid w:val="00796B38"/>
    <w:rsid w:val="007A05C1"/>
    <w:rsid w:val="007A0733"/>
    <w:rsid w:val="007A0AEE"/>
    <w:rsid w:val="007A123D"/>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698F"/>
    <w:rsid w:val="007C7B69"/>
    <w:rsid w:val="007C7DEA"/>
    <w:rsid w:val="007D015E"/>
    <w:rsid w:val="007D0F89"/>
    <w:rsid w:val="007D11A8"/>
    <w:rsid w:val="007D24F8"/>
    <w:rsid w:val="007D2C7F"/>
    <w:rsid w:val="007D2D8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4215"/>
    <w:rsid w:val="007E69B2"/>
    <w:rsid w:val="007E7448"/>
    <w:rsid w:val="007F35FA"/>
    <w:rsid w:val="007F4494"/>
    <w:rsid w:val="007F4AAD"/>
    <w:rsid w:val="007F54FA"/>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16ACC"/>
    <w:rsid w:val="008179FB"/>
    <w:rsid w:val="00820801"/>
    <w:rsid w:val="00821339"/>
    <w:rsid w:val="00822D29"/>
    <w:rsid w:val="00823264"/>
    <w:rsid w:val="00823E01"/>
    <w:rsid w:val="00824C29"/>
    <w:rsid w:val="0082555C"/>
    <w:rsid w:val="00825D40"/>
    <w:rsid w:val="00826243"/>
    <w:rsid w:val="008312CE"/>
    <w:rsid w:val="00832068"/>
    <w:rsid w:val="008324A6"/>
    <w:rsid w:val="00835EB5"/>
    <w:rsid w:val="00836AC6"/>
    <w:rsid w:val="00837C19"/>
    <w:rsid w:val="008400B3"/>
    <w:rsid w:val="00840793"/>
    <w:rsid w:val="00841FD4"/>
    <w:rsid w:val="008422BD"/>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661F2"/>
    <w:rsid w:val="008707C4"/>
    <w:rsid w:val="008709E0"/>
    <w:rsid w:val="00870B72"/>
    <w:rsid w:val="00873902"/>
    <w:rsid w:val="008745B2"/>
    <w:rsid w:val="00875324"/>
    <w:rsid w:val="008767DF"/>
    <w:rsid w:val="0087683C"/>
    <w:rsid w:val="00877589"/>
    <w:rsid w:val="00877AE6"/>
    <w:rsid w:val="0088060F"/>
    <w:rsid w:val="00880BF1"/>
    <w:rsid w:val="00880EF0"/>
    <w:rsid w:val="00881786"/>
    <w:rsid w:val="00882D47"/>
    <w:rsid w:val="00883600"/>
    <w:rsid w:val="00883A54"/>
    <w:rsid w:val="00883B58"/>
    <w:rsid w:val="008841CF"/>
    <w:rsid w:val="008843D7"/>
    <w:rsid w:val="00884552"/>
    <w:rsid w:val="008845C8"/>
    <w:rsid w:val="008855F4"/>
    <w:rsid w:val="008901EA"/>
    <w:rsid w:val="0089054B"/>
    <w:rsid w:val="0089130C"/>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826"/>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4C01"/>
    <w:rsid w:val="008E5724"/>
    <w:rsid w:val="008E5B6B"/>
    <w:rsid w:val="008E75B8"/>
    <w:rsid w:val="008E7C08"/>
    <w:rsid w:val="008E7C5E"/>
    <w:rsid w:val="008F01EE"/>
    <w:rsid w:val="008F0432"/>
    <w:rsid w:val="008F1521"/>
    <w:rsid w:val="008F1FC4"/>
    <w:rsid w:val="008F2459"/>
    <w:rsid w:val="008F28AC"/>
    <w:rsid w:val="008F342A"/>
    <w:rsid w:val="008F3FD5"/>
    <w:rsid w:val="008F4747"/>
    <w:rsid w:val="008F59A8"/>
    <w:rsid w:val="008F5A7C"/>
    <w:rsid w:val="008F5A90"/>
    <w:rsid w:val="008F654C"/>
    <w:rsid w:val="008F6899"/>
    <w:rsid w:val="008F6BF4"/>
    <w:rsid w:val="008F7495"/>
    <w:rsid w:val="008F7CE0"/>
    <w:rsid w:val="00900216"/>
    <w:rsid w:val="0090099B"/>
    <w:rsid w:val="00900B77"/>
    <w:rsid w:val="00901D51"/>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7C6"/>
    <w:rsid w:val="00924A18"/>
    <w:rsid w:val="00924CB3"/>
    <w:rsid w:val="00926637"/>
    <w:rsid w:val="0092747C"/>
    <w:rsid w:val="009302D3"/>
    <w:rsid w:val="00930C49"/>
    <w:rsid w:val="00932E4A"/>
    <w:rsid w:val="00934C4B"/>
    <w:rsid w:val="00935B9F"/>
    <w:rsid w:val="00935DCA"/>
    <w:rsid w:val="0093607B"/>
    <w:rsid w:val="00936643"/>
    <w:rsid w:val="00936E6A"/>
    <w:rsid w:val="009374E9"/>
    <w:rsid w:val="0094003D"/>
    <w:rsid w:val="00940E26"/>
    <w:rsid w:val="00941EE4"/>
    <w:rsid w:val="00942079"/>
    <w:rsid w:val="00943D10"/>
    <w:rsid w:val="0094434F"/>
    <w:rsid w:val="009443BD"/>
    <w:rsid w:val="009446AB"/>
    <w:rsid w:val="00944B0D"/>
    <w:rsid w:val="00944F0A"/>
    <w:rsid w:val="0094541F"/>
    <w:rsid w:val="009459C6"/>
    <w:rsid w:val="00946294"/>
    <w:rsid w:val="00946A3D"/>
    <w:rsid w:val="00947B4E"/>
    <w:rsid w:val="009500BB"/>
    <w:rsid w:val="009500D2"/>
    <w:rsid w:val="009508E6"/>
    <w:rsid w:val="00950917"/>
    <w:rsid w:val="00950D38"/>
    <w:rsid w:val="0095125C"/>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4BF9"/>
    <w:rsid w:val="00964D3B"/>
    <w:rsid w:val="00964FB3"/>
    <w:rsid w:val="009663F1"/>
    <w:rsid w:val="00974C6B"/>
    <w:rsid w:val="009761F1"/>
    <w:rsid w:val="00977027"/>
    <w:rsid w:val="009804C2"/>
    <w:rsid w:val="00980B43"/>
    <w:rsid w:val="00981364"/>
    <w:rsid w:val="00981BC9"/>
    <w:rsid w:val="009822EA"/>
    <w:rsid w:val="00982BE1"/>
    <w:rsid w:val="00982E09"/>
    <w:rsid w:val="009831D2"/>
    <w:rsid w:val="00983EBE"/>
    <w:rsid w:val="009840DF"/>
    <w:rsid w:val="00984226"/>
    <w:rsid w:val="00984306"/>
    <w:rsid w:val="00984B8D"/>
    <w:rsid w:val="00987C1F"/>
    <w:rsid w:val="00987CA9"/>
    <w:rsid w:val="0099053D"/>
    <w:rsid w:val="00990D15"/>
    <w:rsid w:val="00990D7D"/>
    <w:rsid w:val="009940F7"/>
    <w:rsid w:val="00994832"/>
    <w:rsid w:val="009948DD"/>
    <w:rsid w:val="00996839"/>
    <w:rsid w:val="009A09AF"/>
    <w:rsid w:val="009A0C32"/>
    <w:rsid w:val="009A1B97"/>
    <w:rsid w:val="009A1D54"/>
    <w:rsid w:val="009A1F90"/>
    <w:rsid w:val="009A2D40"/>
    <w:rsid w:val="009A30E0"/>
    <w:rsid w:val="009A3150"/>
    <w:rsid w:val="009A3600"/>
    <w:rsid w:val="009A448C"/>
    <w:rsid w:val="009A49B1"/>
    <w:rsid w:val="009A5119"/>
    <w:rsid w:val="009A52DF"/>
    <w:rsid w:val="009A5804"/>
    <w:rsid w:val="009A625F"/>
    <w:rsid w:val="009A68A7"/>
    <w:rsid w:val="009A769D"/>
    <w:rsid w:val="009B2D21"/>
    <w:rsid w:val="009B2EF7"/>
    <w:rsid w:val="009B438A"/>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6C0D"/>
    <w:rsid w:val="009C79B8"/>
    <w:rsid w:val="009D0773"/>
    <w:rsid w:val="009D0EDB"/>
    <w:rsid w:val="009D1548"/>
    <w:rsid w:val="009D5BFD"/>
    <w:rsid w:val="009D62BB"/>
    <w:rsid w:val="009D654C"/>
    <w:rsid w:val="009D7415"/>
    <w:rsid w:val="009D75B3"/>
    <w:rsid w:val="009D794A"/>
    <w:rsid w:val="009D7BFC"/>
    <w:rsid w:val="009E0D79"/>
    <w:rsid w:val="009E0E09"/>
    <w:rsid w:val="009E10E1"/>
    <w:rsid w:val="009E1BB4"/>
    <w:rsid w:val="009E2A11"/>
    <w:rsid w:val="009E42CE"/>
    <w:rsid w:val="009E4A75"/>
    <w:rsid w:val="009E5259"/>
    <w:rsid w:val="009E5730"/>
    <w:rsid w:val="009E6EAC"/>
    <w:rsid w:val="009F06E0"/>
    <w:rsid w:val="009F4695"/>
    <w:rsid w:val="009F5196"/>
    <w:rsid w:val="009F5F2F"/>
    <w:rsid w:val="00A00C35"/>
    <w:rsid w:val="00A01C50"/>
    <w:rsid w:val="00A01D2F"/>
    <w:rsid w:val="00A04212"/>
    <w:rsid w:val="00A047D8"/>
    <w:rsid w:val="00A07281"/>
    <w:rsid w:val="00A072E1"/>
    <w:rsid w:val="00A0774A"/>
    <w:rsid w:val="00A07CF6"/>
    <w:rsid w:val="00A10573"/>
    <w:rsid w:val="00A118C9"/>
    <w:rsid w:val="00A12A58"/>
    <w:rsid w:val="00A13048"/>
    <w:rsid w:val="00A13E67"/>
    <w:rsid w:val="00A14B30"/>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8E5"/>
    <w:rsid w:val="00A35BF1"/>
    <w:rsid w:val="00A3617C"/>
    <w:rsid w:val="00A368D4"/>
    <w:rsid w:val="00A37003"/>
    <w:rsid w:val="00A404F0"/>
    <w:rsid w:val="00A40592"/>
    <w:rsid w:val="00A40B5E"/>
    <w:rsid w:val="00A41188"/>
    <w:rsid w:val="00A414BC"/>
    <w:rsid w:val="00A41587"/>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17B"/>
    <w:rsid w:val="00A56E4C"/>
    <w:rsid w:val="00A612CF"/>
    <w:rsid w:val="00A61FA9"/>
    <w:rsid w:val="00A620C6"/>
    <w:rsid w:val="00A621AD"/>
    <w:rsid w:val="00A62797"/>
    <w:rsid w:val="00A62979"/>
    <w:rsid w:val="00A633E2"/>
    <w:rsid w:val="00A63600"/>
    <w:rsid w:val="00A63749"/>
    <w:rsid w:val="00A652FA"/>
    <w:rsid w:val="00A65F25"/>
    <w:rsid w:val="00A67F0D"/>
    <w:rsid w:val="00A72323"/>
    <w:rsid w:val="00A723A4"/>
    <w:rsid w:val="00A72F0A"/>
    <w:rsid w:val="00A72F21"/>
    <w:rsid w:val="00A73D11"/>
    <w:rsid w:val="00A75059"/>
    <w:rsid w:val="00A7590C"/>
    <w:rsid w:val="00A75A1B"/>
    <w:rsid w:val="00A76F62"/>
    <w:rsid w:val="00A77A8B"/>
    <w:rsid w:val="00A77CD1"/>
    <w:rsid w:val="00A77FD0"/>
    <w:rsid w:val="00A800A0"/>
    <w:rsid w:val="00A83617"/>
    <w:rsid w:val="00A83A5B"/>
    <w:rsid w:val="00A83C81"/>
    <w:rsid w:val="00A84005"/>
    <w:rsid w:val="00A859A6"/>
    <w:rsid w:val="00A86385"/>
    <w:rsid w:val="00A86603"/>
    <w:rsid w:val="00A873FE"/>
    <w:rsid w:val="00A87D78"/>
    <w:rsid w:val="00A87FDC"/>
    <w:rsid w:val="00A90FCC"/>
    <w:rsid w:val="00A9147F"/>
    <w:rsid w:val="00A93C93"/>
    <w:rsid w:val="00A951DE"/>
    <w:rsid w:val="00A95801"/>
    <w:rsid w:val="00A95AEF"/>
    <w:rsid w:val="00AA23DE"/>
    <w:rsid w:val="00AA2C5A"/>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B6ED5"/>
    <w:rsid w:val="00AC1C07"/>
    <w:rsid w:val="00AC211D"/>
    <w:rsid w:val="00AC271A"/>
    <w:rsid w:val="00AC314B"/>
    <w:rsid w:val="00AC317C"/>
    <w:rsid w:val="00AC4F12"/>
    <w:rsid w:val="00AC6822"/>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4D80"/>
    <w:rsid w:val="00AF596A"/>
    <w:rsid w:val="00AF6DF9"/>
    <w:rsid w:val="00AF7599"/>
    <w:rsid w:val="00AF76D7"/>
    <w:rsid w:val="00AF7C70"/>
    <w:rsid w:val="00AF7F3B"/>
    <w:rsid w:val="00B023D3"/>
    <w:rsid w:val="00B02852"/>
    <w:rsid w:val="00B02AA4"/>
    <w:rsid w:val="00B0376B"/>
    <w:rsid w:val="00B03FB7"/>
    <w:rsid w:val="00B049A7"/>
    <w:rsid w:val="00B04EA1"/>
    <w:rsid w:val="00B0565E"/>
    <w:rsid w:val="00B05F77"/>
    <w:rsid w:val="00B07776"/>
    <w:rsid w:val="00B12171"/>
    <w:rsid w:val="00B12A16"/>
    <w:rsid w:val="00B14187"/>
    <w:rsid w:val="00B141D5"/>
    <w:rsid w:val="00B14256"/>
    <w:rsid w:val="00B14436"/>
    <w:rsid w:val="00B15AB0"/>
    <w:rsid w:val="00B15FBA"/>
    <w:rsid w:val="00B16DF3"/>
    <w:rsid w:val="00B208ED"/>
    <w:rsid w:val="00B20A90"/>
    <w:rsid w:val="00B21006"/>
    <w:rsid w:val="00B21F96"/>
    <w:rsid w:val="00B234A1"/>
    <w:rsid w:val="00B25038"/>
    <w:rsid w:val="00B26569"/>
    <w:rsid w:val="00B327E4"/>
    <w:rsid w:val="00B32D2B"/>
    <w:rsid w:val="00B3432E"/>
    <w:rsid w:val="00B3470D"/>
    <w:rsid w:val="00B34F1C"/>
    <w:rsid w:val="00B365B2"/>
    <w:rsid w:val="00B3730F"/>
    <w:rsid w:val="00B378FC"/>
    <w:rsid w:val="00B37C94"/>
    <w:rsid w:val="00B37DC0"/>
    <w:rsid w:val="00B41A3D"/>
    <w:rsid w:val="00B42195"/>
    <w:rsid w:val="00B433D3"/>
    <w:rsid w:val="00B43A25"/>
    <w:rsid w:val="00B43ECE"/>
    <w:rsid w:val="00B44AA4"/>
    <w:rsid w:val="00B45EEC"/>
    <w:rsid w:val="00B46430"/>
    <w:rsid w:val="00B46A6E"/>
    <w:rsid w:val="00B477E9"/>
    <w:rsid w:val="00B47C29"/>
    <w:rsid w:val="00B51292"/>
    <w:rsid w:val="00B520FE"/>
    <w:rsid w:val="00B522FB"/>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4A6"/>
    <w:rsid w:val="00B72BCC"/>
    <w:rsid w:val="00B7317A"/>
    <w:rsid w:val="00B73AE1"/>
    <w:rsid w:val="00B7513D"/>
    <w:rsid w:val="00B757B5"/>
    <w:rsid w:val="00B76A70"/>
    <w:rsid w:val="00B77D03"/>
    <w:rsid w:val="00B805EC"/>
    <w:rsid w:val="00B80C87"/>
    <w:rsid w:val="00B816B7"/>
    <w:rsid w:val="00B81721"/>
    <w:rsid w:val="00B81740"/>
    <w:rsid w:val="00B82953"/>
    <w:rsid w:val="00B83527"/>
    <w:rsid w:val="00B85B0F"/>
    <w:rsid w:val="00B86A4E"/>
    <w:rsid w:val="00B86DA0"/>
    <w:rsid w:val="00B90505"/>
    <w:rsid w:val="00B91221"/>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51B6"/>
    <w:rsid w:val="00BA7640"/>
    <w:rsid w:val="00BB0DB5"/>
    <w:rsid w:val="00BB119D"/>
    <w:rsid w:val="00BB1349"/>
    <w:rsid w:val="00BB14C1"/>
    <w:rsid w:val="00BB2361"/>
    <w:rsid w:val="00BB2A30"/>
    <w:rsid w:val="00BB2F99"/>
    <w:rsid w:val="00BB4B67"/>
    <w:rsid w:val="00BB4FF1"/>
    <w:rsid w:val="00BC1481"/>
    <w:rsid w:val="00BC27B5"/>
    <w:rsid w:val="00BC3498"/>
    <w:rsid w:val="00BC362B"/>
    <w:rsid w:val="00BC4572"/>
    <w:rsid w:val="00BC4ED1"/>
    <w:rsid w:val="00BC554B"/>
    <w:rsid w:val="00BC55DA"/>
    <w:rsid w:val="00BC5AA6"/>
    <w:rsid w:val="00BC6DC2"/>
    <w:rsid w:val="00BC7585"/>
    <w:rsid w:val="00BC7FB0"/>
    <w:rsid w:val="00BD00AC"/>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E6DA1"/>
    <w:rsid w:val="00BF01FD"/>
    <w:rsid w:val="00BF045B"/>
    <w:rsid w:val="00BF0857"/>
    <w:rsid w:val="00BF0ED8"/>
    <w:rsid w:val="00BF1DA5"/>
    <w:rsid w:val="00BF2DD3"/>
    <w:rsid w:val="00BF3AAB"/>
    <w:rsid w:val="00BF4643"/>
    <w:rsid w:val="00BF4BC9"/>
    <w:rsid w:val="00BF53EE"/>
    <w:rsid w:val="00BF603C"/>
    <w:rsid w:val="00BF701B"/>
    <w:rsid w:val="00BF72A1"/>
    <w:rsid w:val="00BF7DB4"/>
    <w:rsid w:val="00C00297"/>
    <w:rsid w:val="00C0273C"/>
    <w:rsid w:val="00C039D6"/>
    <w:rsid w:val="00C039DF"/>
    <w:rsid w:val="00C03EA9"/>
    <w:rsid w:val="00C0420C"/>
    <w:rsid w:val="00C051A2"/>
    <w:rsid w:val="00C0565E"/>
    <w:rsid w:val="00C0661B"/>
    <w:rsid w:val="00C06728"/>
    <w:rsid w:val="00C06F6C"/>
    <w:rsid w:val="00C11C01"/>
    <w:rsid w:val="00C121CF"/>
    <w:rsid w:val="00C1344A"/>
    <w:rsid w:val="00C1345F"/>
    <w:rsid w:val="00C13650"/>
    <w:rsid w:val="00C13BBE"/>
    <w:rsid w:val="00C149A1"/>
    <w:rsid w:val="00C14E86"/>
    <w:rsid w:val="00C15100"/>
    <w:rsid w:val="00C15364"/>
    <w:rsid w:val="00C154EC"/>
    <w:rsid w:val="00C15786"/>
    <w:rsid w:val="00C17CEF"/>
    <w:rsid w:val="00C21201"/>
    <w:rsid w:val="00C2160A"/>
    <w:rsid w:val="00C220EF"/>
    <w:rsid w:val="00C23AC4"/>
    <w:rsid w:val="00C23D26"/>
    <w:rsid w:val="00C25523"/>
    <w:rsid w:val="00C2583A"/>
    <w:rsid w:val="00C25DEC"/>
    <w:rsid w:val="00C26DA5"/>
    <w:rsid w:val="00C27C52"/>
    <w:rsid w:val="00C27EEF"/>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57F61"/>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54D9"/>
    <w:rsid w:val="00C9603B"/>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B6FFB"/>
    <w:rsid w:val="00CC0A21"/>
    <w:rsid w:val="00CC2132"/>
    <w:rsid w:val="00CC2EC2"/>
    <w:rsid w:val="00CC2F60"/>
    <w:rsid w:val="00CC3004"/>
    <w:rsid w:val="00CC4905"/>
    <w:rsid w:val="00CC6E0C"/>
    <w:rsid w:val="00CD5080"/>
    <w:rsid w:val="00CD54E8"/>
    <w:rsid w:val="00CD724F"/>
    <w:rsid w:val="00CD75FF"/>
    <w:rsid w:val="00CD7F92"/>
    <w:rsid w:val="00CE0A05"/>
    <w:rsid w:val="00CE12D8"/>
    <w:rsid w:val="00CE1384"/>
    <w:rsid w:val="00CE3F3F"/>
    <w:rsid w:val="00CE6565"/>
    <w:rsid w:val="00CF0CA2"/>
    <w:rsid w:val="00CF114F"/>
    <w:rsid w:val="00CF17D8"/>
    <w:rsid w:val="00CF1EC6"/>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06FE6"/>
    <w:rsid w:val="00D10447"/>
    <w:rsid w:val="00D137B3"/>
    <w:rsid w:val="00D157D1"/>
    <w:rsid w:val="00D159E4"/>
    <w:rsid w:val="00D16F16"/>
    <w:rsid w:val="00D20B61"/>
    <w:rsid w:val="00D20D87"/>
    <w:rsid w:val="00D21864"/>
    <w:rsid w:val="00D21AD4"/>
    <w:rsid w:val="00D22EAA"/>
    <w:rsid w:val="00D24AC7"/>
    <w:rsid w:val="00D24CD9"/>
    <w:rsid w:val="00D255EA"/>
    <w:rsid w:val="00D267AE"/>
    <w:rsid w:val="00D268E7"/>
    <w:rsid w:val="00D2709F"/>
    <w:rsid w:val="00D27932"/>
    <w:rsid w:val="00D30A6E"/>
    <w:rsid w:val="00D31D71"/>
    <w:rsid w:val="00D326A8"/>
    <w:rsid w:val="00D32D51"/>
    <w:rsid w:val="00D35D9B"/>
    <w:rsid w:val="00D35E06"/>
    <w:rsid w:val="00D362CD"/>
    <w:rsid w:val="00D3699F"/>
    <w:rsid w:val="00D4090A"/>
    <w:rsid w:val="00D40975"/>
    <w:rsid w:val="00D40DF3"/>
    <w:rsid w:val="00D41029"/>
    <w:rsid w:val="00D41591"/>
    <w:rsid w:val="00D41AD0"/>
    <w:rsid w:val="00D42CE8"/>
    <w:rsid w:val="00D4306F"/>
    <w:rsid w:val="00D4480C"/>
    <w:rsid w:val="00D46123"/>
    <w:rsid w:val="00D46900"/>
    <w:rsid w:val="00D514C1"/>
    <w:rsid w:val="00D51777"/>
    <w:rsid w:val="00D53AC2"/>
    <w:rsid w:val="00D57EFF"/>
    <w:rsid w:val="00D6243D"/>
    <w:rsid w:val="00D62C7F"/>
    <w:rsid w:val="00D63141"/>
    <w:rsid w:val="00D63EAF"/>
    <w:rsid w:val="00D64486"/>
    <w:rsid w:val="00D64726"/>
    <w:rsid w:val="00D66A2E"/>
    <w:rsid w:val="00D705CA"/>
    <w:rsid w:val="00D705E6"/>
    <w:rsid w:val="00D7086A"/>
    <w:rsid w:val="00D71E60"/>
    <w:rsid w:val="00D724CF"/>
    <w:rsid w:val="00D72B41"/>
    <w:rsid w:val="00D73388"/>
    <w:rsid w:val="00D73EB4"/>
    <w:rsid w:val="00D7517E"/>
    <w:rsid w:val="00D75DA5"/>
    <w:rsid w:val="00D77913"/>
    <w:rsid w:val="00D77F1E"/>
    <w:rsid w:val="00D807FB"/>
    <w:rsid w:val="00D825F4"/>
    <w:rsid w:val="00D82E74"/>
    <w:rsid w:val="00D83E6A"/>
    <w:rsid w:val="00D844AF"/>
    <w:rsid w:val="00D84BE7"/>
    <w:rsid w:val="00D86964"/>
    <w:rsid w:val="00D86B2E"/>
    <w:rsid w:val="00D86CB7"/>
    <w:rsid w:val="00D878FA"/>
    <w:rsid w:val="00D90E96"/>
    <w:rsid w:val="00D90F6D"/>
    <w:rsid w:val="00D9500A"/>
    <w:rsid w:val="00D965B3"/>
    <w:rsid w:val="00DA16FA"/>
    <w:rsid w:val="00DA26AF"/>
    <w:rsid w:val="00DA2D24"/>
    <w:rsid w:val="00DA2D6E"/>
    <w:rsid w:val="00DA3688"/>
    <w:rsid w:val="00DA52A1"/>
    <w:rsid w:val="00DA5CCE"/>
    <w:rsid w:val="00DA754B"/>
    <w:rsid w:val="00DB00E9"/>
    <w:rsid w:val="00DB04B8"/>
    <w:rsid w:val="00DB0A91"/>
    <w:rsid w:val="00DB0F8C"/>
    <w:rsid w:val="00DB13CA"/>
    <w:rsid w:val="00DB3057"/>
    <w:rsid w:val="00DB3C2F"/>
    <w:rsid w:val="00DB3CD8"/>
    <w:rsid w:val="00DB5C97"/>
    <w:rsid w:val="00DB66A1"/>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25CA"/>
    <w:rsid w:val="00DD340F"/>
    <w:rsid w:val="00DD49F7"/>
    <w:rsid w:val="00DD4B8D"/>
    <w:rsid w:val="00DD4F39"/>
    <w:rsid w:val="00DD53B8"/>
    <w:rsid w:val="00DD701B"/>
    <w:rsid w:val="00DE0991"/>
    <w:rsid w:val="00DE157B"/>
    <w:rsid w:val="00DE172E"/>
    <w:rsid w:val="00DE5611"/>
    <w:rsid w:val="00DE6694"/>
    <w:rsid w:val="00DE7968"/>
    <w:rsid w:val="00DF173E"/>
    <w:rsid w:val="00DF179E"/>
    <w:rsid w:val="00DF21D8"/>
    <w:rsid w:val="00DF279F"/>
    <w:rsid w:val="00DF2B65"/>
    <w:rsid w:val="00DF3479"/>
    <w:rsid w:val="00DF4E6D"/>
    <w:rsid w:val="00DF624A"/>
    <w:rsid w:val="00DF6364"/>
    <w:rsid w:val="00DF67D5"/>
    <w:rsid w:val="00DF74B9"/>
    <w:rsid w:val="00DF7B0D"/>
    <w:rsid w:val="00E009CE"/>
    <w:rsid w:val="00E00AD2"/>
    <w:rsid w:val="00E03B74"/>
    <w:rsid w:val="00E0476C"/>
    <w:rsid w:val="00E05035"/>
    <w:rsid w:val="00E0561F"/>
    <w:rsid w:val="00E06190"/>
    <w:rsid w:val="00E06311"/>
    <w:rsid w:val="00E06507"/>
    <w:rsid w:val="00E06885"/>
    <w:rsid w:val="00E070C6"/>
    <w:rsid w:val="00E10277"/>
    <w:rsid w:val="00E11698"/>
    <w:rsid w:val="00E116A8"/>
    <w:rsid w:val="00E11888"/>
    <w:rsid w:val="00E119A8"/>
    <w:rsid w:val="00E13135"/>
    <w:rsid w:val="00E1386A"/>
    <w:rsid w:val="00E13B6F"/>
    <w:rsid w:val="00E13FD8"/>
    <w:rsid w:val="00E14705"/>
    <w:rsid w:val="00E14E5B"/>
    <w:rsid w:val="00E1704A"/>
    <w:rsid w:val="00E17959"/>
    <w:rsid w:val="00E20564"/>
    <w:rsid w:val="00E20BC9"/>
    <w:rsid w:val="00E22C7C"/>
    <w:rsid w:val="00E22D34"/>
    <w:rsid w:val="00E23516"/>
    <w:rsid w:val="00E23B6E"/>
    <w:rsid w:val="00E23BD2"/>
    <w:rsid w:val="00E242E1"/>
    <w:rsid w:val="00E24831"/>
    <w:rsid w:val="00E24D39"/>
    <w:rsid w:val="00E24FEC"/>
    <w:rsid w:val="00E2579C"/>
    <w:rsid w:val="00E25909"/>
    <w:rsid w:val="00E25CDA"/>
    <w:rsid w:val="00E26BB1"/>
    <w:rsid w:val="00E26D73"/>
    <w:rsid w:val="00E2793B"/>
    <w:rsid w:val="00E2795E"/>
    <w:rsid w:val="00E30E7D"/>
    <w:rsid w:val="00E31DB1"/>
    <w:rsid w:val="00E3265D"/>
    <w:rsid w:val="00E32B95"/>
    <w:rsid w:val="00E3583A"/>
    <w:rsid w:val="00E3604F"/>
    <w:rsid w:val="00E36A3C"/>
    <w:rsid w:val="00E379B8"/>
    <w:rsid w:val="00E37E91"/>
    <w:rsid w:val="00E40516"/>
    <w:rsid w:val="00E4083C"/>
    <w:rsid w:val="00E40E43"/>
    <w:rsid w:val="00E410E6"/>
    <w:rsid w:val="00E41449"/>
    <w:rsid w:val="00E41912"/>
    <w:rsid w:val="00E430D5"/>
    <w:rsid w:val="00E44A4B"/>
    <w:rsid w:val="00E45193"/>
    <w:rsid w:val="00E45D4C"/>
    <w:rsid w:val="00E46DC9"/>
    <w:rsid w:val="00E47241"/>
    <w:rsid w:val="00E5125E"/>
    <w:rsid w:val="00E51A13"/>
    <w:rsid w:val="00E51E0B"/>
    <w:rsid w:val="00E528CD"/>
    <w:rsid w:val="00E532BE"/>
    <w:rsid w:val="00E536F9"/>
    <w:rsid w:val="00E55011"/>
    <w:rsid w:val="00E5513F"/>
    <w:rsid w:val="00E55971"/>
    <w:rsid w:val="00E5631F"/>
    <w:rsid w:val="00E568C0"/>
    <w:rsid w:val="00E57F90"/>
    <w:rsid w:val="00E61905"/>
    <w:rsid w:val="00E6227A"/>
    <w:rsid w:val="00E6275D"/>
    <w:rsid w:val="00E64062"/>
    <w:rsid w:val="00E6431E"/>
    <w:rsid w:val="00E65644"/>
    <w:rsid w:val="00E6617F"/>
    <w:rsid w:val="00E679BD"/>
    <w:rsid w:val="00E67ABA"/>
    <w:rsid w:val="00E70589"/>
    <w:rsid w:val="00E71AF6"/>
    <w:rsid w:val="00E71FE2"/>
    <w:rsid w:val="00E743B7"/>
    <w:rsid w:val="00E750DC"/>
    <w:rsid w:val="00E75992"/>
    <w:rsid w:val="00E80600"/>
    <w:rsid w:val="00E80F1A"/>
    <w:rsid w:val="00E81F4D"/>
    <w:rsid w:val="00E84701"/>
    <w:rsid w:val="00E84E93"/>
    <w:rsid w:val="00E86658"/>
    <w:rsid w:val="00E91B30"/>
    <w:rsid w:val="00E922CC"/>
    <w:rsid w:val="00E934AC"/>
    <w:rsid w:val="00E93A80"/>
    <w:rsid w:val="00E94320"/>
    <w:rsid w:val="00E95439"/>
    <w:rsid w:val="00E95722"/>
    <w:rsid w:val="00E95ED3"/>
    <w:rsid w:val="00E970C2"/>
    <w:rsid w:val="00E972E8"/>
    <w:rsid w:val="00E97448"/>
    <w:rsid w:val="00E9747E"/>
    <w:rsid w:val="00E97C39"/>
    <w:rsid w:val="00EA1AF6"/>
    <w:rsid w:val="00EA1FB5"/>
    <w:rsid w:val="00EA3536"/>
    <w:rsid w:val="00EA3F61"/>
    <w:rsid w:val="00EA4DEA"/>
    <w:rsid w:val="00EA5CE4"/>
    <w:rsid w:val="00EA6778"/>
    <w:rsid w:val="00EA725A"/>
    <w:rsid w:val="00EA737E"/>
    <w:rsid w:val="00EA7B8C"/>
    <w:rsid w:val="00EB0494"/>
    <w:rsid w:val="00EB2358"/>
    <w:rsid w:val="00EB266C"/>
    <w:rsid w:val="00EB3724"/>
    <w:rsid w:val="00EB3F12"/>
    <w:rsid w:val="00EB4B94"/>
    <w:rsid w:val="00EB4CB2"/>
    <w:rsid w:val="00EB5C8D"/>
    <w:rsid w:val="00EC1250"/>
    <w:rsid w:val="00EC2795"/>
    <w:rsid w:val="00EC33B2"/>
    <w:rsid w:val="00EC5A06"/>
    <w:rsid w:val="00EC6296"/>
    <w:rsid w:val="00EC6E3A"/>
    <w:rsid w:val="00EC72BE"/>
    <w:rsid w:val="00ED03CE"/>
    <w:rsid w:val="00ED1E48"/>
    <w:rsid w:val="00ED2308"/>
    <w:rsid w:val="00ED271A"/>
    <w:rsid w:val="00ED2FBC"/>
    <w:rsid w:val="00ED378D"/>
    <w:rsid w:val="00ED404B"/>
    <w:rsid w:val="00ED533B"/>
    <w:rsid w:val="00ED6B3C"/>
    <w:rsid w:val="00ED7AB9"/>
    <w:rsid w:val="00EE20CD"/>
    <w:rsid w:val="00EE2736"/>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04E"/>
    <w:rsid w:val="00F119C0"/>
    <w:rsid w:val="00F134D1"/>
    <w:rsid w:val="00F13631"/>
    <w:rsid w:val="00F13E34"/>
    <w:rsid w:val="00F150AE"/>
    <w:rsid w:val="00F17163"/>
    <w:rsid w:val="00F174F1"/>
    <w:rsid w:val="00F20FE1"/>
    <w:rsid w:val="00F21D91"/>
    <w:rsid w:val="00F220EB"/>
    <w:rsid w:val="00F2485A"/>
    <w:rsid w:val="00F24B97"/>
    <w:rsid w:val="00F25695"/>
    <w:rsid w:val="00F262C5"/>
    <w:rsid w:val="00F265BC"/>
    <w:rsid w:val="00F268D8"/>
    <w:rsid w:val="00F270B5"/>
    <w:rsid w:val="00F31526"/>
    <w:rsid w:val="00F316CA"/>
    <w:rsid w:val="00F33648"/>
    <w:rsid w:val="00F344E8"/>
    <w:rsid w:val="00F359E6"/>
    <w:rsid w:val="00F35B1D"/>
    <w:rsid w:val="00F35CED"/>
    <w:rsid w:val="00F35DA6"/>
    <w:rsid w:val="00F37710"/>
    <w:rsid w:val="00F4156D"/>
    <w:rsid w:val="00F431C4"/>
    <w:rsid w:val="00F447D3"/>
    <w:rsid w:val="00F45DF4"/>
    <w:rsid w:val="00F46EA0"/>
    <w:rsid w:val="00F474F6"/>
    <w:rsid w:val="00F47AE8"/>
    <w:rsid w:val="00F509BC"/>
    <w:rsid w:val="00F50EAE"/>
    <w:rsid w:val="00F514BE"/>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5141"/>
    <w:rsid w:val="00F7528C"/>
    <w:rsid w:val="00F75DFC"/>
    <w:rsid w:val="00F77F66"/>
    <w:rsid w:val="00F81EE2"/>
    <w:rsid w:val="00F82470"/>
    <w:rsid w:val="00F82FDF"/>
    <w:rsid w:val="00F84B23"/>
    <w:rsid w:val="00F875F7"/>
    <w:rsid w:val="00F879C3"/>
    <w:rsid w:val="00F90856"/>
    <w:rsid w:val="00F90E58"/>
    <w:rsid w:val="00F91587"/>
    <w:rsid w:val="00F9259B"/>
    <w:rsid w:val="00F92BA5"/>
    <w:rsid w:val="00F93063"/>
    <w:rsid w:val="00F93734"/>
    <w:rsid w:val="00F952B1"/>
    <w:rsid w:val="00F952D0"/>
    <w:rsid w:val="00F95BC7"/>
    <w:rsid w:val="00F96AA3"/>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3021"/>
    <w:rsid w:val="00FB3531"/>
    <w:rsid w:val="00FB3ABC"/>
    <w:rsid w:val="00FB424E"/>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4573"/>
    <w:rsid w:val="00FC5273"/>
    <w:rsid w:val="00FC577E"/>
    <w:rsid w:val="00FC7D40"/>
    <w:rsid w:val="00FD133F"/>
    <w:rsid w:val="00FD1920"/>
    <w:rsid w:val="00FD2347"/>
    <w:rsid w:val="00FD23B8"/>
    <w:rsid w:val="00FD32B7"/>
    <w:rsid w:val="00FD64EE"/>
    <w:rsid w:val="00FD6C46"/>
    <w:rsid w:val="00FE0DB9"/>
    <w:rsid w:val="00FE1D73"/>
    <w:rsid w:val="00FE4874"/>
    <w:rsid w:val="00FE4947"/>
    <w:rsid w:val="00FE4DA7"/>
    <w:rsid w:val="00FE52F1"/>
    <w:rsid w:val="00FE603C"/>
    <w:rsid w:val="00FE6853"/>
    <w:rsid w:val="00FE6B8D"/>
    <w:rsid w:val="00FE6C95"/>
    <w:rsid w:val="00FE72F3"/>
    <w:rsid w:val="00FE7990"/>
    <w:rsid w:val="00FE79B0"/>
    <w:rsid w:val="00FF03F2"/>
    <w:rsid w:val="00FF17FF"/>
    <w:rsid w:val="00FF2541"/>
    <w:rsid w:val="00FF3AD3"/>
    <w:rsid w:val="00FF3E57"/>
    <w:rsid w:val="00FF4D84"/>
    <w:rsid w:val="00FF5627"/>
    <w:rsid w:val="00FF688B"/>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uiPriority w:val="11"/>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 w:type="paragraph" w:customStyle="1" w:styleId="yiv1672127392msonormal">
    <w:name w:val="yiv1672127392msonormal"/>
    <w:basedOn w:val="Normal"/>
    <w:rsid w:val="003C4073"/>
    <w:pPr>
      <w:spacing w:before="100" w:beforeAutospacing="1" w:after="100" w:afterAutospacing="1"/>
    </w:pPr>
    <w:rPr>
      <w:rFonts w:eastAsia="SimSun"/>
      <w:sz w:val="24"/>
      <w:szCs w:val="24"/>
      <w:lang w:val="es-MX" w:eastAsia="zh-CN"/>
    </w:rPr>
  </w:style>
  <w:style w:type="paragraph" w:customStyle="1" w:styleId="Car">
    <w:name w:val="Car"/>
    <w:basedOn w:val="Normal"/>
    <w:rsid w:val="003C4073"/>
    <w:pPr>
      <w:spacing w:after="160" w:line="240" w:lineRule="exact"/>
    </w:pPr>
    <w:rPr>
      <w:rFonts w:ascii="Verdana" w:eastAsia="Times New Roman" w:hAnsi="Verdana"/>
      <w:lang w:val="en-US"/>
    </w:rPr>
  </w:style>
  <w:style w:type="character" w:customStyle="1" w:styleId="PuestoCar2">
    <w:name w:val="Puesto Car2"/>
    <w:rsid w:val="003C4073"/>
    <w:rPr>
      <w:b/>
      <w:sz w:val="36"/>
      <w:lang w:val="es-MX" w:eastAsia="es-ES" w:bidi="ar-SA"/>
    </w:rPr>
  </w:style>
  <w:style w:type="character" w:customStyle="1" w:styleId="PuestoCar1">
    <w:name w:val="Puesto Car1"/>
    <w:basedOn w:val="Fuentedeprrafopredeter"/>
    <w:rsid w:val="003C4073"/>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3C4073"/>
    <w:pPr>
      <w:jc w:val="both"/>
    </w:pPr>
    <w:rPr>
      <w:rFonts w:ascii="Univers" w:eastAsia="Times New Roman" w:hAnsi="Univers"/>
      <w:b/>
      <w:sz w:val="28"/>
      <w:lang w:eastAsia="es-ES"/>
    </w:rPr>
  </w:style>
  <w:style w:type="table" w:styleId="Tabladecuadrcula4">
    <w:name w:val="Grid Table 4"/>
    <w:basedOn w:val="Tablanormal"/>
    <w:uiPriority w:val="49"/>
    <w:rsid w:val="003C4073"/>
    <w:rPr>
      <w:rFonts w:asciiTheme="minorHAnsi" w:eastAsiaTheme="minorHAnsi" w:hAnsiTheme="minorHAnsi" w:cstheme="minorBidi"/>
      <w:sz w:val="22"/>
      <w:szCs w:val="22"/>
      <w:lang w:eastAsia="en-US"/>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2910475">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1184834">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9627045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6BF047-5314-46B7-83D3-7F9E06FF1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96</Pages>
  <Words>30519</Words>
  <Characters>167857</Characters>
  <Application>Microsoft Office Word</Application>
  <DocSecurity>0</DocSecurity>
  <Lines>1398</Lines>
  <Paragraphs>395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197981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3</cp:revision>
  <cp:lastPrinted>2020-12-16T23:49:00Z</cp:lastPrinted>
  <dcterms:created xsi:type="dcterms:W3CDTF">2023-02-09T19:23:00Z</dcterms:created>
  <dcterms:modified xsi:type="dcterms:W3CDTF">2023-02-09T19:35:00Z</dcterms:modified>
</cp:coreProperties>
</file>